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1A75" w:rsidRPr="001E12DB" w:rsidRDefault="008F1A75" w:rsidP="008F1A75">
      <w:pPr>
        <w:shd w:val="clear" w:color="auto" w:fill="FFFFFF"/>
        <w:spacing w:after="0" w:line="360" w:lineRule="auto"/>
        <w:ind w:left="43"/>
        <w:jc w:val="center"/>
        <w:rPr>
          <w:rFonts w:cs="Calibri Light"/>
          <w:lang w:eastAsia="pl-PL"/>
        </w:rPr>
      </w:pPr>
      <w:bookmarkStart w:id="0" w:name="_GoBack"/>
      <w:bookmarkEnd w:id="0"/>
      <w:r w:rsidRPr="001E12DB">
        <w:rPr>
          <w:rFonts w:cs="Calibri Light"/>
          <w:lang w:eastAsia="pl-PL"/>
        </w:rPr>
        <w:t xml:space="preserve">Materiał jest rozpowszechniany na zasadach wolnej licencji Creative Commons – </w:t>
      </w:r>
    </w:p>
    <w:p w:rsidR="008F1A75" w:rsidRPr="001E12DB" w:rsidRDefault="008F1A75" w:rsidP="008F1A75">
      <w:pPr>
        <w:shd w:val="clear" w:color="auto" w:fill="FFFFFF"/>
        <w:spacing w:before="60" w:line="360" w:lineRule="auto"/>
        <w:ind w:left="43"/>
        <w:jc w:val="center"/>
        <w:rPr>
          <w:rFonts w:cs="Calibri Light"/>
          <w:spacing w:val="-2"/>
          <w:sz w:val="24"/>
          <w:szCs w:val="24"/>
        </w:rPr>
      </w:pPr>
      <w:r w:rsidRPr="001E12DB">
        <w:rPr>
          <w:rFonts w:cs="Calibri Light"/>
          <w:lang w:eastAsia="pl-PL"/>
        </w:rPr>
        <w:t>Użycie niekomercyjne 3.0 Polska (CC-BY-NC)</w:t>
      </w:r>
      <w:r w:rsidRPr="001E12DB">
        <w:rPr>
          <w:rFonts w:cs="Calibri Light"/>
          <w:lang w:eastAsia="pl-PL"/>
        </w:rPr>
        <w:br/>
      </w:r>
      <w:r w:rsidRPr="001E12DB">
        <w:rPr>
          <w:rFonts w:cs="Calibri Light"/>
          <w:spacing w:val="-2"/>
        </w:rPr>
        <w:t>Treść licencji dostępna jest na stronie http://creativecommons.org/licenses/by/3.0/pl</w:t>
      </w:r>
    </w:p>
    <w:p w:rsidR="008F1A75" w:rsidRPr="0097273D" w:rsidRDefault="008F1A75" w:rsidP="008F1A75">
      <w:pPr>
        <w:spacing w:after="0" w:line="360" w:lineRule="auto"/>
        <w:rPr>
          <w:rFonts w:asciiTheme="minorHAnsi" w:eastAsiaTheme="minorHAnsi" w:hAnsiTheme="minorHAnsi" w:cstheme="minorBidi"/>
          <w:b/>
          <w:spacing w:val="4"/>
          <w:sz w:val="24"/>
          <w:szCs w:val="24"/>
          <w:shd w:val="clear" w:color="auto" w:fill="FFFFFF"/>
        </w:rPr>
      </w:pPr>
    </w:p>
    <w:p w:rsidR="008F1A75" w:rsidRPr="0097273D" w:rsidRDefault="008F1A75" w:rsidP="008F1A75">
      <w:pPr>
        <w:shd w:val="clear" w:color="auto" w:fill="FFFFFF"/>
        <w:spacing w:before="60" w:line="360" w:lineRule="auto"/>
        <w:jc w:val="both"/>
        <w:rPr>
          <w:rFonts w:asciiTheme="minorHAnsi" w:hAnsiTheme="minorHAnsi"/>
          <w:spacing w:val="-2"/>
          <w:sz w:val="24"/>
          <w:szCs w:val="24"/>
        </w:rPr>
      </w:pPr>
    </w:p>
    <w:p w:rsidR="008F1A75" w:rsidRPr="00400590" w:rsidRDefault="008F1A75" w:rsidP="008F1A75">
      <w:pPr>
        <w:spacing w:before="120" w:after="120" w:line="360" w:lineRule="auto"/>
        <w:jc w:val="center"/>
        <w:rPr>
          <w:rFonts w:asciiTheme="minorHAnsi" w:hAnsiTheme="minorHAnsi" w:cstheme="minorHAnsi"/>
          <w:b/>
          <w:color w:val="0070C0"/>
          <w:sz w:val="52"/>
          <w:szCs w:val="52"/>
          <w:lang w:eastAsia="pl-PL"/>
        </w:rPr>
      </w:pPr>
      <w:r>
        <w:rPr>
          <w:rFonts w:asciiTheme="minorHAnsi" w:hAnsiTheme="minorHAnsi" w:cstheme="minorHAnsi"/>
          <w:b/>
          <w:color w:val="0070C0"/>
          <w:sz w:val="52"/>
          <w:szCs w:val="52"/>
          <w:lang w:eastAsia="pl-PL"/>
        </w:rPr>
        <w:t>Ma</w:t>
      </w:r>
      <w:r w:rsidRPr="00400590">
        <w:rPr>
          <w:rFonts w:asciiTheme="minorHAnsi" w:hAnsiTheme="minorHAnsi" w:cstheme="minorHAnsi"/>
          <w:b/>
          <w:color w:val="0070C0"/>
          <w:sz w:val="52"/>
          <w:szCs w:val="52"/>
          <w:lang w:eastAsia="pl-PL"/>
        </w:rPr>
        <w:t>teriały szkoleniowe</w:t>
      </w:r>
    </w:p>
    <w:p w:rsidR="008F1A75" w:rsidRDefault="008F1A75" w:rsidP="008F1A75">
      <w:pPr>
        <w:spacing w:before="120" w:after="120" w:line="360" w:lineRule="auto"/>
        <w:jc w:val="center"/>
        <w:rPr>
          <w:rFonts w:asciiTheme="minorHAnsi" w:hAnsiTheme="minorHAnsi" w:cstheme="minorHAnsi"/>
          <w:b/>
          <w:color w:val="0070C0"/>
          <w:sz w:val="36"/>
          <w:szCs w:val="36"/>
          <w:lang w:eastAsia="pl-PL"/>
        </w:rPr>
      </w:pPr>
      <w:r w:rsidRPr="00400590">
        <w:rPr>
          <w:rFonts w:asciiTheme="minorHAnsi" w:hAnsiTheme="minorHAnsi" w:cstheme="minorHAnsi"/>
          <w:b/>
          <w:color w:val="0070C0"/>
          <w:sz w:val="36"/>
          <w:szCs w:val="36"/>
          <w:lang w:eastAsia="pl-PL"/>
        </w:rPr>
        <w:t xml:space="preserve">dla </w:t>
      </w:r>
      <w:r>
        <w:rPr>
          <w:rFonts w:asciiTheme="minorHAnsi" w:hAnsiTheme="minorHAnsi" w:cstheme="minorHAnsi"/>
          <w:b/>
          <w:color w:val="0070C0"/>
          <w:sz w:val="36"/>
          <w:szCs w:val="36"/>
          <w:lang w:eastAsia="pl-PL"/>
        </w:rPr>
        <w:t>uczestników projektu</w:t>
      </w:r>
      <w:r w:rsidRPr="008F1A75">
        <w:rPr>
          <w:rFonts w:asciiTheme="minorHAnsi" w:hAnsiTheme="minorHAnsi" w:cstheme="minorHAnsi"/>
          <w:b/>
          <w:color w:val="0070C0"/>
          <w:sz w:val="36"/>
          <w:szCs w:val="36"/>
          <w:lang w:eastAsia="pl-PL"/>
        </w:rPr>
        <w:t xml:space="preserve"> </w:t>
      </w:r>
      <w:r w:rsidR="009D477E">
        <w:rPr>
          <w:rFonts w:asciiTheme="minorHAnsi" w:hAnsiTheme="minorHAnsi" w:cstheme="minorHAnsi"/>
          <w:b/>
          <w:color w:val="0070C0"/>
          <w:sz w:val="36"/>
          <w:szCs w:val="36"/>
          <w:lang w:eastAsia="pl-PL"/>
        </w:rPr>
        <w:br/>
      </w:r>
      <w:r w:rsidRPr="008F1A75">
        <w:rPr>
          <w:rFonts w:asciiTheme="minorHAnsi" w:hAnsiTheme="minorHAnsi" w:cstheme="minorHAnsi"/>
          <w:b/>
          <w:color w:val="0070C0"/>
          <w:sz w:val="36"/>
          <w:szCs w:val="36"/>
          <w:lang w:eastAsia="pl-PL"/>
        </w:rPr>
        <w:t>„Doskonalenie trenerów wspomagania oświaty”</w:t>
      </w:r>
      <w:r>
        <w:rPr>
          <w:rFonts w:asciiTheme="minorHAnsi" w:hAnsiTheme="minorHAnsi" w:cstheme="minorHAnsi"/>
          <w:b/>
          <w:color w:val="0070C0"/>
          <w:sz w:val="36"/>
          <w:szCs w:val="36"/>
          <w:lang w:eastAsia="pl-PL"/>
        </w:rPr>
        <w:t xml:space="preserve"> </w:t>
      </w:r>
      <w:r w:rsidR="009D477E">
        <w:rPr>
          <w:rFonts w:asciiTheme="minorHAnsi" w:hAnsiTheme="minorHAnsi" w:cstheme="minorHAnsi"/>
          <w:b/>
          <w:color w:val="0070C0"/>
          <w:sz w:val="36"/>
          <w:szCs w:val="36"/>
          <w:lang w:eastAsia="pl-PL"/>
        </w:rPr>
        <w:t>w </w:t>
      </w:r>
      <w:r>
        <w:rPr>
          <w:rFonts w:asciiTheme="minorHAnsi" w:hAnsiTheme="minorHAnsi" w:cstheme="minorHAnsi"/>
          <w:b/>
          <w:color w:val="0070C0"/>
          <w:sz w:val="36"/>
          <w:szCs w:val="36"/>
          <w:lang w:eastAsia="pl-PL"/>
        </w:rPr>
        <w:t>zakresie wspomagania szkół</w:t>
      </w:r>
      <w:r w:rsidR="009D477E">
        <w:rPr>
          <w:rFonts w:asciiTheme="minorHAnsi" w:hAnsiTheme="minorHAnsi" w:cstheme="minorHAnsi"/>
          <w:b/>
          <w:color w:val="0070C0"/>
          <w:sz w:val="36"/>
          <w:szCs w:val="36"/>
          <w:lang w:eastAsia="pl-PL"/>
        </w:rPr>
        <w:t xml:space="preserve"> w </w:t>
      </w:r>
      <w:r w:rsidRPr="00400590">
        <w:rPr>
          <w:rFonts w:asciiTheme="minorHAnsi" w:hAnsiTheme="minorHAnsi" w:cstheme="minorHAnsi"/>
          <w:b/>
          <w:color w:val="0070C0"/>
          <w:sz w:val="36"/>
          <w:szCs w:val="36"/>
          <w:lang w:eastAsia="pl-PL"/>
        </w:rPr>
        <w:t>rozwoju kompetencji matematyczno-przyrodniczych</w:t>
      </w:r>
      <w:r w:rsidR="00926168">
        <w:rPr>
          <w:rFonts w:asciiTheme="minorHAnsi" w:hAnsiTheme="minorHAnsi" w:cstheme="minorHAnsi"/>
          <w:b/>
          <w:color w:val="0070C0"/>
          <w:sz w:val="36"/>
          <w:szCs w:val="36"/>
          <w:lang w:eastAsia="pl-PL"/>
        </w:rPr>
        <w:t xml:space="preserve">- </w:t>
      </w:r>
    </w:p>
    <w:p w:rsidR="008F1A75" w:rsidRPr="00400590" w:rsidRDefault="008F1A75" w:rsidP="008F1A75">
      <w:pPr>
        <w:spacing w:before="120" w:after="120" w:line="360" w:lineRule="auto"/>
        <w:jc w:val="center"/>
        <w:rPr>
          <w:rFonts w:asciiTheme="minorHAnsi" w:hAnsiTheme="minorHAnsi" w:cstheme="minorHAnsi"/>
          <w:b/>
          <w:color w:val="0070C0"/>
          <w:sz w:val="36"/>
          <w:szCs w:val="36"/>
          <w:lang w:eastAsia="pl-PL"/>
        </w:rPr>
      </w:pPr>
      <w:r w:rsidRPr="00400590">
        <w:rPr>
          <w:rFonts w:asciiTheme="minorHAnsi" w:hAnsiTheme="minorHAnsi" w:cstheme="minorHAnsi"/>
          <w:b/>
          <w:color w:val="0070C0"/>
          <w:sz w:val="36"/>
          <w:szCs w:val="36"/>
          <w:lang w:eastAsia="pl-PL"/>
        </w:rPr>
        <w:t>I etap edukacyjny</w:t>
      </w:r>
    </w:p>
    <w:p w:rsidR="008F1A75" w:rsidRPr="00400590" w:rsidRDefault="008F1A75" w:rsidP="008F1A75">
      <w:pPr>
        <w:spacing w:before="120" w:after="120" w:line="360" w:lineRule="auto"/>
        <w:jc w:val="both"/>
        <w:rPr>
          <w:rFonts w:asciiTheme="minorHAnsi" w:hAnsiTheme="minorHAnsi" w:cstheme="minorHAnsi"/>
          <w:b/>
          <w:color w:val="0070C0"/>
          <w:sz w:val="36"/>
          <w:szCs w:val="36"/>
          <w:lang w:eastAsia="pl-PL"/>
        </w:rPr>
      </w:pPr>
    </w:p>
    <w:p w:rsidR="009D477E" w:rsidRPr="003F2D57" w:rsidRDefault="009D477E" w:rsidP="009D477E">
      <w:pPr>
        <w:spacing w:after="0" w:line="360" w:lineRule="auto"/>
        <w:jc w:val="center"/>
        <w:rPr>
          <w:rFonts w:asciiTheme="minorHAnsi" w:hAnsiTheme="minorHAnsi" w:cstheme="minorHAnsi"/>
          <w:caps/>
          <w:sz w:val="36"/>
          <w:szCs w:val="36"/>
        </w:rPr>
      </w:pPr>
      <w:r w:rsidRPr="003F2D57">
        <w:rPr>
          <w:rFonts w:asciiTheme="minorHAnsi" w:hAnsiTheme="minorHAnsi" w:cstheme="minorHAnsi"/>
          <w:caps/>
          <w:sz w:val="36"/>
          <w:szCs w:val="36"/>
        </w:rPr>
        <w:t>70-godzin szkolenia stacjonarnego oraz</w:t>
      </w:r>
    </w:p>
    <w:p w:rsidR="009D477E" w:rsidRPr="003F2D57" w:rsidRDefault="009D477E" w:rsidP="009D477E">
      <w:pPr>
        <w:spacing w:after="0" w:line="360" w:lineRule="auto"/>
        <w:jc w:val="center"/>
        <w:rPr>
          <w:rFonts w:asciiTheme="minorHAnsi" w:hAnsiTheme="minorHAnsi" w:cstheme="minorHAnsi"/>
          <w:caps/>
          <w:sz w:val="36"/>
          <w:szCs w:val="36"/>
        </w:rPr>
      </w:pPr>
      <w:r w:rsidRPr="003F2D57">
        <w:rPr>
          <w:rFonts w:asciiTheme="minorHAnsi" w:hAnsiTheme="minorHAnsi" w:cstheme="minorHAnsi"/>
          <w:caps/>
          <w:sz w:val="36"/>
          <w:szCs w:val="36"/>
        </w:rPr>
        <w:t>20-godzin szkolenia e-learningowego</w:t>
      </w:r>
    </w:p>
    <w:p w:rsidR="00FF6BCF" w:rsidRPr="00614B32" w:rsidRDefault="00FF6BCF" w:rsidP="00967050">
      <w:pPr>
        <w:spacing w:after="0" w:line="360" w:lineRule="auto"/>
        <w:jc w:val="center"/>
        <w:rPr>
          <w:rFonts w:asciiTheme="minorHAnsi" w:hAnsiTheme="minorHAnsi" w:cstheme="minorHAnsi"/>
          <w:caps/>
          <w:sz w:val="24"/>
          <w:szCs w:val="24"/>
        </w:rPr>
      </w:pPr>
    </w:p>
    <w:p w:rsidR="00FF6BCF" w:rsidRDefault="00FF6BCF" w:rsidP="00967050">
      <w:pPr>
        <w:spacing w:after="0" w:line="360" w:lineRule="auto"/>
        <w:jc w:val="both"/>
        <w:rPr>
          <w:rFonts w:asciiTheme="minorHAnsi" w:hAnsiTheme="minorHAnsi" w:cstheme="minorHAnsi"/>
          <w:caps/>
          <w:sz w:val="24"/>
          <w:szCs w:val="24"/>
        </w:rPr>
      </w:pPr>
    </w:p>
    <w:p w:rsidR="009D477E" w:rsidRPr="00614B32" w:rsidRDefault="009D477E" w:rsidP="00967050">
      <w:pPr>
        <w:spacing w:after="0" w:line="360" w:lineRule="auto"/>
        <w:jc w:val="both"/>
        <w:rPr>
          <w:rFonts w:asciiTheme="minorHAnsi" w:hAnsiTheme="minorHAnsi" w:cstheme="minorHAnsi"/>
          <w:caps/>
          <w:sz w:val="24"/>
          <w:szCs w:val="24"/>
        </w:rPr>
      </w:pPr>
    </w:p>
    <w:p w:rsidR="00FF6BCF" w:rsidRPr="00614B32" w:rsidRDefault="00FF6BCF" w:rsidP="00967050">
      <w:pPr>
        <w:spacing w:after="0" w:line="360" w:lineRule="auto"/>
        <w:jc w:val="both"/>
        <w:rPr>
          <w:rFonts w:asciiTheme="minorHAnsi" w:hAnsiTheme="minorHAnsi" w:cstheme="minorHAnsi"/>
          <w:caps/>
          <w:sz w:val="24"/>
          <w:szCs w:val="24"/>
        </w:rPr>
      </w:pPr>
    </w:p>
    <w:p w:rsidR="00FF6BCF" w:rsidRPr="00614B32" w:rsidRDefault="00FF6BCF" w:rsidP="00967050">
      <w:pPr>
        <w:spacing w:after="0" w:line="360" w:lineRule="auto"/>
        <w:jc w:val="both"/>
        <w:rPr>
          <w:rFonts w:asciiTheme="minorHAnsi" w:hAnsiTheme="minorHAnsi" w:cstheme="minorHAnsi"/>
          <w:caps/>
          <w:sz w:val="24"/>
          <w:szCs w:val="24"/>
        </w:rPr>
      </w:pPr>
    </w:p>
    <w:p w:rsidR="00FF6BCF" w:rsidRPr="00614B32" w:rsidRDefault="00FF6BCF" w:rsidP="00DD673D">
      <w:pPr>
        <w:spacing w:before="60" w:line="360" w:lineRule="auto"/>
        <w:jc w:val="right"/>
        <w:rPr>
          <w:rFonts w:asciiTheme="minorHAnsi" w:hAnsiTheme="minorHAnsi" w:cstheme="minorHAnsi"/>
          <w:b/>
          <w:color w:val="0070C0"/>
          <w:sz w:val="32"/>
          <w:szCs w:val="32"/>
          <w:lang w:eastAsia="pl-PL"/>
        </w:rPr>
      </w:pPr>
      <w:r w:rsidRPr="00614B32">
        <w:rPr>
          <w:rFonts w:asciiTheme="minorHAnsi" w:hAnsiTheme="minorHAnsi" w:cstheme="minorHAnsi"/>
          <w:b/>
          <w:color w:val="0070C0"/>
          <w:sz w:val="32"/>
          <w:szCs w:val="32"/>
          <w:lang w:eastAsia="pl-PL"/>
        </w:rPr>
        <w:t>Autor: Beata Nadarzyńska</w:t>
      </w:r>
    </w:p>
    <w:p w:rsidR="009D477E" w:rsidRPr="00926168" w:rsidRDefault="009D477E" w:rsidP="00926168">
      <w:pPr>
        <w:rPr>
          <w:rFonts w:asciiTheme="minorHAnsi" w:hAnsiTheme="minorHAnsi" w:cstheme="minorHAnsi"/>
          <w:b/>
          <w:color w:val="0070C0"/>
          <w:sz w:val="24"/>
          <w:szCs w:val="24"/>
          <w:lang w:eastAsia="pl-PL"/>
        </w:rPr>
      </w:pPr>
      <w:r>
        <w:rPr>
          <w:rFonts w:asciiTheme="minorHAnsi" w:hAnsiTheme="minorHAnsi" w:cstheme="minorHAnsi"/>
          <w:b/>
          <w:color w:val="0070C0"/>
          <w:sz w:val="24"/>
          <w:szCs w:val="24"/>
          <w:lang w:eastAsia="pl-PL"/>
        </w:rPr>
        <w:br w:type="page"/>
      </w:r>
      <w:r w:rsidRPr="00A92FFE">
        <w:rPr>
          <w:rFonts w:asciiTheme="minorHAnsi" w:hAnsiTheme="minorHAnsi" w:cstheme="minorHAnsi"/>
          <w:b/>
          <w:sz w:val="36"/>
          <w:szCs w:val="36"/>
          <w:u w:val="single"/>
        </w:rPr>
        <w:lastRenderedPageBreak/>
        <w:t>Spis treści:</w:t>
      </w:r>
    </w:p>
    <w:p w:rsidR="009D477E" w:rsidRPr="00A92FFE" w:rsidRDefault="009D477E" w:rsidP="009D477E">
      <w:pPr>
        <w:tabs>
          <w:tab w:val="left" w:pos="567"/>
          <w:tab w:val="right" w:leader="dot" w:pos="8505"/>
        </w:tabs>
        <w:spacing w:before="60" w:line="360" w:lineRule="auto"/>
        <w:jc w:val="both"/>
        <w:rPr>
          <w:rFonts w:asciiTheme="minorHAnsi" w:hAnsiTheme="minorHAnsi" w:cstheme="minorHAnsi"/>
          <w:sz w:val="24"/>
          <w:szCs w:val="24"/>
        </w:rPr>
      </w:pPr>
      <w:r>
        <w:rPr>
          <w:rFonts w:asciiTheme="minorHAnsi" w:hAnsiTheme="minorHAnsi" w:cstheme="minorHAnsi"/>
          <w:sz w:val="24"/>
          <w:szCs w:val="24"/>
        </w:rPr>
        <w:tab/>
      </w:r>
      <w:r w:rsidRPr="00A92FFE">
        <w:rPr>
          <w:rFonts w:asciiTheme="minorHAnsi" w:hAnsiTheme="minorHAnsi" w:cstheme="minorHAnsi"/>
          <w:sz w:val="24"/>
          <w:szCs w:val="24"/>
        </w:rPr>
        <w:t>WSTĘP</w:t>
      </w:r>
      <w:r>
        <w:rPr>
          <w:rFonts w:asciiTheme="minorHAnsi" w:hAnsiTheme="minorHAnsi" w:cstheme="minorHAnsi"/>
          <w:sz w:val="24"/>
          <w:szCs w:val="24"/>
        </w:rPr>
        <w:tab/>
        <w:t>4</w:t>
      </w:r>
    </w:p>
    <w:p w:rsidR="009D477E" w:rsidRPr="00A92FFE" w:rsidRDefault="00926168" w:rsidP="009D477E">
      <w:pPr>
        <w:tabs>
          <w:tab w:val="left" w:pos="567"/>
          <w:tab w:val="right" w:leader="dot" w:pos="8505"/>
        </w:tabs>
        <w:spacing w:before="60" w:line="360" w:lineRule="auto"/>
        <w:jc w:val="both"/>
        <w:rPr>
          <w:rFonts w:asciiTheme="minorHAnsi" w:hAnsiTheme="minorHAnsi" w:cstheme="minorHAnsi"/>
          <w:b/>
          <w:sz w:val="24"/>
          <w:szCs w:val="24"/>
          <w:u w:val="single"/>
        </w:rPr>
      </w:pPr>
      <w:r w:rsidRPr="00926168">
        <w:rPr>
          <w:rFonts w:asciiTheme="minorHAnsi" w:hAnsiTheme="minorHAnsi" w:cstheme="minorHAnsi"/>
          <w:b/>
          <w:sz w:val="24"/>
          <w:szCs w:val="24"/>
        </w:rPr>
        <w:t xml:space="preserve">      </w:t>
      </w:r>
      <w:r w:rsidR="009D477E" w:rsidRPr="00926168">
        <w:rPr>
          <w:rFonts w:asciiTheme="minorHAnsi" w:hAnsiTheme="minorHAnsi" w:cstheme="minorHAnsi"/>
          <w:b/>
          <w:sz w:val="24"/>
          <w:szCs w:val="24"/>
        </w:rPr>
        <w:tab/>
      </w:r>
      <w:r w:rsidR="009D477E">
        <w:rPr>
          <w:rFonts w:asciiTheme="minorHAnsi" w:hAnsiTheme="minorHAnsi" w:cstheme="minorHAnsi"/>
          <w:b/>
          <w:sz w:val="24"/>
          <w:szCs w:val="24"/>
          <w:u w:val="single"/>
        </w:rPr>
        <w:t>Przebieg</w:t>
      </w:r>
      <w:r w:rsidR="009D477E" w:rsidRPr="00A92FFE">
        <w:rPr>
          <w:rFonts w:asciiTheme="minorHAnsi" w:hAnsiTheme="minorHAnsi" w:cstheme="minorHAnsi"/>
          <w:b/>
          <w:sz w:val="24"/>
          <w:szCs w:val="24"/>
          <w:u w:val="single"/>
        </w:rPr>
        <w:t xml:space="preserve"> szkolenia stacjonarnego</w:t>
      </w:r>
      <w:r w:rsidR="009D477E">
        <w:rPr>
          <w:rFonts w:asciiTheme="minorHAnsi" w:hAnsiTheme="minorHAnsi" w:cstheme="minorHAnsi"/>
          <w:b/>
          <w:sz w:val="24"/>
          <w:szCs w:val="24"/>
          <w:u w:val="single"/>
        </w:rPr>
        <w:t xml:space="preserve"> I </w:t>
      </w:r>
      <w:r w:rsidR="009D477E" w:rsidRPr="00A92FFE">
        <w:rPr>
          <w:rFonts w:asciiTheme="minorHAnsi" w:hAnsiTheme="minorHAnsi" w:cstheme="minorHAnsi"/>
          <w:b/>
          <w:sz w:val="24"/>
          <w:szCs w:val="24"/>
          <w:u w:val="single"/>
        </w:rPr>
        <w:t>zjazd</w:t>
      </w:r>
    </w:p>
    <w:p w:rsidR="009D477E" w:rsidRPr="00A92FFE" w:rsidRDefault="00926168" w:rsidP="009D477E">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t xml:space="preserve">I </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do Modułu</w:t>
      </w:r>
      <w:r w:rsidR="009D477E">
        <w:rPr>
          <w:rFonts w:asciiTheme="minorHAnsi" w:hAnsiTheme="minorHAnsi" w:cstheme="minorHAnsi"/>
          <w:sz w:val="24"/>
          <w:szCs w:val="24"/>
        </w:rPr>
        <w:t xml:space="preserve"> </w:t>
      </w:r>
      <w:r>
        <w:rPr>
          <w:rFonts w:asciiTheme="minorHAnsi" w:hAnsiTheme="minorHAnsi" w:cstheme="minorHAnsi"/>
          <w:sz w:val="24"/>
          <w:szCs w:val="24"/>
        </w:rPr>
        <w:t>I</w:t>
      </w:r>
      <w:r w:rsidR="009D477E">
        <w:rPr>
          <w:rFonts w:asciiTheme="minorHAnsi" w:hAnsiTheme="minorHAnsi" w:cstheme="minorHAnsi"/>
          <w:sz w:val="24"/>
          <w:szCs w:val="24"/>
        </w:rPr>
        <w:t> </w:t>
      </w:r>
      <w:r w:rsidR="009D477E" w:rsidRPr="00A92FFE">
        <w:rPr>
          <w:rFonts w:asciiTheme="minorHAnsi" w:hAnsiTheme="minorHAnsi" w:cstheme="minorHAnsi"/>
          <w:sz w:val="24"/>
          <w:szCs w:val="24"/>
        </w:rPr>
        <w:t xml:space="preserve">- </w:t>
      </w:r>
      <w:r w:rsidR="009D477E" w:rsidRPr="00A92FFE">
        <w:rPr>
          <w:rFonts w:asciiTheme="minorHAnsi" w:hAnsiTheme="minorHAnsi" w:cstheme="minorHAnsi"/>
          <w:b/>
          <w:sz w:val="24"/>
          <w:szCs w:val="24"/>
        </w:rPr>
        <w:t>Wspomaganie pracy szkoły- wprowadzenie do szkoleni</w:t>
      </w:r>
      <w:r w:rsidR="009D477E">
        <w:rPr>
          <w:rFonts w:asciiTheme="minorHAnsi" w:hAnsiTheme="minorHAnsi" w:cstheme="minorHAnsi"/>
          <w:b/>
          <w:sz w:val="24"/>
          <w:szCs w:val="24"/>
        </w:rPr>
        <w:t>a</w:t>
      </w:r>
      <w:r w:rsidR="009D477E">
        <w:rPr>
          <w:rFonts w:asciiTheme="minorHAnsi" w:hAnsiTheme="minorHAnsi" w:cstheme="minorHAnsi"/>
          <w:sz w:val="24"/>
          <w:szCs w:val="24"/>
        </w:rPr>
        <w:tab/>
      </w:r>
      <w:r w:rsidR="00304B88">
        <w:rPr>
          <w:rFonts w:asciiTheme="minorHAnsi" w:hAnsiTheme="minorHAnsi" w:cstheme="minorHAnsi"/>
          <w:sz w:val="24"/>
          <w:szCs w:val="24"/>
        </w:rPr>
        <w:t>9</w:t>
      </w:r>
    </w:p>
    <w:p w:rsidR="009D477E" w:rsidRPr="00A92FFE" w:rsidRDefault="00926168" w:rsidP="009D477E">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t>II</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 xml:space="preserve">do Modułu II - </w:t>
      </w:r>
      <w:r w:rsidR="009D477E" w:rsidRPr="00A92FFE">
        <w:rPr>
          <w:rFonts w:asciiTheme="minorHAnsi" w:hAnsiTheme="minorHAnsi" w:cstheme="minorHAnsi"/>
          <w:b/>
          <w:sz w:val="24"/>
          <w:szCs w:val="24"/>
        </w:rPr>
        <w:t>Rozwój kompetencji kluczowych</w:t>
      </w:r>
      <w:r w:rsidR="009D477E">
        <w:rPr>
          <w:rFonts w:asciiTheme="minorHAnsi" w:hAnsiTheme="minorHAnsi" w:cstheme="minorHAnsi"/>
          <w:b/>
          <w:sz w:val="24"/>
          <w:szCs w:val="24"/>
        </w:rPr>
        <w:t xml:space="preserve"> w </w:t>
      </w:r>
      <w:r w:rsidR="009D477E" w:rsidRPr="00A92FFE">
        <w:rPr>
          <w:rFonts w:asciiTheme="minorHAnsi" w:hAnsiTheme="minorHAnsi" w:cstheme="minorHAnsi"/>
          <w:b/>
          <w:sz w:val="24"/>
          <w:szCs w:val="24"/>
        </w:rPr>
        <w:t>procesie edukacji</w:t>
      </w:r>
      <w:r w:rsidR="009D477E">
        <w:rPr>
          <w:rFonts w:asciiTheme="minorHAnsi" w:hAnsiTheme="minorHAnsi" w:cstheme="minorHAnsi"/>
          <w:sz w:val="24"/>
          <w:szCs w:val="24"/>
        </w:rPr>
        <w:tab/>
      </w:r>
      <w:r w:rsidR="00304B88">
        <w:rPr>
          <w:rFonts w:asciiTheme="minorHAnsi" w:hAnsiTheme="minorHAnsi" w:cstheme="minorHAnsi"/>
          <w:sz w:val="24"/>
          <w:szCs w:val="24"/>
        </w:rPr>
        <w:t>25</w:t>
      </w:r>
    </w:p>
    <w:p w:rsidR="009D477E" w:rsidRPr="00A92FFE" w:rsidRDefault="00926168" w:rsidP="009D477E">
      <w:pPr>
        <w:tabs>
          <w:tab w:val="left" w:pos="567"/>
          <w:tab w:val="right" w:leader="dot" w:pos="8505"/>
        </w:tabs>
        <w:spacing w:before="60" w:line="360" w:lineRule="auto"/>
        <w:ind w:left="567" w:hanging="567"/>
        <w:rPr>
          <w:rFonts w:asciiTheme="minorHAnsi" w:hAnsiTheme="minorHAnsi" w:cstheme="minorHAnsi"/>
          <w:sz w:val="24"/>
          <w:szCs w:val="24"/>
        </w:rPr>
      </w:pPr>
      <w:r>
        <w:rPr>
          <w:rFonts w:asciiTheme="minorHAnsi" w:hAnsiTheme="minorHAnsi" w:cstheme="minorHAnsi"/>
          <w:sz w:val="24"/>
          <w:szCs w:val="24"/>
        </w:rPr>
        <w:t>III</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do Modułu III-</w:t>
      </w:r>
      <w:r w:rsidR="009D477E" w:rsidRPr="00A92FFE">
        <w:rPr>
          <w:rFonts w:asciiTheme="minorHAnsi" w:hAnsiTheme="minorHAnsi" w:cstheme="minorHAnsi"/>
          <w:b/>
          <w:sz w:val="24"/>
          <w:szCs w:val="24"/>
        </w:rPr>
        <w:t xml:space="preserve"> Rozwój kompetencji matematyczno- przyrodniczych na</w:t>
      </w:r>
      <w:r w:rsidR="009D477E">
        <w:rPr>
          <w:rFonts w:asciiTheme="minorHAnsi" w:hAnsiTheme="minorHAnsi" w:cstheme="minorHAnsi"/>
          <w:b/>
          <w:sz w:val="24"/>
          <w:szCs w:val="24"/>
        </w:rPr>
        <w:t xml:space="preserve"> i etapie </w:t>
      </w:r>
      <w:r w:rsidR="009D477E" w:rsidRPr="00A92FFE">
        <w:rPr>
          <w:rFonts w:asciiTheme="minorHAnsi" w:hAnsiTheme="minorHAnsi" w:cstheme="minorHAnsi"/>
          <w:b/>
          <w:sz w:val="24"/>
          <w:szCs w:val="24"/>
        </w:rPr>
        <w:t>edukacyjnym</w:t>
      </w:r>
      <w:r w:rsidR="009D477E">
        <w:rPr>
          <w:rFonts w:asciiTheme="minorHAnsi" w:hAnsiTheme="minorHAnsi" w:cstheme="minorHAnsi"/>
          <w:sz w:val="24"/>
          <w:szCs w:val="24"/>
        </w:rPr>
        <w:tab/>
      </w:r>
      <w:r w:rsidR="00304B88">
        <w:rPr>
          <w:rFonts w:asciiTheme="minorHAnsi" w:hAnsiTheme="minorHAnsi" w:cstheme="minorHAnsi"/>
          <w:sz w:val="24"/>
          <w:szCs w:val="24"/>
        </w:rPr>
        <w:t>39</w:t>
      </w:r>
    </w:p>
    <w:p w:rsidR="00926168" w:rsidRDefault="00926168" w:rsidP="009D477E">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t>IV</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 xml:space="preserve">do Modułu IV - </w:t>
      </w:r>
      <w:r w:rsidR="009D477E">
        <w:rPr>
          <w:rFonts w:asciiTheme="minorHAnsi" w:hAnsiTheme="minorHAnsi" w:cstheme="minorHAnsi"/>
          <w:sz w:val="24"/>
          <w:szCs w:val="24"/>
        </w:rPr>
        <w:br/>
      </w:r>
      <w:r w:rsidR="009D477E" w:rsidRPr="00A92FFE">
        <w:rPr>
          <w:rFonts w:asciiTheme="minorHAnsi" w:hAnsiTheme="minorHAnsi" w:cstheme="minorHAnsi"/>
          <w:b/>
          <w:sz w:val="24"/>
          <w:szCs w:val="24"/>
        </w:rPr>
        <w:t>Proces uczenia się</w:t>
      </w:r>
      <w:r w:rsidR="009D477E">
        <w:rPr>
          <w:rFonts w:asciiTheme="minorHAnsi" w:hAnsiTheme="minorHAnsi" w:cstheme="minorHAnsi"/>
          <w:b/>
          <w:sz w:val="24"/>
          <w:szCs w:val="24"/>
        </w:rPr>
        <w:t xml:space="preserve"> </w:t>
      </w:r>
      <w:r w:rsidR="009D477E" w:rsidRPr="00A92FFE">
        <w:rPr>
          <w:rFonts w:asciiTheme="minorHAnsi" w:hAnsiTheme="minorHAnsi" w:cstheme="minorHAnsi"/>
          <w:b/>
          <w:sz w:val="24"/>
          <w:szCs w:val="24"/>
        </w:rPr>
        <w:t>a rozwój kompetencji kluczowych</w:t>
      </w:r>
      <w:r w:rsidR="009D477E">
        <w:rPr>
          <w:rFonts w:asciiTheme="minorHAnsi" w:hAnsiTheme="minorHAnsi" w:cstheme="minorHAnsi"/>
          <w:sz w:val="24"/>
          <w:szCs w:val="24"/>
        </w:rPr>
        <w:tab/>
      </w:r>
      <w:r w:rsidR="00304B88">
        <w:rPr>
          <w:rFonts w:asciiTheme="minorHAnsi" w:hAnsiTheme="minorHAnsi" w:cstheme="minorHAnsi"/>
          <w:sz w:val="24"/>
          <w:szCs w:val="24"/>
        </w:rPr>
        <w:t>60</w:t>
      </w:r>
      <w:r>
        <w:rPr>
          <w:rFonts w:asciiTheme="minorHAnsi" w:hAnsiTheme="minorHAnsi" w:cstheme="minorHAnsi"/>
          <w:sz w:val="24"/>
          <w:szCs w:val="24"/>
        </w:rPr>
        <w:t xml:space="preserve">          </w:t>
      </w:r>
    </w:p>
    <w:p w:rsidR="009D477E" w:rsidRPr="00A92FFE" w:rsidRDefault="00926168" w:rsidP="00497BDA">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t xml:space="preserve">          </w:t>
      </w:r>
      <w:r w:rsidRPr="00A2000E">
        <w:rPr>
          <w:b/>
          <w:bCs/>
          <w:smallCaps/>
          <w:spacing w:val="5"/>
          <w:sz w:val="24"/>
          <w:szCs w:val="24"/>
        </w:rPr>
        <w:t>Informacje o platformie Moodle</w:t>
      </w:r>
      <w:r w:rsidRPr="00BE42B0">
        <w:rPr>
          <w:bCs/>
          <w:smallCaps/>
          <w:spacing w:val="5"/>
          <w:sz w:val="24"/>
          <w:szCs w:val="24"/>
        </w:rPr>
        <w:t>…………………………………………………………………</w:t>
      </w:r>
      <w:r>
        <w:rPr>
          <w:bCs/>
          <w:smallCaps/>
          <w:spacing w:val="5"/>
          <w:sz w:val="24"/>
          <w:szCs w:val="24"/>
        </w:rPr>
        <w:t>….</w:t>
      </w:r>
      <w:r w:rsidR="00304B88">
        <w:rPr>
          <w:bCs/>
          <w:smallCaps/>
          <w:spacing w:val="5"/>
          <w:sz w:val="24"/>
          <w:szCs w:val="24"/>
        </w:rPr>
        <w:t>68</w:t>
      </w:r>
    </w:p>
    <w:p w:rsidR="009D477E" w:rsidRPr="00A92FFE" w:rsidRDefault="009D477E" w:rsidP="009D477E">
      <w:pPr>
        <w:tabs>
          <w:tab w:val="left" w:pos="567"/>
          <w:tab w:val="right" w:leader="dot" w:pos="8505"/>
        </w:tabs>
        <w:spacing w:before="60" w:line="360" w:lineRule="auto"/>
        <w:jc w:val="both"/>
        <w:rPr>
          <w:rFonts w:asciiTheme="minorHAnsi" w:hAnsiTheme="minorHAnsi" w:cstheme="minorHAnsi"/>
          <w:b/>
          <w:sz w:val="24"/>
          <w:szCs w:val="24"/>
          <w:u w:val="single"/>
        </w:rPr>
      </w:pPr>
      <w:r>
        <w:rPr>
          <w:rFonts w:asciiTheme="minorHAnsi" w:hAnsiTheme="minorHAnsi" w:cstheme="minorHAnsi"/>
          <w:b/>
          <w:sz w:val="24"/>
          <w:szCs w:val="24"/>
          <w:u w:val="single"/>
        </w:rPr>
        <w:t xml:space="preserve"> </w:t>
      </w:r>
      <w:r w:rsidRPr="00A92FFE">
        <w:rPr>
          <w:rFonts w:asciiTheme="minorHAnsi" w:hAnsiTheme="minorHAnsi" w:cstheme="minorHAnsi"/>
          <w:b/>
          <w:sz w:val="24"/>
          <w:szCs w:val="24"/>
          <w:u w:val="single"/>
        </w:rPr>
        <w:t>Przebieg szkolenia stacjonarnego II zjazd( scenariusze)</w:t>
      </w:r>
    </w:p>
    <w:p w:rsidR="009D477E" w:rsidRDefault="00926168" w:rsidP="009D477E">
      <w:pPr>
        <w:tabs>
          <w:tab w:val="left" w:pos="567"/>
          <w:tab w:val="right" w:leader="dot" w:pos="8505"/>
        </w:tabs>
        <w:spacing w:before="60" w:line="360" w:lineRule="auto"/>
        <w:ind w:left="567" w:hanging="567"/>
        <w:jc w:val="both"/>
        <w:rPr>
          <w:rFonts w:asciiTheme="minorHAnsi" w:hAnsiTheme="minorHAnsi" w:cstheme="minorHAnsi"/>
          <w:b/>
          <w:sz w:val="24"/>
          <w:szCs w:val="24"/>
        </w:rPr>
      </w:pPr>
      <w:r>
        <w:rPr>
          <w:rFonts w:asciiTheme="minorHAnsi" w:hAnsiTheme="minorHAnsi" w:cstheme="minorHAnsi"/>
          <w:sz w:val="24"/>
          <w:szCs w:val="24"/>
        </w:rPr>
        <w:t>V</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do Modułu V-</w:t>
      </w:r>
      <w:r w:rsidR="009D477E" w:rsidRPr="008E68D9">
        <w:rPr>
          <w:rFonts w:asciiTheme="minorHAnsi" w:hAnsiTheme="minorHAnsi" w:cstheme="minorHAnsi"/>
          <w:b/>
          <w:sz w:val="24"/>
          <w:szCs w:val="24"/>
        </w:rPr>
        <w:t xml:space="preserve"> </w:t>
      </w:r>
      <w:r w:rsidR="009D477E">
        <w:rPr>
          <w:rFonts w:asciiTheme="minorHAnsi" w:hAnsiTheme="minorHAnsi" w:cstheme="minorHAnsi"/>
          <w:b/>
          <w:sz w:val="24"/>
          <w:szCs w:val="24"/>
        </w:rPr>
        <w:t>Strategie</w:t>
      </w:r>
      <w:r w:rsidR="009D477E" w:rsidRPr="00A92FFE">
        <w:rPr>
          <w:rFonts w:asciiTheme="minorHAnsi" w:hAnsiTheme="minorHAnsi" w:cstheme="minorHAnsi"/>
          <w:b/>
          <w:sz w:val="24"/>
          <w:szCs w:val="24"/>
        </w:rPr>
        <w:t xml:space="preserve"> nauczania/uczenia się oraz formy pracy służące rozwojowi kompetencji matematyczno- przyrodniczych na</w:t>
      </w:r>
      <w:r w:rsidR="009D477E">
        <w:rPr>
          <w:rFonts w:asciiTheme="minorHAnsi" w:hAnsiTheme="minorHAnsi" w:cstheme="minorHAnsi"/>
          <w:b/>
          <w:sz w:val="24"/>
          <w:szCs w:val="24"/>
        </w:rPr>
        <w:t xml:space="preserve"> i </w:t>
      </w:r>
      <w:r w:rsidR="009D477E" w:rsidRPr="00A92FFE">
        <w:rPr>
          <w:rFonts w:asciiTheme="minorHAnsi" w:hAnsiTheme="minorHAnsi" w:cstheme="minorHAnsi"/>
          <w:b/>
          <w:sz w:val="24"/>
          <w:szCs w:val="24"/>
        </w:rPr>
        <w:t>etapie edukacyjnym</w:t>
      </w:r>
      <w:r w:rsidR="009D477E" w:rsidRPr="00A92FFE">
        <w:rPr>
          <w:rFonts w:asciiTheme="minorHAnsi" w:hAnsiTheme="minorHAnsi" w:cstheme="minorHAnsi"/>
          <w:sz w:val="24"/>
          <w:szCs w:val="24"/>
        </w:rPr>
        <w:t xml:space="preserve"> </w:t>
      </w:r>
      <w:r w:rsidR="009D477E">
        <w:rPr>
          <w:rFonts w:asciiTheme="minorHAnsi" w:hAnsiTheme="minorHAnsi" w:cstheme="minorHAnsi"/>
          <w:sz w:val="24"/>
          <w:szCs w:val="24"/>
        </w:rPr>
        <w:tab/>
      </w:r>
      <w:r w:rsidR="00304B88">
        <w:rPr>
          <w:rFonts w:asciiTheme="minorHAnsi" w:hAnsiTheme="minorHAnsi" w:cstheme="minorHAnsi"/>
          <w:sz w:val="24"/>
          <w:szCs w:val="24"/>
        </w:rPr>
        <w:t>72</w:t>
      </w:r>
    </w:p>
    <w:p w:rsidR="009D477E" w:rsidRPr="00A92FFE" w:rsidRDefault="00926168" w:rsidP="009D477E">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t>VI</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 xml:space="preserve">do Modułu VI - </w:t>
      </w:r>
      <w:r w:rsidR="009D477E" w:rsidRPr="00A92FFE">
        <w:rPr>
          <w:rFonts w:asciiTheme="minorHAnsi" w:hAnsiTheme="minorHAnsi" w:cstheme="minorHAnsi"/>
          <w:b/>
          <w:sz w:val="24"/>
          <w:szCs w:val="24"/>
        </w:rPr>
        <w:t xml:space="preserve">Metody pracy służące rozwijaniu kompetencji matematyczno-przyrodniczych </w:t>
      </w:r>
      <w:r w:rsidR="009D477E">
        <w:rPr>
          <w:rFonts w:asciiTheme="minorHAnsi" w:hAnsiTheme="minorHAnsi" w:cstheme="minorHAnsi"/>
          <w:b/>
          <w:sz w:val="24"/>
          <w:szCs w:val="24"/>
        </w:rPr>
        <w:br/>
      </w:r>
      <w:r w:rsidR="009D477E" w:rsidRPr="00A92FFE">
        <w:rPr>
          <w:rFonts w:asciiTheme="minorHAnsi" w:hAnsiTheme="minorHAnsi" w:cstheme="minorHAnsi"/>
          <w:b/>
          <w:sz w:val="24"/>
          <w:szCs w:val="24"/>
        </w:rPr>
        <w:t>na</w:t>
      </w:r>
      <w:r w:rsidR="009D477E">
        <w:rPr>
          <w:rFonts w:asciiTheme="minorHAnsi" w:hAnsiTheme="minorHAnsi" w:cstheme="minorHAnsi"/>
          <w:b/>
          <w:sz w:val="24"/>
          <w:szCs w:val="24"/>
        </w:rPr>
        <w:t xml:space="preserve"> i </w:t>
      </w:r>
      <w:r w:rsidR="009D477E" w:rsidRPr="00A92FFE">
        <w:rPr>
          <w:rFonts w:asciiTheme="minorHAnsi" w:hAnsiTheme="minorHAnsi" w:cstheme="minorHAnsi"/>
          <w:b/>
          <w:sz w:val="24"/>
          <w:szCs w:val="24"/>
        </w:rPr>
        <w:t>etapie edukacyjnym</w:t>
      </w:r>
      <w:r w:rsidR="009D477E" w:rsidRPr="00770949">
        <w:rPr>
          <w:rFonts w:asciiTheme="minorHAnsi" w:hAnsiTheme="minorHAnsi" w:cstheme="minorHAnsi"/>
          <w:b/>
          <w:sz w:val="24"/>
          <w:szCs w:val="24"/>
        </w:rPr>
        <w:t xml:space="preserve"> </w:t>
      </w:r>
      <w:r w:rsidR="009D477E">
        <w:rPr>
          <w:rFonts w:asciiTheme="minorHAnsi" w:hAnsiTheme="minorHAnsi" w:cstheme="minorHAnsi"/>
          <w:sz w:val="24"/>
          <w:szCs w:val="24"/>
        </w:rPr>
        <w:tab/>
      </w:r>
      <w:r w:rsidR="00304B88">
        <w:rPr>
          <w:rFonts w:asciiTheme="minorHAnsi" w:hAnsiTheme="minorHAnsi" w:cstheme="minorHAnsi"/>
          <w:sz w:val="24"/>
          <w:szCs w:val="24"/>
        </w:rPr>
        <w:t>88</w:t>
      </w:r>
    </w:p>
    <w:p w:rsidR="009D477E" w:rsidRPr="00A92FFE" w:rsidRDefault="00926168" w:rsidP="009D477E">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t>VII</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 xml:space="preserve">do Modułu VII- </w:t>
      </w:r>
      <w:r w:rsidR="009D477E" w:rsidRPr="00A92FFE">
        <w:rPr>
          <w:rFonts w:asciiTheme="minorHAnsi" w:hAnsiTheme="minorHAnsi" w:cstheme="minorHAnsi"/>
          <w:b/>
          <w:sz w:val="24"/>
          <w:szCs w:val="24"/>
        </w:rPr>
        <w:t>Środki dydaktyczne służące rozwijaniu kompetencji matematy</w:t>
      </w:r>
      <w:r w:rsidR="009D477E">
        <w:rPr>
          <w:rFonts w:asciiTheme="minorHAnsi" w:hAnsiTheme="minorHAnsi" w:cstheme="minorHAnsi"/>
          <w:b/>
          <w:sz w:val="24"/>
          <w:szCs w:val="24"/>
        </w:rPr>
        <w:t>czno-przyrodniczych na i etapie e</w:t>
      </w:r>
      <w:r w:rsidR="009D477E" w:rsidRPr="00A92FFE">
        <w:rPr>
          <w:rFonts w:asciiTheme="minorHAnsi" w:hAnsiTheme="minorHAnsi" w:cstheme="minorHAnsi"/>
          <w:b/>
          <w:sz w:val="24"/>
          <w:szCs w:val="24"/>
        </w:rPr>
        <w:t>dukacyjnym</w:t>
      </w:r>
      <w:r w:rsidR="009D477E">
        <w:rPr>
          <w:rFonts w:asciiTheme="minorHAnsi" w:hAnsiTheme="minorHAnsi" w:cstheme="minorHAnsi"/>
          <w:sz w:val="24"/>
          <w:szCs w:val="24"/>
        </w:rPr>
        <w:tab/>
      </w:r>
      <w:r w:rsidR="00304B88">
        <w:rPr>
          <w:rFonts w:asciiTheme="minorHAnsi" w:hAnsiTheme="minorHAnsi" w:cstheme="minorHAnsi"/>
          <w:sz w:val="24"/>
          <w:szCs w:val="24"/>
        </w:rPr>
        <w:t>107</w:t>
      </w:r>
    </w:p>
    <w:p w:rsidR="009D477E" w:rsidRPr="00A92FFE" w:rsidRDefault="00926168" w:rsidP="009D477E">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t>VIII</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 xml:space="preserve">do Modułu VIII- </w:t>
      </w:r>
      <w:r w:rsidR="009D477E" w:rsidRPr="00A92FFE">
        <w:rPr>
          <w:rFonts w:asciiTheme="minorHAnsi" w:hAnsiTheme="minorHAnsi" w:cstheme="minorHAnsi"/>
          <w:b/>
          <w:sz w:val="24"/>
          <w:szCs w:val="24"/>
        </w:rPr>
        <w:t>Wspomaganie pracy szkoły</w:t>
      </w:r>
      <w:r w:rsidR="009D477E">
        <w:rPr>
          <w:rFonts w:asciiTheme="minorHAnsi" w:hAnsiTheme="minorHAnsi" w:cstheme="minorHAnsi"/>
          <w:b/>
          <w:sz w:val="24"/>
          <w:szCs w:val="24"/>
        </w:rPr>
        <w:t xml:space="preserve"> w </w:t>
      </w:r>
      <w:r w:rsidR="009D477E" w:rsidRPr="00A92FFE">
        <w:rPr>
          <w:rFonts w:asciiTheme="minorHAnsi" w:hAnsiTheme="minorHAnsi" w:cstheme="minorHAnsi"/>
          <w:b/>
          <w:sz w:val="24"/>
          <w:szCs w:val="24"/>
        </w:rPr>
        <w:t>zakresie rozwijania kompetencji matematyczno-przyrodniczych na</w:t>
      </w:r>
      <w:r w:rsidR="009D477E">
        <w:rPr>
          <w:rFonts w:asciiTheme="minorHAnsi" w:hAnsiTheme="minorHAnsi" w:cstheme="minorHAnsi"/>
          <w:b/>
          <w:sz w:val="24"/>
          <w:szCs w:val="24"/>
        </w:rPr>
        <w:t xml:space="preserve"> i </w:t>
      </w:r>
      <w:r w:rsidR="009D477E" w:rsidRPr="00A92FFE">
        <w:rPr>
          <w:rFonts w:asciiTheme="minorHAnsi" w:hAnsiTheme="minorHAnsi" w:cstheme="minorHAnsi"/>
          <w:b/>
          <w:sz w:val="24"/>
          <w:szCs w:val="24"/>
        </w:rPr>
        <w:t>etapie edukacyjnym</w:t>
      </w:r>
      <w:r w:rsidR="009D477E">
        <w:rPr>
          <w:rFonts w:asciiTheme="minorHAnsi" w:hAnsiTheme="minorHAnsi" w:cstheme="minorHAnsi"/>
          <w:sz w:val="24"/>
          <w:szCs w:val="24"/>
        </w:rPr>
        <w:tab/>
      </w:r>
      <w:r w:rsidR="00304B88">
        <w:rPr>
          <w:rFonts w:asciiTheme="minorHAnsi" w:hAnsiTheme="minorHAnsi" w:cstheme="minorHAnsi"/>
          <w:sz w:val="24"/>
          <w:szCs w:val="24"/>
        </w:rPr>
        <w:t>116</w:t>
      </w:r>
    </w:p>
    <w:p w:rsidR="009D477E" w:rsidRPr="00A92FFE" w:rsidRDefault="00926168" w:rsidP="009D477E">
      <w:pPr>
        <w:tabs>
          <w:tab w:val="left" w:pos="567"/>
          <w:tab w:val="right" w:leader="dot" w:pos="8505"/>
        </w:tabs>
        <w:spacing w:before="60" w:line="360" w:lineRule="auto"/>
        <w:ind w:left="567" w:hanging="567"/>
        <w:jc w:val="both"/>
        <w:rPr>
          <w:rFonts w:asciiTheme="minorHAnsi" w:hAnsiTheme="minorHAnsi" w:cstheme="minorHAnsi"/>
          <w:sz w:val="24"/>
          <w:szCs w:val="24"/>
        </w:rPr>
      </w:pPr>
      <w:r>
        <w:rPr>
          <w:rFonts w:asciiTheme="minorHAnsi" w:hAnsiTheme="minorHAnsi" w:cstheme="minorHAnsi"/>
          <w:sz w:val="24"/>
          <w:szCs w:val="24"/>
        </w:rPr>
        <w:lastRenderedPageBreak/>
        <w:t>IX</w:t>
      </w:r>
      <w:r w:rsidR="009D477E">
        <w:rPr>
          <w:rFonts w:asciiTheme="minorHAnsi" w:hAnsiTheme="minorHAnsi" w:cstheme="minorHAnsi"/>
          <w:sz w:val="24"/>
          <w:szCs w:val="24"/>
        </w:rPr>
        <w:tab/>
        <w:t xml:space="preserve">Materiały dla uczestnika szkolenia </w:t>
      </w:r>
      <w:r w:rsidR="009D477E" w:rsidRPr="00A92FFE">
        <w:rPr>
          <w:rFonts w:asciiTheme="minorHAnsi" w:hAnsiTheme="minorHAnsi" w:cstheme="minorHAnsi"/>
          <w:sz w:val="24"/>
          <w:szCs w:val="24"/>
        </w:rPr>
        <w:t xml:space="preserve">do Modułu IX- </w:t>
      </w:r>
      <w:r w:rsidR="009D477E" w:rsidRPr="00A92FFE">
        <w:rPr>
          <w:rFonts w:asciiTheme="minorHAnsi" w:hAnsiTheme="minorHAnsi" w:cstheme="minorHAnsi"/>
          <w:b/>
          <w:sz w:val="24"/>
          <w:szCs w:val="24"/>
        </w:rPr>
        <w:t>Planowanie</w:t>
      </w:r>
      <w:r w:rsidR="009D477E">
        <w:rPr>
          <w:rFonts w:asciiTheme="minorHAnsi" w:hAnsiTheme="minorHAnsi" w:cstheme="minorHAnsi"/>
          <w:b/>
          <w:sz w:val="24"/>
          <w:szCs w:val="24"/>
        </w:rPr>
        <w:t xml:space="preserve"> </w:t>
      </w:r>
      <w:r w:rsidR="009D477E" w:rsidRPr="00A92FFE">
        <w:rPr>
          <w:rFonts w:asciiTheme="minorHAnsi" w:hAnsiTheme="minorHAnsi" w:cstheme="minorHAnsi"/>
          <w:b/>
          <w:sz w:val="24"/>
          <w:szCs w:val="24"/>
        </w:rPr>
        <w:t>rozwoju zawodowego uczestników szkolenia</w:t>
      </w:r>
      <w:r w:rsidR="009D477E">
        <w:rPr>
          <w:rFonts w:asciiTheme="minorHAnsi" w:hAnsiTheme="minorHAnsi" w:cstheme="minorHAnsi"/>
          <w:b/>
          <w:sz w:val="24"/>
          <w:szCs w:val="24"/>
        </w:rPr>
        <w:t xml:space="preserve"> w zakresie wspomagania</w:t>
      </w:r>
      <w:r w:rsidR="009D477E">
        <w:rPr>
          <w:rFonts w:asciiTheme="minorHAnsi" w:hAnsiTheme="minorHAnsi" w:cstheme="minorHAnsi"/>
          <w:b/>
          <w:sz w:val="24"/>
          <w:szCs w:val="24"/>
        </w:rPr>
        <w:br/>
      </w:r>
      <w:r w:rsidR="009D477E" w:rsidRPr="00A92FFE">
        <w:rPr>
          <w:rFonts w:asciiTheme="minorHAnsi" w:hAnsiTheme="minorHAnsi" w:cstheme="minorHAnsi"/>
          <w:b/>
          <w:sz w:val="24"/>
          <w:szCs w:val="24"/>
        </w:rPr>
        <w:t>szkół</w:t>
      </w:r>
      <w:r w:rsidR="009D477E">
        <w:rPr>
          <w:rFonts w:asciiTheme="minorHAnsi" w:hAnsiTheme="minorHAnsi" w:cstheme="minorHAnsi"/>
          <w:sz w:val="24"/>
          <w:szCs w:val="24"/>
        </w:rPr>
        <w:tab/>
      </w:r>
      <w:r w:rsidR="00304B88">
        <w:rPr>
          <w:rFonts w:asciiTheme="minorHAnsi" w:hAnsiTheme="minorHAnsi" w:cstheme="minorHAnsi"/>
          <w:sz w:val="24"/>
          <w:szCs w:val="24"/>
        </w:rPr>
        <w:t>133</w:t>
      </w:r>
    </w:p>
    <w:p w:rsidR="009D477E" w:rsidRDefault="009D477E" w:rsidP="009D477E">
      <w:pPr>
        <w:tabs>
          <w:tab w:val="left" w:pos="567"/>
          <w:tab w:val="right" w:leader="dot" w:pos="8505"/>
        </w:tabs>
        <w:spacing w:before="60" w:line="360" w:lineRule="auto"/>
        <w:jc w:val="both"/>
        <w:rPr>
          <w:rFonts w:asciiTheme="minorHAnsi" w:hAnsiTheme="minorHAnsi" w:cstheme="minorHAnsi"/>
          <w:sz w:val="24"/>
          <w:szCs w:val="24"/>
        </w:rPr>
      </w:pPr>
    </w:p>
    <w:p w:rsidR="009D477E" w:rsidRDefault="009D477E" w:rsidP="009D477E">
      <w:pPr>
        <w:rPr>
          <w:rFonts w:asciiTheme="minorHAnsi" w:hAnsiTheme="minorHAnsi" w:cstheme="minorHAnsi"/>
          <w:b/>
          <w:sz w:val="24"/>
          <w:szCs w:val="24"/>
        </w:rPr>
      </w:pPr>
      <w:r>
        <w:rPr>
          <w:rFonts w:asciiTheme="minorHAnsi" w:hAnsiTheme="minorHAnsi" w:cstheme="minorHAnsi"/>
          <w:b/>
          <w:sz w:val="24"/>
          <w:szCs w:val="24"/>
        </w:rPr>
        <w:br w:type="page"/>
      </w:r>
    </w:p>
    <w:p w:rsidR="003160C6" w:rsidRPr="000F17B8" w:rsidRDefault="003160C6" w:rsidP="003160C6">
      <w:pPr>
        <w:tabs>
          <w:tab w:val="left" w:pos="557"/>
        </w:tabs>
        <w:spacing w:before="60" w:line="360" w:lineRule="auto"/>
        <w:jc w:val="both"/>
        <w:rPr>
          <w:rFonts w:asciiTheme="minorHAnsi" w:hAnsiTheme="minorHAnsi" w:cstheme="minorHAnsi"/>
          <w:b/>
          <w:sz w:val="24"/>
          <w:szCs w:val="24"/>
        </w:rPr>
      </w:pPr>
      <w:r w:rsidRPr="000F17B8">
        <w:rPr>
          <w:rFonts w:asciiTheme="minorHAnsi" w:hAnsiTheme="minorHAnsi" w:cstheme="minorHAnsi"/>
          <w:b/>
          <w:sz w:val="24"/>
          <w:szCs w:val="24"/>
        </w:rPr>
        <w:lastRenderedPageBreak/>
        <w:t>Wstęp:</w:t>
      </w:r>
    </w:p>
    <w:p w:rsidR="003160C6" w:rsidRPr="000F17B8" w:rsidRDefault="003160C6" w:rsidP="003160C6">
      <w:pPr>
        <w:spacing w:before="120" w:after="120" w:line="360" w:lineRule="auto"/>
        <w:jc w:val="both"/>
        <w:rPr>
          <w:rFonts w:asciiTheme="minorHAnsi" w:hAnsiTheme="minorHAnsi" w:cstheme="minorHAnsi"/>
          <w:color w:val="00B050"/>
          <w:sz w:val="24"/>
          <w:szCs w:val="24"/>
        </w:rPr>
      </w:pPr>
      <w:r>
        <w:rPr>
          <w:rFonts w:asciiTheme="minorHAnsi" w:hAnsiTheme="minorHAnsi" w:cstheme="minorHAnsi"/>
          <w:sz w:val="24"/>
          <w:szCs w:val="24"/>
        </w:rPr>
        <w:t xml:space="preserve">Przedstawiam </w:t>
      </w:r>
      <w:r w:rsidRPr="000F17B8">
        <w:rPr>
          <w:rFonts w:asciiTheme="minorHAnsi" w:hAnsiTheme="minorHAnsi" w:cstheme="minorHAnsi"/>
          <w:sz w:val="24"/>
          <w:szCs w:val="24"/>
        </w:rPr>
        <w:t xml:space="preserve"> materiały szkoleniowe dedykowane dla </w:t>
      </w:r>
      <w:r>
        <w:rPr>
          <w:rFonts w:asciiTheme="minorHAnsi" w:hAnsiTheme="minorHAnsi" w:cstheme="minorHAnsi"/>
          <w:sz w:val="24"/>
          <w:szCs w:val="24"/>
        </w:rPr>
        <w:t xml:space="preserve">uczestników szkolenia - </w:t>
      </w:r>
      <w:r w:rsidRPr="000F17B8">
        <w:rPr>
          <w:rFonts w:asciiTheme="minorHAnsi" w:hAnsiTheme="minorHAnsi" w:cstheme="minorHAnsi"/>
          <w:sz w:val="24"/>
          <w:szCs w:val="24"/>
        </w:rPr>
        <w:t>pracowników systemu oświaty uczestniczących w projekcie „Doskonalenie trenerów wspomagania oświaty”. Komplet materiałów został dostosowany do zróżnicowanej grupy odbiorców</w:t>
      </w:r>
      <w:r>
        <w:rPr>
          <w:rFonts w:asciiTheme="minorHAnsi" w:hAnsiTheme="minorHAnsi" w:cstheme="minorHAnsi"/>
          <w:sz w:val="24"/>
          <w:szCs w:val="24"/>
        </w:rPr>
        <w:t>. M</w:t>
      </w:r>
      <w:r w:rsidRPr="000F17B8">
        <w:rPr>
          <w:rFonts w:asciiTheme="minorHAnsi" w:hAnsiTheme="minorHAnsi" w:cstheme="minorHAnsi"/>
          <w:sz w:val="24"/>
          <w:szCs w:val="24"/>
        </w:rPr>
        <w:t xml:space="preserve">ateriały szkoleniowe </w:t>
      </w:r>
      <w:r>
        <w:rPr>
          <w:rFonts w:asciiTheme="minorHAnsi" w:hAnsiTheme="minorHAnsi" w:cstheme="minorHAnsi"/>
          <w:sz w:val="24"/>
          <w:szCs w:val="24"/>
        </w:rPr>
        <w:t xml:space="preserve"> zostały przygotowane do  dziewięciu </w:t>
      </w:r>
      <w:r w:rsidRPr="000F17B8">
        <w:rPr>
          <w:rFonts w:asciiTheme="minorHAnsi" w:hAnsiTheme="minorHAnsi" w:cstheme="minorHAnsi"/>
          <w:sz w:val="24"/>
          <w:szCs w:val="24"/>
        </w:rPr>
        <w:t xml:space="preserve"> modułów tematycznych:</w:t>
      </w:r>
    </w:p>
    <w:p w:rsidR="003160C6" w:rsidRPr="000F17B8" w:rsidRDefault="003160C6" w:rsidP="003160C6">
      <w:pPr>
        <w:pStyle w:val="Akapitzlist"/>
        <w:numPr>
          <w:ilvl w:val="0"/>
          <w:numId w:val="85"/>
        </w:numPr>
        <w:autoSpaceDE w:val="0"/>
        <w:autoSpaceDN w:val="0"/>
        <w:adjustRightInd w:val="0"/>
        <w:spacing w:before="120" w:after="120" w:line="360" w:lineRule="auto"/>
        <w:jc w:val="both"/>
        <w:rPr>
          <w:rFonts w:asciiTheme="minorHAnsi" w:hAnsiTheme="minorHAnsi" w:cstheme="minorHAnsi"/>
          <w:color w:val="000000"/>
          <w:sz w:val="24"/>
          <w:szCs w:val="24"/>
          <w:lang w:eastAsia="pl-PL"/>
        </w:rPr>
      </w:pPr>
      <w:r w:rsidRPr="000F17B8">
        <w:rPr>
          <w:rFonts w:asciiTheme="minorHAnsi" w:hAnsiTheme="minorHAnsi" w:cstheme="minorHAnsi"/>
          <w:sz w:val="24"/>
          <w:szCs w:val="24"/>
        </w:rPr>
        <w:t>Wspomaganie pracy szkoły- wprowadzenie do szkolenia</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Rozwój kompetencji kluczowych w procesie edukacji.</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Rozwój kompetencji matematyczno- przyrodniczych na</w:t>
      </w:r>
      <w:r>
        <w:rPr>
          <w:rFonts w:asciiTheme="minorHAnsi" w:hAnsiTheme="minorHAnsi" w:cstheme="minorHAnsi"/>
          <w:sz w:val="24"/>
          <w:szCs w:val="24"/>
        </w:rPr>
        <w:t xml:space="preserve"> I</w:t>
      </w:r>
      <w:r w:rsidRPr="000F17B8">
        <w:rPr>
          <w:rFonts w:asciiTheme="minorHAnsi" w:hAnsiTheme="minorHAnsi" w:cstheme="minorHAnsi"/>
          <w:sz w:val="24"/>
          <w:szCs w:val="24"/>
        </w:rPr>
        <w:t> etapie edukacyjnym.</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Proces uczenia się a rozwój kompetencji kluczowych.</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Strategie nauczania/uczenia się oraz formy pracy służące rozwojowi kompetencji matematyczno- przyrodniczych na</w:t>
      </w:r>
      <w:r>
        <w:rPr>
          <w:rFonts w:asciiTheme="minorHAnsi" w:hAnsiTheme="minorHAnsi" w:cstheme="minorHAnsi"/>
          <w:sz w:val="24"/>
          <w:szCs w:val="24"/>
        </w:rPr>
        <w:t xml:space="preserve"> I</w:t>
      </w:r>
      <w:r w:rsidRPr="000F17B8">
        <w:rPr>
          <w:rFonts w:asciiTheme="minorHAnsi" w:hAnsiTheme="minorHAnsi" w:cstheme="minorHAnsi"/>
          <w:sz w:val="24"/>
          <w:szCs w:val="24"/>
        </w:rPr>
        <w:t> etapie edukacyjnym.</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Metody pracy służące rozwijaniu kompetencji matematyczno-przyrodniczych na</w:t>
      </w:r>
      <w:r>
        <w:rPr>
          <w:rFonts w:asciiTheme="minorHAnsi" w:hAnsiTheme="minorHAnsi" w:cstheme="minorHAnsi"/>
          <w:sz w:val="24"/>
          <w:szCs w:val="24"/>
        </w:rPr>
        <w:t xml:space="preserve"> I</w:t>
      </w:r>
      <w:r w:rsidRPr="000F17B8">
        <w:rPr>
          <w:rFonts w:asciiTheme="minorHAnsi" w:hAnsiTheme="minorHAnsi" w:cstheme="minorHAnsi"/>
          <w:sz w:val="24"/>
          <w:szCs w:val="24"/>
        </w:rPr>
        <w:t> etapie edukacyjnym.</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Środki dydaktyczne służące rozwijaniu kompetencji matematyczno-przyrodniczych na</w:t>
      </w:r>
      <w:r>
        <w:rPr>
          <w:rFonts w:asciiTheme="minorHAnsi" w:hAnsiTheme="minorHAnsi" w:cstheme="minorHAnsi"/>
          <w:sz w:val="24"/>
          <w:szCs w:val="24"/>
        </w:rPr>
        <w:t xml:space="preserve"> I</w:t>
      </w:r>
      <w:r w:rsidRPr="000F17B8">
        <w:rPr>
          <w:rFonts w:asciiTheme="minorHAnsi" w:hAnsiTheme="minorHAnsi" w:cstheme="minorHAnsi"/>
          <w:sz w:val="24"/>
          <w:szCs w:val="24"/>
        </w:rPr>
        <w:t> etapie edukacyjnym.</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Wspomaganie pracy szkoły w zakresie rozwijania kompetencji matematyczno-przyrodniczych na</w:t>
      </w:r>
      <w:r>
        <w:rPr>
          <w:rFonts w:asciiTheme="minorHAnsi" w:hAnsiTheme="minorHAnsi" w:cstheme="minorHAnsi"/>
          <w:sz w:val="24"/>
          <w:szCs w:val="24"/>
        </w:rPr>
        <w:t xml:space="preserve"> I</w:t>
      </w:r>
      <w:r w:rsidRPr="000F17B8">
        <w:rPr>
          <w:rFonts w:asciiTheme="minorHAnsi" w:hAnsiTheme="minorHAnsi" w:cstheme="minorHAnsi"/>
          <w:sz w:val="24"/>
          <w:szCs w:val="24"/>
        </w:rPr>
        <w:t> etapie edukacyjnym.</w:t>
      </w:r>
    </w:p>
    <w:p w:rsidR="003160C6" w:rsidRPr="000F17B8" w:rsidRDefault="003160C6" w:rsidP="003160C6">
      <w:pPr>
        <w:pStyle w:val="Akapitzlist"/>
        <w:numPr>
          <w:ilvl w:val="0"/>
          <w:numId w:val="85"/>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Planowanie rozwoju zawodowego uczestników szkolenia w zakresie wspomagania szkół.</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b/>
          <w:sz w:val="24"/>
          <w:szCs w:val="24"/>
          <w:lang w:eastAsia="pl-PL"/>
        </w:rPr>
      </w:pPr>
      <w:r w:rsidRPr="000F17B8">
        <w:rPr>
          <w:rFonts w:asciiTheme="minorHAnsi" w:hAnsiTheme="minorHAnsi" w:cstheme="minorHAnsi"/>
          <w:b/>
          <w:sz w:val="24"/>
          <w:szCs w:val="24"/>
          <w:lang w:eastAsia="pl-PL"/>
        </w:rPr>
        <w:t>Kompetencje matematyczno- przyrodnicze uczniów – I etap edukacyjny</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sz w:val="24"/>
          <w:szCs w:val="24"/>
          <w:u w:val="single"/>
          <w:lang w:eastAsia="pl-PL"/>
        </w:rPr>
      </w:pPr>
      <w:r w:rsidRPr="000F17B8">
        <w:rPr>
          <w:rFonts w:asciiTheme="minorHAnsi" w:hAnsiTheme="minorHAnsi" w:cstheme="minorHAnsi"/>
          <w:sz w:val="24"/>
          <w:szCs w:val="24"/>
          <w:u w:val="single"/>
          <w:lang w:eastAsia="pl-PL"/>
        </w:rPr>
        <w:t xml:space="preserve">Opis kompetencji </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color w:val="00B050"/>
          <w:sz w:val="24"/>
          <w:szCs w:val="24"/>
          <w:lang w:eastAsia="pl-PL"/>
        </w:rPr>
      </w:pPr>
      <w:r w:rsidRPr="000F17B8">
        <w:rPr>
          <w:rFonts w:asciiTheme="minorHAnsi" w:eastAsiaTheme="minorHAnsi" w:hAnsiTheme="minorHAnsi" w:cstheme="minorHAnsi"/>
          <w:color w:val="000000"/>
          <w:sz w:val="24"/>
          <w:szCs w:val="24"/>
        </w:rPr>
        <w:t xml:space="preserve"> Kompetencje matematyczno-przyrodnicze są połączeniem wiedzy, umiejętności i postaw towarzyszących </w:t>
      </w:r>
      <w:r w:rsidRPr="000F17B8">
        <w:rPr>
          <w:rFonts w:asciiTheme="minorHAnsi" w:eastAsiaTheme="minorHAnsi" w:hAnsiTheme="minorHAnsi" w:cstheme="minorHAnsi"/>
          <w:b/>
          <w:bCs/>
          <w:color w:val="000000"/>
          <w:sz w:val="24"/>
          <w:szCs w:val="24"/>
        </w:rPr>
        <w:t>naukowemu poznawaniu świata</w:t>
      </w:r>
      <w:r w:rsidRPr="000F17B8">
        <w:rPr>
          <w:rFonts w:asciiTheme="minorHAnsi" w:eastAsiaTheme="minorHAnsi" w:hAnsiTheme="minorHAnsi" w:cstheme="minorHAnsi"/>
          <w:color w:val="000000"/>
          <w:sz w:val="24"/>
          <w:szCs w:val="24"/>
        </w:rPr>
        <w:t xml:space="preserve">. Ich rozwijanie sprzyja </w:t>
      </w:r>
      <w:r w:rsidRPr="000F17B8">
        <w:rPr>
          <w:rFonts w:asciiTheme="minorHAnsi" w:eastAsiaTheme="minorHAnsi" w:hAnsiTheme="minorHAnsi" w:cstheme="minorHAnsi"/>
          <w:b/>
          <w:bCs/>
          <w:color w:val="000000"/>
          <w:sz w:val="24"/>
          <w:szCs w:val="24"/>
        </w:rPr>
        <w:t xml:space="preserve">rozumieniu i opisywaniu </w:t>
      </w:r>
      <w:r w:rsidRPr="000F17B8">
        <w:rPr>
          <w:rFonts w:asciiTheme="minorHAnsi" w:eastAsiaTheme="minorHAnsi" w:hAnsiTheme="minorHAnsi" w:cstheme="minorHAnsi"/>
          <w:color w:val="000000"/>
          <w:sz w:val="24"/>
          <w:szCs w:val="24"/>
        </w:rPr>
        <w:t xml:space="preserve">otaczającej rzeczywistości oraz wykorzystaniu ukształtowanych umiejętności do </w:t>
      </w:r>
      <w:r w:rsidRPr="000F17B8">
        <w:rPr>
          <w:rFonts w:asciiTheme="minorHAnsi" w:eastAsiaTheme="minorHAnsi" w:hAnsiTheme="minorHAnsi" w:cstheme="minorHAnsi"/>
          <w:b/>
          <w:bCs/>
          <w:color w:val="000000"/>
          <w:sz w:val="24"/>
          <w:szCs w:val="24"/>
        </w:rPr>
        <w:t>rozwiązywania problemów teoretycznych i praktycznych</w:t>
      </w:r>
      <w:r w:rsidRPr="000F17B8">
        <w:rPr>
          <w:rFonts w:asciiTheme="minorHAnsi" w:eastAsiaTheme="minorHAnsi" w:hAnsiTheme="minorHAnsi" w:cstheme="minorHAnsi"/>
          <w:color w:val="000000"/>
          <w:sz w:val="24"/>
          <w:szCs w:val="24"/>
        </w:rPr>
        <w:t xml:space="preserve">. Łączą one w sobie specyfikę kompetencji </w:t>
      </w:r>
      <w:r w:rsidRPr="000F17B8">
        <w:rPr>
          <w:rFonts w:asciiTheme="minorHAnsi" w:eastAsiaTheme="minorHAnsi" w:hAnsiTheme="minorHAnsi" w:cstheme="minorHAnsi"/>
          <w:b/>
          <w:bCs/>
          <w:color w:val="000000"/>
          <w:sz w:val="24"/>
          <w:szCs w:val="24"/>
        </w:rPr>
        <w:t xml:space="preserve">matematycznych i naukowo-technicznych </w:t>
      </w:r>
      <w:r w:rsidRPr="000F17B8">
        <w:rPr>
          <w:rFonts w:asciiTheme="minorHAnsi" w:eastAsiaTheme="minorHAnsi" w:hAnsiTheme="minorHAnsi" w:cstheme="minorHAnsi"/>
          <w:color w:val="000000"/>
          <w:sz w:val="24"/>
          <w:szCs w:val="24"/>
        </w:rPr>
        <w:t>opisanych w Zaleceniu Parlamentu Europejskiego i Rady z dn. 18 grudnia 2006 r. w sprawie kompetencji kluczowych w procesie uczenia się przez całe życie.</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color w:val="000000"/>
          <w:sz w:val="24"/>
          <w:szCs w:val="24"/>
          <w:u w:val="single"/>
          <w:lang w:eastAsia="pl-PL"/>
        </w:rPr>
      </w:pPr>
      <w:r w:rsidRPr="000F17B8">
        <w:rPr>
          <w:rFonts w:asciiTheme="minorHAnsi" w:hAnsiTheme="minorHAnsi" w:cstheme="minorHAnsi"/>
          <w:color w:val="000000"/>
          <w:sz w:val="24"/>
          <w:szCs w:val="24"/>
          <w:u w:val="single"/>
          <w:lang w:eastAsia="pl-PL"/>
        </w:rPr>
        <w:t xml:space="preserve">Forma realizacji </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color w:val="000000"/>
          <w:sz w:val="24"/>
          <w:szCs w:val="24"/>
          <w:lang w:eastAsia="pl-PL"/>
        </w:rPr>
      </w:pPr>
      <w:r w:rsidRPr="000F17B8">
        <w:rPr>
          <w:rFonts w:asciiTheme="minorHAnsi" w:hAnsiTheme="minorHAnsi" w:cstheme="minorHAnsi"/>
          <w:color w:val="000000"/>
          <w:sz w:val="24"/>
          <w:szCs w:val="24"/>
          <w:lang w:eastAsia="pl-PL"/>
        </w:rPr>
        <w:t xml:space="preserve">Szkolenie blended learning </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color w:val="000000"/>
          <w:sz w:val="24"/>
          <w:szCs w:val="24"/>
          <w:u w:val="single"/>
          <w:lang w:eastAsia="pl-PL"/>
        </w:rPr>
      </w:pPr>
      <w:r w:rsidRPr="000F17B8">
        <w:rPr>
          <w:rFonts w:asciiTheme="minorHAnsi" w:hAnsiTheme="minorHAnsi" w:cstheme="minorHAnsi"/>
          <w:color w:val="000000"/>
          <w:sz w:val="24"/>
          <w:szCs w:val="24"/>
          <w:u w:val="single"/>
          <w:lang w:eastAsia="pl-PL"/>
        </w:rPr>
        <w:t xml:space="preserve">Czas trwania zajęć </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color w:val="000000"/>
          <w:sz w:val="24"/>
          <w:szCs w:val="24"/>
          <w:lang w:eastAsia="pl-PL"/>
        </w:rPr>
      </w:pPr>
      <w:r w:rsidRPr="000F17B8">
        <w:rPr>
          <w:rFonts w:asciiTheme="minorHAnsi" w:hAnsiTheme="minorHAnsi" w:cstheme="minorHAnsi"/>
          <w:color w:val="000000"/>
          <w:sz w:val="24"/>
          <w:szCs w:val="24"/>
          <w:lang w:eastAsia="pl-PL"/>
        </w:rPr>
        <w:t>Część stacjonarna – 70 godzin dydaktycznych, część e-learningowa – 20 godzin</w:t>
      </w:r>
    </w:p>
    <w:p w:rsidR="003160C6" w:rsidRPr="000F17B8" w:rsidRDefault="003160C6" w:rsidP="003160C6">
      <w:pPr>
        <w:autoSpaceDE w:val="0"/>
        <w:autoSpaceDN w:val="0"/>
        <w:adjustRightInd w:val="0"/>
        <w:spacing w:before="120" w:after="120" w:line="360" w:lineRule="auto"/>
        <w:jc w:val="both"/>
        <w:rPr>
          <w:rFonts w:asciiTheme="minorHAnsi" w:hAnsiTheme="minorHAnsi" w:cstheme="minorHAnsi"/>
          <w:color w:val="000000"/>
          <w:sz w:val="24"/>
          <w:szCs w:val="24"/>
          <w:u w:val="single"/>
          <w:lang w:eastAsia="pl-PL"/>
        </w:rPr>
      </w:pPr>
      <w:r w:rsidRPr="000F17B8">
        <w:rPr>
          <w:rFonts w:asciiTheme="minorHAnsi" w:hAnsiTheme="minorHAnsi" w:cstheme="minorHAnsi"/>
          <w:color w:val="000000"/>
          <w:sz w:val="24"/>
          <w:szCs w:val="24"/>
          <w:u w:val="single"/>
          <w:lang w:eastAsia="pl-PL"/>
        </w:rPr>
        <w:t xml:space="preserve">Liczebność grupy szkoleniowej </w:t>
      </w:r>
    </w:p>
    <w:p w:rsidR="003160C6" w:rsidRDefault="003160C6" w:rsidP="003160C6">
      <w:pPr>
        <w:autoSpaceDE w:val="0"/>
        <w:autoSpaceDN w:val="0"/>
        <w:adjustRightInd w:val="0"/>
        <w:spacing w:before="120" w:after="120" w:line="360" w:lineRule="auto"/>
        <w:jc w:val="both"/>
        <w:rPr>
          <w:rFonts w:asciiTheme="minorHAnsi" w:hAnsiTheme="minorHAnsi" w:cstheme="minorHAnsi"/>
          <w:color w:val="000000"/>
          <w:sz w:val="24"/>
          <w:szCs w:val="24"/>
          <w:lang w:eastAsia="pl-PL"/>
        </w:rPr>
      </w:pPr>
      <w:r w:rsidRPr="000F17B8">
        <w:rPr>
          <w:rFonts w:asciiTheme="minorHAnsi" w:hAnsiTheme="minorHAnsi" w:cstheme="minorHAnsi"/>
          <w:color w:val="000000"/>
          <w:sz w:val="24"/>
          <w:szCs w:val="24"/>
          <w:lang w:eastAsia="pl-PL"/>
        </w:rPr>
        <w:t>około 20 osób</w:t>
      </w:r>
    </w:p>
    <w:p w:rsidR="003160C6" w:rsidRPr="001B1D61" w:rsidRDefault="003160C6" w:rsidP="003160C6">
      <w:pPr>
        <w:spacing w:after="0" w:line="360" w:lineRule="auto"/>
        <w:jc w:val="both"/>
        <w:rPr>
          <w:rFonts w:asciiTheme="minorHAnsi" w:hAnsiTheme="minorHAnsi" w:cstheme="minorHAnsi"/>
          <w:sz w:val="24"/>
          <w:szCs w:val="24"/>
          <w:u w:val="single"/>
        </w:rPr>
      </w:pPr>
      <w:r w:rsidRPr="001B1D61">
        <w:rPr>
          <w:rFonts w:asciiTheme="minorHAnsi" w:hAnsiTheme="minorHAnsi" w:cstheme="minorHAnsi"/>
          <w:sz w:val="24"/>
          <w:szCs w:val="24"/>
          <w:u w:val="single"/>
        </w:rPr>
        <w:t>Harmonogram szkolenia :</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I zjazd: pierwszy dzień- 10 godzin dydaktycznych</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drugi dzień – 10 godzin dydaktycznych</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trzeci dzień – 10 godzin dydaktycznych</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po I zjeździe 18 godzin dydaktycznych e-learningu ( w tym trzy zaliczenia)</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II zjazd: pierwszy dzień – 10,5 godzin dydaktycznych</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drugi dzień – 10,5 godzin dydaktycznych</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trzeci dzień – 10, 5 godzin dydaktycznych</w:t>
      </w:r>
    </w:p>
    <w:p w:rsidR="003160C6"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czwarty dzień – 8,5 godzin dydaktycznych</w:t>
      </w:r>
    </w:p>
    <w:p w:rsidR="003160C6" w:rsidRPr="000F17B8"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2 godziny dydaktyczne e-learningu ( w tym jedno zaliczenie)</w:t>
      </w:r>
    </w:p>
    <w:p w:rsidR="003160C6" w:rsidRDefault="003160C6" w:rsidP="003160C6">
      <w:p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 xml:space="preserve">W trakcie szkolenia przewidziane są przerwy: obiadowa (60 minut) i cztery przerwy kawowe po 15 minut (4 x 15 minut). Przerwy organizuje trener zgodnie </w:t>
      </w:r>
    </w:p>
    <w:p w:rsidR="003160C6" w:rsidRPr="00497BDA" w:rsidRDefault="003160C6" w:rsidP="00497BDA">
      <w:p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z harmonogramem szkolenia.</w:t>
      </w:r>
    </w:p>
    <w:p w:rsidR="003160C6" w:rsidRPr="000F17B8" w:rsidRDefault="003160C6" w:rsidP="003160C6">
      <w:pPr>
        <w:pStyle w:val="Akapitzlist"/>
        <w:spacing w:after="0" w:line="360" w:lineRule="auto"/>
        <w:ind w:left="0"/>
        <w:jc w:val="both"/>
        <w:rPr>
          <w:rFonts w:asciiTheme="minorHAnsi" w:hAnsiTheme="minorHAnsi" w:cstheme="minorHAnsi"/>
          <w:b/>
          <w:sz w:val="24"/>
          <w:szCs w:val="24"/>
          <w:u w:val="single"/>
        </w:rPr>
      </w:pPr>
      <w:r w:rsidRPr="000F17B8">
        <w:rPr>
          <w:rFonts w:asciiTheme="minorHAnsi" w:hAnsiTheme="minorHAnsi" w:cstheme="minorHAnsi"/>
          <w:b/>
          <w:sz w:val="24"/>
          <w:szCs w:val="24"/>
          <w:u w:val="single"/>
        </w:rPr>
        <w:t>Cel ogólny:</w:t>
      </w:r>
    </w:p>
    <w:p w:rsidR="003160C6" w:rsidRPr="000F17B8" w:rsidRDefault="003160C6" w:rsidP="003160C6">
      <w:pPr>
        <w:spacing w:after="0" w:line="360" w:lineRule="auto"/>
        <w:jc w:val="both"/>
        <w:rPr>
          <w:rFonts w:asciiTheme="minorHAnsi" w:hAnsiTheme="minorHAnsi" w:cstheme="minorHAnsi"/>
          <w:color w:val="00B050"/>
          <w:sz w:val="24"/>
          <w:szCs w:val="24"/>
        </w:rPr>
      </w:pPr>
      <w:r w:rsidRPr="000F17B8">
        <w:rPr>
          <w:rFonts w:asciiTheme="minorHAnsi" w:hAnsiTheme="minorHAnsi" w:cstheme="minorHAnsi"/>
          <w:sz w:val="24"/>
          <w:szCs w:val="24"/>
        </w:rPr>
        <w:t xml:space="preserve">Przygotowanie do procesowego wspomagania szkół w obszarach związanych z kształtowaniem kompetencji kluczowych ze szczególnym uwzględnieniem kompetencji </w:t>
      </w:r>
      <w:r w:rsidRPr="000F17B8">
        <w:rPr>
          <w:rFonts w:asciiTheme="minorHAnsi" w:hAnsiTheme="minorHAnsi" w:cstheme="minorHAnsi"/>
          <w:b/>
          <w:sz w:val="24"/>
          <w:szCs w:val="24"/>
        </w:rPr>
        <w:t>matematyczno-przyrodniczych.</w:t>
      </w:r>
    </w:p>
    <w:p w:rsidR="003160C6" w:rsidRPr="000F17B8" w:rsidRDefault="003160C6" w:rsidP="003160C6">
      <w:pPr>
        <w:spacing w:after="0" w:line="360" w:lineRule="auto"/>
        <w:jc w:val="both"/>
        <w:rPr>
          <w:rFonts w:asciiTheme="minorHAnsi" w:hAnsiTheme="minorHAnsi" w:cstheme="minorHAnsi"/>
          <w:color w:val="000000" w:themeColor="text1"/>
          <w:sz w:val="24"/>
          <w:szCs w:val="24"/>
          <w:u w:val="single"/>
        </w:rPr>
      </w:pPr>
      <w:r w:rsidRPr="000F17B8">
        <w:rPr>
          <w:rFonts w:asciiTheme="minorHAnsi" w:hAnsiTheme="minorHAnsi" w:cstheme="minorHAnsi"/>
          <w:color w:val="000000" w:themeColor="text1"/>
          <w:sz w:val="24"/>
          <w:szCs w:val="24"/>
          <w:u w:val="single"/>
        </w:rPr>
        <w:t xml:space="preserve">Cele szczegółowe : </w:t>
      </w:r>
    </w:p>
    <w:p w:rsidR="003160C6" w:rsidRPr="000F17B8" w:rsidRDefault="003160C6" w:rsidP="003160C6">
      <w:pPr>
        <w:spacing w:after="0" w:line="360" w:lineRule="auto"/>
        <w:jc w:val="both"/>
        <w:rPr>
          <w:rFonts w:asciiTheme="minorHAnsi" w:hAnsiTheme="minorHAnsi" w:cstheme="minorHAnsi"/>
          <w:color w:val="000000" w:themeColor="text1"/>
          <w:sz w:val="24"/>
          <w:szCs w:val="24"/>
        </w:rPr>
      </w:pPr>
      <w:r w:rsidRPr="000F17B8">
        <w:rPr>
          <w:rFonts w:asciiTheme="minorHAnsi" w:hAnsiTheme="minorHAnsi" w:cstheme="minorHAnsi"/>
          <w:color w:val="000000" w:themeColor="text1"/>
          <w:sz w:val="24"/>
          <w:szCs w:val="24"/>
        </w:rPr>
        <w:t>Uczestnik szkolenia-</w:t>
      </w:r>
    </w:p>
    <w:p w:rsidR="003160C6" w:rsidRPr="000F17B8" w:rsidRDefault="003160C6" w:rsidP="003160C6">
      <w:pPr>
        <w:pStyle w:val="Akapitzlist"/>
        <w:numPr>
          <w:ilvl w:val="0"/>
          <w:numId w:val="1"/>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Charakteryzuje kompetencje kluczowe, rozumie ich rolę i znaczenie w procesie uczenia się przez całe życie oraz przygotowaniu uczniów do życia społecznego i funkcjonowania w dorosłości.</w:t>
      </w:r>
    </w:p>
    <w:p w:rsidR="003160C6" w:rsidRPr="000F17B8" w:rsidRDefault="003160C6" w:rsidP="003160C6">
      <w:pPr>
        <w:pStyle w:val="Akapitzlist"/>
        <w:numPr>
          <w:ilvl w:val="0"/>
          <w:numId w:val="1"/>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Uzasadnia potrzebę rozwoju kompetencji matematyczno-przyrodniczych i wpływ procesu uczenia się – nauczania na i etapie edukacyjnym na ich kształtowanie.</w:t>
      </w:r>
    </w:p>
    <w:p w:rsidR="003160C6" w:rsidRPr="000F17B8" w:rsidRDefault="003160C6" w:rsidP="003160C6">
      <w:pPr>
        <w:pStyle w:val="Akapitzlist"/>
        <w:numPr>
          <w:ilvl w:val="0"/>
          <w:numId w:val="1"/>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Wskazuje metody i techniki uczenia się / nauczania służące rozwijaniu kompetencji matematyczno-przyrodniczych i określa warunki służące ich realizacji na i etapie edukacyjnym.</w:t>
      </w:r>
    </w:p>
    <w:p w:rsidR="003160C6" w:rsidRPr="000F17B8" w:rsidRDefault="003160C6" w:rsidP="003160C6">
      <w:pPr>
        <w:pStyle w:val="Akapitzlist"/>
        <w:numPr>
          <w:ilvl w:val="0"/>
          <w:numId w:val="1"/>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Zna założenia kompleksowego wspomagania szkół i zadania instytucji systemu wspomagania.</w:t>
      </w:r>
    </w:p>
    <w:p w:rsidR="003160C6" w:rsidRPr="000F17B8" w:rsidRDefault="003160C6" w:rsidP="003160C6">
      <w:pPr>
        <w:pStyle w:val="Akapitzlist"/>
        <w:numPr>
          <w:ilvl w:val="0"/>
          <w:numId w:val="1"/>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 xml:space="preserve">Prowadzi wspomaganie szkół w zakresie kształtowania kompetencji kluczowych uczniów, wykorzystując wiedzę na temat metod i technik uczenia się/nauczania. </w:t>
      </w:r>
    </w:p>
    <w:p w:rsidR="003160C6" w:rsidRPr="000F17B8" w:rsidRDefault="003160C6" w:rsidP="003160C6">
      <w:pPr>
        <w:pStyle w:val="Akapitzlist"/>
        <w:numPr>
          <w:ilvl w:val="0"/>
          <w:numId w:val="1"/>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Organizuje pracę zespołową nauczycieli w celu kształtowania kompetencji kluczowych uczniów.</w:t>
      </w:r>
    </w:p>
    <w:p w:rsidR="003160C6" w:rsidRPr="000F17B8" w:rsidRDefault="003160C6" w:rsidP="003160C6">
      <w:pPr>
        <w:pStyle w:val="Akapitzlist"/>
        <w:numPr>
          <w:ilvl w:val="0"/>
          <w:numId w:val="1"/>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Określa swój potencjał zawodowy i planuje dalszy rozwój w roli osoby prowadzącej wspomaganie szkół.</w:t>
      </w:r>
    </w:p>
    <w:p w:rsidR="003160C6" w:rsidRPr="000F17B8" w:rsidRDefault="003160C6" w:rsidP="003160C6">
      <w:pPr>
        <w:spacing w:line="360" w:lineRule="auto"/>
        <w:jc w:val="both"/>
        <w:rPr>
          <w:rFonts w:asciiTheme="minorHAnsi" w:hAnsiTheme="minorHAnsi" w:cstheme="minorHAnsi"/>
          <w:b/>
          <w:sz w:val="24"/>
          <w:szCs w:val="24"/>
        </w:rPr>
      </w:pPr>
      <w:r w:rsidRPr="000F17B8">
        <w:rPr>
          <w:rFonts w:asciiTheme="minorHAnsi" w:hAnsiTheme="minorHAnsi" w:cstheme="minorHAnsi"/>
          <w:b/>
          <w:sz w:val="24"/>
          <w:szCs w:val="24"/>
        </w:rPr>
        <w:t>Doskonalenie trenerów wspomagania oświaty</w:t>
      </w:r>
    </w:p>
    <w:p w:rsidR="003160C6" w:rsidRPr="000F17B8" w:rsidRDefault="003160C6" w:rsidP="003160C6">
      <w:pPr>
        <w:spacing w:line="360" w:lineRule="auto"/>
        <w:jc w:val="both"/>
        <w:rPr>
          <w:rFonts w:asciiTheme="minorHAnsi" w:hAnsiTheme="minorHAnsi" w:cstheme="minorHAnsi"/>
          <w:sz w:val="24"/>
          <w:szCs w:val="24"/>
        </w:rPr>
      </w:pPr>
      <w:r w:rsidRPr="000F17B8">
        <w:rPr>
          <w:rFonts w:asciiTheme="minorHAnsi" w:hAnsiTheme="minorHAnsi" w:cstheme="minorHAnsi"/>
          <w:sz w:val="24"/>
          <w:szCs w:val="24"/>
        </w:rPr>
        <w:t>Celem głównym projektu jest podniesienie kompetencji pracowników systemu wspomagania pracy szkoły oraz trenerów z terenu woj. łódzkiego i mazowieckiego w zakresie wspomagania szkół ukierunkowanego na rozwijanie kompetencji kluczowych uczniów poprzez wdrożenie programów szkoleniowo-doradczych wraz z obudową metodyczną w terminie do 30.06.2020. Wsparcie szkoleniowo-doradcze adresowane do pracowników systemu wspomagania pracy szkoły oraz trenerów wpłynie na podniesienie ich kompetencji oraz zdobycie nowych doświadczeń w prowadzeniu procesu wspomagania, pozwoli także na budowanie sieci współpracy i samokształcenia. Dzięki temu przyczyni się do zwiększenia wykorzystania systemu wspomagania szkół w zakresie kompetencji kluczowych uczniów niezbędnych do poruszania się na rynku pracy. Cel szczegółowy PO WER to poprawa funkcjonowania i zwiększenie wykorzystania systemu wspomagania szkół w zakresie rozwoju u uczniów kompetencji kluczowych i umiejętności uniwersalnych tzw. transversal skills niezbędnych na rynku pracy obejmujących kompetencje matematyczno-przyrodnicze, umiejętności posługiwania się językami obcymi (w tym język polski dla cudzoziemców i osób powracających do Polski oraz ich rodzin), ICT, umiejętność rozumienia (ang. literacy), kreatywność, innowacyjność, przedsiębiorczość, krytyczne myślenie, rozwiązywanie problemów, umiejętność uczenia się, umiejętność pracy zespołowej w kontekście środowiska pracy, jak również nauczania eksperymentalnego oraz metod zindywidualizowanego podejścia do ucznia.</w:t>
      </w:r>
    </w:p>
    <w:p w:rsidR="003160C6" w:rsidRPr="000F17B8" w:rsidRDefault="003160C6" w:rsidP="003160C6">
      <w:p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Grupę docelową stanowią osoby będące:</w:t>
      </w:r>
    </w:p>
    <w:p w:rsidR="003160C6" w:rsidRPr="000F17B8" w:rsidRDefault="003160C6" w:rsidP="003160C6">
      <w:pPr>
        <w:pStyle w:val="Akapitzlist"/>
        <w:numPr>
          <w:ilvl w:val="0"/>
          <w:numId w:val="86"/>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pracownikami publicznych i niepublicznych placówek doskonalenia nauczycieli,</w:t>
      </w:r>
    </w:p>
    <w:p w:rsidR="003160C6" w:rsidRPr="000F17B8" w:rsidRDefault="003160C6" w:rsidP="003160C6">
      <w:pPr>
        <w:pStyle w:val="Akapitzlist"/>
        <w:numPr>
          <w:ilvl w:val="0"/>
          <w:numId w:val="86"/>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pracownikami publicznych i niepublicznych poradni psychologiczno-pedagogicznych,</w:t>
      </w:r>
    </w:p>
    <w:p w:rsidR="003160C6" w:rsidRPr="000F17B8" w:rsidRDefault="003160C6" w:rsidP="003160C6">
      <w:pPr>
        <w:pStyle w:val="Akapitzlist"/>
        <w:numPr>
          <w:ilvl w:val="0"/>
          <w:numId w:val="86"/>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pracownikami bibliotek pedagogicznych,</w:t>
      </w:r>
    </w:p>
    <w:p w:rsidR="003160C6" w:rsidRPr="000F17B8" w:rsidRDefault="003160C6" w:rsidP="003160C6">
      <w:pPr>
        <w:pStyle w:val="Akapitzlist"/>
        <w:numPr>
          <w:ilvl w:val="0"/>
          <w:numId w:val="86"/>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doradcami metodycznymi,</w:t>
      </w:r>
    </w:p>
    <w:p w:rsidR="003160C6" w:rsidRPr="000F17B8" w:rsidRDefault="003160C6" w:rsidP="003160C6">
      <w:pPr>
        <w:pStyle w:val="Akapitzlist"/>
        <w:numPr>
          <w:ilvl w:val="0"/>
          <w:numId w:val="86"/>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indywidualnymi specjalistami i trenerami - osobami świadczącymi usługi szkoleniowe i doradcze w obszarze oświaty, mającymi potwierdzoną współpracę z co najmniej jedną z ww. instytucji systemu wspomagania.</w:t>
      </w:r>
    </w:p>
    <w:p w:rsidR="003160C6" w:rsidRDefault="003160C6" w:rsidP="003160C6">
      <w:pPr>
        <w:spacing w:after="0" w:line="360" w:lineRule="auto"/>
        <w:jc w:val="both"/>
        <w:rPr>
          <w:rFonts w:asciiTheme="minorHAnsi" w:hAnsiTheme="minorHAnsi" w:cstheme="minorHAnsi"/>
          <w:color w:val="000000"/>
          <w:sz w:val="24"/>
          <w:szCs w:val="24"/>
          <w:lang w:eastAsia="pl-PL"/>
        </w:rPr>
      </w:pPr>
    </w:p>
    <w:p w:rsidR="003160C6" w:rsidRPr="000F17B8" w:rsidRDefault="003160C6" w:rsidP="003160C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Zgodnie z zaleceniami Zamawiającego p</w:t>
      </w:r>
      <w:r w:rsidRPr="000F17B8">
        <w:rPr>
          <w:rFonts w:asciiTheme="minorHAnsi" w:hAnsiTheme="minorHAnsi" w:cstheme="minorHAnsi"/>
          <w:sz w:val="24"/>
          <w:szCs w:val="24"/>
        </w:rPr>
        <w:t xml:space="preserve">rojekt zakłada wdrożenie programów szkoleniowo-doradczych wraz z obudową metodyczną, wypracowanych w ramach projektu pozakonkursowego </w:t>
      </w:r>
      <w:r>
        <w:rPr>
          <w:rFonts w:asciiTheme="minorHAnsi" w:hAnsiTheme="minorHAnsi" w:cstheme="minorHAnsi"/>
          <w:sz w:val="24"/>
          <w:szCs w:val="24"/>
        </w:rPr>
        <w:t>Ośrodka Rozwoju Edukacji</w:t>
      </w:r>
      <w:r w:rsidRPr="000F17B8">
        <w:rPr>
          <w:rFonts w:asciiTheme="minorHAnsi" w:hAnsiTheme="minorHAnsi" w:cstheme="minorHAnsi"/>
          <w:sz w:val="24"/>
          <w:szCs w:val="24"/>
        </w:rPr>
        <w:t>. Ma to na celu zwiększenie skuteczności działań pracowników systemu wspomagania i trenerów w zakresie kształcenia u uczniów kompetencji kluczowych. Dzięki zaplanowanym w projekcie działaniom szkoły i placówki otrzymają wsparcie doradcze udzielane przez uczestników projektu. Zainicjowane działania prorozwojowe posłużą uczeniu się pracowników systemu wspomagania pracy szkoły i trenerów od siebie nawzajem i na przykładach dobrych praktyk.</w:t>
      </w:r>
    </w:p>
    <w:p w:rsidR="003160C6" w:rsidRPr="000F17B8" w:rsidRDefault="003160C6" w:rsidP="003160C6">
      <w:p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W projekcie przewidziane są następujące formy wsparcia:</w:t>
      </w:r>
    </w:p>
    <w:p w:rsidR="003160C6" w:rsidRPr="000F17B8" w:rsidRDefault="003160C6" w:rsidP="003160C6">
      <w:pPr>
        <w:pStyle w:val="Akapitzlist"/>
        <w:numPr>
          <w:ilvl w:val="0"/>
          <w:numId w:val="12"/>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szkolenia i doradztwo dla pracowników systemu wspomagania pracy szkoły oraz trenerów na podstawie programu szkoleniowo-doradczego opracowanego w projekcie pozakonkursowym ORE</w:t>
      </w:r>
    </w:p>
    <w:p w:rsidR="003160C6" w:rsidRPr="000F17B8" w:rsidRDefault="003160C6" w:rsidP="003160C6">
      <w:pPr>
        <w:pStyle w:val="Akapitzlist"/>
        <w:numPr>
          <w:ilvl w:val="0"/>
          <w:numId w:val="12"/>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objęcie przez każdego uczestnika projektu procesem wspomagania 1 szkoły, placówki lub przedszkola w zakresie rozwoju kompetencji kluczowych uczniów</w:t>
      </w:r>
    </w:p>
    <w:p w:rsidR="003160C6" w:rsidRPr="000F17B8" w:rsidRDefault="003160C6" w:rsidP="003160C6">
      <w:pPr>
        <w:pStyle w:val="Akapitzlist"/>
        <w:numPr>
          <w:ilvl w:val="0"/>
          <w:numId w:val="12"/>
        </w:numPr>
        <w:spacing w:after="0" w:line="360" w:lineRule="auto"/>
        <w:jc w:val="both"/>
        <w:rPr>
          <w:rFonts w:asciiTheme="minorHAnsi" w:hAnsiTheme="minorHAnsi" w:cstheme="minorHAnsi"/>
          <w:sz w:val="24"/>
          <w:szCs w:val="24"/>
        </w:rPr>
      </w:pPr>
      <w:r w:rsidRPr="000F17B8">
        <w:rPr>
          <w:rFonts w:asciiTheme="minorHAnsi" w:hAnsiTheme="minorHAnsi" w:cstheme="minorHAnsi"/>
          <w:sz w:val="24"/>
          <w:szCs w:val="24"/>
        </w:rPr>
        <w:t>zorganizowanie z użyciem platformy www.doskonaleniewsieci.pl sieci współpracy i samokształcenia dla pracowników systemu wspomagania pracy szkoły i ich animowanie.</w:t>
      </w:r>
    </w:p>
    <w:p w:rsidR="003160C6" w:rsidRDefault="003160C6" w:rsidP="003160C6">
      <w:pPr>
        <w:rPr>
          <w:rFonts w:asciiTheme="minorHAnsi" w:hAnsiTheme="minorHAnsi" w:cstheme="minorHAnsi"/>
          <w:sz w:val="24"/>
          <w:szCs w:val="24"/>
        </w:rPr>
      </w:pPr>
    </w:p>
    <w:p w:rsidR="003160C6" w:rsidRDefault="003160C6" w:rsidP="003160C6">
      <w:pPr>
        <w:rPr>
          <w:rFonts w:asciiTheme="minorHAnsi" w:hAnsiTheme="minorHAnsi" w:cstheme="minorHAnsi"/>
          <w:sz w:val="24"/>
          <w:szCs w:val="24"/>
        </w:rPr>
      </w:pPr>
    </w:p>
    <w:p w:rsidR="003160C6" w:rsidRDefault="003160C6" w:rsidP="003160C6">
      <w:pPr>
        <w:rPr>
          <w:rFonts w:asciiTheme="minorHAnsi" w:hAnsiTheme="minorHAnsi" w:cstheme="minorHAnsi"/>
          <w:sz w:val="24"/>
          <w:szCs w:val="24"/>
        </w:rPr>
      </w:pPr>
    </w:p>
    <w:p w:rsidR="003160C6" w:rsidRDefault="003160C6" w:rsidP="003160C6">
      <w:pPr>
        <w:rPr>
          <w:rFonts w:asciiTheme="minorHAnsi" w:hAnsiTheme="minorHAnsi" w:cstheme="minorHAnsi"/>
          <w:sz w:val="24"/>
          <w:szCs w:val="24"/>
        </w:rPr>
      </w:pPr>
    </w:p>
    <w:p w:rsidR="00FF3ECE" w:rsidRDefault="00BC2CD8" w:rsidP="003160C6">
      <w:pPr>
        <w:rPr>
          <w:rFonts w:asciiTheme="minorHAnsi" w:hAnsiTheme="minorHAnsi" w:cstheme="minorHAnsi"/>
          <w:sz w:val="24"/>
          <w:szCs w:val="24"/>
        </w:rPr>
      </w:pPr>
      <w:r>
        <w:rPr>
          <w:rFonts w:asciiTheme="minorHAnsi" w:hAnsiTheme="minorHAnsi" w:cstheme="minorHAnsi"/>
          <w:sz w:val="24"/>
          <w:szCs w:val="24"/>
        </w:rPr>
        <w:br w:type="page"/>
      </w:r>
    </w:p>
    <w:p w:rsidR="003160C6" w:rsidRDefault="003160C6" w:rsidP="00FF3ECE">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I Materiały dla uczestnika szkolenia </w:t>
      </w:r>
      <w:r w:rsidRPr="00A92FFE">
        <w:rPr>
          <w:rFonts w:asciiTheme="minorHAnsi" w:hAnsiTheme="minorHAnsi" w:cstheme="minorHAnsi"/>
          <w:sz w:val="24"/>
          <w:szCs w:val="24"/>
        </w:rPr>
        <w:t>do Modułu</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 </w:t>
      </w:r>
      <w:r w:rsidRPr="00A92FFE">
        <w:rPr>
          <w:rFonts w:asciiTheme="minorHAnsi" w:hAnsiTheme="minorHAnsi" w:cstheme="minorHAnsi"/>
          <w:b/>
          <w:sz w:val="24"/>
          <w:szCs w:val="24"/>
        </w:rPr>
        <w:t>Wspomaganie pracy szkoły- wprowadzenie do szkoleni</w:t>
      </w:r>
      <w:r>
        <w:rPr>
          <w:rFonts w:asciiTheme="minorHAnsi" w:hAnsiTheme="minorHAnsi" w:cstheme="minorHAnsi"/>
          <w:b/>
          <w:sz w:val="24"/>
          <w:szCs w:val="24"/>
        </w:rPr>
        <w:t>a</w:t>
      </w:r>
    </w:p>
    <w:p w:rsidR="00FF3ECE" w:rsidRDefault="007863E4" w:rsidP="00FF3ECE">
      <w:pPr>
        <w:spacing w:after="0"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s">
            <w:drawing>
              <wp:anchor distT="45720" distB="45720" distL="114300" distR="114300" simplePos="0" relativeHeight="251684864" behindDoc="0" locked="0" layoutInCell="1" allowOverlap="1">
                <wp:simplePos x="0" y="0"/>
                <wp:positionH relativeFrom="margin">
                  <wp:align>left</wp:align>
                </wp:positionH>
                <wp:positionV relativeFrom="paragraph">
                  <wp:posOffset>13335</wp:posOffset>
                </wp:positionV>
                <wp:extent cx="5524500" cy="4505325"/>
                <wp:effectExtent l="0" t="0" r="19050" b="28575"/>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4505325"/>
                        </a:xfrm>
                        <a:prstGeom prst="rect">
                          <a:avLst/>
                        </a:prstGeom>
                        <a:solidFill>
                          <a:srgbClr val="E7E6E6">
                            <a:lumMod val="90000"/>
                          </a:srgbClr>
                        </a:solidFill>
                        <a:ln w="9525">
                          <a:solidFill>
                            <a:srgbClr val="000000"/>
                          </a:solidFill>
                          <a:miter lim="800000"/>
                          <a:headEnd/>
                          <a:tailEnd/>
                        </a:ln>
                      </wps:spPr>
                      <wps:txbx>
                        <w:txbxContent>
                          <w:p w:rsidR="00926168" w:rsidRPr="003160C6" w:rsidRDefault="00926168" w:rsidP="00FF3ECE">
                            <w:pPr>
                              <w:spacing w:after="0"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I zjazd – dzień pierwszy</w:t>
                            </w:r>
                          </w:p>
                          <w:p w:rsidR="00926168" w:rsidRPr="003160C6" w:rsidRDefault="00926168" w:rsidP="00FF3ECE">
                            <w:pPr>
                              <w:spacing w:line="360" w:lineRule="auto"/>
                              <w:jc w:val="center"/>
                              <w:rPr>
                                <w:rFonts w:asciiTheme="minorHAnsi" w:hAnsiTheme="minorHAnsi" w:cstheme="minorHAnsi"/>
                                <w:b/>
                                <w:sz w:val="24"/>
                                <w:szCs w:val="24"/>
                              </w:rPr>
                            </w:pPr>
                            <w:r w:rsidRPr="003160C6">
                              <w:rPr>
                                <w:rFonts w:asciiTheme="minorHAnsi" w:hAnsiTheme="minorHAnsi" w:cstheme="minorHAnsi"/>
                                <w:b/>
                                <w:sz w:val="24"/>
                                <w:szCs w:val="24"/>
                              </w:rPr>
                              <w:t>Moduł I</w:t>
                            </w:r>
                          </w:p>
                          <w:p w:rsidR="00926168" w:rsidRPr="003160C6" w:rsidRDefault="00926168" w:rsidP="00FF3ECE">
                            <w:pPr>
                              <w:spacing w:line="360" w:lineRule="auto"/>
                              <w:jc w:val="center"/>
                              <w:rPr>
                                <w:rFonts w:asciiTheme="minorHAnsi" w:hAnsiTheme="minorHAnsi" w:cstheme="minorHAnsi"/>
                                <w:b/>
                                <w:sz w:val="24"/>
                                <w:szCs w:val="24"/>
                              </w:rPr>
                            </w:pPr>
                            <w:r w:rsidRPr="003160C6">
                              <w:rPr>
                                <w:rFonts w:asciiTheme="minorHAnsi" w:hAnsiTheme="minorHAnsi" w:cstheme="minorHAnsi"/>
                                <w:b/>
                                <w:sz w:val="24"/>
                                <w:szCs w:val="24"/>
                              </w:rPr>
                              <w:t>Wspomaganie pracy szkoły- wprowadzenie</w:t>
                            </w:r>
                          </w:p>
                          <w:p w:rsidR="00926168" w:rsidRPr="003160C6" w:rsidRDefault="00926168" w:rsidP="00FF3ECE">
                            <w:pPr>
                              <w:spacing w:line="360" w:lineRule="auto"/>
                              <w:jc w:val="center"/>
                              <w:rPr>
                                <w:rFonts w:asciiTheme="minorHAnsi" w:hAnsiTheme="minorHAnsi" w:cstheme="minorHAnsi"/>
                                <w:b/>
                                <w:sz w:val="24"/>
                                <w:szCs w:val="24"/>
                              </w:rPr>
                            </w:pPr>
                            <w:r w:rsidRPr="003160C6">
                              <w:rPr>
                                <w:rFonts w:asciiTheme="minorHAnsi" w:hAnsiTheme="minorHAnsi" w:cstheme="minorHAnsi"/>
                                <w:b/>
                                <w:sz w:val="24"/>
                                <w:szCs w:val="24"/>
                              </w:rPr>
                              <w:t>do szkolenia (</w:t>
                            </w:r>
                            <w:r w:rsidRPr="003160C6">
                              <w:rPr>
                                <w:rFonts w:asciiTheme="minorHAnsi" w:hAnsiTheme="minorHAnsi" w:cstheme="minorHAnsi"/>
                                <w:sz w:val="24"/>
                                <w:szCs w:val="24"/>
                              </w:rPr>
                              <w:t>10 godzin dydaktycznych)</w:t>
                            </w:r>
                          </w:p>
                          <w:p w:rsidR="003160C6" w:rsidRDefault="003160C6" w:rsidP="00FF3ECE">
                            <w:pPr>
                              <w:spacing w:after="0" w:line="360" w:lineRule="auto"/>
                              <w:jc w:val="both"/>
                              <w:rPr>
                                <w:rFonts w:asciiTheme="minorHAnsi" w:hAnsiTheme="minorHAnsi" w:cstheme="minorHAnsi"/>
                                <w:sz w:val="24"/>
                                <w:szCs w:val="24"/>
                                <w:u w:val="single"/>
                              </w:rPr>
                            </w:pPr>
                            <w:r>
                              <w:rPr>
                                <w:rFonts w:asciiTheme="minorHAnsi" w:hAnsiTheme="minorHAnsi" w:cstheme="minorHAnsi"/>
                                <w:sz w:val="24"/>
                                <w:szCs w:val="24"/>
                                <w:u w:val="single"/>
                              </w:rPr>
                              <w:t>Cel ogólny</w:t>
                            </w:r>
                          </w:p>
                          <w:p w:rsidR="003160C6" w:rsidRPr="003160C6" w:rsidRDefault="003160C6" w:rsidP="00FF3ECE">
                            <w:pPr>
                              <w:spacing w:after="0" w:line="360" w:lineRule="auto"/>
                              <w:jc w:val="both"/>
                              <w:rPr>
                                <w:rFonts w:asciiTheme="minorHAnsi" w:hAnsiTheme="minorHAnsi" w:cstheme="minorHAnsi"/>
                                <w:sz w:val="24"/>
                                <w:szCs w:val="24"/>
                              </w:rPr>
                            </w:pPr>
                            <w:r w:rsidRPr="003160C6">
                              <w:rPr>
                                <w:rFonts w:asciiTheme="minorHAnsi" w:hAnsiTheme="minorHAnsi" w:cstheme="minorHAnsi"/>
                                <w:sz w:val="24"/>
                                <w:szCs w:val="24"/>
                              </w:rPr>
                              <w:t>Wdrażanie do wspomagania pracy szkoły.</w:t>
                            </w:r>
                          </w:p>
                          <w:p w:rsidR="00926168" w:rsidRPr="00614B32" w:rsidRDefault="00926168" w:rsidP="00FF3ECE">
                            <w:pPr>
                              <w:spacing w:after="0" w:line="360" w:lineRule="auto"/>
                              <w:jc w:val="both"/>
                              <w:rPr>
                                <w:rFonts w:asciiTheme="minorHAnsi" w:hAnsiTheme="minorHAnsi" w:cstheme="minorHAnsi"/>
                                <w:sz w:val="24"/>
                                <w:szCs w:val="24"/>
                                <w:u w:val="single"/>
                              </w:rPr>
                            </w:pPr>
                            <w:r w:rsidRPr="00614B32">
                              <w:rPr>
                                <w:rFonts w:asciiTheme="minorHAnsi" w:hAnsiTheme="minorHAnsi" w:cstheme="minorHAnsi"/>
                                <w:sz w:val="24"/>
                                <w:szCs w:val="24"/>
                                <w:u w:val="single"/>
                              </w:rPr>
                              <w:t xml:space="preserve">Cele operacyjne </w:t>
                            </w:r>
                          </w:p>
                          <w:p w:rsidR="00926168" w:rsidRPr="00614B32" w:rsidRDefault="00926168" w:rsidP="00FF3ECE">
                            <w:pPr>
                              <w:spacing w:after="0" w:line="360" w:lineRule="auto"/>
                              <w:jc w:val="both"/>
                              <w:rPr>
                                <w:rFonts w:asciiTheme="minorHAnsi" w:hAnsiTheme="minorHAnsi" w:cstheme="minorHAnsi"/>
                                <w:sz w:val="24"/>
                                <w:szCs w:val="24"/>
                              </w:rPr>
                            </w:pPr>
                            <w:r w:rsidRPr="00614B32">
                              <w:rPr>
                                <w:rFonts w:asciiTheme="minorHAnsi" w:hAnsiTheme="minorHAnsi" w:cstheme="minorHAnsi"/>
                                <w:sz w:val="24"/>
                                <w:szCs w:val="24"/>
                              </w:rPr>
                              <w:t>Uczestnik szkolenia:</w:t>
                            </w:r>
                          </w:p>
                          <w:p w:rsidR="00926168" w:rsidRPr="00614B32" w:rsidRDefault="00926168" w:rsidP="00FF3ECE">
                            <w:pPr>
                              <w:numPr>
                                <w:ilvl w:val="0"/>
                                <w:numId w:val="2"/>
                              </w:numPr>
                              <w:spacing w:after="0" w:line="360" w:lineRule="auto"/>
                              <w:jc w:val="both"/>
                              <w:rPr>
                                <w:rFonts w:asciiTheme="minorHAnsi" w:hAnsiTheme="minorHAnsi" w:cstheme="minorHAnsi"/>
                                <w:b/>
                                <w:sz w:val="24"/>
                                <w:szCs w:val="24"/>
                              </w:rPr>
                            </w:pPr>
                            <w:r w:rsidRPr="00614B32">
                              <w:rPr>
                                <w:rFonts w:asciiTheme="minorHAnsi" w:hAnsiTheme="minorHAnsi" w:cstheme="minorHAnsi"/>
                                <w:sz w:val="24"/>
                                <w:szCs w:val="24"/>
                              </w:rPr>
                              <w:t>analizuje założenia kompleksowego wspomagania szkół</w:t>
                            </w:r>
                            <w:r>
                              <w:rPr>
                                <w:rFonts w:asciiTheme="minorHAnsi" w:hAnsiTheme="minorHAnsi" w:cstheme="minorHAnsi"/>
                                <w:sz w:val="24"/>
                                <w:szCs w:val="24"/>
                              </w:rPr>
                              <w:t xml:space="preserve"> i </w:t>
                            </w:r>
                            <w:r w:rsidRPr="00614B32">
                              <w:rPr>
                                <w:rFonts w:asciiTheme="minorHAnsi" w:hAnsiTheme="minorHAnsi" w:cstheme="minorHAnsi"/>
                                <w:sz w:val="24"/>
                                <w:szCs w:val="24"/>
                              </w:rPr>
                              <w:t>zadania instytucji systemu oświaty odpowiedzialnych za wspieranie szkół;</w:t>
                            </w:r>
                            <w:r>
                              <w:rPr>
                                <w:rFonts w:asciiTheme="minorHAnsi" w:hAnsiTheme="minorHAnsi" w:cstheme="minorHAnsi"/>
                                <w:sz w:val="24"/>
                                <w:szCs w:val="24"/>
                              </w:rPr>
                              <w:t xml:space="preserve"> </w:t>
                            </w:r>
                          </w:p>
                          <w:p w:rsidR="00926168" w:rsidRPr="00614B32" w:rsidRDefault="00926168" w:rsidP="00FF3ECE">
                            <w:pPr>
                              <w:numPr>
                                <w:ilvl w:val="0"/>
                                <w:numId w:val="2"/>
                              </w:numPr>
                              <w:spacing w:after="0" w:line="360" w:lineRule="auto"/>
                              <w:jc w:val="both"/>
                              <w:rPr>
                                <w:rFonts w:asciiTheme="minorHAnsi" w:hAnsiTheme="minorHAnsi" w:cstheme="minorHAnsi"/>
                                <w:b/>
                                <w:sz w:val="24"/>
                                <w:szCs w:val="24"/>
                              </w:rPr>
                            </w:pPr>
                            <w:r w:rsidRPr="00614B32">
                              <w:rPr>
                                <w:rFonts w:asciiTheme="minorHAnsi" w:hAnsiTheme="minorHAnsi" w:cstheme="minorHAnsi"/>
                                <w:sz w:val="24"/>
                                <w:szCs w:val="24"/>
                              </w:rPr>
                              <w:t>wskazuje główne zadania osób zaangażowanych</w:t>
                            </w:r>
                            <w:r>
                              <w:rPr>
                                <w:rFonts w:asciiTheme="minorHAnsi" w:hAnsiTheme="minorHAnsi" w:cstheme="minorHAnsi"/>
                                <w:sz w:val="24"/>
                                <w:szCs w:val="24"/>
                              </w:rPr>
                              <w:t xml:space="preserve"> w </w:t>
                            </w:r>
                            <w:r w:rsidRPr="00614B32">
                              <w:rPr>
                                <w:rFonts w:asciiTheme="minorHAnsi" w:hAnsiTheme="minorHAnsi" w:cstheme="minorHAnsi"/>
                                <w:sz w:val="24"/>
                                <w:szCs w:val="24"/>
                              </w:rPr>
                              <w:t xml:space="preserve">proces wspomagania szkoły: specjalisty ds. wspomagania, ekspertów, dyrektora szkoły, nauczycieli; </w:t>
                            </w:r>
                          </w:p>
                          <w:p w:rsidR="00926168" w:rsidRDefault="00926168" w:rsidP="00FF3ECE">
                            <w:pPr>
                              <w:numPr>
                                <w:ilvl w:val="0"/>
                                <w:numId w:val="2"/>
                              </w:numPr>
                              <w:spacing w:after="0" w:line="360" w:lineRule="auto"/>
                              <w:jc w:val="both"/>
                              <w:rPr>
                                <w:rFonts w:asciiTheme="minorHAnsi" w:hAnsiTheme="minorHAnsi" w:cstheme="minorHAnsi"/>
                                <w:b/>
                                <w:sz w:val="24"/>
                                <w:szCs w:val="24"/>
                              </w:rPr>
                            </w:pPr>
                            <w:r w:rsidRPr="00614B32">
                              <w:rPr>
                                <w:rFonts w:asciiTheme="minorHAnsi" w:hAnsiTheme="minorHAnsi" w:cstheme="minorHAnsi"/>
                                <w:sz w:val="24"/>
                                <w:szCs w:val="24"/>
                              </w:rPr>
                              <w:t>planuje wykonanie zadania polegającego na organizacji</w:t>
                            </w:r>
                            <w:r>
                              <w:rPr>
                                <w:rFonts w:asciiTheme="minorHAnsi" w:hAnsiTheme="minorHAnsi" w:cstheme="minorHAnsi"/>
                                <w:sz w:val="24"/>
                                <w:szCs w:val="24"/>
                              </w:rPr>
                              <w:t xml:space="preserve"> i </w:t>
                            </w:r>
                            <w:r w:rsidRPr="00614B32">
                              <w:rPr>
                                <w:rFonts w:asciiTheme="minorHAnsi" w:hAnsiTheme="minorHAnsi" w:cstheme="minorHAnsi"/>
                                <w:sz w:val="24"/>
                                <w:szCs w:val="24"/>
                              </w:rPr>
                              <w:t>prowadzeniu wspomagania trzech szkół</w:t>
                            </w:r>
                            <w:r>
                              <w:rPr>
                                <w:rFonts w:asciiTheme="minorHAnsi" w:hAnsiTheme="minorHAnsi" w:cstheme="minorHAnsi"/>
                                <w:sz w:val="24"/>
                                <w:szCs w:val="24"/>
                              </w:rPr>
                              <w:t xml:space="preserve"> w </w:t>
                            </w:r>
                            <w:r w:rsidRPr="00614B32">
                              <w:rPr>
                                <w:rFonts w:asciiTheme="minorHAnsi" w:hAnsiTheme="minorHAnsi" w:cstheme="minorHAnsi"/>
                                <w:sz w:val="24"/>
                                <w:szCs w:val="24"/>
                              </w:rPr>
                              <w:t>zakresie kształtowania kompetencji kluczowych uczniów</w:t>
                            </w:r>
                          </w:p>
                          <w:p w:rsidR="00926168" w:rsidRDefault="00926168" w:rsidP="00FF3E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0;margin-top:1.05pt;width:435pt;height:354.75pt;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yGwOwIAAG4EAAAOAAAAZHJzL2Uyb0RvYy54bWysVMFu2zAMvQ/YPwi6L3a8OGmMOEWXpsOA&#10;bivQ7QNkWY6FSqInKbGzry8lp2m2ATsM80EgReqRfCS9uh60IgdhnQRT0ukkpUQYDrU0u5J+/3b3&#10;7ooS55mpmQIjSnoUjl6v375Z9V0hMmhB1cISBDGu6LuStt53RZI43grN3AQ6YdDYgNXMo2p3SW1Z&#10;j+haJVmazpMebN1Z4MI5vL0djXQd8ZtGcP+1aZzwRJUUc/PxtPGswpmsV6zYWda1kp/SYP+QhWbS&#10;YNAz1C3zjOyt/ANKS27BQeMnHHQCTSO5iDVgNdP0t2oeW9aJWAuS47ozTe7/wfIvhwdLZF3SbLqg&#10;xDCNTXoAJYgXT85DL0gWSOo7V6DvY4fefvgAAzY7Fuy6e+BPjhjYtMzsxI210LeC1ZjkNLxMLp6O&#10;OC6AVP1nqDEW23uIQENjdWAQOSGIjs06nhskBk84XuZ5NstTNHG0oZS/z/IYgxUvzzvr/EcBmgSh&#10;pBYnIMKzw73zIR1WvLiEaA6UrO+kUlGxu2qjLDkwnJbtYjvfzuNbtdeY7Hi9TPE7xXSjfwT9BUgZ&#10;0pd0mWN2fw8SwF7hLnPR0uNiKKlLenV2YkVgdmvqOLaeSTXKWJQyJ6oDuyPPfqiGU+sqqI9IuoVx&#10;AXBhUWjB/qSkx+EvqfuxZ1ZQoj4ZbNxyOpuFbYnKLF9kqNhLS3VpYYYjVEk9JaO48XHDQukGbrDB&#10;jYzUh0kYMznlikMdyTstYNiaSz16vf4m1s8AAAD//wMAUEsDBBQABgAIAAAAIQDI9uPp3AAAAAYB&#10;AAAPAAAAZHJzL2Rvd25yZXYueG1sTI9BS8NAFITvgv9heYIXsZtUbGvMSymCgkgPSfX+mn0msdm3&#10;Ibtt4793PelxmGHmm3w92V6dePSdE4R0loBiqZ3ppEF43z3frkD5QGKod8II3+xhXVxe5JQZd5aS&#10;T1VoVCwRnxFCG8KQae3rli35mRtYovfpRkshyrHRZqRzLLe9nifJQlvqJC60NPBTy/WhOloEqu66&#10;m9K+hs3b7mv78qHLh/tDi3h9NW0eQQWewl8YfvEjOhSRae+OYrzqEeKRgDBPQUVztUyi3iMs03QB&#10;usj1f/ziBwAA//8DAFBLAQItABQABgAIAAAAIQC2gziS/gAAAOEBAAATAAAAAAAAAAAAAAAAAAAA&#10;AABbQ29udGVudF9UeXBlc10ueG1sUEsBAi0AFAAGAAgAAAAhADj9If/WAAAAlAEAAAsAAAAAAAAA&#10;AAAAAAAALwEAAF9yZWxzLy5yZWxzUEsBAi0AFAAGAAgAAAAhAEx7IbA7AgAAbgQAAA4AAAAAAAAA&#10;AAAAAAAALgIAAGRycy9lMm9Eb2MueG1sUEsBAi0AFAAGAAgAAAAhAMj24+ncAAAABgEAAA8AAAAA&#10;AAAAAAAAAAAAlQQAAGRycy9kb3ducmV2LnhtbFBLBQYAAAAABAAEAPMAAACeBQAAAAA=&#10;" fillcolor="#d0cece">
                <v:textbox>
                  <w:txbxContent>
                    <w:p w:rsidR="00926168" w:rsidRPr="003160C6" w:rsidRDefault="00926168" w:rsidP="00FF3ECE">
                      <w:pPr>
                        <w:spacing w:after="0"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I zjazd – dzień pierwszy</w:t>
                      </w:r>
                    </w:p>
                    <w:p w:rsidR="00926168" w:rsidRPr="003160C6" w:rsidRDefault="00926168" w:rsidP="00FF3ECE">
                      <w:pPr>
                        <w:spacing w:line="360" w:lineRule="auto"/>
                        <w:jc w:val="center"/>
                        <w:rPr>
                          <w:rFonts w:asciiTheme="minorHAnsi" w:hAnsiTheme="minorHAnsi" w:cstheme="minorHAnsi"/>
                          <w:b/>
                          <w:sz w:val="24"/>
                          <w:szCs w:val="24"/>
                        </w:rPr>
                      </w:pPr>
                      <w:r w:rsidRPr="003160C6">
                        <w:rPr>
                          <w:rFonts w:asciiTheme="minorHAnsi" w:hAnsiTheme="minorHAnsi" w:cstheme="minorHAnsi"/>
                          <w:b/>
                          <w:sz w:val="24"/>
                          <w:szCs w:val="24"/>
                        </w:rPr>
                        <w:t>Moduł I</w:t>
                      </w:r>
                    </w:p>
                    <w:p w:rsidR="00926168" w:rsidRPr="003160C6" w:rsidRDefault="00926168" w:rsidP="00FF3ECE">
                      <w:pPr>
                        <w:spacing w:line="360" w:lineRule="auto"/>
                        <w:jc w:val="center"/>
                        <w:rPr>
                          <w:rFonts w:asciiTheme="minorHAnsi" w:hAnsiTheme="minorHAnsi" w:cstheme="minorHAnsi"/>
                          <w:b/>
                          <w:sz w:val="24"/>
                          <w:szCs w:val="24"/>
                        </w:rPr>
                      </w:pPr>
                      <w:r w:rsidRPr="003160C6">
                        <w:rPr>
                          <w:rFonts w:asciiTheme="minorHAnsi" w:hAnsiTheme="minorHAnsi" w:cstheme="minorHAnsi"/>
                          <w:b/>
                          <w:sz w:val="24"/>
                          <w:szCs w:val="24"/>
                        </w:rPr>
                        <w:t>Wspomaganie pracy szkoły- wprowadzenie</w:t>
                      </w:r>
                    </w:p>
                    <w:p w:rsidR="00926168" w:rsidRPr="003160C6" w:rsidRDefault="00926168" w:rsidP="00FF3ECE">
                      <w:pPr>
                        <w:spacing w:line="360" w:lineRule="auto"/>
                        <w:jc w:val="center"/>
                        <w:rPr>
                          <w:rFonts w:asciiTheme="minorHAnsi" w:hAnsiTheme="minorHAnsi" w:cstheme="minorHAnsi"/>
                          <w:b/>
                          <w:sz w:val="24"/>
                          <w:szCs w:val="24"/>
                        </w:rPr>
                      </w:pPr>
                      <w:r w:rsidRPr="003160C6">
                        <w:rPr>
                          <w:rFonts w:asciiTheme="minorHAnsi" w:hAnsiTheme="minorHAnsi" w:cstheme="minorHAnsi"/>
                          <w:b/>
                          <w:sz w:val="24"/>
                          <w:szCs w:val="24"/>
                        </w:rPr>
                        <w:t>do szkolenia (</w:t>
                      </w:r>
                      <w:r w:rsidRPr="003160C6">
                        <w:rPr>
                          <w:rFonts w:asciiTheme="minorHAnsi" w:hAnsiTheme="minorHAnsi" w:cstheme="minorHAnsi"/>
                          <w:sz w:val="24"/>
                          <w:szCs w:val="24"/>
                        </w:rPr>
                        <w:t>10 godzin dydaktycznych)</w:t>
                      </w:r>
                    </w:p>
                    <w:p w:rsidR="003160C6" w:rsidRDefault="003160C6" w:rsidP="00FF3ECE">
                      <w:pPr>
                        <w:spacing w:after="0" w:line="360" w:lineRule="auto"/>
                        <w:jc w:val="both"/>
                        <w:rPr>
                          <w:rFonts w:asciiTheme="minorHAnsi" w:hAnsiTheme="minorHAnsi" w:cstheme="minorHAnsi"/>
                          <w:sz w:val="24"/>
                          <w:szCs w:val="24"/>
                          <w:u w:val="single"/>
                        </w:rPr>
                      </w:pPr>
                      <w:r>
                        <w:rPr>
                          <w:rFonts w:asciiTheme="minorHAnsi" w:hAnsiTheme="minorHAnsi" w:cstheme="minorHAnsi"/>
                          <w:sz w:val="24"/>
                          <w:szCs w:val="24"/>
                          <w:u w:val="single"/>
                        </w:rPr>
                        <w:t>Cel ogólny</w:t>
                      </w:r>
                    </w:p>
                    <w:p w:rsidR="003160C6" w:rsidRPr="003160C6" w:rsidRDefault="003160C6" w:rsidP="00FF3ECE">
                      <w:pPr>
                        <w:spacing w:after="0" w:line="360" w:lineRule="auto"/>
                        <w:jc w:val="both"/>
                        <w:rPr>
                          <w:rFonts w:asciiTheme="minorHAnsi" w:hAnsiTheme="minorHAnsi" w:cstheme="minorHAnsi"/>
                          <w:sz w:val="24"/>
                          <w:szCs w:val="24"/>
                        </w:rPr>
                      </w:pPr>
                      <w:r w:rsidRPr="003160C6">
                        <w:rPr>
                          <w:rFonts w:asciiTheme="minorHAnsi" w:hAnsiTheme="minorHAnsi" w:cstheme="minorHAnsi"/>
                          <w:sz w:val="24"/>
                          <w:szCs w:val="24"/>
                        </w:rPr>
                        <w:t>Wdrażanie do wspomagania pracy szkoły.</w:t>
                      </w:r>
                    </w:p>
                    <w:p w:rsidR="00926168" w:rsidRPr="00614B32" w:rsidRDefault="00926168" w:rsidP="00FF3ECE">
                      <w:pPr>
                        <w:spacing w:after="0" w:line="360" w:lineRule="auto"/>
                        <w:jc w:val="both"/>
                        <w:rPr>
                          <w:rFonts w:asciiTheme="minorHAnsi" w:hAnsiTheme="minorHAnsi" w:cstheme="minorHAnsi"/>
                          <w:sz w:val="24"/>
                          <w:szCs w:val="24"/>
                          <w:u w:val="single"/>
                        </w:rPr>
                      </w:pPr>
                      <w:r w:rsidRPr="00614B32">
                        <w:rPr>
                          <w:rFonts w:asciiTheme="minorHAnsi" w:hAnsiTheme="minorHAnsi" w:cstheme="minorHAnsi"/>
                          <w:sz w:val="24"/>
                          <w:szCs w:val="24"/>
                          <w:u w:val="single"/>
                        </w:rPr>
                        <w:t xml:space="preserve">Cele operacyjne </w:t>
                      </w:r>
                    </w:p>
                    <w:p w:rsidR="00926168" w:rsidRPr="00614B32" w:rsidRDefault="00926168" w:rsidP="00FF3ECE">
                      <w:pPr>
                        <w:spacing w:after="0" w:line="360" w:lineRule="auto"/>
                        <w:jc w:val="both"/>
                        <w:rPr>
                          <w:rFonts w:asciiTheme="minorHAnsi" w:hAnsiTheme="minorHAnsi" w:cstheme="minorHAnsi"/>
                          <w:sz w:val="24"/>
                          <w:szCs w:val="24"/>
                        </w:rPr>
                      </w:pPr>
                      <w:r w:rsidRPr="00614B32">
                        <w:rPr>
                          <w:rFonts w:asciiTheme="minorHAnsi" w:hAnsiTheme="minorHAnsi" w:cstheme="minorHAnsi"/>
                          <w:sz w:val="24"/>
                          <w:szCs w:val="24"/>
                        </w:rPr>
                        <w:t>Uczestnik szkolenia:</w:t>
                      </w:r>
                    </w:p>
                    <w:p w:rsidR="00926168" w:rsidRPr="00614B32" w:rsidRDefault="00926168" w:rsidP="00FF3ECE">
                      <w:pPr>
                        <w:numPr>
                          <w:ilvl w:val="0"/>
                          <w:numId w:val="2"/>
                        </w:numPr>
                        <w:spacing w:after="0" w:line="360" w:lineRule="auto"/>
                        <w:jc w:val="both"/>
                        <w:rPr>
                          <w:rFonts w:asciiTheme="minorHAnsi" w:hAnsiTheme="minorHAnsi" w:cstheme="minorHAnsi"/>
                          <w:b/>
                          <w:sz w:val="24"/>
                          <w:szCs w:val="24"/>
                        </w:rPr>
                      </w:pPr>
                      <w:r w:rsidRPr="00614B32">
                        <w:rPr>
                          <w:rFonts w:asciiTheme="minorHAnsi" w:hAnsiTheme="minorHAnsi" w:cstheme="minorHAnsi"/>
                          <w:sz w:val="24"/>
                          <w:szCs w:val="24"/>
                        </w:rPr>
                        <w:t>analizuje założenia kompleksowego wspomagania szkół</w:t>
                      </w:r>
                      <w:r>
                        <w:rPr>
                          <w:rFonts w:asciiTheme="minorHAnsi" w:hAnsiTheme="minorHAnsi" w:cstheme="minorHAnsi"/>
                          <w:sz w:val="24"/>
                          <w:szCs w:val="24"/>
                        </w:rPr>
                        <w:t xml:space="preserve"> i </w:t>
                      </w:r>
                      <w:r w:rsidRPr="00614B32">
                        <w:rPr>
                          <w:rFonts w:asciiTheme="minorHAnsi" w:hAnsiTheme="minorHAnsi" w:cstheme="minorHAnsi"/>
                          <w:sz w:val="24"/>
                          <w:szCs w:val="24"/>
                        </w:rPr>
                        <w:t>zadania instytucji systemu oświaty odpowiedzialnych za wspieranie szkół;</w:t>
                      </w:r>
                      <w:r>
                        <w:rPr>
                          <w:rFonts w:asciiTheme="minorHAnsi" w:hAnsiTheme="minorHAnsi" w:cstheme="minorHAnsi"/>
                          <w:sz w:val="24"/>
                          <w:szCs w:val="24"/>
                        </w:rPr>
                        <w:t xml:space="preserve"> </w:t>
                      </w:r>
                    </w:p>
                    <w:p w:rsidR="00926168" w:rsidRPr="00614B32" w:rsidRDefault="00926168" w:rsidP="00FF3ECE">
                      <w:pPr>
                        <w:numPr>
                          <w:ilvl w:val="0"/>
                          <w:numId w:val="2"/>
                        </w:numPr>
                        <w:spacing w:after="0" w:line="360" w:lineRule="auto"/>
                        <w:jc w:val="both"/>
                        <w:rPr>
                          <w:rFonts w:asciiTheme="minorHAnsi" w:hAnsiTheme="minorHAnsi" w:cstheme="minorHAnsi"/>
                          <w:b/>
                          <w:sz w:val="24"/>
                          <w:szCs w:val="24"/>
                        </w:rPr>
                      </w:pPr>
                      <w:r w:rsidRPr="00614B32">
                        <w:rPr>
                          <w:rFonts w:asciiTheme="minorHAnsi" w:hAnsiTheme="minorHAnsi" w:cstheme="minorHAnsi"/>
                          <w:sz w:val="24"/>
                          <w:szCs w:val="24"/>
                        </w:rPr>
                        <w:t>wskazuje główne zadania osób zaangażowanych</w:t>
                      </w:r>
                      <w:r>
                        <w:rPr>
                          <w:rFonts w:asciiTheme="minorHAnsi" w:hAnsiTheme="minorHAnsi" w:cstheme="minorHAnsi"/>
                          <w:sz w:val="24"/>
                          <w:szCs w:val="24"/>
                        </w:rPr>
                        <w:t xml:space="preserve"> w </w:t>
                      </w:r>
                      <w:r w:rsidRPr="00614B32">
                        <w:rPr>
                          <w:rFonts w:asciiTheme="minorHAnsi" w:hAnsiTheme="minorHAnsi" w:cstheme="minorHAnsi"/>
                          <w:sz w:val="24"/>
                          <w:szCs w:val="24"/>
                        </w:rPr>
                        <w:t xml:space="preserve">proces wspomagania szkoły: specjalisty ds. wspomagania, ekspertów, dyrektora szkoły, nauczycieli; </w:t>
                      </w:r>
                    </w:p>
                    <w:p w:rsidR="00926168" w:rsidRDefault="00926168" w:rsidP="00FF3ECE">
                      <w:pPr>
                        <w:numPr>
                          <w:ilvl w:val="0"/>
                          <w:numId w:val="2"/>
                        </w:numPr>
                        <w:spacing w:after="0" w:line="360" w:lineRule="auto"/>
                        <w:jc w:val="both"/>
                        <w:rPr>
                          <w:rFonts w:asciiTheme="minorHAnsi" w:hAnsiTheme="minorHAnsi" w:cstheme="minorHAnsi"/>
                          <w:b/>
                          <w:sz w:val="24"/>
                          <w:szCs w:val="24"/>
                        </w:rPr>
                      </w:pPr>
                      <w:r w:rsidRPr="00614B32">
                        <w:rPr>
                          <w:rFonts w:asciiTheme="minorHAnsi" w:hAnsiTheme="minorHAnsi" w:cstheme="minorHAnsi"/>
                          <w:sz w:val="24"/>
                          <w:szCs w:val="24"/>
                        </w:rPr>
                        <w:t>planuje wykonanie zadania polegającego na organizacji</w:t>
                      </w:r>
                      <w:r>
                        <w:rPr>
                          <w:rFonts w:asciiTheme="minorHAnsi" w:hAnsiTheme="minorHAnsi" w:cstheme="minorHAnsi"/>
                          <w:sz w:val="24"/>
                          <w:szCs w:val="24"/>
                        </w:rPr>
                        <w:t xml:space="preserve"> i </w:t>
                      </w:r>
                      <w:r w:rsidRPr="00614B32">
                        <w:rPr>
                          <w:rFonts w:asciiTheme="minorHAnsi" w:hAnsiTheme="minorHAnsi" w:cstheme="minorHAnsi"/>
                          <w:sz w:val="24"/>
                          <w:szCs w:val="24"/>
                        </w:rPr>
                        <w:t>prowadzeniu wspomagania trzech szkół</w:t>
                      </w:r>
                      <w:r>
                        <w:rPr>
                          <w:rFonts w:asciiTheme="minorHAnsi" w:hAnsiTheme="minorHAnsi" w:cstheme="minorHAnsi"/>
                          <w:sz w:val="24"/>
                          <w:szCs w:val="24"/>
                        </w:rPr>
                        <w:t xml:space="preserve"> w </w:t>
                      </w:r>
                      <w:r w:rsidRPr="00614B32">
                        <w:rPr>
                          <w:rFonts w:asciiTheme="minorHAnsi" w:hAnsiTheme="minorHAnsi" w:cstheme="minorHAnsi"/>
                          <w:sz w:val="24"/>
                          <w:szCs w:val="24"/>
                        </w:rPr>
                        <w:t>zakresie kształtowania kompetencji kluczowych uczniów</w:t>
                      </w:r>
                    </w:p>
                    <w:p w:rsidR="00926168" w:rsidRDefault="00926168" w:rsidP="00FF3ECE"/>
                  </w:txbxContent>
                </v:textbox>
                <w10:wrap anchorx="margin"/>
              </v:shape>
            </w:pict>
          </mc:Fallback>
        </mc:AlternateContent>
      </w: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Default="00FF3ECE" w:rsidP="00FF3ECE">
      <w:pPr>
        <w:spacing w:after="0" w:line="360" w:lineRule="auto"/>
        <w:jc w:val="both"/>
        <w:rPr>
          <w:rFonts w:asciiTheme="minorHAnsi" w:hAnsiTheme="minorHAnsi" w:cstheme="minorHAnsi"/>
          <w:sz w:val="24"/>
          <w:szCs w:val="24"/>
        </w:rPr>
      </w:pPr>
    </w:p>
    <w:p w:rsidR="00FF3ECE" w:rsidRPr="00614B32" w:rsidRDefault="00FF3ECE" w:rsidP="00FF3ECE">
      <w:pPr>
        <w:spacing w:after="0" w:line="360" w:lineRule="auto"/>
        <w:jc w:val="both"/>
        <w:rPr>
          <w:rFonts w:asciiTheme="minorHAnsi" w:hAnsiTheme="minorHAnsi" w:cstheme="minorHAnsi"/>
          <w:sz w:val="24"/>
          <w:szCs w:val="24"/>
        </w:rPr>
      </w:pPr>
    </w:p>
    <w:p w:rsidR="00FF3ECE" w:rsidRPr="00167BCE" w:rsidRDefault="00FF3ECE" w:rsidP="00FF3ECE">
      <w:pPr>
        <w:spacing w:after="0" w:line="360" w:lineRule="auto"/>
        <w:jc w:val="both"/>
        <w:rPr>
          <w:rFonts w:asciiTheme="minorHAnsi" w:hAnsiTheme="minorHAnsi" w:cstheme="minorHAnsi"/>
          <w:sz w:val="24"/>
          <w:szCs w:val="24"/>
          <w:u w:val="single"/>
        </w:rPr>
      </w:pPr>
      <w:r w:rsidRPr="00167BCE">
        <w:rPr>
          <w:rFonts w:asciiTheme="minorHAnsi" w:eastAsiaTheme="minorEastAsia" w:hAnsiTheme="minorHAnsi" w:cstheme="minorHAnsi"/>
          <w:bCs/>
          <w:color w:val="000000" w:themeColor="text1"/>
          <w:kern w:val="24"/>
          <w:sz w:val="24"/>
          <w:szCs w:val="24"/>
          <w:u w:val="single"/>
          <w:lang w:eastAsia="pl-PL"/>
        </w:rPr>
        <w:t>Ad.</w:t>
      </w:r>
      <w:r>
        <w:rPr>
          <w:rFonts w:asciiTheme="minorHAnsi" w:eastAsiaTheme="minorEastAsia" w:hAnsiTheme="minorHAnsi" w:cstheme="minorHAnsi"/>
          <w:bCs/>
          <w:color w:val="000000" w:themeColor="text1"/>
          <w:kern w:val="24"/>
          <w:sz w:val="24"/>
          <w:szCs w:val="24"/>
          <w:u w:val="single"/>
          <w:lang w:eastAsia="pl-PL"/>
        </w:rPr>
        <w:t xml:space="preserve"> I </w:t>
      </w:r>
      <w:r w:rsidRPr="00167BCE">
        <w:rPr>
          <w:rFonts w:asciiTheme="minorHAnsi" w:eastAsiaTheme="minorEastAsia" w:hAnsiTheme="minorHAnsi" w:cstheme="minorHAnsi"/>
          <w:bCs/>
          <w:color w:val="000000" w:themeColor="text1"/>
          <w:kern w:val="24"/>
          <w:sz w:val="24"/>
          <w:szCs w:val="24"/>
          <w:u w:val="single"/>
          <w:lang w:eastAsia="pl-PL"/>
        </w:rPr>
        <w:t>1</w:t>
      </w:r>
      <w:r>
        <w:rPr>
          <w:rFonts w:asciiTheme="minorHAnsi" w:eastAsiaTheme="minorEastAsia" w:hAnsiTheme="minorHAnsi" w:cstheme="minorHAnsi"/>
          <w:bCs/>
          <w:color w:val="000000" w:themeColor="text1"/>
          <w:kern w:val="24"/>
          <w:sz w:val="24"/>
          <w:szCs w:val="24"/>
          <w:u w:val="single"/>
          <w:lang w:eastAsia="pl-PL"/>
        </w:rPr>
        <w:t>.</w:t>
      </w:r>
      <w:r w:rsidR="00E32417">
        <w:rPr>
          <w:rFonts w:asciiTheme="minorHAnsi" w:eastAsiaTheme="minorEastAsia" w:hAnsiTheme="minorHAnsi" w:cstheme="minorHAnsi"/>
          <w:bCs/>
          <w:color w:val="000000" w:themeColor="text1"/>
          <w:kern w:val="24"/>
          <w:sz w:val="24"/>
          <w:szCs w:val="24"/>
          <w:u w:val="single"/>
          <w:lang w:eastAsia="pl-PL"/>
        </w:rPr>
        <w:t xml:space="preserve"> </w:t>
      </w:r>
      <w:r w:rsidRPr="00167BCE">
        <w:rPr>
          <w:rFonts w:asciiTheme="minorHAnsi" w:eastAsiaTheme="minorEastAsia" w:hAnsiTheme="minorHAnsi" w:cstheme="minorHAnsi"/>
          <w:bCs/>
          <w:color w:val="000000" w:themeColor="text1"/>
          <w:kern w:val="24"/>
          <w:sz w:val="24"/>
          <w:szCs w:val="24"/>
          <w:u w:val="single"/>
          <w:lang w:eastAsia="pl-PL"/>
        </w:rPr>
        <w:t>INFORMACJE ORGANIZACYJNE</w:t>
      </w:r>
    </w:p>
    <w:p w:rsidR="00FF3ECE" w:rsidRPr="00555F64" w:rsidRDefault="00FF3ECE" w:rsidP="00B85B5F">
      <w:pPr>
        <w:pStyle w:val="Akapitzlist"/>
        <w:numPr>
          <w:ilvl w:val="0"/>
          <w:numId w:val="29"/>
        </w:numPr>
        <w:spacing w:before="200" w:after="0" w:line="360" w:lineRule="auto"/>
        <w:jc w:val="both"/>
        <w:rPr>
          <w:rFonts w:asciiTheme="minorHAnsi" w:eastAsia="Times New Roman" w:hAnsiTheme="minorHAnsi" w:cstheme="minorHAnsi"/>
          <w:b/>
          <w:sz w:val="24"/>
          <w:szCs w:val="24"/>
          <w:lang w:eastAsia="pl-PL"/>
        </w:rPr>
      </w:pPr>
      <w:r w:rsidRPr="00555F64">
        <w:rPr>
          <w:rFonts w:asciiTheme="minorHAnsi" w:eastAsiaTheme="minorEastAsia" w:hAnsiTheme="minorHAnsi" w:cstheme="minorHAnsi"/>
          <w:b/>
          <w:bCs/>
          <w:color w:val="000000" w:themeColor="text1"/>
          <w:kern w:val="24"/>
          <w:sz w:val="24"/>
          <w:szCs w:val="24"/>
          <w:lang w:eastAsia="pl-PL"/>
        </w:rPr>
        <w:t xml:space="preserve">Czas trwania zajęć </w:t>
      </w:r>
    </w:p>
    <w:p w:rsidR="00FF3ECE" w:rsidRPr="005461B4" w:rsidRDefault="00FF3ECE" w:rsidP="00FF3ECE">
      <w:pPr>
        <w:spacing w:before="200" w:after="0" w:line="360" w:lineRule="auto"/>
        <w:jc w:val="both"/>
        <w:rPr>
          <w:rFonts w:asciiTheme="minorHAnsi" w:eastAsia="Times New Roman" w:hAnsiTheme="minorHAnsi" w:cstheme="minorHAnsi"/>
          <w:sz w:val="24"/>
          <w:szCs w:val="24"/>
          <w:lang w:eastAsia="pl-PL"/>
        </w:rPr>
      </w:pPr>
      <w:r w:rsidRPr="005461B4">
        <w:rPr>
          <w:rFonts w:asciiTheme="minorHAnsi" w:eastAsiaTheme="minorEastAsia" w:hAnsiTheme="minorHAnsi" w:cstheme="minorHAnsi"/>
          <w:color w:val="000000" w:themeColor="text1"/>
          <w:kern w:val="24"/>
          <w:sz w:val="24"/>
          <w:szCs w:val="24"/>
          <w:lang w:eastAsia="pl-PL"/>
        </w:rPr>
        <w:t xml:space="preserve">Część stacjonarna </w:t>
      </w:r>
      <w:r w:rsidR="00DD673D">
        <w:rPr>
          <w:rFonts w:asciiTheme="minorHAnsi" w:eastAsiaTheme="minorEastAsia" w:hAnsiTheme="minorHAnsi" w:cstheme="minorHAnsi"/>
          <w:bCs/>
          <w:color w:val="000000" w:themeColor="text1"/>
          <w:kern w:val="24"/>
          <w:sz w:val="24"/>
          <w:szCs w:val="24"/>
          <w:lang w:eastAsia="pl-PL"/>
        </w:rPr>
        <w:t xml:space="preserve">– </w:t>
      </w:r>
      <w:r w:rsidRPr="005461B4">
        <w:rPr>
          <w:rFonts w:asciiTheme="minorHAnsi" w:eastAsiaTheme="minorEastAsia" w:hAnsiTheme="minorHAnsi" w:cstheme="minorHAnsi"/>
          <w:bCs/>
          <w:color w:val="000000" w:themeColor="text1"/>
          <w:kern w:val="24"/>
          <w:sz w:val="24"/>
          <w:szCs w:val="24"/>
          <w:lang w:eastAsia="pl-PL"/>
        </w:rPr>
        <w:t>70 godzin dydaktycznych,</w:t>
      </w:r>
    </w:p>
    <w:p w:rsidR="00FF3ECE" w:rsidRPr="005461B4" w:rsidRDefault="00FF3ECE" w:rsidP="00FF3ECE">
      <w:pPr>
        <w:spacing w:before="200" w:after="0" w:line="360" w:lineRule="auto"/>
        <w:jc w:val="both"/>
        <w:rPr>
          <w:rFonts w:asciiTheme="minorHAnsi" w:eastAsia="Times New Roman" w:hAnsiTheme="minorHAnsi" w:cstheme="minorHAnsi"/>
          <w:sz w:val="24"/>
          <w:szCs w:val="24"/>
          <w:lang w:eastAsia="pl-PL"/>
        </w:rPr>
      </w:pPr>
      <w:r w:rsidRPr="005461B4">
        <w:rPr>
          <w:rFonts w:asciiTheme="minorHAnsi" w:eastAsiaTheme="minorEastAsia" w:hAnsiTheme="minorHAnsi" w:cstheme="minorHAnsi"/>
          <w:color w:val="000000" w:themeColor="text1"/>
          <w:kern w:val="24"/>
          <w:sz w:val="24"/>
          <w:szCs w:val="24"/>
          <w:lang w:eastAsia="pl-PL"/>
        </w:rPr>
        <w:t xml:space="preserve">Część e-learningowa </w:t>
      </w:r>
      <w:r w:rsidR="00DD673D">
        <w:rPr>
          <w:rFonts w:asciiTheme="minorHAnsi" w:eastAsiaTheme="minorEastAsia" w:hAnsiTheme="minorHAnsi" w:cstheme="minorHAnsi"/>
          <w:bCs/>
          <w:color w:val="000000" w:themeColor="text1"/>
          <w:kern w:val="24"/>
          <w:sz w:val="24"/>
          <w:szCs w:val="24"/>
          <w:lang w:eastAsia="pl-PL"/>
        </w:rPr>
        <w:t xml:space="preserve">– </w:t>
      </w:r>
      <w:r w:rsidRPr="005461B4">
        <w:rPr>
          <w:rFonts w:asciiTheme="minorHAnsi" w:eastAsiaTheme="minorEastAsia" w:hAnsiTheme="minorHAnsi" w:cstheme="minorHAnsi"/>
          <w:bCs/>
          <w:color w:val="000000" w:themeColor="text1"/>
          <w:kern w:val="24"/>
          <w:sz w:val="24"/>
          <w:szCs w:val="24"/>
          <w:lang w:eastAsia="pl-PL"/>
        </w:rPr>
        <w:t>20 godzin (4 zaliczenia)</w:t>
      </w:r>
    </w:p>
    <w:p w:rsidR="00FF3ECE" w:rsidRPr="00614B32" w:rsidRDefault="00FF3ECE" w:rsidP="00FF3ECE">
      <w:pPr>
        <w:spacing w:before="200" w:after="0" w:line="360" w:lineRule="auto"/>
        <w:jc w:val="both"/>
        <w:rPr>
          <w:rFonts w:asciiTheme="minorHAnsi" w:eastAsia="Times New Roman" w:hAnsiTheme="minorHAnsi" w:cstheme="minorHAnsi"/>
          <w:sz w:val="24"/>
          <w:szCs w:val="24"/>
          <w:lang w:eastAsia="pl-PL"/>
        </w:rPr>
      </w:pPr>
      <w:r w:rsidRPr="00614B32">
        <w:rPr>
          <w:rFonts w:asciiTheme="minorHAnsi" w:eastAsiaTheme="minorEastAsia" w:hAnsiTheme="minorHAnsi" w:cstheme="minorHAnsi"/>
          <w:color w:val="000000" w:themeColor="text1"/>
          <w:kern w:val="24"/>
          <w:sz w:val="24"/>
          <w:szCs w:val="24"/>
          <w:lang w:eastAsia="pl-PL"/>
        </w:rPr>
        <w:t>Szkolenie odbywać się będzie</w:t>
      </w:r>
      <w:r w:rsidR="00E32417">
        <w:rPr>
          <w:rFonts w:asciiTheme="minorHAnsi" w:eastAsiaTheme="minorEastAsia" w:hAnsiTheme="minorHAnsi" w:cstheme="minorHAnsi"/>
          <w:color w:val="000000" w:themeColor="text1"/>
          <w:kern w:val="24"/>
          <w:sz w:val="24"/>
          <w:szCs w:val="24"/>
          <w:lang w:eastAsia="pl-PL"/>
        </w:rPr>
        <w:t xml:space="preserve"> w </w:t>
      </w:r>
      <w:r w:rsidRPr="00614B32">
        <w:rPr>
          <w:rFonts w:asciiTheme="minorHAnsi" w:eastAsiaTheme="minorEastAsia" w:hAnsiTheme="minorHAnsi" w:cstheme="minorHAnsi"/>
          <w:color w:val="000000" w:themeColor="text1"/>
          <w:kern w:val="24"/>
          <w:sz w:val="24"/>
          <w:szCs w:val="24"/>
          <w:lang w:eastAsia="pl-PL"/>
        </w:rPr>
        <w:t>czasie dwóch zjazdów</w:t>
      </w:r>
    </w:p>
    <w:p w:rsidR="00FF3ECE" w:rsidRPr="00614B32" w:rsidRDefault="00FF3ECE" w:rsidP="00FF3ECE">
      <w:pPr>
        <w:spacing w:after="0" w:line="360" w:lineRule="auto"/>
        <w:ind w:left="1080"/>
        <w:contextualSpacing/>
        <w:jc w:val="both"/>
        <w:rPr>
          <w:rFonts w:asciiTheme="minorHAnsi" w:eastAsiaTheme="minorEastAsia" w:hAnsiTheme="minorHAnsi" w:cstheme="minorHAnsi"/>
          <w:bCs/>
          <w:color w:val="000000" w:themeColor="text1"/>
          <w:kern w:val="24"/>
          <w:sz w:val="24"/>
          <w:szCs w:val="24"/>
          <w:lang w:eastAsia="pl-PL"/>
        </w:rPr>
      </w:pPr>
      <w:r w:rsidRPr="00614B32">
        <w:rPr>
          <w:rFonts w:asciiTheme="minorHAnsi" w:eastAsiaTheme="minorEastAsia" w:hAnsiTheme="minorHAnsi" w:cstheme="minorHAnsi"/>
          <w:bCs/>
          <w:color w:val="000000" w:themeColor="text1"/>
          <w:kern w:val="24"/>
          <w:sz w:val="24"/>
          <w:szCs w:val="24"/>
          <w:lang w:eastAsia="pl-PL"/>
        </w:rPr>
        <w:t xml:space="preserve"> I ZJAZD (</w:t>
      </w:r>
      <w:r w:rsidR="00DD673D">
        <w:rPr>
          <w:rFonts w:asciiTheme="minorHAnsi" w:eastAsiaTheme="minorEastAsia" w:hAnsiTheme="minorHAnsi" w:cstheme="minorHAnsi"/>
          <w:bCs/>
          <w:color w:val="000000" w:themeColor="text1"/>
          <w:kern w:val="24"/>
          <w:sz w:val="24"/>
          <w:szCs w:val="24"/>
          <w:lang w:eastAsia="pl-PL"/>
        </w:rPr>
        <w:t xml:space="preserve">3 dni, 30 godz. dydaktycznych) </w:t>
      </w:r>
      <w:r w:rsidRPr="00614B32">
        <w:rPr>
          <w:rFonts w:asciiTheme="minorHAnsi" w:eastAsiaTheme="minorEastAsia" w:hAnsiTheme="minorHAnsi" w:cstheme="minorHAnsi"/>
          <w:bCs/>
          <w:color w:val="000000" w:themeColor="text1"/>
          <w:kern w:val="24"/>
          <w:sz w:val="24"/>
          <w:szCs w:val="24"/>
          <w:lang w:eastAsia="pl-PL"/>
        </w:rPr>
        <w:t>każdy dzień 10 godzin</w:t>
      </w:r>
    </w:p>
    <w:p w:rsidR="00FF3ECE" w:rsidRPr="00614B32" w:rsidRDefault="00FF3ECE" w:rsidP="00FF3ECE">
      <w:pPr>
        <w:spacing w:after="0" w:line="360" w:lineRule="auto"/>
        <w:ind w:left="1080"/>
        <w:contextualSpacing/>
        <w:jc w:val="both"/>
        <w:rPr>
          <w:rFonts w:asciiTheme="minorHAnsi" w:eastAsia="Times New Roman" w:hAnsiTheme="minorHAnsi" w:cstheme="minorHAnsi"/>
          <w:sz w:val="24"/>
          <w:szCs w:val="24"/>
          <w:lang w:eastAsia="pl-PL"/>
        </w:rPr>
      </w:pPr>
      <w:r w:rsidRPr="00614B32">
        <w:rPr>
          <w:rFonts w:asciiTheme="minorHAnsi" w:eastAsiaTheme="minorEastAsia" w:hAnsiTheme="minorHAnsi" w:cstheme="minorHAnsi"/>
          <w:bCs/>
          <w:color w:val="000000" w:themeColor="text1"/>
          <w:kern w:val="24"/>
          <w:sz w:val="24"/>
          <w:szCs w:val="24"/>
          <w:lang w:eastAsia="pl-PL"/>
        </w:rPr>
        <w:t>e-learning 18 godz. dydaktycznych</w:t>
      </w:r>
      <w:r w:rsidR="00D30395">
        <w:rPr>
          <w:rFonts w:asciiTheme="minorHAnsi" w:eastAsiaTheme="minorEastAsia" w:hAnsiTheme="minorHAnsi" w:cstheme="minorHAnsi"/>
          <w:bCs/>
          <w:color w:val="000000" w:themeColor="text1"/>
          <w:kern w:val="24"/>
          <w:sz w:val="24"/>
          <w:szCs w:val="24"/>
          <w:lang w:eastAsia="pl-PL"/>
        </w:rPr>
        <w:t xml:space="preserve"> (</w:t>
      </w:r>
      <w:r w:rsidR="00E32417">
        <w:rPr>
          <w:rFonts w:asciiTheme="minorHAnsi" w:eastAsiaTheme="minorEastAsia" w:hAnsiTheme="minorHAnsi" w:cstheme="minorHAnsi"/>
          <w:bCs/>
          <w:color w:val="000000" w:themeColor="text1"/>
          <w:kern w:val="24"/>
          <w:sz w:val="24"/>
          <w:szCs w:val="24"/>
          <w:lang w:eastAsia="pl-PL"/>
        </w:rPr>
        <w:t>w </w:t>
      </w:r>
      <w:r w:rsidRPr="00614B32">
        <w:rPr>
          <w:rFonts w:asciiTheme="minorHAnsi" w:eastAsiaTheme="minorEastAsia" w:hAnsiTheme="minorHAnsi" w:cstheme="minorHAnsi"/>
          <w:bCs/>
          <w:color w:val="000000" w:themeColor="text1"/>
          <w:kern w:val="24"/>
          <w:sz w:val="24"/>
          <w:szCs w:val="24"/>
          <w:lang w:eastAsia="pl-PL"/>
        </w:rPr>
        <w:t>tym 3 zaliczenia)</w:t>
      </w:r>
    </w:p>
    <w:p w:rsidR="00FF3ECE" w:rsidRPr="00614B32" w:rsidRDefault="00FF3ECE" w:rsidP="00FF3ECE">
      <w:pPr>
        <w:spacing w:after="0" w:line="360" w:lineRule="auto"/>
        <w:ind w:left="1080"/>
        <w:contextualSpacing/>
        <w:jc w:val="both"/>
        <w:rPr>
          <w:rFonts w:asciiTheme="minorHAnsi" w:eastAsiaTheme="minorEastAsia" w:hAnsiTheme="minorHAnsi" w:cstheme="minorHAnsi"/>
          <w:color w:val="000000" w:themeColor="text1"/>
          <w:kern w:val="24"/>
          <w:sz w:val="24"/>
          <w:szCs w:val="24"/>
          <w:lang w:eastAsia="pl-PL"/>
        </w:rPr>
      </w:pPr>
      <w:r w:rsidRPr="00614B32">
        <w:rPr>
          <w:rFonts w:asciiTheme="minorHAnsi" w:eastAsiaTheme="minorEastAsia" w:hAnsiTheme="minorHAnsi" w:cstheme="minorHAnsi"/>
          <w:bCs/>
          <w:color w:val="000000" w:themeColor="text1"/>
          <w:kern w:val="24"/>
          <w:sz w:val="24"/>
          <w:szCs w:val="24"/>
          <w:lang w:eastAsia="pl-PL"/>
        </w:rPr>
        <w:t>II ZJAZD (4 dni, 40 godz.)</w:t>
      </w:r>
      <w:r w:rsidR="00E32417">
        <w:rPr>
          <w:rFonts w:asciiTheme="minorHAnsi" w:eastAsiaTheme="minorEastAsia" w:hAnsiTheme="minorHAnsi" w:cstheme="minorHAnsi"/>
          <w:bCs/>
          <w:color w:val="000000" w:themeColor="text1"/>
          <w:kern w:val="24"/>
          <w:sz w:val="24"/>
          <w:szCs w:val="24"/>
          <w:lang w:eastAsia="pl-PL"/>
        </w:rPr>
        <w:t xml:space="preserve"> </w:t>
      </w:r>
      <w:r w:rsidRPr="00614B32">
        <w:rPr>
          <w:rFonts w:asciiTheme="minorHAnsi" w:eastAsiaTheme="minorEastAsia" w:hAnsiTheme="minorHAnsi" w:cstheme="minorHAnsi"/>
          <w:bCs/>
          <w:color w:val="000000" w:themeColor="text1"/>
          <w:kern w:val="24"/>
          <w:sz w:val="24"/>
          <w:szCs w:val="24"/>
          <w:lang w:eastAsia="pl-PL"/>
        </w:rPr>
        <w:t>1 -3 dzień – po</w:t>
      </w:r>
      <w:r w:rsidR="00E32417">
        <w:rPr>
          <w:rFonts w:asciiTheme="minorHAnsi" w:eastAsiaTheme="minorEastAsia" w:hAnsiTheme="minorHAnsi" w:cstheme="minorHAnsi"/>
          <w:bCs/>
          <w:color w:val="000000" w:themeColor="text1"/>
          <w:kern w:val="24"/>
          <w:sz w:val="24"/>
          <w:szCs w:val="24"/>
          <w:lang w:eastAsia="pl-PL"/>
        </w:rPr>
        <w:t xml:space="preserve"> </w:t>
      </w:r>
      <w:r w:rsidRPr="00614B32">
        <w:rPr>
          <w:rFonts w:asciiTheme="minorHAnsi" w:eastAsiaTheme="minorEastAsia" w:hAnsiTheme="minorHAnsi" w:cstheme="minorHAnsi"/>
          <w:bCs/>
          <w:color w:val="000000" w:themeColor="text1"/>
          <w:kern w:val="24"/>
          <w:sz w:val="24"/>
          <w:szCs w:val="24"/>
          <w:lang w:eastAsia="pl-PL"/>
        </w:rPr>
        <w:t>10,5 godz. 4 dzień - 8,5 godz</w:t>
      </w:r>
      <w:r w:rsidRPr="00614B32">
        <w:rPr>
          <w:rFonts w:asciiTheme="minorHAnsi" w:eastAsiaTheme="minorEastAsia" w:hAnsiTheme="minorHAnsi" w:cstheme="minorHAnsi"/>
          <w:color w:val="000000" w:themeColor="text1"/>
          <w:kern w:val="24"/>
          <w:sz w:val="24"/>
          <w:szCs w:val="24"/>
          <w:lang w:eastAsia="pl-PL"/>
        </w:rPr>
        <w:t>.</w:t>
      </w:r>
    </w:p>
    <w:p w:rsidR="00FF3ECE" w:rsidRPr="00614B32" w:rsidRDefault="00FF3ECE" w:rsidP="00FF3ECE">
      <w:pPr>
        <w:spacing w:after="0" w:line="360" w:lineRule="auto"/>
        <w:ind w:left="1080"/>
        <w:contextualSpacing/>
        <w:jc w:val="both"/>
        <w:rPr>
          <w:rFonts w:asciiTheme="minorHAnsi" w:eastAsiaTheme="minorEastAsia" w:hAnsiTheme="minorHAnsi" w:cstheme="minorHAnsi"/>
          <w:bCs/>
          <w:color w:val="000000" w:themeColor="text1"/>
          <w:kern w:val="24"/>
          <w:sz w:val="24"/>
          <w:szCs w:val="24"/>
          <w:lang w:eastAsia="pl-PL"/>
        </w:rPr>
      </w:pPr>
      <w:r w:rsidRPr="00614B32">
        <w:rPr>
          <w:rFonts w:asciiTheme="minorHAnsi" w:eastAsiaTheme="minorEastAsia" w:hAnsiTheme="minorHAnsi" w:cstheme="minorHAnsi"/>
          <w:bCs/>
          <w:color w:val="000000" w:themeColor="text1"/>
          <w:kern w:val="24"/>
          <w:sz w:val="24"/>
          <w:szCs w:val="24"/>
          <w:lang w:eastAsia="pl-PL"/>
        </w:rPr>
        <w:t>e-learning</w:t>
      </w:r>
      <w:r w:rsidRPr="00614B32">
        <w:rPr>
          <w:rFonts w:asciiTheme="minorHAnsi" w:eastAsiaTheme="minorEastAsia" w:hAnsiTheme="minorHAnsi" w:cstheme="minorHAnsi"/>
          <w:b/>
          <w:bCs/>
          <w:color w:val="000000" w:themeColor="text1"/>
          <w:kern w:val="24"/>
          <w:sz w:val="24"/>
          <w:szCs w:val="24"/>
          <w:lang w:eastAsia="pl-PL"/>
        </w:rPr>
        <w:t xml:space="preserve"> </w:t>
      </w:r>
      <w:r w:rsidRPr="00614B32">
        <w:rPr>
          <w:rFonts w:asciiTheme="minorHAnsi" w:eastAsiaTheme="minorEastAsia" w:hAnsiTheme="minorHAnsi" w:cstheme="minorHAnsi"/>
          <w:bCs/>
          <w:color w:val="000000" w:themeColor="text1"/>
          <w:kern w:val="24"/>
          <w:sz w:val="24"/>
          <w:szCs w:val="24"/>
          <w:lang w:eastAsia="pl-PL"/>
        </w:rPr>
        <w:t>2 godz. dydaktyczne – test zaliczeniowy</w:t>
      </w:r>
      <w:r w:rsidRPr="00614B32">
        <w:rPr>
          <w:rFonts w:asciiTheme="minorHAnsi" w:eastAsiaTheme="minorEastAsia" w:hAnsiTheme="minorHAnsi" w:cstheme="minorHAnsi"/>
          <w:bCs/>
          <w:color w:val="000000" w:themeColor="text1"/>
          <w:kern w:val="24"/>
          <w:sz w:val="24"/>
          <w:szCs w:val="24"/>
          <w:lang w:eastAsia="pl-PL"/>
        </w:rPr>
        <w:tab/>
      </w:r>
    </w:p>
    <w:p w:rsidR="00FF3ECE" w:rsidRPr="00614B32" w:rsidRDefault="00FF3ECE" w:rsidP="00FF3ECE">
      <w:pPr>
        <w:spacing w:after="0" w:line="360" w:lineRule="auto"/>
        <w:jc w:val="both"/>
        <w:rPr>
          <w:rFonts w:asciiTheme="minorHAnsi" w:eastAsia="Times New Roman" w:hAnsiTheme="minorHAnsi" w:cstheme="minorHAnsi"/>
          <w:sz w:val="24"/>
          <w:szCs w:val="24"/>
          <w:lang w:eastAsia="pl-PL"/>
        </w:rPr>
      </w:pPr>
      <w:r w:rsidRPr="005461B4">
        <w:rPr>
          <w:rFonts w:asciiTheme="minorHAnsi" w:hAnsiTheme="minorHAnsi" w:cstheme="minorHAnsi"/>
          <w:color w:val="000000" w:themeColor="text1"/>
          <w:kern w:val="24"/>
          <w:sz w:val="24"/>
          <w:szCs w:val="24"/>
          <w:lang w:eastAsia="pl-PL"/>
        </w:rPr>
        <w:t xml:space="preserve">W trakcie szkolenia zaplanowane są </w:t>
      </w:r>
      <w:r w:rsidRPr="005461B4">
        <w:rPr>
          <w:rFonts w:asciiTheme="minorHAnsi" w:hAnsiTheme="minorHAnsi" w:cstheme="minorHAnsi"/>
          <w:color w:val="000000" w:themeColor="text1"/>
          <w:kern w:val="24"/>
          <w:sz w:val="24"/>
          <w:szCs w:val="24"/>
          <w:u w:val="single"/>
          <w:lang w:eastAsia="pl-PL"/>
        </w:rPr>
        <w:t>przerwy</w:t>
      </w:r>
      <w:r w:rsidRPr="005461B4">
        <w:rPr>
          <w:rFonts w:asciiTheme="minorHAnsi" w:hAnsiTheme="minorHAnsi" w:cstheme="minorHAnsi"/>
          <w:color w:val="000000" w:themeColor="text1"/>
          <w:kern w:val="24"/>
          <w:sz w:val="24"/>
          <w:szCs w:val="24"/>
          <w:lang w:eastAsia="pl-PL"/>
        </w:rPr>
        <w:t xml:space="preserve">: </w:t>
      </w:r>
      <w:r w:rsidRPr="005461B4">
        <w:rPr>
          <w:rFonts w:asciiTheme="minorHAnsi" w:hAnsiTheme="minorHAnsi" w:cstheme="minorHAnsi"/>
          <w:bCs/>
          <w:color w:val="000000" w:themeColor="text1"/>
          <w:kern w:val="24"/>
          <w:sz w:val="24"/>
          <w:szCs w:val="24"/>
          <w:lang w:eastAsia="pl-PL"/>
        </w:rPr>
        <w:t>obiadowa</w:t>
      </w:r>
      <w:r w:rsidR="00D30395">
        <w:rPr>
          <w:rFonts w:asciiTheme="minorHAnsi" w:hAnsiTheme="minorHAnsi" w:cstheme="minorHAnsi"/>
          <w:bCs/>
          <w:color w:val="000000" w:themeColor="text1"/>
          <w:kern w:val="24"/>
          <w:sz w:val="24"/>
          <w:szCs w:val="24"/>
          <w:lang w:eastAsia="pl-PL"/>
        </w:rPr>
        <w:t xml:space="preserve"> (</w:t>
      </w:r>
      <w:r w:rsidRPr="005461B4">
        <w:rPr>
          <w:rFonts w:asciiTheme="minorHAnsi" w:hAnsiTheme="minorHAnsi" w:cstheme="minorHAnsi"/>
          <w:color w:val="000000" w:themeColor="text1"/>
          <w:kern w:val="24"/>
          <w:sz w:val="24"/>
          <w:szCs w:val="24"/>
          <w:lang w:eastAsia="pl-PL"/>
        </w:rPr>
        <w:t>60 minut)</w:t>
      </w:r>
      <w:r w:rsidR="00E32417">
        <w:rPr>
          <w:rFonts w:asciiTheme="minorHAnsi" w:hAnsiTheme="minorHAnsi" w:cstheme="minorHAnsi"/>
          <w:color w:val="000000" w:themeColor="text1"/>
          <w:kern w:val="24"/>
          <w:sz w:val="24"/>
          <w:szCs w:val="24"/>
          <w:lang w:eastAsia="pl-PL"/>
        </w:rPr>
        <w:t xml:space="preserve"> i </w:t>
      </w:r>
      <w:r w:rsidRPr="005461B4">
        <w:rPr>
          <w:rFonts w:asciiTheme="minorHAnsi" w:hAnsiTheme="minorHAnsi" w:cstheme="minorHAnsi"/>
          <w:color w:val="000000" w:themeColor="text1"/>
          <w:kern w:val="24"/>
          <w:sz w:val="24"/>
          <w:szCs w:val="24"/>
          <w:lang w:eastAsia="pl-PL"/>
        </w:rPr>
        <w:t xml:space="preserve">kilka przerw </w:t>
      </w:r>
      <w:r w:rsidRPr="005461B4">
        <w:rPr>
          <w:rFonts w:asciiTheme="minorHAnsi" w:hAnsiTheme="minorHAnsi" w:cstheme="minorHAnsi"/>
          <w:bCs/>
          <w:color w:val="000000" w:themeColor="text1"/>
          <w:kern w:val="24"/>
          <w:sz w:val="24"/>
          <w:szCs w:val="24"/>
          <w:lang w:eastAsia="pl-PL"/>
        </w:rPr>
        <w:t>kawowych</w:t>
      </w:r>
      <w:r w:rsidRPr="005461B4">
        <w:rPr>
          <w:rFonts w:asciiTheme="minorHAnsi" w:hAnsiTheme="minorHAnsi" w:cstheme="minorHAnsi"/>
          <w:color w:val="000000" w:themeColor="text1"/>
          <w:kern w:val="24"/>
          <w:sz w:val="24"/>
          <w:szCs w:val="24"/>
          <w:lang w:eastAsia="pl-PL"/>
        </w:rPr>
        <w:t xml:space="preserve"> po 15 minut</w:t>
      </w:r>
      <w:r w:rsidR="00D30395">
        <w:rPr>
          <w:rFonts w:asciiTheme="minorHAnsi" w:hAnsiTheme="minorHAnsi" w:cstheme="minorHAnsi"/>
          <w:color w:val="000000" w:themeColor="text1"/>
          <w:kern w:val="24"/>
          <w:sz w:val="24"/>
          <w:szCs w:val="24"/>
          <w:lang w:eastAsia="pl-PL"/>
        </w:rPr>
        <w:t xml:space="preserve"> (</w:t>
      </w:r>
      <w:r w:rsidRPr="005461B4">
        <w:rPr>
          <w:rFonts w:asciiTheme="minorHAnsi" w:hAnsiTheme="minorHAnsi" w:cstheme="minorHAnsi"/>
          <w:color w:val="000000" w:themeColor="text1"/>
          <w:kern w:val="24"/>
          <w:sz w:val="24"/>
          <w:szCs w:val="24"/>
          <w:lang w:eastAsia="pl-PL"/>
        </w:rPr>
        <w:t>4 x 15 minut). Przerwy organizuje trener zgodnie</w:t>
      </w:r>
      <w:r w:rsidR="00E32417">
        <w:rPr>
          <w:rFonts w:asciiTheme="minorHAnsi" w:hAnsiTheme="minorHAnsi" w:cstheme="minorHAnsi"/>
          <w:color w:val="000000" w:themeColor="text1"/>
          <w:kern w:val="24"/>
          <w:sz w:val="24"/>
          <w:szCs w:val="24"/>
          <w:lang w:eastAsia="pl-PL"/>
        </w:rPr>
        <w:t xml:space="preserve"> z </w:t>
      </w:r>
      <w:r w:rsidRPr="005461B4">
        <w:rPr>
          <w:rFonts w:asciiTheme="minorHAnsi" w:hAnsiTheme="minorHAnsi" w:cstheme="minorHAnsi"/>
          <w:color w:val="000000" w:themeColor="text1"/>
          <w:kern w:val="24"/>
          <w:sz w:val="24"/>
          <w:szCs w:val="24"/>
          <w:lang w:eastAsia="pl-PL"/>
        </w:rPr>
        <w:t>organizacją szkolenia</w:t>
      </w:r>
      <w:r w:rsidRPr="00614B32">
        <w:rPr>
          <w:rFonts w:asciiTheme="minorHAnsi" w:hAnsiTheme="minorHAnsi" w:cstheme="minorHAnsi"/>
          <w:color w:val="000000" w:themeColor="text1"/>
          <w:kern w:val="24"/>
          <w:sz w:val="24"/>
          <w:szCs w:val="24"/>
          <w:lang w:eastAsia="pl-PL"/>
        </w:rPr>
        <w:t>.</w:t>
      </w:r>
    </w:p>
    <w:p w:rsidR="00FF3ECE" w:rsidRPr="00614B32" w:rsidRDefault="00FF3ECE" w:rsidP="00FF3ECE">
      <w:pPr>
        <w:spacing w:line="360" w:lineRule="auto"/>
        <w:jc w:val="both"/>
        <w:rPr>
          <w:rFonts w:asciiTheme="minorHAnsi" w:hAnsiTheme="minorHAnsi" w:cstheme="minorHAnsi"/>
          <w:sz w:val="24"/>
          <w:szCs w:val="24"/>
        </w:rPr>
      </w:pPr>
      <w:r w:rsidRPr="00614B32">
        <w:rPr>
          <w:rFonts w:asciiTheme="minorHAnsi" w:eastAsiaTheme="minorEastAsia" w:hAnsiTheme="minorHAnsi" w:cstheme="minorHAnsi"/>
          <w:b/>
          <w:bCs/>
          <w:color w:val="000000" w:themeColor="text1"/>
          <w:kern w:val="24"/>
          <w:sz w:val="24"/>
          <w:szCs w:val="24"/>
          <w:lang w:eastAsia="pl-PL"/>
        </w:rPr>
        <w:t>Formy wsparcia:</w:t>
      </w:r>
    </w:p>
    <w:p w:rsidR="00FF3ECE" w:rsidRPr="00555F64" w:rsidRDefault="00FF3ECE" w:rsidP="00B85B5F">
      <w:pPr>
        <w:pStyle w:val="Akapitzlist"/>
        <w:numPr>
          <w:ilvl w:val="0"/>
          <w:numId w:val="28"/>
        </w:numPr>
        <w:spacing w:after="0" w:line="360" w:lineRule="auto"/>
        <w:ind w:left="709"/>
        <w:jc w:val="both"/>
        <w:rPr>
          <w:rFonts w:asciiTheme="minorHAnsi" w:eastAsia="Times New Roman" w:hAnsiTheme="minorHAnsi" w:cstheme="minorHAnsi"/>
          <w:sz w:val="24"/>
          <w:szCs w:val="24"/>
          <w:lang w:eastAsia="pl-PL"/>
        </w:rPr>
      </w:pPr>
      <w:r w:rsidRPr="00555F64">
        <w:rPr>
          <w:rFonts w:asciiTheme="minorHAnsi" w:eastAsiaTheme="minorEastAsia" w:hAnsiTheme="minorHAnsi" w:cstheme="minorHAnsi"/>
          <w:b/>
          <w:bCs/>
          <w:color w:val="000000" w:themeColor="text1"/>
          <w:kern w:val="24"/>
          <w:sz w:val="24"/>
          <w:szCs w:val="24"/>
          <w:lang w:eastAsia="pl-PL"/>
        </w:rPr>
        <w:t>Szkolenia</w:t>
      </w:r>
      <w:r w:rsidR="00E32417">
        <w:rPr>
          <w:rFonts w:asciiTheme="minorHAnsi" w:eastAsiaTheme="minorEastAsia" w:hAnsiTheme="minorHAnsi" w:cstheme="minorHAnsi"/>
          <w:b/>
          <w:bCs/>
          <w:color w:val="000000" w:themeColor="text1"/>
          <w:kern w:val="24"/>
          <w:sz w:val="24"/>
          <w:szCs w:val="24"/>
          <w:lang w:eastAsia="pl-PL"/>
        </w:rPr>
        <w:t xml:space="preserve"> i </w:t>
      </w:r>
      <w:r w:rsidRPr="00555F64">
        <w:rPr>
          <w:rFonts w:asciiTheme="minorHAnsi" w:eastAsiaTheme="minorEastAsia" w:hAnsiTheme="minorHAnsi" w:cstheme="minorHAnsi"/>
          <w:b/>
          <w:bCs/>
          <w:color w:val="000000" w:themeColor="text1"/>
          <w:kern w:val="24"/>
          <w:sz w:val="24"/>
          <w:szCs w:val="24"/>
          <w:lang w:eastAsia="pl-PL"/>
        </w:rPr>
        <w:t xml:space="preserve">doradztwo </w:t>
      </w:r>
      <w:r w:rsidRPr="00555F64">
        <w:rPr>
          <w:rFonts w:asciiTheme="minorHAnsi" w:eastAsiaTheme="minorEastAsia" w:hAnsiTheme="minorHAnsi" w:cstheme="minorHAnsi"/>
          <w:color w:val="000000" w:themeColor="text1"/>
          <w:kern w:val="24"/>
          <w:sz w:val="24"/>
          <w:szCs w:val="24"/>
          <w:lang w:eastAsia="pl-PL"/>
        </w:rPr>
        <w:t>dla pracowników systemu wspomaganiach pracy szkoły oraz trenerów współpracujących</w:t>
      </w:r>
      <w:r w:rsidR="00E32417">
        <w:rPr>
          <w:rFonts w:asciiTheme="minorHAnsi" w:eastAsiaTheme="minorEastAsia" w:hAnsiTheme="minorHAnsi" w:cstheme="minorHAnsi"/>
          <w:color w:val="000000" w:themeColor="text1"/>
          <w:kern w:val="24"/>
          <w:sz w:val="24"/>
          <w:szCs w:val="24"/>
          <w:lang w:eastAsia="pl-PL"/>
        </w:rPr>
        <w:t xml:space="preserve"> z </w:t>
      </w:r>
      <w:r w:rsidRPr="00555F64">
        <w:rPr>
          <w:rFonts w:asciiTheme="minorHAnsi" w:eastAsiaTheme="minorEastAsia" w:hAnsiTheme="minorHAnsi" w:cstheme="minorHAnsi"/>
          <w:color w:val="000000" w:themeColor="text1"/>
          <w:kern w:val="24"/>
          <w:sz w:val="24"/>
          <w:szCs w:val="24"/>
          <w:lang w:eastAsia="pl-PL"/>
        </w:rPr>
        <w:t>instytuc</w:t>
      </w:r>
      <w:r w:rsidR="00DD673D">
        <w:rPr>
          <w:rFonts w:asciiTheme="minorHAnsi" w:eastAsiaTheme="minorEastAsia" w:hAnsiTheme="minorHAnsi" w:cstheme="minorHAnsi"/>
          <w:color w:val="000000" w:themeColor="text1"/>
          <w:kern w:val="24"/>
          <w:sz w:val="24"/>
          <w:szCs w:val="24"/>
          <w:lang w:eastAsia="pl-PL"/>
        </w:rPr>
        <w:t>jami wspomagania pracy szkoły</w:t>
      </w:r>
      <w:r w:rsidR="00E32417">
        <w:rPr>
          <w:rFonts w:asciiTheme="minorHAnsi" w:eastAsiaTheme="minorEastAsia" w:hAnsiTheme="minorHAnsi" w:cstheme="minorHAnsi"/>
          <w:color w:val="000000" w:themeColor="text1"/>
          <w:kern w:val="24"/>
          <w:sz w:val="24"/>
          <w:szCs w:val="24"/>
          <w:lang w:eastAsia="pl-PL"/>
        </w:rPr>
        <w:t xml:space="preserve"> z </w:t>
      </w:r>
      <w:r w:rsidRPr="00555F64">
        <w:rPr>
          <w:rFonts w:asciiTheme="minorHAnsi" w:eastAsiaTheme="minorEastAsia" w:hAnsiTheme="minorHAnsi" w:cstheme="minorHAnsi"/>
          <w:color w:val="000000" w:themeColor="text1"/>
          <w:kern w:val="24"/>
          <w:sz w:val="24"/>
          <w:szCs w:val="24"/>
          <w:lang w:eastAsia="pl-PL"/>
        </w:rPr>
        <w:t>wybranej przez uczestnika kompetencji kluczowej – do wyboru przez uczestnika projektu 1</w:t>
      </w:r>
      <w:r w:rsidR="00E32417">
        <w:rPr>
          <w:rFonts w:asciiTheme="minorHAnsi" w:eastAsiaTheme="minorEastAsia" w:hAnsiTheme="minorHAnsi" w:cstheme="minorHAnsi"/>
          <w:color w:val="000000" w:themeColor="text1"/>
          <w:kern w:val="24"/>
          <w:sz w:val="24"/>
          <w:szCs w:val="24"/>
          <w:lang w:eastAsia="pl-PL"/>
        </w:rPr>
        <w:t xml:space="preserve"> z </w:t>
      </w:r>
      <w:r w:rsidRPr="00555F64">
        <w:rPr>
          <w:rFonts w:asciiTheme="minorHAnsi" w:eastAsiaTheme="minorEastAsia" w:hAnsiTheme="minorHAnsi" w:cstheme="minorHAnsi"/>
          <w:color w:val="000000" w:themeColor="text1"/>
          <w:kern w:val="24"/>
          <w:sz w:val="24"/>
          <w:szCs w:val="24"/>
          <w:lang w:eastAsia="pl-PL"/>
        </w:rPr>
        <w:t>5 kompetencji kluczowych</w:t>
      </w:r>
    </w:p>
    <w:p w:rsidR="00FF3ECE" w:rsidRPr="00555F64" w:rsidRDefault="00FF3ECE" w:rsidP="00B85B5F">
      <w:pPr>
        <w:pStyle w:val="Akapitzlist"/>
        <w:numPr>
          <w:ilvl w:val="0"/>
          <w:numId w:val="28"/>
        </w:numPr>
        <w:spacing w:after="0" w:line="360" w:lineRule="auto"/>
        <w:ind w:left="709"/>
        <w:jc w:val="both"/>
        <w:rPr>
          <w:rFonts w:asciiTheme="minorHAnsi" w:eastAsia="Times New Roman" w:hAnsiTheme="minorHAnsi" w:cstheme="minorHAnsi"/>
          <w:sz w:val="24"/>
          <w:szCs w:val="24"/>
          <w:lang w:eastAsia="pl-PL"/>
        </w:rPr>
      </w:pPr>
      <w:r w:rsidRPr="00555F64">
        <w:rPr>
          <w:rFonts w:asciiTheme="minorHAnsi" w:eastAsiaTheme="minorEastAsia" w:hAnsiTheme="minorHAnsi" w:cstheme="minorHAnsi"/>
          <w:b/>
          <w:bCs/>
          <w:color w:val="000000" w:themeColor="text1"/>
          <w:kern w:val="24"/>
          <w:sz w:val="24"/>
          <w:szCs w:val="24"/>
          <w:lang w:eastAsia="pl-PL"/>
        </w:rPr>
        <w:t>Doradztwo</w:t>
      </w:r>
      <w:r w:rsidRPr="00555F64">
        <w:rPr>
          <w:rFonts w:asciiTheme="minorHAnsi" w:eastAsiaTheme="minorEastAsia" w:hAnsiTheme="minorHAnsi" w:cstheme="minorHAnsi"/>
          <w:color w:val="000000" w:themeColor="text1"/>
          <w:kern w:val="24"/>
          <w:sz w:val="24"/>
          <w:szCs w:val="24"/>
          <w:lang w:eastAsia="pl-PL"/>
        </w:rPr>
        <w:t xml:space="preserve"> – każdy uczestnik projektu otrzyma wsparcie doradcze</w:t>
      </w:r>
      <w:r w:rsidR="00E32417">
        <w:rPr>
          <w:rFonts w:asciiTheme="minorHAnsi" w:eastAsiaTheme="minorEastAsia" w:hAnsiTheme="minorHAnsi" w:cstheme="minorHAnsi"/>
          <w:color w:val="000000" w:themeColor="text1"/>
          <w:kern w:val="24"/>
          <w:sz w:val="24"/>
          <w:szCs w:val="24"/>
          <w:lang w:eastAsia="pl-PL"/>
        </w:rPr>
        <w:t xml:space="preserve"> w </w:t>
      </w:r>
      <w:r w:rsidRPr="00555F64">
        <w:rPr>
          <w:rFonts w:asciiTheme="minorHAnsi" w:eastAsiaTheme="minorEastAsia" w:hAnsiTheme="minorHAnsi" w:cstheme="minorHAnsi"/>
          <w:color w:val="000000" w:themeColor="text1"/>
          <w:kern w:val="24"/>
          <w:sz w:val="24"/>
          <w:szCs w:val="24"/>
          <w:lang w:eastAsia="pl-PL"/>
        </w:rPr>
        <w:t>postaci spotkań konsultacyjnych indywidualnych</w:t>
      </w:r>
      <w:r w:rsidR="00E32417">
        <w:rPr>
          <w:rFonts w:asciiTheme="minorHAnsi" w:eastAsiaTheme="minorEastAsia" w:hAnsiTheme="minorHAnsi" w:cstheme="minorHAnsi"/>
          <w:color w:val="000000" w:themeColor="text1"/>
          <w:kern w:val="24"/>
          <w:sz w:val="24"/>
          <w:szCs w:val="24"/>
          <w:lang w:eastAsia="pl-PL"/>
        </w:rPr>
        <w:t xml:space="preserve"> w </w:t>
      </w:r>
      <w:r w:rsidRPr="00555F64">
        <w:rPr>
          <w:rFonts w:asciiTheme="minorHAnsi" w:eastAsiaTheme="minorEastAsia" w:hAnsiTheme="minorHAnsi" w:cstheme="minorHAnsi"/>
          <w:color w:val="000000" w:themeColor="text1"/>
          <w:kern w:val="24"/>
          <w:sz w:val="24"/>
          <w:szCs w:val="24"/>
          <w:lang w:eastAsia="pl-PL"/>
        </w:rPr>
        <w:t>postaci 18 godz. oraz zespołowego</w:t>
      </w:r>
      <w:r w:rsidR="00E32417">
        <w:rPr>
          <w:rFonts w:asciiTheme="minorHAnsi" w:eastAsiaTheme="minorEastAsia" w:hAnsiTheme="minorHAnsi" w:cstheme="minorHAnsi"/>
          <w:color w:val="000000" w:themeColor="text1"/>
          <w:kern w:val="24"/>
          <w:sz w:val="24"/>
          <w:szCs w:val="24"/>
          <w:lang w:eastAsia="pl-PL"/>
        </w:rPr>
        <w:t xml:space="preserve"> w </w:t>
      </w:r>
      <w:r w:rsidRPr="00555F64">
        <w:rPr>
          <w:rFonts w:asciiTheme="minorHAnsi" w:eastAsiaTheme="minorEastAsia" w:hAnsiTheme="minorHAnsi" w:cstheme="minorHAnsi"/>
          <w:color w:val="000000" w:themeColor="text1"/>
          <w:kern w:val="24"/>
          <w:sz w:val="24"/>
          <w:szCs w:val="24"/>
          <w:lang w:eastAsia="pl-PL"/>
        </w:rPr>
        <w:t>postaci 18 godz. Celem doradztwa jest wspier</w:t>
      </w:r>
      <w:r w:rsidR="00CD51BA">
        <w:rPr>
          <w:rFonts w:asciiTheme="minorHAnsi" w:eastAsiaTheme="minorEastAsia" w:hAnsiTheme="minorHAnsi" w:cstheme="minorHAnsi"/>
          <w:color w:val="000000" w:themeColor="text1"/>
          <w:kern w:val="24"/>
          <w:sz w:val="24"/>
          <w:szCs w:val="24"/>
          <w:lang w:eastAsia="pl-PL"/>
        </w:rPr>
        <w:t>anie uczestników szkoleń</w:t>
      </w:r>
      <w:r w:rsidR="00E32417">
        <w:rPr>
          <w:rFonts w:asciiTheme="minorHAnsi" w:eastAsiaTheme="minorEastAsia" w:hAnsiTheme="minorHAnsi" w:cstheme="minorHAnsi"/>
          <w:color w:val="000000" w:themeColor="text1"/>
          <w:kern w:val="24"/>
          <w:sz w:val="24"/>
          <w:szCs w:val="24"/>
          <w:lang w:eastAsia="pl-PL"/>
        </w:rPr>
        <w:t xml:space="preserve"> w </w:t>
      </w:r>
      <w:r w:rsidRPr="00555F64">
        <w:rPr>
          <w:rFonts w:asciiTheme="minorHAnsi" w:eastAsiaTheme="minorEastAsia" w:hAnsiTheme="minorHAnsi" w:cstheme="minorHAnsi"/>
          <w:color w:val="000000" w:themeColor="text1"/>
          <w:kern w:val="24"/>
          <w:sz w:val="24"/>
          <w:szCs w:val="24"/>
          <w:lang w:eastAsia="pl-PL"/>
        </w:rPr>
        <w:t xml:space="preserve">prowadzeniu procesu wspomagania pracy szkoły. </w:t>
      </w:r>
    </w:p>
    <w:p w:rsidR="00FF3ECE" w:rsidRPr="00555F64" w:rsidRDefault="00FF3ECE" w:rsidP="00B85B5F">
      <w:pPr>
        <w:pStyle w:val="Akapitzlist"/>
        <w:numPr>
          <w:ilvl w:val="0"/>
          <w:numId w:val="28"/>
        </w:numPr>
        <w:spacing w:after="0" w:line="360" w:lineRule="auto"/>
        <w:ind w:left="709"/>
        <w:jc w:val="both"/>
        <w:rPr>
          <w:rFonts w:asciiTheme="minorHAnsi" w:eastAsia="Times New Roman" w:hAnsiTheme="minorHAnsi" w:cstheme="minorHAnsi"/>
          <w:sz w:val="24"/>
          <w:szCs w:val="24"/>
          <w:lang w:eastAsia="pl-PL"/>
        </w:rPr>
      </w:pPr>
      <w:r w:rsidRPr="00555F64">
        <w:rPr>
          <w:rFonts w:asciiTheme="minorHAnsi" w:eastAsiaTheme="minorEastAsia" w:hAnsiTheme="minorHAnsi" w:cstheme="minorHAnsi"/>
          <w:b/>
          <w:bCs/>
          <w:color w:val="000000" w:themeColor="text1"/>
          <w:kern w:val="24"/>
          <w:sz w:val="24"/>
          <w:szCs w:val="24"/>
          <w:lang w:eastAsia="pl-PL"/>
        </w:rPr>
        <w:t>Praca</w:t>
      </w:r>
      <w:r w:rsidR="00E32417">
        <w:rPr>
          <w:rFonts w:asciiTheme="minorHAnsi" w:eastAsiaTheme="minorEastAsia" w:hAnsiTheme="minorHAnsi" w:cstheme="minorHAnsi"/>
          <w:b/>
          <w:bCs/>
          <w:color w:val="000000" w:themeColor="text1"/>
          <w:kern w:val="24"/>
          <w:sz w:val="24"/>
          <w:szCs w:val="24"/>
          <w:lang w:eastAsia="pl-PL"/>
        </w:rPr>
        <w:t xml:space="preserve"> w </w:t>
      </w:r>
      <w:r w:rsidRPr="00555F64">
        <w:rPr>
          <w:rFonts w:asciiTheme="minorHAnsi" w:eastAsiaTheme="minorEastAsia" w:hAnsiTheme="minorHAnsi" w:cstheme="minorHAnsi"/>
          <w:b/>
          <w:bCs/>
          <w:color w:val="000000" w:themeColor="text1"/>
          <w:kern w:val="24"/>
          <w:sz w:val="24"/>
          <w:szCs w:val="24"/>
          <w:lang w:eastAsia="pl-PL"/>
        </w:rPr>
        <w:t>sieci współpracy</w:t>
      </w:r>
      <w:r w:rsidR="00E32417">
        <w:rPr>
          <w:rFonts w:asciiTheme="minorHAnsi" w:eastAsiaTheme="minorEastAsia" w:hAnsiTheme="minorHAnsi" w:cstheme="minorHAnsi"/>
          <w:b/>
          <w:bCs/>
          <w:color w:val="000000" w:themeColor="text1"/>
          <w:kern w:val="24"/>
          <w:sz w:val="24"/>
          <w:szCs w:val="24"/>
          <w:lang w:eastAsia="pl-PL"/>
        </w:rPr>
        <w:t xml:space="preserve"> i </w:t>
      </w:r>
      <w:r w:rsidRPr="00555F64">
        <w:rPr>
          <w:rFonts w:asciiTheme="minorHAnsi" w:eastAsiaTheme="minorEastAsia" w:hAnsiTheme="minorHAnsi" w:cstheme="minorHAnsi"/>
          <w:b/>
          <w:bCs/>
          <w:color w:val="000000" w:themeColor="text1"/>
          <w:kern w:val="24"/>
          <w:sz w:val="24"/>
          <w:szCs w:val="24"/>
          <w:lang w:eastAsia="pl-PL"/>
        </w:rPr>
        <w:t>samokształcenia</w:t>
      </w:r>
      <w:r w:rsidR="00DD673D">
        <w:rPr>
          <w:rFonts w:asciiTheme="minorHAnsi" w:eastAsiaTheme="minorEastAsia" w:hAnsiTheme="minorHAnsi" w:cstheme="minorHAnsi"/>
          <w:color w:val="000000" w:themeColor="text1"/>
          <w:kern w:val="24"/>
          <w:sz w:val="24"/>
          <w:szCs w:val="24"/>
          <w:lang w:eastAsia="pl-PL"/>
        </w:rPr>
        <w:t xml:space="preserve"> dająca możliwość stałej</w:t>
      </w:r>
      <w:r w:rsidR="00E32417">
        <w:rPr>
          <w:rFonts w:asciiTheme="minorHAnsi" w:eastAsiaTheme="minorEastAsia" w:hAnsiTheme="minorHAnsi" w:cstheme="minorHAnsi"/>
          <w:color w:val="000000" w:themeColor="text1"/>
          <w:kern w:val="24"/>
          <w:sz w:val="24"/>
          <w:szCs w:val="24"/>
          <w:lang w:eastAsia="pl-PL"/>
        </w:rPr>
        <w:t xml:space="preserve"> i </w:t>
      </w:r>
      <w:r w:rsidRPr="00555F64">
        <w:rPr>
          <w:rFonts w:asciiTheme="minorHAnsi" w:eastAsiaTheme="minorEastAsia" w:hAnsiTheme="minorHAnsi" w:cstheme="minorHAnsi"/>
          <w:color w:val="000000" w:themeColor="text1"/>
          <w:kern w:val="24"/>
          <w:sz w:val="24"/>
          <w:szCs w:val="24"/>
          <w:lang w:eastAsia="pl-PL"/>
        </w:rPr>
        <w:t>długofalowej współpracy na platformie www.doskonaleniewsieci.pl</w:t>
      </w: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jc w:val="both"/>
        <w:rPr>
          <w:rFonts w:asciiTheme="minorHAnsi" w:hAnsiTheme="minorHAnsi" w:cstheme="minorHAnsi"/>
          <w:b/>
          <w:sz w:val="24"/>
          <w:szCs w:val="24"/>
        </w:rPr>
      </w:pPr>
      <w:r w:rsidRPr="00470E21">
        <w:rPr>
          <w:rFonts w:asciiTheme="minorHAnsi" w:hAnsiTheme="minorHAnsi" w:cstheme="minorHAnsi"/>
          <w:sz w:val="24"/>
          <w:szCs w:val="24"/>
          <w:u w:val="single"/>
        </w:rPr>
        <w:t xml:space="preserve"> </w:t>
      </w:r>
      <w:r w:rsidR="008078B4">
        <w:rPr>
          <w:rFonts w:asciiTheme="minorHAnsi" w:hAnsiTheme="minorHAnsi" w:cstheme="minorHAnsi"/>
          <w:sz w:val="24"/>
          <w:szCs w:val="24"/>
          <w:u w:val="single"/>
        </w:rPr>
        <w:t>Ad. I</w:t>
      </w:r>
      <w:r>
        <w:rPr>
          <w:rFonts w:asciiTheme="minorHAnsi" w:hAnsiTheme="minorHAnsi" w:cstheme="minorHAnsi"/>
          <w:sz w:val="24"/>
          <w:szCs w:val="24"/>
          <w:u w:val="single"/>
        </w:rPr>
        <w:t xml:space="preserve"> </w:t>
      </w:r>
      <w:r w:rsidRPr="00470E21">
        <w:rPr>
          <w:rFonts w:asciiTheme="minorHAnsi" w:hAnsiTheme="minorHAnsi" w:cstheme="minorHAnsi"/>
          <w:sz w:val="24"/>
          <w:szCs w:val="24"/>
          <w:u w:val="single"/>
        </w:rPr>
        <w:t>2. Założenia kompleksowego wspomagania szkół oraz etapy procesu wspomagania szkół: diagnoza pracy szkoły, planowanie</w:t>
      </w:r>
      <w:r w:rsidR="00E32417">
        <w:rPr>
          <w:rFonts w:asciiTheme="minorHAnsi" w:hAnsiTheme="minorHAnsi" w:cstheme="minorHAnsi"/>
          <w:sz w:val="24"/>
          <w:szCs w:val="24"/>
          <w:u w:val="single"/>
        </w:rPr>
        <w:t xml:space="preserve"> i </w:t>
      </w:r>
      <w:r w:rsidRPr="00470E21">
        <w:rPr>
          <w:rFonts w:asciiTheme="minorHAnsi" w:hAnsiTheme="minorHAnsi" w:cstheme="minorHAnsi"/>
          <w:sz w:val="24"/>
          <w:szCs w:val="24"/>
          <w:u w:val="single"/>
        </w:rPr>
        <w:t>realizacja działań służących poprawie jakości pracy szkoły, ocena procesu</w:t>
      </w:r>
      <w:r w:rsidR="00E32417">
        <w:rPr>
          <w:rFonts w:asciiTheme="minorHAnsi" w:hAnsiTheme="minorHAnsi" w:cstheme="minorHAnsi"/>
          <w:sz w:val="24"/>
          <w:szCs w:val="24"/>
          <w:u w:val="single"/>
        </w:rPr>
        <w:t xml:space="preserve"> i </w:t>
      </w:r>
      <w:r w:rsidRPr="00470E21">
        <w:rPr>
          <w:rFonts w:asciiTheme="minorHAnsi" w:hAnsiTheme="minorHAnsi" w:cstheme="minorHAnsi"/>
          <w:sz w:val="24"/>
          <w:szCs w:val="24"/>
          <w:u w:val="single"/>
        </w:rPr>
        <w:t>efektów wspomagania</w:t>
      </w:r>
      <w:r w:rsidRPr="00614B32">
        <w:rPr>
          <w:rFonts w:asciiTheme="minorHAnsi" w:hAnsiTheme="minorHAnsi" w:cstheme="minorHAnsi"/>
          <w:b/>
          <w:sz w:val="24"/>
          <w:szCs w:val="24"/>
        </w:rPr>
        <w:t>.</w:t>
      </w:r>
    </w:p>
    <w:p w:rsidR="00FF3ECE" w:rsidRPr="00614B32" w:rsidRDefault="00FF3ECE" w:rsidP="008E5831">
      <w:pPr>
        <w:pStyle w:val="Akapitzlist"/>
        <w:numPr>
          <w:ilvl w:val="0"/>
          <w:numId w:val="13"/>
        </w:numPr>
        <w:spacing w:before="200" w:after="0" w:line="360" w:lineRule="auto"/>
        <w:jc w:val="both"/>
        <w:rPr>
          <w:rFonts w:asciiTheme="minorHAnsi" w:eastAsiaTheme="minorEastAsia" w:hAnsiTheme="minorHAnsi" w:cstheme="minorHAnsi"/>
          <w:b/>
          <w:bCs/>
          <w:color w:val="000000" w:themeColor="text1"/>
          <w:kern w:val="24"/>
          <w:sz w:val="24"/>
          <w:szCs w:val="24"/>
          <w:lang w:eastAsia="pl-PL"/>
        </w:rPr>
      </w:pPr>
      <w:r w:rsidRPr="00614B32">
        <w:rPr>
          <w:rFonts w:asciiTheme="minorHAnsi" w:eastAsiaTheme="minorEastAsia" w:hAnsiTheme="minorHAnsi" w:cstheme="minorHAnsi"/>
          <w:b/>
          <w:bCs/>
          <w:color w:val="000000" w:themeColor="text1"/>
          <w:kern w:val="24"/>
          <w:sz w:val="24"/>
          <w:szCs w:val="24"/>
          <w:lang w:eastAsia="pl-PL"/>
        </w:rPr>
        <w:t>Założenia nowego modelu wspomagania szkół:</w:t>
      </w:r>
    </w:p>
    <w:p w:rsidR="00FF3ECE" w:rsidRPr="00614B32" w:rsidRDefault="00FF3ECE" w:rsidP="00FF3ECE">
      <w:pPr>
        <w:spacing w:before="200" w:after="0" w:line="360" w:lineRule="auto"/>
        <w:ind w:left="547" w:hanging="547"/>
        <w:jc w:val="both"/>
        <w:rPr>
          <w:rFonts w:asciiTheme="minorHAnsi" w:eastAsia="Times New Roman" w:hAnsiTheme="minorHAnsi" w:cstheme="minorHAnsi"/>
          <w:sz w:val="24"/>
          <w:szCs w:val="24"/>
          <w:lang w:eastAsia="pl-PL"/>
        </w:rPr>
      </w:pPr>
    </w:p>
    <w:p w:rsidR="00FF3ECE" w:rsidRPr="00614B32"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5461B4">
        <w:rPr>
          <w:rFonts w:asciiTheme="minorHAnsi" w:eastAsiaTheme="minorEastAsia" w:hAnsiTheme="minorHAnsi" w:cstheme="minorHAnsi"/>
          <w:bCs/>
          <w:color w:val="000000" w:themeColor="text1"/>
          <w:kern w:val="24"/>
          <w:sz w:val="24"/>
          <w:szCs w:val="24"/>
          <w:lang w:eastAsia="pl-PL"/>
        </w:rPr>
        <w:t>Wspomaganie jest adresowane do przedszkola, szkoły</w:t>
      </w:r>
      <w:r w:rsidR="00E32417">
        <w:rPr>
          <w:rFonts w:asciiTheme="minorHAnsi" w:eastAsiaTheme="minorEastAsia" w:hAnsiTheme="minorHAnsi" w:cstheme="minorHAnsi"/>
          <w:bCs/>
          <w:color w:val="000000" w:themeColor="text1"/>
          <w:kern w:val="24"/>
          <w:sz w:val="24"/>
          <w:szCs w:val="24"/>
          <w:lang w:eastAsia="pl-PL"/>
        </w:rPr>
        <w:t xml:space="preserve"> i </w:t>
      </w:r>
      <w:r w:rsidRPr="005461B4">
        <w:rPr>
          <w:rFonts w:asciiTheme="minorHAnsi" w:eastAsiaTheme="minorEastAsia" w:hAnsiTheme="minorHAnsi" w:cstheme="minorHAnsi"/>
          <w:bCs/>
          <w:color w:val="000000" w:themeColor="text1"/>
          <w:kern w:val="24"/>
          <w:sz w:val="24"/>
          <w:szCs w:val="24"/>
          <w:lang w:eastAsia="pl-PL"/>
        </w:rPr>
        <w:t>placówki,</w:t>
      </w:r>
      <w:r w:rsidR="00694851">
        <w:rPr>
          <w:rFonts w:asciiTheme="minorHAnsi" w:eastAsiaTheme="minorEastAsia" w:hAnsiTheme="minorHAnsi" w:cstheme="minorHAnsi"/>
          <w:bCs/>
          <w:color w:val="000000" w:themeColor="text1"/>
          <w:kern w:val="24"/>
          <w:sz w:val="24"/>
          <w:szCs w:val="24"/>
          <w:lang w:eastAsia="pl-PL"/>
        </w:rPr>
        <w:t xml:space="preserve"> a </w:t>
      </w:r>
      <w:r w:rsidRPr="005461B4">
        <w:rPr>
          <w:rFonts w:asciiTheme="minorHAnsi" w:eastAsiaTheme="minorEastAsia" w:hAnsiTheme="minorHAnsi" w:cstheme="minorHAnsi"/>
          <w:bCs/>
          <w:color w:val="000000" w:themeColor="text1"/>
          <w:kern w:val="24"/>
          <w:sz w:val="24"/>
          <w:szCs w:val="24"/>
          <w:lang w:eastAsia="pl-PL"/>
        </w:rPr>
        <w:t>nie wyłącznie</w:t>
      </w:r>
      <w:r w:rsidR="00CD51BA">
        <w:rPr>
          <w:rFonts w:asciiTheme="minorHAnsi" w:eastAsiaTheme="minorEastAsia" w:hAnsiTheme="minorHAnsi" w:cstheme="minorHAnsi"/>
          <w:bCs/>
          <w:color w:val="000000" w:themeColor="text1"/>
          <w:kern w:val="24"/>
          <w:sz w:val="24"/>
          <w:szCs w:val="24"/>
          <w:lang w:eastAsia="pl-PL"/>
        </w:rPr>
        <w:t xml:space="preserve"> </w:t>
      </w:r>
      <w:r w:rsidRPr="005461B4">
        <w:rPr>
          <w:rFonts w:asciiTheme="minorHAnsi" w:eastAsiaTheme="minorEastAsia" w:hAnsiTheme="minorHAnsi" w:cstheme="minorHAnsi"/>
          <w:bCs/>
          <w:color w:val="000000" w:themeColor="text1"/>
          <w:kern w:val="24"/>
          <w:sz w:val="24"/>
          <w:szCs w:val="24"/>
          <w:lang w:eastAsia="pl-PL"/>
        </w:rPr>
        <w:t>do poszczególnych osób lub grup, takich jak dyrektor czy nauczyciele</w:t>
      </w:r>
      <w:r w:rsidRPr="00614B32">
        <w:rPr>
          <w:rFonts w:asciiTheme="minorHAnsi" w:eastAsiaTheme="minorEastAsia" w:hAnsiTheme="minorHAnsi" w:cstheme="minorHAnsi"/>
          <w:b/>
          <w:bCs/>
          <w:color w:val="000000" w:themeColor="text1"/>
          <w:kern w:val="24"/>
          <w:sz w:val="24"/>
          <w:szCs w:val="24"/>
          <w:lang w:eastAsia="pl-PL"/>
        </w:rPr>
        <w:t xml:space="preserve">. </w:t>
      </w:r>
      <w:r w:rsidRPr="00614B32">
        <w:rPr>
          <w:rFonts w:asciiTheme="minorHAnsi" w:eastAsiaTheme="minorEastAsia" w:hAnsiTheme="minorHAnsi" w:cstheme="minorHAnsi"/>
          <w:color w:val="000000" w:themeColor="text1"/>
          <w:kern w:val="24"/>
          <w:sz w:val="24"/>
          <w:szCs w:val="24"/>
          <w:lang w:eastAsia="pl-PL"/>
        </w:rPr>
        <w:t>Oznacza to,</w:t>
      </w:r>
      <w:r>
        <w:rPr>
          <w:rFonts w:asciiTheme="minorHAnsi" w:eastAsiaTheme="minorEastAsia" w:hAnsiTheme="minorHAnsi" w:cstheme="minorHAnsi"/>
          <w:color w:val="000000" w:themeColor="text1"/>
          <w:kern w:val="24"/>
          <w:sz w:val="24"/>
          <w:szCs w:val="24"/>
          <w:lang w:eastAsia="pl-PL"/>
        </w:rPr>
        <w:t xml:space="preserve"> </w:t>
      </w:r>
      <w:r w:rsidRPr="00614B32">
        <w:rPr>
          <w:rFonts w:asciiTheme="minorHAnsi" w:eastAsiaTheme="minorEastAsia" w:hAnsiTheme="minorHAnsi" w:cstheme="minorHAnsi"/>
          <w:color w:val="000000" w:themeColor="text1"/>
          <w:kern w:val="24"/>
          <w:sz w:val="24"/>
          <w:szCs w:val="24"/>
          <w:lang w:eastAsia="pl-PL"/>
        </w:rPr>
        <w:t>że poprzez doskonalenie nauczycieli, pomoc psychologiczno-pedagogiczną oraz system informacji pedagogicznej zapewniany przez biblioteki pedagogiczne, oddziałuje się całościowo na przedszkole, szkołę</w:t>
      </w:r>
      <w:r w:rsidR="00E32417">
        <w:rPr>
          <w:rFonts w:asciiTheme="minorHAnsi" w:eastAsiaTheme="minorEastAsia" w:hAnsiTheme="minorHAnsi" w:cstheme="minorHAnsi"/>
          <w:color w:val="000000" w:themeColor="text1"/>
          <w:kern w:val="24"/>
          <w:sz w:val="24"/>
          <w:szCs w:val="24"/>
          <w:lang w:eastAsia="pl-PL"/>
        </w:rPr>
        <w:t xml:space="preserve"> i </w:t>
      </w:r>
      <w:r w:rsidRPr="00614B32">
        <w:rPr>
          <w:rFonts w:asciiTheme="minorHAnsi" w:eastAsiaTheme="minorEastAsia" w:hAnsiTheme="minorHAnsi" w:cstheme="minorHAnsi"/>
          <w:color w:val="000000" w:themeColor="text1"/>
          <w:kern w:val="24"/>
          <w:sz w:val="24"/>
          <w:szCs w:val="24"/>
          <w:lang w:eastAsia="pl-PL"/>
        </w:rPr>
        <w:t>placówkę jako organizację;</w:t>
      </w:r>
      <w:r w:rsidRPr="00614B32">
        <w:rPr>
          <w:rFonts w:asciiTheme="minorHAnsi" w:eastAsiaTheme="minorEastAsia" w:hAnsiTheme="minorHAnsi" w:cstheme="minorHAnsi"/>
          <w:b/>
          <w:bCs/>
          <w:color w:val="000000" w:themeColor="text1"/>
          <w:kern w:val="24"/>
          <w:sz w:val="24"/>
          <w:szCs w:val="24"/>
          <w:lang w:eastAsia="pl-PL"/>
        </w:rPr>
        <w:t xml:space="preserve"> </w:t>
      </w:r>
    </w:p>
    <w:p w:rsidR="00FF3ECE" w:rsidRPr="005461B4" w:rsidRDefault="00FF3ECE" w:rsidP="00CD51BA">
      <w:pPr>
        <w:spacing w:before="120" w:after="120" w:line="360" w:lineRule="auto"/>
        <w:contextualSpacing/>
        <w:jc w:val="both"/>
        <w:rPr>
          <w:rFonts w:asciiTheme="minorHAnsi" w:eastAsia="Times New Roman" w:hAnsiTheme="minorHAnsi" w:cstheme="minorHAnsi"/>
          <w:sz w:val="24"/>
          <w:szCs w:val="24"/>
          <w:lang w:eastAsia="pl-PL"/>
        </w:rPr>
      </w:pPr>
      <w:r w:rsidRPr="005461B4">
        <w:rPr>
          <w:rFonts w:asciiTheme="minorHAnsi" w:eastAsiaTheme="minorEastAsia" w:hAnsiTheme="minorHAnsi" w:cstheme="minorHAnsi"/>
          <w:bCs/>
          <w:color w:val="000000" w:themeColor="text1"/>
          <w:kern w:val="24"/>
          <w:sz w:val="24"/>
          <w:szCs w:val="24"/>
          <w:lang w:eastAsia="pl-PL"/>
        </w:rPr>
        <w:t>Wspomaganie pomaga szkole</w:t>
      </w:r>
      <w:r w:rsidR="00E32417">
        <w:rPr>
          <w:rFonts w:asciiTheme="minorHAnsi" w:eastAsiaTheme="minorEastAsia" w:hAnsiTheme="minorHAnsi" w:cstheme="minorHAnsi"/>
          <w:bCs/>
          <w:color w:val="000000" w:themeColor="text1"/>
          <w:kern w:val="24"/>
          <w:sz w:val="24"/>
          <w:szCs w:val="24"/>
          <w:lang w:eastAsia="pl-PL"/>
        </w:rPr>
        <w:t xml:space="preserve"> w </w:t>
      </w:r>
      <w:r w:rsidRPr="005461B4">
        <w:rPr>
          <w:rFonts w:asciiTheme="minorHAnsi" w:eastAsiaTheme="minorEastAsia" w:hAnsiTheme="minorHAnsi" w:cstheme="minorHAnsi"/>
          <w:bCs/>
          <w:color w:val="000000" w:themeColor="text1"/>
          <w:kern w:val="24"/>
          <w:sz w:val="24"/>
          <w:szCs w:val="24"/>
          <w:lang w:eastAsia="pl-PL"/>
        </w:rPr>
        <w:t>rozwiązywaniu problemów, nie wyręcza jej ani nie narzuca rozwiązań. P</w:t>
      </w:r>
      <w:r w:rsidRPr="005461B4">
        <w:rPr>
          <w:rFonts w:asciiTheme="minorHAnsi" w:eastAsiaTheme="minorEastAsia" w:hAnsiTheme="minorHAnsi" w:cstheme="minorHAnsi"/>
          <w:color w:val="000000" w:themeColor="text1"/>
          <w:kern w:val="24"/>
          <w:sz w:val="24"/>
          <w:szCs w:val="24"/>
          <w:lang w:eastAsia="pl-PL"/>
        </w:rPr>
        <w:t>lacówki systemu wspomagania muszą uwzględniać podmiotową, autonomiczną rolę szkoły</w:t>
      </w:r>
      <w:r w:rsidR="00E32417">
        <w:rPr>
          <w:rFonts w:asciiTheme="minorHAnsi" w:eastAsiaTheme="minorEastAsia" w:hAnsiTheme="minorHAnsi" w:cstheme="minorHAnsi"/>
          <w:color w:val="000000" w:themeColor="text1"/>
          <w:kern w:val="24"/>
          <w:sz w:val="24"/>
          <w:szCs w:val="24"/>
          <w:lang w:eastAsia="pl-PL"/>
        </w:rPr>
        <w:t xml:space="preserve"> i </w:t>
      </w:r>
      <w:r w:rsidRPr="005461B4">
        <w:rPr>
          <w:rFonts w:asciiTheme="minorHAnsi" w:eastAsiaTheme="minorEastAsia" w:hAnsiTheme="minorHAnsi" w:cstheme="minorHAnsi"/>
          <w:color w:val="000000" w:themeColor="text1"/>
          <w:kern w:val="24"/>
          <w:sz w:val="24"/>
          <w:szCs w:val="24"/>
          <w:lang w:eastAsia="pl-PL"/>
        </w:rPr>
        <w:t>ściśle</w:t>
      </w:r>
      <w:r w:rsidR="00E32417">
        <w:rPr>
          <w:rFonts w:asciiTheme="minorHAnsi" w:eastAsiaTheme="minorEastAsia" w:hAnsiTheme="minorHAnsi" w:cstheme="minorHAnsi"/>
          <w:color w:val="000000" w:themeColor="text1"/>
          <w:kern w:val="24"/>
          <w:sz w:val="24"/>
          <w:szCs w:val="24"/>
          <w:lang w:eastAsia="pl-PL"/>
        </w:rPr>
        <w:t xml:space="preserve"> z </w:t>
      </w:r>
      <w:r w:rsidRPr="005461B4">
        <w:rPr>
          <w:rFonts w:asciiTheme="minorHAnsi" w:eastAsiaTheme="minorEastAsia" w:hAnsiTheme="minorHAnsi" w:cstheme="minorHAnsi"/>
          <w:color w:val="000000" w:themeColor="text1"/>
          <w:kern w:val="24"/>
          <w:sz w:val="24"/>
          <w:szCs w:val="24"/>
          <w:lang w:eastAsia="pl-PL"/>
        </w:rPr>
        <w:t>nią współpracować przy organizowaniu</w:t>
      </w:r>
      <w:r w:rsidR="00E32417">
        <w:rPr>
          <w:rFonts w:asciiTheme="minorHAnsi" w:eastAsiaTheme="minorEastAsia" w:hAnsiTheme="minorHAnsi" w:cstheme="minorHAnsi"/>
          <w:color w:val="000000" w:themeColor="text1"/>
          <w:kern w:val="24"/>
          <w:sz w:val="24"/>
          <w:szCs w:val="24"/>
          <w:lang w:eastAsia="pl-PL"/>
        </w:rPr>
        <w:t xml:space="preserve"> i </w:t>
      </w:r>
      <w:r w:rsidRPr="005461B4">
        <w:rPr>
          <w:rFonts w:asciiTheme="minorHAnsi" w:eastAsiaTheme="minorEastAsia" w:hAnsiTheme="minorHAnsi" w:cstheme="minorHAnsi"/>
          <w:color w:val="000000" w:themeColor="text1"/>
          <w:kern w:val="24"/>
          <w:sz w:val="24"/>
          <w:szCs w:val="24"/>
          <w:lang w:eastAsia="pl-PL"/>
        </w:rPr>
        <w:t>realizacji działań wspierających.</w:t>
      </w:r>
    </w:p>
    <w:p w:rsidR="00FF3ECE" w:rsidRPr="005461B4" w:rsidRDefault="00FF3ECE" w:rsidP="00CD51BA">
      <w:pPr>
        <w:spacing w:before="120" w:after="120" w:line="360" w:lineRule="auto"/>
        <w:contextualSpacing/>
        <w:jc w:val="both"/>
        <w:rPr>
          <w:rFonts w:asciiTheme="minorHAnsi" w:eastAsiaTheme="minorEastAsia" w:hAnsiTheme="minorHAnsi" w:cstheme="minorHAnsi"/>
          <w:color w:val="000000" w:themeColor="text1"/>
          <w:kern w:val="24"/>
          <w:sz w:val="24"/>
          <w:szCs w:val="24"/>
          <w:lang w:eastAsia="pl-PL"/>
        </w:rPr>
      </w:pPr>
      <w:r w:rsidRPr="005461B4">
        <w:rPr>
          <w:rFonts w:asciiTheme="minorHAnsi" w:eastAsiaTheme="minorEastAsia" w:hAnsiTheme="minorHAnsi" w:cstheme="minorHAnsi"/>
          <w:bCs/>
          <w:color w:val="000000" w:themeColor="text1"/>
          <w:kern w:val="24"/>
          <w:sz w:val="24"/>
          <w:szCs w:val="24"/>
          <w:lang w:eastAsia="pl-PL"/>
        </w:rPr>
        <w:t>Wspomaganie wynika</w:t>
      </w:r>
      <w:r w:rsidR="00E32417">
        <w:rPr>
          <w:rFonts w:asciiTheme="minorHAnsi" w:eastAsiaTheme="minorEastAsia" w:hAnsiTheme="minorHAnsi" w:cstheme="minorHAnsi"/>
          <w:bCs/>
          <w:color w:val="000000" w:themeColor="text1"/>
          <w:kern w:val="24"/>
          <w:sz w:val="24"/>
          <w:szCs w:val="24"/>
          <w:lang w:eastAsia="pl-PL"/>
        </w:rPr>
        <w:t xml:space="preserve"> z </w:t>
      </w:r>
      <w:r w:rsidRPr="005461B4">
        <w:rPr>
          <w:rFonts w:asciiTheme="minorHAnsi" w:eastAsiaTheme="minorEastAsia" w:hAnsiTheme="minorHAnsi" w:cstheme="minorHAnsi"/>
          <w:bCs/>
          <w:color w:val="000000" w:themeColor="text1"/>
          <w:kern w:val="24"/>
          <w:sz w:val="24"/>
          <w:szCs w:val="24"/>
          <w:lang w:eastAsia="pl-PL"/>
        </w:rPr>
        <w:t>analizy indywidualnej sytuacji szkoły</w:t>
      </w:r>
      <w:r w:rsidR="00E32417">
        <w:rPr>
          <w:rFonts w:asciiTheme="minorHAnsi" w:eastAsiaTheme="minorEastAsia" w:hAnsiTheme="minorHAnsi" w:cstheme="minorHAnsi"/>
          <w:bCs/>
          <w:color w:val="000000" w:themeColor="text1"/>
          <w:kern w:val="24"/>
          <w:sz w:val="24"/>
          <w:szCs w:val="24"/>
          <w:lang w:eastAsia="pl-PL"/>
        </w:rPr>
        <w:t xml:space="preserve"> i </w:t>
      </w:r>
      <w:r w:rsidRPr="005461B4">
        <w:rPr>
          <w:rFonts w:asciiTheme="minorHAnsi" w:eastAsiaTheme="minorEastAsia" w:hAnsiTheme="minorHAnsi" w:cstheme="minorHAnsi"/>
          <w:bCs/>
          <w:color w:val="000000" w:themeColor="text1"/>
          <w:kern w:val="24"/>
          <w:sz w:val="24"/>
          <w:szCs w:val="24"/>
          <w:lang w:eastAsia="pl-PL"/>
        </w:rPr>
        <w:t>odpowiada na jej specyficzne potrzeby.</w:t>
      </w:r>
      <w:r w:rsidRPr="005461B4">
        <w:rPr>
          <w:rFonts w:asciiTheme="minorHAnsi" w:eastAsiaTheme="minorEastAsia" w:hAnsiTheme="minorHAnsi" w:cstheme="minorHAnsi"/>
          <w:color w:val="000000" w:themeColor="text1"/>
          <w:kern w:val="24"/>
          <w:sz w:val="24"/>
          <w:szCs w:val="24"/>
          <w:lang w:eastAsia="pl-PL"/>
        </w:rPr>
        <w:t xml:space="preserve"> Punktem wyjścia działań adresowanych do nauczycieli danej szkoły powinna być rzetelna diagnoza potrzeb, angażująca społeczność szkolną, przeprowadzana przez dyrektora</w:t>
      </w:r>
      <w:r w:rsidR="00E32417">
        <w:rPr>
          <w:rFonts w:asciiTheme="minorHAnsi" w:eastAsiaTheme="minorEastAsia" w:hAnsiTheme="minorHAnsi" w:cstheme="minorHAnsi"/>
          <w:color w:val="000000" w:themeColor="text1"/>
          <w:kern w:val="24"/>
          <w:sz w:val="24"/>
          <w:szCs w:val="24"/>
          <w:lang w:eastAsia="pl-PL"/>
        </w:rPr>
        <w:t xml:space="preserve"> </w:t>
      </w:r>
      <w:r w:rsidRPr="005461B4">
        <w:rPr>
          <w:rFonts w:asciiTheme="minorHAnsi" w:eastAsiaTheme="minorEastAsia" w:hAnsiTheme="minorHAnsi" w:cstheme="minorHAnsi"/>
          <w:color w:val="000000" w:themeColor="text1"/>
          <w:kern w:val="24"/>
          <w:sz w:val="24"/>
          <w:szCs w:val="24"/>
          <w:lang w:eastAsia="pl-PL"/>
        </w:rPr>
        <w:t>placówki we współpracy</w:t>
      </w:r>
      <w:r w:rsidR="00E32417">
        <w:rPr>
          <w:rFonts w:asciiTheme="minorHAnsi" w:eastAsiaTheme="minorEastAsia" w:hAnsiTheme="minorHAnsi" w:cstheme="minorHAnsi"/>
          <w:color w:val="000000" w:themeColor="text1"/>
          <w:kern w:val="24"/>
          <w:sz w:val="24"/>
          <w:szCs w:val="24"/>
          <w:lang w:eastAsia="pl-PL"/>
        </w:rPr>
        <w:t xml:space="preserve"> z </w:t>
      </w:r>
      <w:r w:rsidRPr="005461B4">
        <w:rPr>
          <w:rFonts w:asciiTheme="minorHAnsi" w:eastAsiaTheme="minorEastAsia" w:hAnsiTheme="minorHAnsi" w:cstheme="minorHAnsi"/>
          <w:color w:val="000000" w:themeColor="text1"/>
          <w:kern w:val="24"/>
          <w:sz w:val="24"/>
          <w:szCs w:val="24"/>
          <w:lang w:eastAsia="pl-PL"/>
        </w:rPr>
        <w:t>osobą odpowiedzialną</w:t>
      </w:r>
      <w:r w:rsidR="00CD51BA">
        <w:rPr>
          <w:rFonts w:asciiTheme="minorHAnsi" w:eastAsiaTheme="minorEastAsia" w:hAnsiTheme="minorHAnsi" w:cstheme="minorHAnsi"/>
          <w:color w:val="000000" w:themeColor="text1"/>
          <w:kern w:val="24"/>
          <w:sz w:val="24"/>
          <w:szCs w:val="24"/>
          <w:lang w:eastAsia="pl-PL"/>
        </w:rPr>
        <w:t xml:space="preserve"> </w:t>
      </w:r>
      <w:r w:rsidRPr="005461B4">
        <w:rPr>
          <w:rFonts w:asciiTheme="minorHAnsi" w:eastAsiaTheme="minorEastAsia" w:hAnsiTheme="minorHAnsi" w:cstheme="minorHAnsi"/>
          <w:color w:val="000000" w:themeColor="text1"/>
          <w:kern w:val="24"/>
          <w:sz w:val="24"/>
          <w:szCs w:val="24"/>
          <w:lang w:eastAsia="pl-PL"/>
        </w:rPr>
        <w:t>za wspomaganie.</w:t>
      </w:r>
    </w:p>
    <w:p w:rsidR="00FF3ECE" w:rsidRPr="005461B4" w:rsidRDefault="00FF3ECE" w:rsidP="00CD51BA">
      <w:pPr>
        <w:spacing w:before="120" w:after="120" w:line="360" w:lineRule="auto"/>
        <w:contextualSpacing/>
        <w:jc w:val="both"/>
        <w:rPr>
          <w:rFonts w:asciiTheme="minorHAnsi" w:eastAsia="Times New Roman" w:hAnsiTheme="minorHAnsi" w:cstheme="minorHAnsi"/>
          <w:sz w:val="24"/>
          <w:szCs w:val="24"/>
          <w:lang w:eastAsia="pl-PL"/>
        </w:rPr>
      </w:pPr>
      <w:r w:rsidRPr="005461B4">
        <w:rPr>
          <w:rFonts w:asciiTheme="minorHAnsi" w:eastAsia="Times New Roman" w:hAnsiTheme="minorHAnsi" w:cstheme="minorHAnsi"/>
          <w:bCs/>
          <w:sz w:val="24"/>
          <w:szCs w:val="24"/>
          <w:lang w:eastAsia="pl-PL"/>
        </w:rPr>
        <w:t>Wspomaganie jest procesem</w:t>
      </w:r>
      <w:r w:rsidRPr="005461B4">
        <w:rPr>
          <w:rFonts w:asciiTheme="minorHAnsi" w:eastAsia="Times New Roman" w:hAnsiTheme="minorHAnsi" w:cstheme="minorHAnsi"/>
          <w:sz w:val="24"/>
          <w:szCs w:val="24"/>
          <w:lang w:eastAsia="pl-PL"/>
        </w:rPr>
        <w:t>, czyli odchodzeniem od pojedynczych form pomocy</w:t>
      </w:r>
      <w:r w:rsidR="00CD51BA">
        <w:rPr>
          <w:rFonts w:asciiTheme="minorHAnsi" w:eastAsia="Times New Roman" w:hAnsiTheme="minorHAnsi" w:cstheme="minorHAnsi"/>
          <w:sz w:val="24"/>
          <w:szCs w:val="24"/>
          <w:lang w:eastAsia="pl-PL"/>
        </w:rPr>
        <w:t xml:space="preserve"> </w:t>
      </w:r>
      <w:r w:rsidRPr="005461B4">
        <w:rPr>
          <w:rFonts w:asciiTheme="minorHAnsi" w:eastAsia="Times New Roman" w:hAnsiTheme="minorHAnsi" w:cstheme="minorHAnsi"/>
          <w:sz w:val="24"/>
          <w:szCs w:val="24"/>
          <w:lang w:eastAsia="pl-PL"/>
        </w:rPr>
        <w:t>na rzecz długofalowych, obejmujących cały proces wspomagania.</w:t>
      </w:r>
    </w:p>
    <w:p w:rsidR="00FF3ECE" w:rsidRPr="005461B4" w:rsidRDefault="00FF3ECE" w:rsidP="00CD51BA">
      <w:pPr>
        <w:spacing w:before="120" w:after="120" w:line="360" w:lineRule="auto"/>
        <w:contextualSpacing/>
        <w:jc w:val="both"/>
        <w:rPr>
          <w:rFonts w:asciiTheme="minorHAnsi" w:eastAsia="Times New Roman" w:hAnsiTheme="minorHAnsi" w:cstheme="minorHAnsi"/>
          <w:sz w:val="24"/>
          <w:szCs w:val="24"/>
          <w:lang w:eastAsia="pl-PL"/>
        </w:rPr>
      </w:pPr>
      <w:r w:rsidRPr="005461B4">
        <w:rPr>
          <w:rFonts w:asciiTheme="minorHAnsi" w:eastAsia="Times New Roman" w:hAnsiTheme="minorHAnsi" w:cstheme="minorHAnsi"/>
          <w:bCs/>
          <w:sz w:val="24"/>
          <w:szCs w:val="24"/>
          <w:lang w:eastAsia="pl-PL"/>
        </w:rPr>
        <w:t>W procesie wspomagania powinno się także uwzględniać efekty kształcenia</w:t>
      </w:r>
      <w:r w:rsidRPr="005461B4">
        <w:rPr>
          <w:rFonts w:asciiTheme="minorHAnsi" w:eastAsia="Times New Roman" w:hAnsiTheme="minorHAnsi" w:cstheme="minorHAnsi"/>
          <w:sz w:val="24"/>
          <w:szCs w:val="24"/>
          <w:lang w:eastAsia="pl-PL"/>
        </w:rPr>
        <w:t>,</w:t>
      </w:r>
      <w:r w:rsidR="00E32417">
        <w:rPr>
          <w:rFonts w:asciiTheme="minorHAnsi" w:eastAsia="Times New Roman" w:hAnsiTheme="minorHAnsi" w:cstheme="minorHAnsi"/>
          <w:sz w:val="24"/>
          <w:szCs w:val="24"/>
          <w:lang w:eastAsia="pl-PL"/>
        </w:rPr>
        <w:t xml:space="preserve"> w </w:t>
      </w:r>
      <w:r w:rsidRPr="005461B4">
        <w:rPr>
          <w:rFonts w:asciiTheme="minorHAnsi" w:eastAsia="Times New Roman" w:hAnsiTheme="minorHAnsi" w:cstheme="minorHAnsi"/>
          <w:sz w:val="24"/>
          <w:szCs w:val="24"/>
          <w:lang w:eastAsia="pl-PL"/>
        </w:rPr>
        <w:t>szczególności wyniki ewaluacji zewnętrznej</w:t>
      </w:r>
      <w:r w:rsidR="00E32417">
        <w:rPr>
          <w:rFonts w:asciiTheme="minorHAnsi" w:eastAsia="Times New Roman" w:hAnsiTheme="minorHAnsi" w:cstheme="minorHAnsi"/>
          <w:sz w:val="24"/>
          <w:szCs w:val="24"/>
          <w:lang w:eastAsia="pl-PL"/>
        </w:rPr>
        <w:t xml:space="preserve"> i </w:t>
      </w:r>
      <w:r w:rsidRPr="005461B4">
        <w:rPr>
          <w:rFonts w:asciiTheme="minorHAnsi" w:eastAsia="Times New Roman" w:hAnsiTheme="minorHAnsi" w:cstheme="minorHAnsi"/>
          <w:sz w:val="24"/>
          <w:szCs w:val="24"/>
          <w:lang w:eastAsia="pl-PL"/>
        </w:rPr>
        <w:t>wewnętrznej szkoły lub placówki oraz wyniki sprawdzianu</w:t>
      </w:r>
      <w:r w:rsidR="00E32417">
        <w:rPr>
          <w:rFonts w:asciiTheme="minorHAnsi" w:eastAsia="Times New Roman" w:hAnsiTheme="minorHAnsi" w:cstheme="minorHAnsi"/>
          <w:sz w:val="24"/>
          <w:szCs w:val="24"/>
          <w:lang w:eastAsia="pl-PL"/>
        </w:rPr>
        <w:t xml:space="preserve"> i </w:t>
      </w:r>
      <w:r w:rsidRPr="005461B4">
        <w:rPr>
          <w:rFonts w:asciiTheme="minorHAnsi" w:eastAsia="Times New Roman" w:hAnsiTheme="minorHAnsi" w:cstheme="minorHAnsi"/>
          <w:sz w:val="24"/>
          <w:szCs w:val="24"/>
          <w:lang w:eastAsia="pl-PL"/>
        </w:rPr>
        <w:t>egzaminów zewnętrznych,</w:t>
      </w:r>
      <w:r w:rsidR="00694851">
        <w:rPr>
          <w:rFonts w:asciiTheme="minorHAnsi" w:eastAsia="Times New Roman" w:hAnsiTheme="minorHAnsi" w:cstheme="minorHAnsi"/>
          <w:sz w:val="24"/>
          <w:szCs w:val="24"/>
          <w:lang w:eastAsia="pl-PL"/>
        </w:rPr>
        <w:t xml:space="preserve"> a </w:t>
      </w:r>
      <w:r w:rsidRPr="00614B32">
        <w:rPr>
          <w:rFonts w:asciiTheme="minorHAnsi" w:eastAsia="Times New Roman" w:hAnsiTheme="minorHAnsi" w:cstheme="minorHAnsi"/>
          <w:sz w:val="24"/>
          <w:szCs w:val="24"/>
          <w:lang w:eastAsia="pl-PL"/>
        </w:rPr>
        <w:t>także dostosowywać działania</w:t>
      </w:r>
      <w:r w:rsidR="00CD51BA">
        <w:rPr>
          <w:rFonts w:asciiTheme="minorHAnsi" w:eastAsia="Times New Roman" w:hAnsiTheme="minorHAnsi" w:cstheme="minorHAnsi"/>
          <w:sz w:val="24"/>
          <w:szCs w:val="24"/>
          <w:lang w:eastAsia="pl-PL"/>
        </w:rPr>
        <w:t xml:space="preserve"> </w:t>
      </w:r>
      <w:r w:rsidRPr="00614B32">
        <w:rPr>
          <w:rFonts w:asciiTheme="minorHAnsi" w:eastAsia="Times New Roman" w:hAnsiTheme="minorHAnsi" w:cstheme="minorHAnsi"/>
          <w:sz w:val="24"/>
          <w:szCs w:val="24"/>
          <w:lang w:eastAsia="pl-PL"/>
        </w:rPr>
        <w:t>do kierunków polityki oświatowej państwa</w:t>
      </w:r>
      <w:r w:rsidR="00E32417">
        <w:rPr>
          <w:rFonts w:asciiTheme="minorHAnsi" w:eastAsia="Times New Roman" w:hAnsiTheme="minorHAnsi" w:cstheme="minorHAnsi"/>
          <w:sz w:val="24"/>
          <w:szCs w:val="24"/>
          <w:lang w:eastAsia="pl-PL"/>
        </w:rPr>
        <w:t xml:space="preserve"> i </w:t>
      </w:r>
      <w:r w:rsidRPr="00614B32">
        <w:rPr>
          <w:rFonts w:asciiTheme="minorHAnsi" w:eastAsia="Times New Roman" w:hAnsiTheme="minorHAnsi" w:cstheme="minorHAnsi"/>
          <w:sz w:val="24"/>
          <w:szCs w:val="24"/>
          <w:lang w:eastAsia="pl-PL"/>
        </w:rPr>
        <w:t>wprowadzanych zmian</w:t>
      </w:r>
      <w:r w:rsidR="00E32417">
        <w:rPr>
          <w:rFonts w:asciiTheme="minorHAnsi" w:eastAsia="Times New Roman" w:hAnsiTheme="minorHAnsi" w:cstheme="minorHAnsi"/>
          <w:sz w:val="24"/>
          <w:szCs w:val="24"/>
          <w:lang w:eastAsia="pl-PL"/>
        </w:rPr>
        <w:t xml:space="preserve"> w </w:t>
      </w:r>
      <w:r w:rsidRPr="00614B32">
        <w:rPr>
          <w:rFonts w:asciiTheme="minorHAnsi" w:eastAsia="Times New Roman" w:hAnsiTheme="minorHAnsi" w:cstheme="minorHAnsi"/>
          <w:sz w:val="24"/>
          <w:szCs w:val="24"/>
          <w:lang w:eastAsia="pl-PL"/>
        </w:rPr>
        <w:t>systemie oświaty.</w:t>
      </w:r>
    </w:p>
    <w:p w:rsidR="00FF3ECE" w:rsidRPr="00C3405B" w:rsidRDefault="00FF3ECE" w:rsidP="00CD51BA">
      <w:pPr>
        <w:spacing w:before="120" w:after="120" w:line="360" w:lineRule="auto"/>
        <w:contextualSpacing/>
        <w:jc w:val="both"/>
        <w:rPr>
          <w:rFonts w:asciiTheme="minorHAnsi" w:hAnsiTheme="minorHAnsi" w:cstheme="minorHAnsi"/>
          <w:b/>
          <w:sz w:val="24"/>
          <w:szCs w:val="24"/>
        </w:rPr>
      </w:pPr>
    </w:p>
    <w:p w:rsidR="00FF3ECE" w:rsidRPr="005461B4" w:rsidRDefault="00FF3ECE" w:rsidP="008E5831">
      <w:pPr>
        <w:pStyle w:val="Akapitzlist"/>
        <w:numPr>
          <w:ilvl w:val="0"/>
          <w:numId w:val="13"/>
        </w:numPr>
        <w:spacing w:before="120" w:after="120" w:line="360" w:lineRule="auto"/>
        <w:jc w:val="both"/>
        <w:rPr>
          <w:rFonts w:asciiTheme="minorHAnsi" w:hAnsiTheme="minorHAnsi" w:cstheme="minorHAnsi"/>
          <w:color w:val="FF0000"/>
          <w:sz w:val="24"/>
          <w:szCs w:val="24"/>
        </w:rPr>
      </w:pPr>
      <w:r w:rsidRPr="00CD51BA">
        <w:rPr>
          <w:rFonts w:asciiTheme="minorHAnsi" w:hAnsiTheme="minorHAnsi" w:cstheme="minorHAnsi"/>
          <w:b/>
          <w:color w:val="000000" w:themeColor="text1"/>
          <w:sz w:val="24"/>
          <w:szCs w:val="24"/>
        </w:rPr>
        <w:t>ET</w:t>
      </w:r>
      <w:r w:rsidRPr="005461B4">
        <w:rPr>
          <w:rFonts w:asciiTheme="minorHAnsi" w:hAnsiTheme="minorHAnsi" w:cstheme="minorHAnsi"/>
          <w:b/>
          <w:sz w:val="24"/>
          <w:szCs w:val="24"/>
        </w:rPr>
        <w:t xml:space="preserve">APY PROCESU WSPOMAGANIA SZKÓŁ </w:t>
      </w:r>
    </w:p>
    <w:p w:rsidR="00FF3ECE" w:rsidRPr="00470E21" w:rsidRDefault="00FF3ECE" w:rsidP="00CD51BA">
      <w:pPr>
        <w:pStyle w:val="Akapitzlist"/>
        <w:spacing w:before="120" w:after="120" w:line="360" w:lineRule="auto"/>
        <w:ind w:left="360"/>
        <w:jc w:val="both"/>
        <w:rPr>
          <w:rFonts w:asciiTheme="minorHAnsi" w:hAnsiTheme="minorHAnsi" w:cstheme="minorHAnsi"/>
          <w:sz w:val="24"/>
          <w:szCs w:val="24"/>
          <w:u w:val="single"/>
        </w:rPr>
      </w:pPr>
      <w:r w:rsidRPr="00470E21">
        <w:rPr>
          <w:rFonts w:asciiTheme="minorHAnsi" w:hAnsiTheme="minorHAnsi" w:cstheme="minorHAnsi"/>
          <w:sz w:val="24"/>
          <w:szCs w:val="24"/>
          <w:u w:val="single"/>
        </w:rPr>
        <w:t>Etap I. Diagnoza</w:t>
      </w:r>
    </w:p>
    <w:p w:rsidR="00FF3ECE" w:rsidRPr="00614B32" w:rsidRDefault="00FF3ECE" w:rsidP="00CD51BA">
      <w:pPr>
        <w:pStyle w:val="Akapitzlist"/>
        <w:spacing w:before="120" w:after="120" w:line="360" w:lineRule="auto"/>
        <w:ind w:left="360"/>
        <w:jc w:val="both"/>
        <w:rPr>
          <w:rFonts w:asciiTheme="minorHAnsi" w:hAnsiTheme="minorHAnsi" w:cstheme="minorHAnsi"/>
          <w:sz w:val="24"/>
          <w:szCs w:val="24"/>
        </w:rPr>
      </w:pPr>
      <w:r w:rsidRPr="00614B32">
        <w:rPr>
          <w:rFonts w:asciiTheme="minorHAnsi" w:hAnsiTheme="minorHAnsi" w:cstheme="minorHAnsi"/>
          <w:sz w:val="24"/>
          <w:szCs w:val="24"/>
        </w:rPr>
        <w:t>Diagnoza jest pierwszym etapem procesu wspomagania. Specjalista</w:t>
      </w:r>
      <w:r w:rsidR="00CD51BA">
        <w:rPr>
          <w:rFonts w:asciiTheme="minorHAnsi" w:hAnsiTheme="minorHAnsi" w:cstheme="minorHAnsi"/>
          <w:sz w:val="24"/>
          <w:szCs w:val="24"/>
        </w:rPr>
        <w:t xml:space="preserve"> ds. </w:t>
      </w:r>
      <w:r w:rsidRPr="00614B32">
        <w:rPr>
          <w:rFonts w:asciiTheme="minorHAnsi" w:hAnsiTheme="minorHAnsi" w:cstheme="minorHAnsi"/>
          <w:sz w:val="24"/>
          <w:szCs w:val="24"/>
        </w:rPr>
        <w:t xml:space="preserve">wspomagania </w:t>
      </w:r>
    </w:p>
    <w:p w:rsidR="00FF3ECE" w:rsidRPr="00614B32" w:rsidRDefault="00FF3ECE" w:rsidP="00CD51BA">
      <w:pPr>
        <w:pStyle w:val="Akapitzlist"/>
        <w:spacing w:before="120" w:after="120" w:line="360" w:lineRule="auto"/>
        <w:ind w:left="360"/>
        <w:jc w:val="both"/>
        <w:rPr>
          <w:rFonts w:asciiTheme="minorHAnsi" w:hAnsiTheme="minorHAnsi" w:cstheme="minorHAnsi"/>
          <w:sz w:val="24"/>
          <w:szCs w:val="24"/>
        </w:rPr>
      </w:pPr>
      <w:r w:rsidRPr="00614B32">
        <w:rPr>
          <w:rFonts w:asciiTheme="minorHAnsi" w:hAnsiTheme="minorHAnsi" w:cstheme="minorHAnsi"/>
          <w:sz w:val="24"/>
          <w:szCs w:val="24"/>
        </w:rPr>
        <w:t>we współpracy</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dyrektorem</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nauczycielami analizuje szczegółowo potrzeby danej placówki. Bardzo pomocne</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tym są informacje pochodzące</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 xml:space="preserve">dokumentacji szkoły/ przedszkola, </w:t>
      </w:r>
    </w:p>
    <w:p w:rsidR="00FF3ECE" w:rsidRPr="00614B32" w:rsidRDefault="00FF3ECE" w:rsidP="00CD51BA">
      <w:pPr>
        <w:pStyle w:val="Akapitzlist"/>
        <w:spacing w:before="120" w:after="120" w:line="360" w:lineRule="auto"/>
        <w:ind w:left="360"/>
        <w:jc w:val="both"/>
        <w:rPr>
          <w:rFonts w:asciiTheme="minorHAnsi" w:hAnsiTheme="minorHAnsi" w:cstheme="minorHAnsi"/>
          <w:sz w:val="24"/>
          <w:szCs w:val="24"/>
        </w:rPr>
      </w:pPr>
      <w:r w:rsidRPr="00614B32">
        <w:rPr>
          <w:rFonts w:asciiTheme="minorHAnsi" w:hAnsiTheme="minorHAnsi" w:cstheme="minorHAnsi"/>
          <w:sz w:val="24"/>
          <w:szCs w:val="24"/>
        </w:rPr>
        <w:t>w szczególności wyniki ewaluacji wewnętrznej, raport</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ewaluacji zewnętrznej oraz wyniki egzaminów zewnętrznych. Rezultatem przeprowadzenia diagnozy jest wybór obszaru oraz działań, które będą realizow</w:t>
      </w:r>
      <w:r w:rsidR="00CD51BA">
        <w:rPr>
          <w:rFonts w:asciiTheme="minorHAnsi" w:hAnsiTheme="minorHAnsi" w:cstheme="minorHAnsi"/>
          <w:sz w:val="24"/>
          <w:szCs w:val="24"/>
        </w:rPr>
        <w:t>ane</w:t>
      </w:r>
      <w:r w:rsidR="00E32417">
        <w:rPr>
          <w:rFonts w:asciiTheme="minorHAnsi" w:hAnsiTheme="minorHAnsi" w:cstheme="minorHAnsi"/>
          <w:sz w:val="24"/>
          <w:szCs w:val="24"/>
        </w:rPr>
        <w:t xml:space="preserve"> w </w:t>
      </w:r>
      <w:r w:rsidR="00CD51BA">
        <w:rPr>
          <w:rFonts w:asciiTheme="minorHAnsi" w:hAnsiTheme="minorHAnsi" w:cstheme="minorHAnsi"/>
          <w:sz w:val="24"/>
          <w:szCs w:val="24"/>
        </w:rPr>
        <w:t>szkole czy przedszkolu,</w:t>
      </w:r>
      <w:r w:rsidR="00694851">
        <w:rPr>
          <w:rFonts w:asciiTheme="minorHAnsi" w:hAnsiTheme="minorHAnsi" w:cstheme="minorHAnsi"/>
          <w:sz w:val="24"/>
          <w:szCs w:val="24"/>
        </w:rPr>
        <w:t xml:space="preserve"> a </w:t>
      </w:r>
      <w:r w:rsidRPr="00614B32">
        <w:rPr>
          <w:rFonts w:asciiTheme="minorHAnsi" w:hAnsiTheme="minorHAnsi" w:cstheme="minorHAnsi"/>
          <w:sz w:val="24"/>
          <w:szCs w:val="24"/>
        </w:rPr>
        <w:t>także określenie zasad współpracy.</w:t>
      </w:r>
    </w:p>
    <w:p w:rsidR="00CD51BA" w:rsidRDefault="00CD51BA">
      <w:pPr>
        <w:rPr>
          <w:rFonts w:asciiTheme="minorHAnsi" w:hAnsiTheme="minorHAnsi" w:cstheme="minorHAnsi"/>
          <w:sz w:val="24"/>
          <w:szCs w:val="24"/>
          <w:u w:val="single"/>
        </w:rPr>
      </w:pPr>
      <w:r>
        <w:rPr>
          <w:rFonts w:asciiTheme="minorHAnsi" w:hAnsiTheme="minorHAnsi" w:cstheme="minorHAnsi"/>
          <w:sz w:val="24"/>
          <w:szCs w:val="24"/>
          <w:u w:val="single"/>
        </w:rPr>
        <w:br w:type="page"/>
      </w:r>
    </w:p>
    <w:p w:rsidR="00FF3ECE" w:rsidRPr="00470E21" w:rsidRDefault="00FF3ECE" w:rsidP="00FF3ECE">
      <w:pPr>
        <w:pStyle w:val="Akapitzlist"/>
        <w:spacing w:after="0" w:line="360" w:lineRule="auto"/>
        <w:ind w:left="360"/>
        <w:jc w:val="both"/>
        <w:rPr>
          <w:rFonts w:asciiTheme="minorHAnsi" w:hAnsiTheme="minorHAnsi" w:cstheme="minorHAnsi"/>
          <w:sz w:val="24"/>
          <w:szCs w:val="24"/>
          <w:u w:val="single"/>
        </w:rPr>
      </w:pPr>
      <w:r w:rsidRPr="00470E21">
        <w:rPr>
          <w:rFonts w:asciiTheme="minorHAnsi" w:hAnsiTheme="minorHAnsi" w:cstheme="minorHAnsi"/>
          <w:sz w:val="24"/>
          <w:szCs w:val="24"/>
          <w:u w:val="single"/>
        </w:rPr>
        <w:t>Etap II. Planowanie procesu wspomagania</w:t>
      </w:r>
    </w:p>
    <w:p w:rsidR="00FF3ECE" w:rsidRDefault="00FF3ECE" w:rsidP="00CD51BA">
      <w:pPr>
        <w:pStyle w:val="Akapitzlist"/>
        <w:spacing w:after="120" w:line="360" w:lineRule="auto"/>
        <w:ind w:left="357"/>
        <w:jc w:val="both"/>
        <w:rPr>
          <w:rFonts w:asciiTheme="minorHAnsi" w:hAnsiTheme="minorHAnsi" w:cstheme="minorHAnsi"/>
          <w:sz w:val="24"/>
          <w:szCs w:val="24"/>
        </w:rPr>
      </w:pPr>
      <w:r w:rsidRPr="00614B32">
        <w:rPr>
          <w:rFonts w:asciiTheme="minorHAnsi" w:hAnsiTheme="minorHAnsi" w:cstheme="minorHAnsi"/>
          <w:sz w:val="24"/>
          <w:szCs w:val="24"/>
        </w:rPr>
        <w:t>Kolejnym etapem jest planowanie działań, które służą podniesieniu jakości pracy szkoły – form doskonalenia zawodowego nauczycieli oraz wdrażania nabytych przez nich umiejętności</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wypracowanych rozwiązań do praktyki szkolnej. Dobrze przygotowany plan jest elementem całego procesu wspomagania, gdyż pozwala na efektywne wprowadzanie zmian</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obszarach wynikających</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diagnozy pracy szkoły; określa cele, formy</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sposoby oraz czas działania.</w:t>
      </w:r>
    </w:p>
    <w:p w:rsidR="00CD51BA" w:rsidRPr="00614B32" w:rsidRDefault="00CD51BA" w:rsidP="00FF3ECE">
      <w:pPr>
        <w:pStyle w:val="Akapitzlist"/>
        <w:spacing w:after="0" w:line="360" w:lineRule="auto"/>
        <w:ind w:left="360"/>
        <w:jc w:val="both"/>
        <w:rPr>
          <w:rFonts w:asciiTheme="minorHAnsi" w:hAnsiTheme="minorHAnsi" w:cstheme="minorHAnsi"/>
          <w:sz w:val="24"/>
          <w:szCs w:val="24"/>
        </w:rPr>
      </w:pPr>
    </w:p>
    <w:p w:rsidR="00FF3ECE" w:rsidRPr="00470E21" w:rsidRDefault="00FF3ECE" w:rsidP="00FF3ECE">
      <w:pPr>
        <w:pStyle w:val="Akapitzlist"/>
        <w:spacing w:after="0" w:line="360" w:lineRule="auto"/>
        <w:ind w:left="360"/>
        <w:jc w:val="both"/>
        <w:rPr>
          <w:rFonts w:asciiTheme="minorHAnsi" w:hAnsiTheme="minorHAnsi" w:cstheme="minorHAnsi"/>
          <w:sz w:val="24"/>
          <w:szCs w:val="24"/>
          <w:u w:val="single"/>
        </w:rPr>
      </w:pPr>
      <w:r w:rsidRPr="00470E21">
        <w:rPr>
          <w:rFonts w:asciiTheme="minorHAnsi" w:hAnsiTheme="minorHAnsi" w:cstheme="minorHAnsi"/>
          <w:sz w:val="24"/>
          <w:szCs w:val="24"/>
          <w:u w:val="single"/>
        </w:rPr>
        <w:t xml:space="preserve">Etap III. Realizacja działań </w:t>
      </w:r>
    </w:p>
    <w:p w:rsidR="00FF3ECE" w:rsidRPr="00614B32" w:rsidRDefault="00FF3ECE" w:rsidP="00CD51BA">
      <w:pPr>
        <w:pStyle w:val="Akapitzlist"/>
        <w:spacing w:after="120" w:line="360" w:lineRule="auto"/>
        <w:ind w:left="357"/>
        <w:contextualSpacing w:val="0"/>
        <w:jc w:val="both"/>
        <w:rPr>
          <w:rFonts w:asciiTheme="minorHAnsi" w:hAnsiTheme="minorHAnsi" w:cstheme="minorHAnsi"/>
          <w:sz w:val="24"/>
          <w:szCs w:val="24"/>
        </w:rPr>
      </w:pPr>
      <w:r w:rsidRPr="00614B32">
        <w:rPr>
          <w:rFonts w:asciiTheme="minorHAnsi" w:hAnsiTheme="minorHAnsi" w:cstheme="minorHAnsi"/>
          <w:sz w:val="24"/>
          <w:szCs w:val="24"/>
        </w:rPr>
        <w:t>Istotnym etapem całego procesu jest realizacja działań zaplanowanych</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ramach wspomagania pracy szkoły, form doskonalenia oraz wdrażania nowych rozwiązań. Dzięki temu dokonuje się najważniejsza zmiana – nauczyciele nabywają wiedzę</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umiejętności oraz wypracowują nowe rozwiązania</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stosują je</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praktyce szkolnej.</w:t>
      </w:r>
    </w:p>
    <w:p w:rsidR="00CD51BA" w:rsidRDefault="00FF3ECE" w:rsidP="00CD51BA">
      <w:pPr>
        <w:pStyle w:val="Akapitzlist"/>
        <w:spacing w:after="120" w:line="360" w:lineRule="auto"/>
        <w:ind w:left="357"/>
        <w:contextualSpacing w:val="0"/>
        <w:jc w:val="both"/>
        <w:rPr>
          <w:rFonts w:asciiTheme="minorHAnsi" w:hAnsiTheme="minorHAnsi" w:cstheme="minorHAnsi"/>
          <w:sz w:val="24"/>
          <w:szCs w:val="24"/>
        </w:rPr>
      </w:pPr>
      <w:r w:rsidRPr="00614B32">
        <w:rPr>
          <w:rFonts w:asciiTheme="minorHAnsi" w:hAnsiTheme="minorHAnsi" w:cstheme="minorHAnsi"/>
          <w:sz w:val="24"/>
          <w:szCs w:val="24"/>
        </w:rPr>
        <w:t>Bez trafnego rozpoznania potrzeb rozwojowych</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właściwego harmonogramu trudno oczekiwać rytmicznej</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efektywnej realizacji działań. Za organizację tego etapu odpowiedzialny jest specjalista ds. wspomagania, który,</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miarę potrzeb</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możliwości szkoły, może pozyskiwać do współpracy ekspertów zewnętrznych. </w:t>
      </w:r>
    </w:p>
    <w:p w:rsidR="00FF3ECE" w:rsidRPr="00614B32" w:rsidRDefault="007863E4" w:rsidP="00CD51BA">
      <w:pPr>
        <w:pStyle w:val="Akapitzlist"/>
        <w:spacing w:after="120" w:line="360" w:lineRule="auto"/>
        <w:ind w:left="357"/>
        <w:contextualSpacing w:val="0"/>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g">
            <w:drawing>
              <wp:anchor distT="0" distB="0" distL="114300" distR="114300" simplePos="0" relativeHeight="251680768" behindDoc="0" locked="0" layoutInCell="1" allowOverlap="1">
                <wp:simplePos x="0" y="0"/>
                <wp:positionH relativeFrom="page">
                  <wp:posOffset>-406400</wp:posOffset>
                </wp:positionH>
                <wp:positionV relativeFrom="page">
                  <wp:posOffset>5029200</wp:posOffset>
                </wp:positionV>
                <wp:extent cx="406400" cy="3756025"/>
                <wp:effectExtent l="3175" t="0" r="9525" b="0"/>
                <wp:wrapSquare wrapText="bothSides"/>
                <wp:docPr id="228" name="Grupa 38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406400" cy="3756025"/>
                          <a:chOff x="0" y="13733"/>
                          <a:chExt cx="5273" cy="41531"/>
                        </a:xfrm>
                      </wpg:grpSpPr>
                      <wps:wsp>
                        <wps:cNvPr id="229" name="Shape 939"/>
                        <wps:cNvSpPr>
                          <a:spLocks/>
                        </wps:cNvSpPr>
                        <wps:spPr bwMode="auto">
                          <a:xfrm>
                            <a:off x="2159" y="19465"/>
                            <a:ext cx="2881" cy="2880"/>
                          </a:xfrm>
                          <a:custGeom>
                            <a:avLst/>
                            <a:gdLst>
                              <a:gd name="T0" fmla="*/ 144005 w 288011"/>
                              <a:gd name="T1" fmla="*/ 0 h 287998"/>
                              <a:gd name="T2" fmla="*/ 288011 w 288011"/>
                              <a:gd name="T3" fmla="*/ 143993 h 287998"/>
                              <a:gd name="T4" fmla="*/ 144005 w 288011"/>
                              <a:gd name="T5" fmla="*/ 287998 h 287998"/>
                              <a:gd name="T6" fmla="*/ 0 w 288011"/>
                              <a:gd name="T7" fmla="*/ 143993 h 287998"/>
                              <a:gd name="T8" fmla="*/ 144005 w 288011"/>
                              <a:gd name="T9" fmla="*/ 0 h 287998"/>
                              <a:gd name="T10" fmla="*/ 0 w 288011"/>
                              <a:gd name="T11" fmla="*/ 0 h 287998"/>
                              <a:gd name="T12" fmla="*/ 288011 w 288011"/>
                              <a:gd name="T13" fmla="*/ 287998 h 287998"/>
                            </a:gdLst>
                            <a:ahLst/>
                            <a:cxnLst>
                              <a:cxn ang="0">
                                <a:pos x="T0" y="T1"/>
                              </a:cxn>
                              <a:cxn ang="0">
                                <a:pos x="T2" y="T3"/>
                              </a:cxn>
                              <a:cxn ang="0">
                                <a:pos x="T4" y="T5"/>
                              </a:cxn>
                              <a:cxn ang="0">
                                <a:pos x="T6" y="T7"/>
                              </a:cxn>
                              <a:cxn ang="0">
                                <a:pos x="T8" y="T9"/>
                              </a:cxn>
                            </a:cxnLst>
                            <a:rect l="T10" t="T11" r="T12" b="T13"/>
                            <a:pathLst>
                              <a:path w="288011" h="287998">
                                <a:moveTo>
                                  <a:pt x="144005" y="0"/>
                                </a:moveTo>
                                <a:cubicBezTo>
                                  <a:pt x="223533" y="0"/>
                                  <a:pt x="288011" y="64465"/>
                                  <a:pt x="288011" y="143993"/>
                                </a:cubicBezTo>
                                <a:cubicBezTo>
                                  <a:pt x="288011" y="223533"/>
                                  <a:pt x="223533" y="287998"/>
                                  <a:pt x="144005" y="287998"/>
                                </a:cubicBezTo>
                                <a:cubicBezTo>
                                  <a:pt x="64478" y="287998"/>
                                  <a:pt x="0" y="223533"/>
                                  <a:pt x="0" y="143993"/>
                                </a:cubicBezTo>
                                <a:cubicBezTo>
                                  <a:pt x="0" y="64465"/>
                                  <a:pt x="64478" y="0"/>
                                  <a:pt x="144005" y="0"/>
                                </a:cubicBezTo>
                                <a:close/>
                              </a:path>
                            </a:pathLst>
                          </a:custGeom>
                          <a:solidFill>
                            <a:srgbClr val="EF7D2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 name="Rectangle 940"/>
                        <wps:cNvSpPr>
                          <a:spLocks noChangeArrowheads="1"/>
                        </wps:cNvSpPr>
                        <wps:spPr bwMode="auto">
                          <a:xfrm rot="-5399999">
                            <a:off x="-7196" y="28248"/>
                            <a:ext cx="20773" cy="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168" w:rsidRDefault="00926168" w:rsidP="00FF3ECE">
                              <w:pPr>
                                <w:spacing w:line="256" w:lineRule="auto"/>
                              </w:pPr>
                              <w:r>
                                <w:rPr>
                                  <w:color w:val="999A9A"/>
                                  <w:sz w:val="16"/>
                                </w:rPr>
                                <w:t>Jak</w:t>
                              </w:r>
                              <w:r>
                                <w:rPr>
                                  <w:color w:val="999A9A"/>
                                  <w:spacing w:val="-228"/>
                                  <w:sz w:val="16"/>
                                </w:rPr>
                                <w:t xml:space="preserve"> </w:t>
                              </w:r>
                              <w:r>
                                <w:rPr>
                                  <w:color w:val="999A9A"/>
                                  <w:sz w:val="16"/>
                                </w:rPr>
                                <w:t>wspomagać</w:t>
                              </w:r>
                              <w:r>
                                <w:rPr>
                                  <w:color w:val="999A9A"/>
                                  <w:spacing w:val="-228"/>
                                  <w:sz w:val="16"/>
                                </w:rPr>
                                <w:t xml:space="preserve"> </w:t>
                              </w:r>
                              <w:r>
                                <w:rPr>
                                  <w:color w:val="999A9A"/>
                                  <w:sz w:val="16"/>
                                </w:rPr>
                                <w:t>pracę</w:t>
                              </w:r>
                              <w:r>
                                <w:rPr>
                                  <w:color w:val="999A9A"/>
                                  <w:spacing w:val="-228"/>
                                  <w:sz w:val="16"/>
                                </w:rPr>
                                <w:t xml:space="preserve"> </w:t>
                              </w:r>
                              <w:r>
                                <w:rPr>
                                  <w:color w:val="999A9A"/>
                                  <w:sz w:val="16"/>
                                </w:rPr>
                                <w:t>szkoły?</w:t>
                              </w:r>
                              <w:r>
                                <w:rPr>
                                  <w:color w:val="999A9A"/>
                                  <w:spacing w:val="-36"/>
                                  <w:sz w:val="16"/>
                                </w:rPr>
                                <w:t xml:space="preserve"> </w:t>
                              </w:r>
                            </w:p>
                          </w:txbxContent>
                        </wps:txbx>
                        <wps:bodyPr rot="0" vert="horz" wrap="square" lIns="0" tIns="0" rIns="0" bIns="0" anchor="t" anchorCtr="0" upright="1">
                          <a:noAutofit/>
                        </wps:bodyPr>
                      </wps:wsp>
                      <wps:wsp>
                        <wps:cNvPr id="233" name="Rectangle 941"/>
                        <wps:cNvSpPr>
                          <a:spLocks noChangeArrowheads="1"/>
                        </wps:cNvSpPr>
                        <wps:spPr bwMode="auto">
                          <a:xfrm rot="-5399999">
                            <a:off x="-16305" y="33686"/>
                            <a:ext cx="41532" cy="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168" w:rsidRDefault="00926168" w:rsidP="00FF3ECE">
                              <w:pPr>
                                <w:spacing w:line="256" w:lineRule="auto"/>
                              </w:pPr>
                              <w:r>
                                <w:rPr>
                                  <w:color w:val="999A9A"/>
                                  <w:sz w:val="16"/>
                                </w:rPr>
                                <w:t>Poradnik</w:t>
                              </w:r>
                              <w:r>
                                <w:rPr>
                                  <w:color w:val="999A9A"/>
                                  <w:spacing w:val="-228"/>
                                  <w:sz w:val="16"/>
                                </w:rPr>
                                <w:t xml:space="preserve"> </w:t>
                              </w:r>
                              <w:r>
                                <w:rPr>
                                  <w:color w:val="999A9A"/>
                                  <w:sz w:val="16"/>
                                </w:rPr>
                                <w:t>dla</w:t>
                              </w:r>
                              <w:r>
                                <w:rPr>
                                  <w:color w:val="999A9A"/>
                                  <w:spacing w:val="-228"/>
                                  <w:sz w:val="16"/>
                                </w:rPr>
                                <w:t xml:space="preserve"> </w:t>
                              </w:r>
                              <w:r>
                                <w:rPr>
                                  <w:color w:val="999A9A"/>
                                  <w:sz w:val="16"/>
                                </w:rPr>
                                <w:t>pracowników</w:t>
                              </w:r>
                              <w:r>
                                <w:rPr>
                                  <w:color w:val="999A9A"/>
                                  <w:spacing w:val="-228"/>
                                  <w:sz w:val="16"/>
                                </w:rPr>
                                <w:t xml:space="preserve"> </w:t>
                              </w:r>
                              <w:r>
                                <w:rPr>
                                  <w:color w:val="999A9A"/>
                                  <w:sz w:val="16"/>
                                </w:rPr>
                                <w:t>instytucji</w:t>
                              </w:r>
                              <w:r>
                                <w:rPr>
                                  <w:color w:val="999A9A"/>
                                  <w:spacing w:val="-228"/>
                                  <w:sz w:val="16"/>
                                </w:rPr>
                                <w:t xml:space="preserve"> </w:t>
                              </w:r>
                              <w:r>
                                <w:rPr>
                                  <w:color w:val="999A9A"/>
                                  <w:sz w:val="16"/>
                                </w:rPr>
                                <w:t>systemu</w:t>
                              </w:r>
                              <w:r>
                                <w:rPr>
                                  <w:color w:val="999A9A"/>
                                  <w:spacing w:val="-228"/>
                                  <w:sz w:val="16"/>
                                </w:rPr>
                                <w:t xml:space="preserve"> </w:t>
                              </w:r>
                              <w:r>
                                <w:rPr>
                                  <w:color w:val="999A9A"/>
                                  <w:sz w:val="16"/>
                                </w:rPr>
                                <w:t>wspomagania</w:t>
                              </w:r>
                            </w:p>
                          </w:txbxContent>
                        </wps:txbx>
                        <wps:bodyPr rot="0" vert="horz" wrap="square" lIns="0" tIns="0" rIns="0" bIns="0" anchor="t" anchorCtr="0" upright="1">
                          <a:noAutofit/>
                        </wps:bodyPr>
                      </wps:wsp>
                      <wps:wsp>
                        <wps:cNvPr id="236" name="Shape 944"/>
                        <wps:cNvSpPr>
                          <a:spLocks/>
                        </wps:cNvSpPr>
                        <wps:spPr bwMode="auto">
                          <a:xfrm>
                            <a:off x="0" y="20905"/>
                            <a:ext cx="2160" cy="0"/>
                          </a:xfrm>
                          <a:custGeom>
                            <a:avLst/>
                            <a:gdLst>
                              <a:gd name="T0" fmla="*/ 0 w 216002"/>
                              <a:gd name="T1" fmla="*/ 216002 w 216002"/>
                              <a:gd name="T2" fmla="*/ 0 w 216002"/>
                              <a:gd name="T3" fmla="*/ 216002 w 216002"/>
                            </a:gdLst>
                            <a:ahLst/>
                            <a:cxnLst>
                              <a:cxn ang="0">
                                <a:pos x="T0" y="0"/>
                              </a:cxn>
                              <a:cxn ang="0">
                                <a:pos x="T1" y="0"/>
                              </a:cxn>
                            </a:cxnLst>
                            <a:rect l="T2" t="0" r="T3" b="0"/>
                            <a:pathLst>
                              <a:path w="216002">
                                <a:moveTo>
                                  <a:pt x="0" y="0"/>
                                </a:moveTo>
                                <a:lnTo>
                                  <a:pt x="216002" y="0"/>
                                </a:lnTo>
                              </a:path>
                            </a:pathLst>
                          </a:custGeom>
                          <a:noFill/>
                          <a:ln w="6350">
                            <a:solidFill>
                              <a:srgbClr val="999A9A"/>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Rectangle 945"/>
                        <wps:cNvSpPr>
                          <a:spLocks noChangeArrowheads="1"/>
                        </wps:cNvSpPr>
                        <wps:spPr bwMode="auto">
                          <a:xfrm>
                            <a:off x="2824" y="20047"/>
                            <a:ext cx="2063" cy="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6168" w:rsidRDefault="00926168" w:rsidP="00FF3ECE">
                              <w:pPr>
                                <w:spacing w:line="256" w:lineRule="auto"/>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a 38363" o:spid="_x0000_s1027" style="position:absolute;left:0;text-align:left;margin-left:-32pt;margin-top:396pt;width:32pt;height:295.75pt;flip:x;z-index:251680768;mso-position-horizontal-relative:page;mso-position-vertical-relative:page" coordorigin=",13733" coordsize="5273,4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pkjQYAAHcdAAAOAAAAZHJzL2Uyb0RvYy54bWzsWduOo0YQfY+Uf0A8RvKaO8Zaz2p2PJ5E&#10;2iSrrPMBbcAGBdME8Ni7Uf49p7ppLmN7bptNNtH4wTR0UV116tJVzes3h22m3cZllfJ8ppuvDF2L&#10;85BHab6Z6b8uF6OJrlU1yyOW8Tye6R/jSn9z8e03r/fFNLZ4wrMoLjUwyavpvpjpSV0X0/G4CpN4&#10;y6pXvIhzTK55uWU1bsvNOCrZHty32dgyDG+852VUlDyMqwpP53JSvxD81+s4rH9er6u41rKZDtlq&#10;8V+K/xX9jy9es+mmZEWSho0Y7BlSbFmaY9GW1ZzVTNuV6RGrbRqWvOLr+lXIt2O+XqdhLHSANqZx&#10;R5ubku8Koctmut8ULUyA9g5Oz2Yb/nT7vtTSaKZbFkyVsy2MdFPuCqbZE9uzCaB9sZmC7qYsPhTv&#10;S6klhu94+FuF6fHdebrfSGJttf+RR2DJdjUXAB3W5VZbZ2nxPdxFPAEI2kFY5GNrkfhQayEeOobn&#10;GLBbiCnbdz3DcqXJwgR27V4zbd8WsrJpmFw3L7uWb8tXHdO1TXpxzKYkQCN0IyRpCO+rOoCrzwP4&#10;Q8KKWNitIuBagAMFsCDQAjuQ8AoqhW3VB7Y3QzJWwP80pGSVBkjLdLEQADMDx2vgUnhak4kpIcFI&#10;eH+LCJDbVfVNzIEOm7Lbd1UtgyPCSBg9atxjCYOstxni5LuxZjowkKvtNWJoCpARBS0pVmtJDS0B&#10;lR8EE2nDjsrqUUk+ZxnCoi1D07GDwD7L1RmQ3ium2yOVIp7l6vVIjbNi+j2qB8RE2PU0uldM2LUl&#10;PY+m2bfPeRFhrEdxe4JxzL51TuAIZ9sod2KJ8rDwkDcuhpHGaOcwRGYoeEUhTv4Gd16qCAYV+eMZ&#10;YohLxCIbYL37ieEiRCyi5EFiWJ6I/SaR3M8ZViViEeGKs7w2upbYm2hXWpK5sC8tyR7YmZYmNMDe&#10;tASYIgALVhNUpDINtT1ytYw1LaGhCCia3fLbeMkFXU24ydAUcqhQ70jC3SoN38af+i9Ylu0ijZLg&#10;zc5YCEZqOTz3nDanHM1JP1foDPifXK1RAlybhaW6cslOlH7KkGv2FOsmCdwH14T4vrRM9yJgFUtK&#10;LzsWRT5/onLypSO0uvUHAPcUUpa6o0vGqxjwQEnygXYg/EJo3qXuimdptEizjDyhKjerq6zUbhlc&#10;7Xrhz615Y6ABWSYiKuf0mlxGPsG+0bge7SCioPkjMC3HeGsFo4U38UfOwnFHgW9MRoYZvA08wwmc&#10;+eJPil/TmSZpFMX5uzSPVXFlOo/bW5syT5ZForwix5d5YSD6QEND/E5puE1rFJpZukVcWD7IZHAl&#10;MYuu80h4Xs3STI7HQ9kF3ABAXSXqakOW5cOKRx+xOZccoQzjoyTGIOHlJ13bo7yc6dXvO1bGupb9&#10;kKO8CMjkiHtx47i+hZuyP7Pqz7A8BKuZXutIjzS8qnGHV3ZFmW4SrCRLqZxfos5ap7RzoyyrplKq&#10;5gYVzj9V6tiQTdaSvyDNIaVnsRZAYchFYqEoulPuaDm/SkAXX5Yl35NVAJJM+IMXFOinqyAJ/8hF&#10;WYBfv7oc+WYg87c1sZymAGmrIsNXlaLpyQoTMSULRQRcKWNLo8FMp7wtOKsSiWKyIaGIa4OITZ8U&#10;VUZwPbmeOCPH8q5HjjGfjy4XV87IW5i+O7fnV1dzcxhVFKufH1UiSZzNGAvxO46nXoDITAMQRICI&#10;y1eQKAIXdrxft0flikmbUNj0b8sV9WF1ED2XcPAuTh+dPdrM0WYNDGTGwOC/ly1QcxxnixacfyFb&#10;mJ5toCdAaWLb3sSTe4VKF9RNokajnvQlXQy235d08UXThaX2zycWG/+3dIGNXKaL5hzFcRQwx6lC&#10;VULtzP0VBG0ZgwMpywiQCUR9qOLfMj0gSuGvinVVKjzrBEV06GBpCPOeOzyhRQ2LzhtOkvab9PMM&#10;B+35MUNs4s9vzxUW97fF6HF7uAlarIpr02a0XTEUkpU0tcSQGx1xU7Kf6oclJmS8rsPtd3VKuG42&#10;ywedr2TQl00SUHH3UMM1qPioS/Fs96FGBeXpZXBJfoUVBv1Mv1F5RDZpikz45nGj9v8oKQGQ0k70&#10;NHQI+tJzobhtGiN1vGzjzPG4ihK5q6H8Ij1XL2NSayXiG19mHHFMJtsBOsm3DHxMEEnTsmWmg11V&#10;3lT900uL1XViLy3W5xzHtC1W8wVLHYV8fS2W+HyGr3tiJ2i+RNLnw/69OMDpvpde/AUAAP//AwBQ&#10;SwMEFAAGAAgAAAAhALQQ0kjgAAAACQEAAA8AAABkcnMvZG93bnJldi54bWxMj0FPwkAQhe8k/ofN&#10;mHiDrVAQS7eEmGiM4WIFw3HpDu3G7mzTXaD+e8eTXiYzeS9vvpevB9eKC/bBelJwP0lAIFXeWKoV&#10;7D6ex0sQIWoyuvWECr4xwLq4GeU6M/5K73gpYy04hEKmFTQxdpmUoWrQ6TDxHRJrJ987Hfnsa2l6&#10;feVw18ppkiyk05b4Q6M7fGqw+irPTsF+Y1NMPw9v26RCfDXy8FLaVKm722GzAhFxiH9m+MVndCiY&#10;6ejPZIJoFYwXKXeJCh4ep7ywg+eRfbPlbA6yyOX/BsUPAAAA//8DAFBLAQItABQABgAIAAAAIQC2&#10;gziS/gAAAOEBAAATAAAAAAAAAAAAAAAAAAAAAABbQ29udGVudF9UeXBlc10ueG1sUEsBAi0AFAAG&#10;AAgAAAAhADj9If/WAAAAlAEAAAsAAAAAAAAAAAAAAAAALwEAAF9yZWxzLy5yZWxzUEsBAi0AFAAG&#10;AAgAAAAhAGkyemSNBgAAdx0AAA4AAAAAAAAAAAAAAAAALgIAAGRycy9lMm9Eb2MueG1sUEsBAi0A&#10;FAAGAAgAAAAhALQQ0kjgAAAACQEAAA8AAAAAAAAAAAAAAAAA5wgAAGRycy9kb3ducmV2LnhtbFBL&#10;BQYAAAAABAAEAPMAAAD0CQAAAAA=&#10;">
                <v:shape id="Shape 939" o:spid="_x0000_s1028" style="position:absolute;left:2159;top:19465;width:2881;height:2880;visibility:visible;mso-wrap-style:square;v-text-anchor:top" coordsize="288011,287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5GqMIA&#10;AADcAAAADwAAAGRycy9kb3ducmV2LnhtbESP3YrCMBSE7xd8h3AE79bUCrJWo4g/2LtlrQ9waI5t&#10;tTkpSdT69mZhYS+HmfmGWa5704oHOd9YVjAZJyCIS6sbrhSci8PnFwgfkDW2lknBizysV4OPJWba&#10;PvmHHqdQiQhhn6GCOoQuk9KXNRn0Y9sRR+9incEQpaukdviMcNPKNElm0mDDcaHGjrY1lbfT3Si4&#10;53bzXRxzl4fXYbK/FmzMbqrUaNhvFiAC9eE//NfOtYI0ncPvmXg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kaowgAAANwAAAAPAAAAAAAAAAAAAAAAAJgCAABkcnMvZG93&#10;bnJldi54bWxQSwUGAAAAAAQABAD1AAAAhwMAAAAA&#10;" path="m144005,v79528,,144006,64465,144006,143993c288011,223533,223533,287998,144005,287998,64478,287998,,223533,,143993,,64465,64478,,144005,xe" fillcolor="#ef7d2d" stroked="f" strokeweight="0">
                  <v:stroke miterlimit="83231f" joinstyle="miter"/>
                  <v:path arrowok="t" o:connecttype="custom" o:connectlocs="1440,0;2881,1440;1440,2880;0,1440;1440,0" o:connectangles="0,0,0,0,0" textboxrect="0,0,288011,287998"/>
                </v:shape>
                <v:rect id="Rectangle 940" o:spid="_x0000_s1029" style="position:absolute;left:-7196;top:28248;width:20773;height:162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OF8IA&#10;AADcAAAADwAAAGRycy9kb3ducmV2LnhtbERPy4rCMBTdC/5DuII7TdVhHKpRRJC6UVBnBpfX5vaB&#10;zU1tonb+3iwGXB7Oe75sTSUe1LjSsoLRMAJBnFpdcq7g+7QZfIFwHlljZZkU/JGD5aLbmWOs7ZMP&#10;9Dj6XIQQdjEqKLyvYyldWpBBN7Q1ceAy2xj0ATa51A0+Q7ip5DiKPqXBkkNDgTWtC0qvx7tR8DM6&#10;3X8Tt7/wObtNP3Y+2Wd5olS/165mIDy1/i3+d2+1gvEkzA9nw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8w4XwgAAANwAAAAPAAAAAAAAAAAAAAAAAJgCAABkcnMvZG93&#10;bnJldi54bWxQSwUGAAAAAAQABAD1AAAAhwMAAAAA&#10;" filled="f" stroked="f">
                  <v:textbox inset="0,0,0,0">
                    <w:txbxContent>
                      <w:p w:rsidR="00926168" w:rsidRDefault="00926168" w:rsidP="00FF3ECE">
                        <w:pPr>
                          <w:spacing w:line="256" w:lineRule="auto"/>
                        </w:pPr>
                        <w:r>
                          <w:rPr>
                            <w:color w:val="999A9A"/>
                            <w:sz w:val="16"/>
                          </w:rPr>
                          <w:t>Jak</w:t>
                        </w:r>
                        <w:r>
                          <w:rPr>
                            <w:color w:val="999A9A"/>
                            <w:spacing w:val="-228"/>
                            <w:sz w:val="16"/>
                          </w:rPr>
                          <w:t xml:space="preserve"> </w:t>
                        </w:r>
                        <w:r>
                          <w:rPr>
                            <w:color w:val="999A9A"/>
                            <w:sz w:val="16"/>
                          </w:rPr>
                          <w:t>wspomagać</w:t>
                        </w:r>
                        <w:r>
                          <w:rPr>
                            <w:color w:val="999A9A"/>
                            <w:spacing w:val="-228"/>
                            <w:sz w:val="16"/>
                          </w:rPr>
                          <w:t xml:space="preserve"> </w:t>
                        </w:r>
                        <w:r>
                          <w:rPr>
                            <w:color w:val="999A9A"/>
                            <w:sz w:val="16"/>
                          </w:rPr>
                          <w:t>pracę</w:t>
                        </w:r>
                        <w:r>
                          <w:rPr>
                            <w:color w:val="999A9A"/>
                            <w:spacing w:val="-228"/>
                            <w:sz w:val="16"/>
                          </w:rPr>
                          <w:t xml:space="preserve"> </w:t>
                        </w:r>
                        <w:r>
                          <w:rPr>
                            <w:color w:val="999A9A"/>
                            <w:sz w:val="16"/>
                          </w:rPr>
                          <w:t>szkoły?</w:t>
                        </w:r>
                        <w:r>
                          <w:rPr>
                            <w:color w:val="999A9A"/>
                            <w:spacing w:val="-36"/>
                            <w:sz w:val="16"/>
                          </w:rPr>
                          <w:t xml:space="preserve"> </w:t>
                        </w:r>
                      </w:p>
                    </w:txbxContent>
                  </v:textbox>
                </v:rect>
                <v:rect id="Rectangle 941" o:spid="_x0000_s1030" style="position:absolute;left:-16305;top:33686;width:41532;height:162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GQYMYA&#10;AADcAAAADwAAAGRycy9kb3ducmV2LnhtbESPW2vCQBSE3wX/w3IKfTMbL7QSXUWEkr5UqFbx8Zg9&#10;udDs2ZhdNf77bkHwcZiZb5j5sjO1uFLrKssKhlEMgjizuuJCwc/uYzAF4TyyxtoyKbiTg+Wi35tj&#10;ou2Nv+m69YUIEHYJKii9bxIpXVaSQRfZhjh4uW0N+iDbQuoWbwFuajmK4zdpsOKwUGJD65Ky3+3F&#10;KNgPd5dD6jYnPubn98mXTzd5kSr1+tKtZiA8df4ZfrQ/tYLReAz/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GQYMYAAADcAAAADwAAAAAAAAAAAAAAAACYAgAAZHJz&#10;L2Rvd25yZXYueG1sUEsFBgAAAAAEAAQA9QAAAIsDAAAAAA==&#10;" filled="f" stroked="f">
                  <v:textbox inset="0,0,0,0">
                    <w:txbxContent>
                      <w:p w:rsidR="00926168" w:rsidRDefault="00926168" w:rsidP="00FF3ECE">
                        <w:pPr>
                          <w:spacing w:line="256" w:lineRule="auto"/>
                        </w:pPr>
                        <w:r>
                          <w:rPr>
                            <w:color w:val="999A9A"/>
                            <w:sz w:val="16"/>
                          </w:rPr>
                          <w:t>Poradnik</w:t>
                        </w:r>
                        <w:r>
                          <w:rPr>
                            <w:color w:val="999A9A"/>
                            <w:spacing w:val="-228"/>
                            <w:sz w:val="16"/>
                          </w:rPr>
                          <w:t xml:space="preserve"> </w:t>
                        </w:r>
                        <w:r>
                          <w:rPr>
                            <w:color w:val="999A9A"/>
                            <w:sz w:val="16"/>
                          </w:rPr>
                          <w:t>dla</w:t>
                        </w:r>
                        <w:r>
                          <w:rPr>
                            <w:color w:val="999A9A"/>
                            <w:spacing w:val="-228"/>
                            <w:sz w:val="16"/>
                          </w:rPr>
                          <w:t xml:space="preserve"> </w:t>
                        </w:r>
                        <w:r>
                          <w:rPr>
                            <w:color w:val="999A9A"/>
                            <w:sz w:val="16"/>
                          </w:rPr>
                          <w:t>pracowników</w:t>
                        </w:r>
                        <w:r>
                          <w:rPr>
                            <w:color w:val="999A9A"/>
                            <w:spacing w:val="-228"/>
                            <w:sz w:val="16"/>
                          </w:rPr>
                          <w:t xml:space="preserve"> </w:t>
                        </w:r>
                        <w:r>
                          <w:rPr>
                            <w:color w:val="999A9A"/>
                            <w:sz w:val="16"/>
                          </w:rPr>
                          <w:t>instytucji</w:t>
                        </w:r>
                        <w:r>
                          <w:rPr>
                            <w:color w:val="999A9A"/>
                            <w:spacing w:val="-228"/>
                            <w:sz w:val="16"/>
                          </w:rPr>
                          <w:t xml:space="preserve"> </w:t>
                        </w:r>
                        <w:r>
                          <w:rPr>
                            <w:color w:val="999A9A"/>
                            <w:sz w:val="16"/>
                          </w:rPr>
                          <w:t>systemu</w:t>
                        </w:r>
                        <w:r>
                          <w:rPr>
                            <w:color w:val="999A9A"/>
                            <w:spacing w:val="-228"/>
                            <w:sz w:val="16"/>
                          </w:rPr>
                          <w:t xml:space="preserve"> </w:t>
                        </w:r>
                        <w:r>
                          <w:rPr>
                            <w:color w:val="999A9A"/>
                            <w:sz w:val="16"/>
                          </w:rPr>
                          <w:t>wspomagania</w:t>
                        </w:r>
                      </w:p>
                    </w:txbxContent>
                  </v:textbox>
                </v:rect>
                <v:shape id="Shape 944" o:spid="_x0000_s1031" style="position:absolute;top:20905;width:2160;height:0;visibility:visible;mso-wrap-style:square;v-text-anchor:top" coordsize="2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LS8MA&#10;AADcAAAADwAAAGRycy9kb3ducmV2LnhtbESPQWsCMRSE74X+h/AKvdVsLYisRtGtbb267cHjI3lu&#10;FjcvS5K623/fCILHYWa+YZbr0XXiQiG2nhW8TgoQxNqblhsFP98fL3MQMSEb7DyTgj+KsF49Piyx&#10;NH7gA13q1IgM4ViiAptSX0oZtSWHceJ74uydfHCYsgyNNAGHDHednBbFTDpsOS9Y7KmypM/1r1Pw&#10;FfSQ9PZ8PFRht/u07/tqU3ulnp/GzQJEojHdw7f23iiYvs3geiYf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SLS8MAAADcAAAADwAAAAAAAAAAAAAAAACYAgAAZHJzL2Rv&#10;d25yZXYueG1sUEsFBgAAAAAEAAQA9QAAAIgDAAAAAA==&#10;" path="m,l216002,e" filled="f" strokecolor="#999a9a" strokeweight=".5pt">
                  <v:stroke miterlimit="1" joinstyle="miter"/>
                  <v:path arrowok="t" o:connecttype="custom" o:connectlocs="0,0;2160,0" o:connectangles="0,0" textboxrect="0,0,216002,0"/>
                </v:shape>
                <v:rect id="Rectangle 945" o:spid="_x0000_s1032" style="position:absolute;left:2824;top:20047;width:2063;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f/8UA&#10;AADcAAAADwAAAGRycy9kb3ducmV2LnhtbESPS4vCQBCE78L+h6EX9qaTdcF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9//xQAAANwAAAAPAAAAAAAAAAAAAAAAAJgCAABkcnMv&#10;ZG93bnJldi54bWxQSwUGAAAAAAQABAD1AAAAigMAAAAA&#10;" filled="f" stroked="f">
                  <v:textbox inset="0,0,0,0">
                    <w:txbxContent>
                      <w:p w:rsidR="00926168" w:rsidRDefault="00926168" w:rsidP="00FF3ECE">
                        <w:pPr>
                          <w:spacing w:line="256" w:lineRule="auto"/>
                        </w:pPr>
                      </w:p>
                    </w:txbxContent>
                  </v:textbox>
                </v:rect>
                <w10:wrap type="square" anchorx="page" anchory="page"/>
              </v:group>
            </w:pict>
          </mc:Fallback>
        </mc:AlternateContent>
      </w:r>
      <w:r w:rsidR="00FF3ECE" w:rsidRPr="00614B32">
        <w:rPr>
          <w:rFonts w:asciiTheme="minorHAnsi" w:hAnsiTheme="minorHAnsi" w:cstheme="minorHAnsi"/>
          <w:sz w:val="24"/>
          <w:szCs w:val="24"/>
        </w:rPr>
        <w:t>Optymalne efekty można osiągnąć wówczas, gdy stworzy się nauczycielom okazję do regularnej wymiany doświadczeń</w:t>
      </w:r>
      <w:r w:rsidR="00E32417">
        <w:rPr>
          <w:rFonts w:asciiTheme="minorHAnsi" w:hAnsiTheme="minorHAnsi" w:cstheme="minorHAnsi"/>
          <w:sz w:val="24"/>
          <w:szCs w:val="24"/>
        </w:rPr>
        <w:t xml:space="preserve"> i </w:t>
      </w:r>
      <w:r w:rsidR="00FF3ECE" w:rsidRPr="00614B32">
        <w:rPr>
          <w:rFonts w:asciiTheme="minorHAnsi" w:hAnsiTheme="minorHAnsi" w:cstheme="minorHAnsi"/>
          <w:sz w:val="24"/>
          <w:szCs w:val="24"/>
        </w:rPr>
        <w:t>rozmów na temat rozwiązań, które stosują</w:t>
      </w:r>
      <w:r w:rsidR="00E32417">
        <w:rPr>
          <w:rFonts w:asciiTheme="minorHAnsi" w:hAnsiTheme="minorHAnsi" w:cstheme="minorHAnsi"/>
          <w:sz w:val="24"/>
          <w:szCs w:val="24"/>
        </w:rPr>
        <w:t xml:space="preserve"> w </w:t>
      </w:r>
      <w:r w:rsidR="00FF3ECE" w:rsidRPr="00614B32">
        <w:rPr>
          <w:rFonts w:asciiTheme="minorHAnsi" w:hAnsiTheme="minorHAnsi" w:cstheme="minorHAnsi"/>
          <w:sz w:val="24"/>
          <w:szCs w:val="24"/>
        </w:rPr>
        <w:t>praktyce. Jest dobrze, jeśli</w:t>
      </w:r>
      <w:r w:rsidR="00E32417">
        <w:rPr>
          <w:rFonts w:asciiTheme="minorHAnsi" w:hAnsiTheme="minorHAnsi" w:cstheme="minorHAnsi"/>
          <w:sz w:val="24"/>
          <w:szCs w:val="24"/>
        </w:rPr>
        <w:t xml:space="preserve"> w </w:t>
      </w:r>
      <w:r w:rsidR="00FF3ECE" w:rsidRPr="00614B32">
        <w:rPr>
          <w:rFonts w:asciiTheme="minorHAnsi" w:hAnsiTheme="minorHAnsi" w:cstheme="minorHAnsi"/>
          <w:sz w:val="24"/>
          <w:szCs w:val="24"/>
        </w:rPr>
        <w:t>tych rozmowach towarzyszy im konsultant, moderator spotkań. Warto</w:t>
      </w:r>
      <w:r w:rsidR="00E32417">
        <w:rPr>
          <w:rFonts w:asciiTheme="minorHAnsi" w:hAnsiTheme="minorHAnsi" w:cstheme="minorHAnsi"/>
          <w:sz w:val="24"/>
          <w:szCs w:val="24"/>
        </w:rPr>
        <w:t xml:space="preserve"> z </w:t>
      </w:r>
      <w:r w:rsidR="00FF3ECE" w:rsidRPr="00614B32">
        <w:rPr>
          <w:rFonts w:asciiTheme="minorHAnsi" w:hAnsiTheme="minorHAnsi" w:cstheme="minorHAnsi"/>
          <w:sz w:val="24"/>
          <w:szCs w:val="24"/>
        </w:rPr>
        <w:t>tego względu przewidzieć</w:t>
      </w:r>
      <w:r w:rsidR="00E32417">
        <w:rPr>
          <w:rFonts w:asciiTheme="minorHAnsi" w:hAnsiTheme="minorHAnsi" w:cstheme="minorHAnsi"/>
          <w:sz w:val="24"/>
          <w:szCs w:val="24"/>
        </w:rPr>
        <w:t xml:space="preserve"> w </w:t>
      </w:r>
      <w:r w:rsidR="00FF3ECE" w:rsidRPr="00614B32">
        <w:rPr>
          <w:rFonts w:asciiTheme="minorHAnsi" w:hAnsiTheme="minorHAnsi" w:cstheme="minorHAnsi"/>
          <w:sz w:val="24"/>
          <w:szCs w:val="24"/>
        </w:rPr>
        <w:t>planie działania cykliczne, konsultacje indywidualne i/lub grupowe ze specjalistą ds. wspomagania. W czasie indywidualnych spotkań nauczyciele mogą przedyskutować swoje wątpliwości, omówić problemy czy też przedstawić nowe rozwiązania. Natomiast konsultacje grupowe służą dodatkowo wymianie doświadczeń</w:t>
      </w:r>
      <w:r w:rsidR="00E32417">
        <w:rPr>
          <w:rFonts w:asciiTheme="minorHAnsi" w:hAnsiTheme="minorHAnsi" w:cstheme="minorHAnsi"/>
          <w:sz w:val="24"/>
          <w:szCs w:val="24"/>
        </w:rPr>
        <w:t xml:space="preserve"> i </w:t>
      </w:r>
      <w:r w:rsidR="00FF3ECE" w:rsidRPr="00614B32">
        <w:rPr>
          <w:rFonts w:asciiTheme="minorHAnsi" w:hAnsiTheme="minorHAnsi" w:cstheme="minorHAnsi"/>
          <w:sz w:val="24"/>
          <w:szCs w:val="24"/>
        </w:rPr>
        <w:t>spostrzeżeń, poszukiwaniu wspólnych, nowych rozwiązań, omówieniu bieżących</w:t>
      </w:r>
      <w:r w:rsidR="00CD51BA">
        <w:rPr>
          <w:rFonts w:asciiTheme="minorHAnsi" w:hAnsiTheme="minorHAnsi" w:cstheme="minorHAnsi"/>
          <w:sz w:val="24"/>
          <w:szCs w:val="24"/>
        </w:rPr>
        <w:t xml:space="preserve"> problemów związanych</w:t>
      </w:r>
      <w:r w:rsidR="00E32417">
        <w:rPr>
          <w:rFonts w:asciiTheme="minorHAnsi" w:hAnsiTheme="minorHAnsi" w:cstheme="minorHAnsi"/>
          <w:sz w:val="24"/>
          <w:szCs w:val="24"/>
        </w:rPr>
        <w:t xml:space="preserve"> z </w:t>
      </w:r>
      <w:r w:rsidR="00FF3ECE" w:rsidRPr="00614B32">
        <w:rPr>
          <w:rFonts w:asciiTheme="minorHAnsi" w:hAnsiTheme="minorHAnsi" w:cstheme="minorHAnsi"/>
          <w:sz w:val="24"/>
          <w:szCs w:val="24"/>
        </w:rPr>
        <w:t>wdrażaniem zmian.</w:t>
      </w:r>
    </w:p>
    <w:p w:rsidR="00FF3ECE" w:rsidRPr="00614B32" w:rsidRDefault="00FF3ECE" w:rsidP="00CD51BA">
      <w:pPr>
        <w:pStyle w:val="Akapitzlist"/>
        <w:spacing w:after="120" w:line="360" w:lineRule="auto"/>
        <w:ind w:left="357"/>
        <w:contextualSpacing w:val="0"/>
        <w:jc w:val="both"/>
        <w:rPr>
          <w:rFonts w:asciiTheme="minorHAnsi" w:hAnsiTheme="minorHAnsi" w:cstheme="minorHAnsi"/>
          <w:sz w:val="24"/>
          <w:szCs w:val="24"/>
        </w:rPr>
      </w:pPr>
      <w:r w:rsidRPr="00614B32">
        <w:rPr>
          <w:rFonts w:asciiTheme="minorHAnsi" w:hAnsiTheme="minorHAnsi" w:cstheme="minorHAnsi"/>
          <w:sz w:val="24"/>
          <w:szCs w:val="24"/>
        </w:rPr>
        <w:t>Dyrektor szkoły podczas realizacji procesu wspomagania staje wobec nowych wyzwań. Może się zdarzyć, że zaplanowane działania</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 xml:space="preserve">zetknięciu ze szkolną rzeczywistością okażą się zbyt trudne do wprowadzenia. Dyrektor będzie potrzebował indywidualnego wsparcia, </w:t>
      </w:r>
    </w:p>
    <w:p w:rsidR="00FF3ECE" w:rsidRPr="00614B32" w:rsidRDefault="00FF3ECE" w:rsidP="00CD51BA">
      <w:pPr>
        <w:pStyle w:val="Akapitzlist"/>
        <w:spacing w:after="120" w:line="360" w:lineRule="auto"/>
        <w:ind w:left="357"/>
        <w:jc w:val="both"/>
        <w:rPr>
          <w:rFonts w:asciiTheme="minorHAnsi" w:hAnsiTheme="minorHAnsi" w:cstheme="minorHAnsi"/>
          <w:sz w:val="24"/>
          <w:szCs w:val="24"/>
        </w:rPr>
      </w:pPr>
      <w:r w:rsidRPr="00614B32">
        <w:rPr>
          <w:rFonts w:asciiTheme="minorHAnsi" w:hAnsiTheme="minorHAnsi" w:cstheme="minorHAnsi"/>
          <w:sz w:val="24"/>
          <w:szCs w:val="24"/>
        </w:rPr>
        <w:t>aby poradzić sobie</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nowymi okolicznościami (np. promocja zmiany, radzenie sobie</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 xml:space="preserve">oporem, zniechęceniem, rozwiązywanie pojawiających się problemów itp.). </w:t>
      </w:r>
    </w:p>
    <w:p w:rsidR="00FF3ECE" w:rsidRPr="00614B32" w:rsidRDefault="00FF3ECE" w:rsidP="00420DDD">
      <w:pPr>
        <w:pStyle w:val="Akapitzlist"/>
        <w:spacing w:after="120" w:line="360" w:lineRule="auto"/>
        <w:ind w:left="357"/>
        <w:contextualSpacing w:val="0"/>
        <w:jc w:val="both"/>
        <w:rPr>
          <w:rFonts w:asciiTheme="minorHAnsi" w:hAnsiTheme="minorHAnsi" w:cstheme="minorHAnsi"/>
          <w:sz w:val="24"/>
          <w:szCs w:val="24"/>
        </w:rPr>
      </w:pPr>
      <w:r w:rsidRPr="00614B32">
        <w:rPr>
          <w:rFonts w:asciiTheme="minorHAnsi" w:hAnsiTheme="minorHAnsi" w:cstheme="minorHAnsi"/>
          <w:sz w:val="24"/>
          <w:szCs w:val="24"/>
        </w:rPr>
        <w:t>Specjalista ds. wspomagania może pełnić</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takiej sytuacji rolę coacha, który wspiera dyrektora</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podejmowaniu decyzji.</w:t>
      </w:r>
    </w:p>
    <w:p w:rsidR="00FF3ECE" w:rsidRPr="00470E21" w:rsidRDefault="00FF3ECE" w:rsidP="00420DDD">
      <w:pPr>
        <w:pStyle w:val="Akapitzlist"/>
        <w:spacing w:after="120" w:line="360" w:lineRule="auto"/>
        <w:ind w:left="360"/>
        <w:contextualSpacing w:val="0"/>
        <w:jc w:val="both"/>
        <w:rPr>
          <w:rFonts w:asciiTheme="minorHAnsi" w:hAnsiTheme="minorHAnsi" w:cstheme="minorHAnsi"/>
          <w:sz w:val="24"/>
          <w:szCs w:val="24"/>
          <w:u w:val="single"/>
        </w:rPr>
      </w:pPr>
      <w:r w:rsidRPr="00470E21">
        <w:rPr>
          <w:rFonts w:asciiTheme="minorHAnsi" w:hAnsiTheme="minorHAnsi" w:cstheme="minorHAnsi"/>
          <w:sz w:val="24"/>
          <w:szCs w:val="24"/>
          <w:u w:val="single"/>
        </w:rPr>
        <w:t>Etap IV. Ewaluacja</w:t>
      </w:r>
      <w:r w:rsidR="00E32417">
        <w:rPr>
          <w:rFonts w:asciiTheme="minorHAnsi" w:hAnsiTheme="minorHAnsi" w:cstheme="minorHAnsi"/>
          <w:sz w:val="24"/>
          <w:szCs w:val="24"/>
          <w:u w:val="single"/>
        </w:rPr>
        <w:t xml:space="preserve"> i </w:t>
      </w:r>
      <w:r w:rsidRPr="00470E21">
        <w:rPr>
          <w:rFonts w:asciiTheme="minorHAnsi" w:hAnsiTheme="minorHAnsi" w:cstheme="minorHAnsi"/>
          <w:sz w:val="24"/>
          <w:szCs w:val="24"/>
          <w:u w:val="single"/>
        </w:rPr>
        <w:t>przygotowanie sprawozdania</w:t>
      </w:r>
      <w:r w:rsidR="00E32417">
        <w:rPr>
          <w:rFonts w:asciiTheme="minorHAnsi" w:hAnsiTheme="minorHAnsi" w:cstheme="minorHAnsi"/>
          <w:sz w:val="24"/>
          <w:szCs w:val="24"/>
          <w:u w:val="single"/>
        </w:rPr>
        <w:t xml:space="preserve"> z </w:t>
      </w:r>
      <w:r w:rsidRPr="00470E21">
        <w:rPr>
          <w:rFonts w:asciiTheme="minorHAnsi" w:hAnsiTheme="minorHAnsi" w:cstheme="minorHAnsi"/>
          <w:sz w:val="24"/>
          <w:szCs w:val="24"/>
          <w:u w:val="single"/>
        </w:rPr>
        <w:t>rocznego planu wspomagania</w:t>
      </w:r>
    </w:p>
    <w:p w:rsidR="00FF3ECE" w:rsidRPr="00614B32" w:rsidRDefault="00FF3ECE" w:rsidP="00420DDD">
      <w:pPr>
        <w:pStyle w:val="Akapitzlist"/>
        <w:spacing w:after="120" w:line="360" w:lineRule="auto"/>
        <w:ind w:left="360"/>
        <w:contextualSpacing w:val="0"/>
        <w:jc w:val="both"/>
        <w:rPr>
          <w:rFonts w:asciiTheme="minorHAnsi" w:hAnsiTheme="minorHAnsi" w:cstheme="minorHAnsi"/>
          <w:sz w:val="24"/>
          <w:szCs w:val="24"/>
        </w:rPr>
      </w:pPr>
      <w:r w:rsidRPr="00614B32">
        <w:rPr>
          <w:rFonts w:asciiTheme="minorHAnsi" w:hAnsiTheme="minorHAnsi" w:cstheme="minorHAnsi"/>
          <w:sz w:val="24"/>
          <w:szCs w:val="24"/>
        </w:rPr>
        <w:t>Jest rekomendowane, aby szkoła prowadził</w:t>
      </w:r>
      <w:r w:rsidR="00420DDD">
        <w:rPr>
          <w:rFonts w:asciiTheme="minorHAnsi" w:hAnsiTheme="minorHAnsi" w:cstheme="minorHAnsi"/>
          <w:sz w:val="24"/>
          <w:szCs w:val="24"/>
        </w:rPr>
        <w:t>a ewaluację procesu wspomagania</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korelacji</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ewaluacją wewnętrzną. Integracji obu ewaluacji może pomóc przeprowadzenie badań</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nurcie „badania</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działaniu”. Model ten obejmuje dwa rodzaje badań: badania diagnostyczne</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ewalu</w:t>
      </w:r>
      <w:r w:rsidR="00420DDD">
        <w:rPr>
          <w:rFonts w:asciiTheme="minorHAnsi" w:hAnsiTheme="minorHAnsi" w:cstheme="minorHAnsi"/>
          <w:sz w:val="24"/>
          <w:szCs w:val="24"/>
        </w:rPr>
        <w:t>acyjne. Zarówno diagnoza, jak</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ewaluacja, są</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tym przypadku częścią procesu podejmowania decyzji zmierzających do podnoszenia jakości pracy szkoły. W wyniku diagnozy następuje rozpoznanie jakiejś sytuacji</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celu zdobycia informacji oraz przygotowanie do działań. Jest próbą szukania odpowiedzi na pytania: jak jest? dlaczego tak jest? Ewaluacja zaś poprzez systematyczne, jawne zbieranie oraz analizowanie informacji</w:t>
      </w:r>
      <w:r w:rsidR="00E32417">
        <w:rPr>
          <w:rFonts w:asciiTheme="minorHAnsi" w:hAnsiTheme="minorHAnsi" w:cstheme="minorHAnsi"/>
          <w:sz w:val="24"/>
          <w:szCs w:val="24"/>
        </w:rPr>
        <w:t xml:space="preserve"> o </w:t>
      </w:r>
      <w:r w:rsidRPr="00614B32">
        <w:rPr>
          <w:rFonts w:asciiTheme="minorHAnsi" w:hAnsiTheme="minorHAnsi" w:cstheme="minorHAnsi"/>
          <w:sz w:val="24"/>
          <w:szCs w:val="24"/>
        </w:rPr>
        <w:t>działaniu</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odniesieniu do znanych celów, kryteriów</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wartości, wydaje opinię. Połączona</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diagnozą pozwoli na pełniejsze usystematyzowanie działań związanych</w:t>
      </w:r>
      <w:r w:rsidR="00420DDD">
        <w:rPr>
          <w:rFonts w:asciiTheme="minorHAnsi" w:hAnsiTheme="minorHAnsi" w:cstheme="minorHAnsi"/>
          <w:sz w:val="24"/>
          <w:szCs w:val="24"/>
        </w:rPr>
        <w:t xml:space="preserve"> </w:t>
      </w:r>
      <w:r w:rsidRPr="00614B32">
        <w:rPr>
          <w:rFonts w:asciiTheme="minorHAnsi" w:hAnsiTheme="minorHAnsi" w:cstheme="minorHAnsi"/>
          <w:sz w:val="24"/>
          <w:szCs w:val="24"/>
        </w:rPr>
        <w:t>ze wspomaganiem pracy szkoły</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jej rozwojem.</w:t>
      </w:r>
    </w:p>
    <w:p w:rsidR="00FF3ECE" w:rsidRPr="00614B32" w:rsidRDefault="00FF3ECE" w:rsidP="008E5831">
      <w:pPr>
        <w:pStyle w:val="Akapitzlist"/>
        <w:numPr>
          <w:ilvl w:val="0"/>
          <w:numId w:val="13"/>
        </w:numPr>
        <w:spacing w:before="200" w:after="0" w:line="360" w:lineRule="auto"/>
        <w:jc w:val="both"/>
        <w:rPr>
          <w:rFonts w:asciiTheme="minorHAnsi" w:eastAsia="Times New Roman" w:hAnsiTheme="minorHAnsi" w:cstheme="minorHAnsi"/>
          <w:sz w:val="24"/>
          <w:szCs w:val="24"/>
          <w:lang w:eastAsia="pl-PL"/>
        </w:rPr>
      </w:pPr>
      <w:r w:rsidRPr="00614B32">
        <w:rPr>
          <w:rFonts w:asciiTheme="minorHAnsi" w:eastAsiaTheme="minorEastAsia" w:hAnsiTheme="minorHAnsi" w:cstheme="minorHAnsi"/>
          <w:b/>
          <w:bCs/>
          <w:color w:val="000000" w:themeColor="text1"/>
          <w:kern w:val="24"/>
          <w:sz w:val="24"/>
          <w:szCs w:val="24"/>
          <w:lang w:eastAsia="pl-PL"/>
        </w:rPr>
        <w:t>Źródła informacji</w:t>
      </w:r>
      <w:r w:rsidR="00E32417">
        <w:rPr>
          <w:rFonts w:asciiTheme="minorHAnsi" w:eastAsiaTheme="minorEastAsia" w:hAnsiTheme="minorHAnsi" w:cstheme="minorHAnsi"/>
          <w:b/>
          <w:bCs/>
          <w:color w:val="000000" w:themeColor="text1"/>
          <w:kern w:val="24"/>
          <w:sz w:val="24"/>
          <w:szCs w:val="24"/>
          <w:lang w:eastAsia="pl-PL"/>
        </w:rPr>
        <w:t xml:space="preserve"> o </w:t>
      </w:r>
      <w:r w:rsidRPr="00614B32">
        <w:rPr>
          <w:rFonts w:asciiTheme="minorHAnsi" w:eastAsiaTheme="minorEastAsia" w:hAnsiTheme="minorHAnsi" w:cstheme="minorHAnsi"/>
          <w:b/>
          <w:bCs/>
          <w:color w:val="000000" w:themeColor="text1"/>
          <w:kern w:val="24"/>
          <w:sz w:val="24"/>
          <w:szCs w:val="24"/>
          <w:lang w:eastAsia="pl-PL"/>
        </w:rPr>
        <w:t>szkole:</w:t>
      </w:r>
    </w:p>
    <w:p w:rsidR="00FF3ECE" w:rsidRPr="00420DDD" w:rsidRDefault="00FF3ECE" w:rsidP="008E5831">
      <w:pPr>
        <w:pStyle w:val="Akapitzlist"/>
        <w:numPr>
          <w:ilvl w:val="1"/>
          <w:numId w:val="13"/>
        </w:numPr>
        <w:spacing w:before="200" w:after="0" w:line="360" w:lineRule="auto"/>
        <w:jc w:val="both"/>
        <w:rPr>
          <w:rFonts w:asciiTheme="minorHAnsi" w:eastAsia="Times New Roman" w:hAnsiTheme="minorHAnsi" w:cstheme="minorHAnsi"/>
          <w:sz w:val="24"/>
          <w:szCs w:val="24"/>
          <w:lang w:eastAsia="pl-PL"/>
        </w:rPr>
      </w:pPr>
      <w:r w:rsidRPr="00420DDD">
        <w:rPr>
          <w:rFonts w:asciiTheme="minorHAnsi" w:eastAsiaTheme="minorEastAsia" w:hAnsiTheme="minorHAnsi" w:cstheme="minorHAnsi"/>
          <w:color w:val="000000" w:themeColor="text1"/>
          <w:kern w:val="24"/>
          <w:sz w:val="24"/>
          <w:szCs w:val="24"/>
          <w:lang w:eastAsia="pl-PL"/>
        </w:rPr>
        <w:t>raport</w:t>
      </w:r>
      <w:r w:rsidR="00E32417">
        <w:rPr>
          <w:rFonts w:asciiTheme="minorHAnsi" w:eastAsiaTheme="minorEastAsia" w:hAnsiTheme="minorHAnsi" w:cstheme="minorHAnsi"/>
          <w:color w:val="000000" w:themeColor="text1"/>
          <w:kern w:val="24"/>
          <w:sz w:val="24"/>
          <w:szCs w:val="24"/>
          <w:lang w:eastAsia="pl-PL"/>
        </w:rPr>
        <w:t xml:space="preserve"> z </w:t>
      </w:r>
      <w:r w:rsidRPr="00420DDD">
        <w:rPr>
          <w:rFonts w:asciiTheme="minorHAnsi" w:eastAsiaTheme="minorEastAsia" w:hAnsiTheme="minorHAnsi" w:cstheme="minorHAnsi"/>
          <w:color w:val="000000" w:themeColor="text1"/>
          <w:kern w:val="24"/>
          <w:sz w:val="24"/>
          <w:szCs w:val="24"/>
          <w:lang w:eastAsia="pl-PL"/>
        </w:rPr>
        <w:t xml:space="preserve">ewaluacji zewnętrznej szkoły; </w:t>
      </w:r>
    </w:p>
    <w:p w:rsidR="00FF3ECE" w:rsidRPr="00420DDD" w:rsidRDefault="00FF3ECE" w:rsidP="008E5831">
      <w:pPr>
        <w:pStyle w:val="Akapitzlist"/>
        <w:numPr>
          <w:ilvl w:val="1"/>
          <w:numId w:val="13"/>
        </w:numPr>
        <w:spacing w:before="200" w:after="0" w:line="360" w:lineRule="auto"/>
        <w:jc w:val="both"/>
        <w:rPr>
          <w:rFonts w:asciiTheme="minorHAnsi" w:eastAsia="Times New Roman" w:hAnsiTheme="minorHAnsi" w:cstheme="minorHAnsi"/>
          <w:sz w:val="24"/>
          <w:szCs w:val="24"/>
          <w:lang w:eastAsia="pl-PL"/>
        </w:rPr>
      </w:pPr>
      <w:r w:rsidRPr="00420DDD">
        <w:rPr>
          <w:rFonts w:asciiTheme="minorHAnsi" w:eastAsiaTheme="minorEastAsia" w:hAnsiTheme="minorHAnsi" w:cstheme="minorHAnsi"/>
          <w:color w:val="000000" w:themeColor="text1"/>
          <w:kern w:val="24"/>
          <w:sz w:val="24"/>
          <w:szCs w:val="24"/>
          <w:lang w:eastAsia="pl-PL"/>
        </w:rPr>
        <w:t>raport</w:t>
      </w:r>
      <w:r w:rsidR="00E32417">
        <w:rPr>
          <w:rFonts w:asciiTheme="minorHAnsi" w:eastAsiaTheme="minorEastAsia" w:hAnsiTheme="minorHAnsi" w:cstheme="minorHAnsi"/>
          <w:color w:val="000000" w:themeColor="text1"/>
          <w:kern w:val="24"/>
          <w:sz w:val="24"/>
          <w:szCs w:val="24"/>
          <w:lang w:eastAsia="pl-PL"/>
        </w:rPr>
        <w:t xml:space="preserve"> z </w:t>
      </w:r>
      <w:r w:rsidRPr="00420DDD">
        <w:rPr>
          <w:rFonts w:asciiTheme="minorHAnsi" w:eastAsiaTheme="minorEastAsia" w:hAnsiTheme="minorHAnsi" w:cstheme="minorHAnsi"/>
          <w:color w:val="000000" w:themeColor="text1"/>
          <w:kern w:val="24"/>
          <w:sz w:val="24"/>
          <w:szCs w:val="24"/>
          <w:lang w:eastAsia="pl-PL"/>
        </w:rPr>
        <w:t>przeprowadzonej ewaluacji wewnętrznej,</w:t>
      </w:r>
      <w:r w:rsidR="00E32417">
        <w:rPr>
          <w:rFonts w:asciiTheme="minorHAnsi" w:eastAsiaTheme="minorEastAsia" w:hAnsiTheme="minorHAnsi" w:cstheme="minorHAnsi"/>
          <w:color w:val="000000" w:themeColor="text1"/>
          <w:kern w:val="24"/>
          <w:sz w:val="24"/>
          <w:szCs w:val="24"/>
          <w:lang w:eastAsia="pl-PL"/>
        </w:rPr>
        <w:t xml:space="preserve"> w </w:t>
      </w:r>
      <w:r w:rsidRPr="00420DDD">
        <w:rPr>
          <w:rFonts w:asciiTheme="minorHAnsi" w:eastAsiaTheme="minorEastAsia" w:hAnsiTheme="minorHAnsi" w:cstheme="minorHAnsi"/>
          <w:color w:val="000000" w:themeColor="text1"/>
          <w:kern w:val="24"/>
          <w:sz w:val="24"/>
          <w:szCs w:val="24"/>
          <w:lang w:eastAsia="pl-PL"/>
        </w:rPr>
        <w:t>tym zdefiniowane</w:t>
      </w:r>
      <w:r w:rsidR="00E32417">
        <w:rPr>
          <w:rFonts w:asciiTheme="minorHAnsi" w:eastAsiaTheme="minorEastAsia" w:hAnsiTheme="minorHAnsi" w:cstheme="minorHAnsi"/>
          <w:color w:val="000000" w:themeColor="text1"/>
          <w:kern w:val="24"/>
          <w:sz w:val="24"/>
          <w:szCs w:val="24"/>
          <w:lang w:eastAsia="pl-PL"/>
        </w:rPr>
        <w:t xml:space="preserve"> </w:t>
      </w:r>
    </w:p>
    <w:p w:rsidR="00FF3ECE" w:rsidRPr="00420DDD" w:rsidRDefault="00FF3ECE" w:rsidP="008E5831">
      <w:pPr>
        <w:pStyle w:val="Akapitzlist"/>
        <w:numPr>
          <w:ilvl w:val="1"/>
          <w:numId w:val="13"/>
        </w:numPr>
        <w:spacing w:before="200" w:after="0" w:line="360" w:lineRule="auto"/>
        <w:jc w:val="both"/>
        <w:rPr>
          <w:rFonts w:asciiTheme="minorHAnsi" w:eastAsia="Times New Roman" w:hAnsiTheme="minorHAnsi" w:cstheme="minorHAnsi"/>
          <w:sz w:val="24"/>
          <w:szCs w:val="24"/>
          <w:lang w:eastAsia="pl-PL"/>
        </w:rPr>
      </w:pPr>
      <w:r w:rsidRPr="00420DDD">
        <w:rPr>
          <w:rFonts w:asciiTheme="minorHAnsi" w:eastAsiaTheme="minorEastAsia" w:hAnsiTheme="minorHAnsi" w:cstheme="minorHAnsi"/>
          <w:color w:val="000000" w:themeColor="text1"/>
          <w:kern w:val="24"/>
          <w:sz w:val="24"/>
          <w:szCs w:val="24"/>
          <w:lang w:eastAsia="pl-PL"/>
        </w:rPr>
        <w:t>przez szkołę wnioski</w:t>
      </w:r>
      <w:r w:rsidR="00E32417">
        <w:rPr>
          <w:rFonts w:asciiTheme="minorHAnsi" w:eastAsiaTheme="minorEastAsia" w:hAnsiTheme="minorHAnsi" w:cstheme="minorHAnsi"/>
          <w:color w:val="000000" w:themeColor="text1"/>
          <w:kern w:val="24"/>
          <w:sz w:val="24"/>
          <w:szCs w:val="24"/>
          <w:lang w:eastAsia="pl-PL"/>
        </w:rPr>
        <w:t xml:space="preserve"> i </w:t>
      </w:r>
      <w:r w:rsidRPr="00420DDD">
        <w:rPr>
          <w:rFonts w:asciiTheme="minorHAnsi" w:eastAsiaTheme="minorEastAsia" w:hAnsiTheme="minorHAnsi" w:cstheme="minorHAnsi"/>
          <w:color w:val="000000" w:themeColor="text1"/>
          <w:kern w:val="24"/>
          <w:sz w:val="24"/>
          <w:szCs w:val="24"/>
          <w:lang w:eastAsia="pl-PL"/>
        </w:rPr>
        <w:t>zalecenia do pracy</w:t>
      </w:r>
      <w:r w:rsidR="00E32417">
        <w:rPr>
          <w:rFonts w:asciiTheme="minorHAnsi" w:eastAsiaTheme="minorEastAsia" w:hAnsiTheme="minorHAnsi" w:cstheme="minorHAnsi"/>
          <w:color w:val="000000" w:themeColor="text1"/>
          <w:kern w:val="24"/>
          <w:sz w:val="24"/>
          <w:szCs w:val="24"/>
          <w:lang w:eastAsia="pl-PL"/>
        </w:rPr>
        <w:t xml:space="preserve"> w </w:t>
      </w:r>
      <w:r w:rsidRPr="00420DDD">
        <w:rPr>
          <w:rFonts w:asciiTheme="minorHAnsi" w:eastAsiaTheme="minorEastAsia" w:hAnsiTheme="minorHAnsi" w:cstheme="minorHAnsi"/>
          <w:color w:val="000000" w:themeColor="text1"/>
          <w:kern w:val="24"/>
          <w:sz w:val="24"/>
          <w:szCs w:val="24"/>
          <w:lang w:eastAsia="pl-PL"/>
        </w:rPr>
        <w:t xml:space="preserve">kolejnym roku szkolnym; </w:t>
      </w:r>
    </w:p>
    <w:p w:rsidR="00FF3ECE" w:rsidRPr="00420DDD" w:rsidRDefault="00FF3ECE" w:rsidP="008E5831">
      <w:pPr>
        <w:pStyle w:val="Akapitzlist"/>
        <w:numPr>
          <w:ilvl w:val="1"/>
          <w:numId w:val="13"/>
        </w:numPr>
        <w:spacing w:before="200" w:after="0" w:line="360" w:lineRule="auto"/>
        <w:jc w:val="both"/>
        <w:rPr>
          <w:rFonts w:asciiTheme="minorHAnsi" w:eastAsia="Times New Roman" w:hAnsiTheme="minorHAnsi" w:cstheme="minorHAnsi"/>
          <w:sz w:val="24"/>
          <w:szCs w:val="24"/>
          <w:lang w:eastAsia="pl-PL"/>
        </w:rPr>
      </w:pPr>
      <w:r w:rsidRPr="00420DDD">
        <w:rPr>
          <w:rFonts w:asciiTheme="minorHAnsi" w:eastAsiaTheme="minorEastAsia" w:hAnsiTheme="minorHAnsi" w:cstheme="minorHAnsi"/>
          <w:color w:val="000000" w:themeColor="text1"/>
          <w:kern w:val="24"/>
          <w:sz w:val="24"/>
          <w:szCs w:val="24"/>
          <w:lang w:eastAsia="pl-PL"/>
        </w:rPr>
        <w:t>plan</w:t>
      </w:r>
      <w:r w:rsidR="00E32417">
        <w:rPr>
          <w:rFonts w:asciiTheme="minorHAnsi" w:eastAsiaTheme="minorEastAsia" w:hAnsiTheme="minorHAnsi" w:cstheme="minorHAnsi"/>
          <w:color w:val="000000" w:themeColor="text1"/>
          <w:kern w:val="24"/>
          <w:sz w:val="24"/>
          <w:szCs w:val="24"/>
          <w:lang w:eastAsia="pl-PL"/>
        </w:rPr>
        <w:t xml:space="preserve"> i </w:t>
      </w:r>
      <w:r w:rsidRPr="00420DDD">
        <w:rPr>
          <w:rFonts w:asciiTheme="minorHAnsi" w:eastAsiaTheme="minorEastAsia" w:hAnsiTheme="minorHAnsi" w:cstheme="minorHAnsi"/>
          <w:color w:val="000000" w:themeColor="text1"/>
          <w:kern w:val="24"/>
          <w:sz w:val="24"/>
          <w:szCs w:val="24"/>
          <w:lang w:eastAsia="pl-PL"/>
        </w:rPr>
        <w:t>sprawozdanie</w:t>
      </w:r>
      <w:r w:rsidR="00E32417">
        <w:rPr>
          <w:rFonts w:asciiTheme="minorHAnsi" w:eastAsiaTheme="minorEastAsia" w:hAnsiTheme="minorHAnsi" w:cstheme="minorHAnsi"/>
          <w:color w:val="000000" w:themeColor="text1"/>
          <w:kern w:val="24"/>
          <w:sz w:val="24"/>
          <w:szCs w:val="24"/>
          <w:lang w:eastAsia="pl-PL"/>
        </w:rPr>
        <w:t xml:space="preserve"> z </w:t>
      </w:r>
      <w:r w:rsidRPr="00420DDD">
        <w:rPr>
          <w:rFonts w:asciiTheme="minorHAnsi" w:eastAsiaTheme="minorEastAsia" w:hAnsiTheme="minorHAnsi" w:cstheme="minorHAnsi"/>
          <w:color w:val="000000" w:themeColor="text1"/>
          <w:kern w:val="24"/>
          <w:sz w:val="24"/>
          <w:szCs w:val="24"/>
          <w:lang w:eastAsia="pl-PL"/>
        </w:rPr>
        <w:t xml:space="preserve">nadzoru pedagogicznego; </w:t>
      </w:r>
    </w:p>
    <w:p w:rsidR="00FF3ECE" w:rsidRPr="00420DDD" w:rsidRDefault="00FF3ECE" w:rsidP="008E5831">
      <w:pPr>
        <w:pStyle w:val="Akapitzlist"/>
        <w:numPr>
          <w:ilvl w:val="1"/>
          <w:numId w:val="13"/>
        </w:numPr>
        <w:spacing w:before="200" w:after="0" w:line="360" w:lineRule="auto"/>
        <w:jc w:val="both"/>
        <w:rPr>
          <w:rFonts w:asciiTheme="minorHAnsi" w:eastAsia="Times New Roman" w:hAnsiTheme="minorHAnsi" w:cstheme="minorHAnsi"/>
          <w:sz w:val="24"/>
          <w:szCs w:val="24"/>
          <w:lang w:eastAsia="pl-PL"/>
        </w:rPr>
      </w:pPr>
      <w:r w:rsidRPr="00420DDD">
        <w:rPr>
          <w:rFonts w:asciiTheme="minorHAnsi" w:eastAsiaTheme="minorEastAsia" w:hAnsiTheme="minorHAnsi" w:cstheme="minorHAnsi"/>
          <w:color w:val="000000" w:themeColor="text1"/>
          <w:kern w:val="24"/>
          <w:sz w:val="24"/>
          <w:szCs w:val="24"/>
          <w:lang w:eastAsia="pl-PL"/>
        </w:rPr>
        <w:t xml:space="preserve">plan pracy szkoły; </w:t>
      </w:r>
    </w:p>
    <w:p w:rsidR="00FF3ECE" w:rsidRPr="00420DDD" w:rsidRDefault="00FF3ECE" w:rsidP="008E5831">
      <w:pPr>
        <w:pStyle w:val="Akapitzlist"/>
        <w:numPr>
          <w:ilvl w:val="1"/>
          <w:numId w:val="13"/>
        </w:numPr>
        <w:spacing w:before="200" w:after="0" w:line="360" w:lineRule="auto"/>
        <w:jc w:val="both"/>
        <w:rPr>
          <w:rFonts w:asciiTheme="minorHAnsi" w:eastAsia="Times New Roman" w:hAnsiTheme="minorHAnsi" w:cstheme="minorHAnsi"/>
          <w:sz w:val="24"/>
          <w:szCs w:val="24"/>
          <w:lang w:eastAsia="pl-PL"/>
        </w:rPr>
      </w:pPr>
      <w:r w:rsidRPr="00420DDD">
        <w:rPr>
          <w:rFonts w:asciiTheme="minorHAnsi" w:eastAsiaTheme="minorEastAsia" w:hAnsiTheme="minorHAnsi" w:cstheme="minorHAnsi"/>
          <w:color w:val="000000" w:themeColor="text1"/>
          <w:kern w:val="24"/>
          <w:sz w:val="24"/>
          <w:szCs w:val="24"/>
          <w:lang w:eastAsia="pl-PL"/>
        </w:rPr>
        <w:t>wyniki egzaminów zewnętrznych.</w:t>
      </w:r>
    </w:p>
    <w:p w:rsidR="00FF3ECE" w:rsidRPr="00614B32" w:rsidRDefault="00FF3ECE" w:rsidP="00FF3ECE">
      <w:pPr>
        <w:pStyle w:val="Akapitzlist"/>
        <w:spacing w:after="0" w:line="360" w:lineRule="auto"/>
        <w:ind w:left="360"/>
        <w:jc w:val="both"/>
        <w:rPr>
          <w:rFonts w:asciiTheme="minorHAnsi" w:hAnsiTheme="minorHAnsi" w:cstheme="minorHAnsi"/>
          <w:sz w:val="24"/>
          <w:szCs w:val="24"/>
        </w:rPr>
      </w:pPr>
    </w:p>
    <w:p w:rsidR="00FF3ECE" w:rsidRPr="00614B32" w:rsidRDefault="00FF3ECE" w:rsidP="008E5831">
      <w:pPr>
        <w:pStyle w:val="Akapitzlist"/>
        <w:numPr>
          <w:ilvl w:val="0"/>
          <w:numId w:val="13"/>
        </w:numPr>
        <w:spacing w:after="0" w:line="360" w:lineRule="auto"/>
        <w:jc w:val="both"/>
        <w:rPr>
          <w:rFonts w:asciiTheme="minorHAnsi" w:hAnsiTheme="minorHAnsi" w:cstheme="minorHAnsi"/>
          <w:b/>
          <w:sz w:val="24"/>
          <w:szCs w:val="24"/>
        </w:rPr>
      </w:pPr>
      <w:r w:rsidRPr="00614B32">
        <w:rPr>
          <w:rFonts w:asciiTheme="minorHAnsi" w:hAnsiTheme="minorHAnsi" w:cstheme="minorHAnsi"/>
          <w:b/>
          <w:sz w:val="24"/>
          <w:szCs w:val="24"/>
        </w:rPr>
        <w:t xml:space="preserve">Elementy składowe modelu SMART oraz przykładowe sformułowanie celów adekwatnych do wyników diagnozy </w:t>
      </w:r>
    </w:p>
    <w:p w:rsidR="00FF3ECE" w:rsidRPr="00614B32" w:rsidRDefault="00FF3ECE" w:rsidP="00420DDD">
      <w:pPr>
        <w:spacing w:before="120" w:after="120" w:line="360" w:lineRule="auto"/>
        <w:contextualSpacing/>
        <w:jc w:val="center"/>
        <w:rPr>
          <w:rFonts w:asciiTheme="minorHAnsi" w:eastAsia="Times New Roman" w:hAnsiTheme="minorHAnsi" w:cstheme="minorHAnsi"/>
          <w:b/>
          <w:sz w:val="24"/>
          <w:szCs w:val="24"/>
          <w:u w:val="single"/>
          <w:lang w:eastAsia="ja-JP"/>
        </w:rPr>
      </w:pPr>
      <w:r w:rsidRPr="00614B32">
        <w:rPr>
          <w:rFonts w:asciiTheme="minorHAnsi" w:hAnsiTheme="minorHAnsi" w:cstheme="minorHAnsi"/>
          <w:noProof/>
          <w:sz w:val="24"/>
          <w:szCs w:val="24"/>
          <w:lang w:eastAsia="pl-PL"/>
        </w:rPr>
        <w:drawing>
          <wp:inline distT="0" distB="0" distL="0" distR="0">
            <wp:extent cx="3631565" cy="2441575"/>
            <wp:effectExtent l="0" t="0" r="6985" b="0"/>
            <wp:docPr id="210" name="Obraz 210" descr="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Obraz"/>
                    <pic:cNvPicPr>
                      <a:picLocks noChangeAspect="1" noChangeArrowheads="1"/>
                    </pic:cNvPicPr>
                  </pic:nvPicPr>
                  <pic:blipFill>
                    <a:blip r:embed="rId9" cstate="print">
                      <a:extLst>
                        <a:ext uri="{28A0092B-C50C-407E-A947-70E740481C1C}">
                          <a14:useLocalDpi xmlns:a14="http://schemas.microsoft.com/office/drawing/2010/main" val="0"/>
                        </a:ext>
                      </a:extLst>
                    </a:blip>
                    <a:srcRect r="986" b="9703"/>
                    <a:stretch>
                      <a:fillRect/>
                    </a:stretch>
                  </pic:blipFill>
                  <pic:spPr bwMode="auto">
                    <a:xfrm>
                      <a:off x="0" y="0"/>
                      <a:ext cx="3631565" cy="2441575"/>
                    </a:xfrm>
                    <a:prstGeom prst="rect">
                      <a:avLst/>
                    </a:prstGeom>
                    <a:noFill/>
                    <a:ln>
                      <a:noFill/>
                    </a:ln>
                  </pic:spPr>
                </pic:pic>
              </a:graphicData>
            </a:graphic>
          </wp:inline>
        </w:drawing>
      </w:r>
    </w:p>
    <w:p w:rsidR="00FF3ECE" w:rsidRPr="00614B32" w:rsidRDefault="00FF3ECE" w:rsidP="00FF3ECE">
      <w:pPr>
        <w:spacing w:before="360" w:after="120" w:line="360" w:lineRule="auto"/>
        <w:jc w:val="both"/>
        <w:rPr>
          <w:rFonts w:asciiTheme="minorHAnsi" w:hAnsiTheme="minorHAnsi" w:cstheme="minorHAnsi"/>
          <w:bCs/>
          <w:sz w:val="24"/>
          <w:szCs w:val="24"/>
        </w:rPr>
      </w:pPr>
      <w:r w:rsidRPr="00614B32">
        <w:rPr>
          <w:rFonts w:asciiTheme="minorHAnsi" w:hAnsiTheme="minorHAnsi" w:cstheme="minorHAnsi"/>
          <w:sz w:val="24"/>
          <w:szCs w:val="24"/>
        </w:rPr>
        <w:t xml:space="preserve">Karta weryfikacji celu SMART </w:t>
      </w:r>
    </w:p>
    <w:p w:rsidR="00FF3ECE" w:rsidRPr="00614B32" w:rsidRDefault="00FF3ECE" w:rsidP="00FF3ECE">
      <w:pPr>
        <w:spacing w:after="120" w:line="360" w:lineRule="auto"/>
        <w:jc w:val="both"/>
        <w:rPr>
          <w:rFonts w:asciiTheme="minorHAnsi" w:hAnsiTheme="minorHAnsi" w:cstheme="minorHAnsi"/>
          <w:sz w:val="24"/>
          <w:szCs w:val="24"/>
        </w:rPr>
      </w:pPr>
      <w:r w:rsidRPr="00614B32">
        <w:rPr>
          <w:rFonts w:asciiTheme="minorHAnsi" w:hAnsiTheme="minorHAnsi" w:cstheme="minorHAnsi"/>
          <w:sz w:val="24"/>
          <w:szCs w:val="24"/>
        </w:rPr>
        <w:t>CEL: ………………………………………………………………………………………………</w:t>
      </w:r>
    </w:p>
    <w:p w:rsidR="00FF3ECE" w:rsidRPr="00614B32" w:rsidRDefault="00FF3ECE" w:rsidP="00FF3ECE">
      <w:pPr>
        <w:autoSpaceDE w:val="0"/>
        <w:autoSpaceDN w:val="0"/>
        <w:adjustRightInd w:val="0"/>
        <w:spacing w:after="0" w:line="360" w:lineRule="auto"/>
        <w:jc w:val="both"/>
        <w:textAlignment w:val="center"/>
        <w:rPr>
          <w:rFonts w:asciiTheme="minorHAnsi" w:eastAsia="Times New Roman" w:hAnsiTheme="minorHAnsi" w:cstheme="minorHAnsi"/>
          <w:color w:val="000000"/>
          <w:sz w:val="24"/>
          <w:szCs w:val="24"/>
          <w:lang w:eastAsia="pl-PL"/>
        </w:rPr>
      </w:pPr>
    </w:p>
    <w:p w:rsidR="00FF3ECE" w:rsidRPr="00614B32" w:rsidRDefault="00FF3ECE" w:rsidP="00FF3ECE">
      <w:pPr>
        <w:spacing w:before="120" w:after="120" w:line="360" w:lineRule="auto"/>
        <w:contextualSpacing/>
        <w:jc w:val="both"/>
        <w:rPr>
          <w:rFonts w:asciiTheme="minorHAnsi" w:eastAsia="Times New Roman" w:hAnsiTheme="minorHAnsi" w:cstheme="minorHAnsi"/>
          <w:b/>
          <w:sz w:val="24"/>
          <w:szCs w:val="24"/>
          <w:u w:val="single"/>
          <w:lang w:eastAsia="ja-JP"/>
        </w:rPr>
      </w:pPr>
    </w:p>
    <w:p w:rsidR="00FF3ECE" w:rsidRPr="00614B32" w:rsidRDefault="00FF3ECE" w:rsidP="00FF3ECE">
      <w:pPr>
        <w:spacing w:after="0" w:line="360" w:lineRule="auto"/>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Poprawnie sformułowany cel powinien pomóc odpowiedzieć na następujące pytania: </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Co ma się zmienić? Jak wyobrażam sobie sytuację</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 xml:space="preserve">wybranym obszarze po zmianie? </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Jak wyobrażam sobie nową jakość? </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Po co to robię? Co dzięki temu ważnego się stanie? </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Co jest celem? (Opis stanu docelowego) </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Jak to zmierzę? Po czym poznam, że osiągnąłem/ęłam cel?</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Jakimi zasobami dysponuję, aby cel osiągnąć? </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Jakie osoby mają kluczowy wpływ na osiągnięcie celu? </w:t>
      </w:r>
    </w:p>
    <w:p w:rsidR="00FF3ECE" w:rsidRPr="00614B32"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Na kiedy chcę osiągnąć oczekiwany stan? Od kiedy ma być inaczej? </w:t>
      </w:r>
    </w:p>
    <w:p w:rsidR="00FF3ECE" w:rsidRPr="00040196" w:rsidRDefault="00FF3ECE" w:rsidP="00420DDD">
      <w:pPr>
        <w:numPr>
          <w:ilvl w:val="0"/>
          <w:numId w:val="11"/>
        </w:numPr>
        <w:spacing w:after="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Co szkoła osiągnie, gdy osiągnę cel? Co się wówczas zmieni</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szkole?</w:t>
      </w:r>
    </w:p>
    <w:p w:rsidR="00FF3ECE" w:rsidRDefault="00FF3ECE" w:rsidP="00FF3ECE">
      <w:pPr>
        <w:numPr>
          <w:ilvl w:val="0"/>
          <w:numId w:val="3"/>
        </w:numPr>
        <w:spacing w:after="0" w:line="360" w:lineRule="auto"/>
        <w:ind w:left="0"/>
        <w:contextualSpacing/>
        <w:jc w:val="both"/>
        <w:rPr>
          <w:rFonts w:asciiTheme="minorHAnsi" w:hAnsiTheme="minorHAnsi" w:cstheme="minorHAnsi"/>
          <w:b/>
          <w:sz w:val="24"/>
          <w:szCs w:val="24"/>
        </w:rPr>
      </w:pPr>
      <w:r w:rsidRPr="00470E21">
        <w:rPr>
          <w:rFonts w:asciiTheme="minorHAnsi" w:hAnsiTheme="minorHAnsi" w:cstheme="minorHAnsi"/>
          <w:b/>
          <w:sz w:val="24"/>
          <w:szCs w:val="24"/>
        </w:rPr>
        <w:t>Omówienie wybranych metod</w:t>
      </w:r>
      <w:r w:rsidR="00E32417">
        <w:rPr>
          <w:rFonts w:asciiTheme="minorHAnsi" w:hAnsiTheme="minorHAnsi" w:cstheme="minorHAnsi"/>
          <w:b/>
          <w:sz w:val="24"/>
          <w:szCs w:val="24"/>
        </w:rPr>
        <w:t xml:space="preserve"> i </w:t>
      </w:r>
      <w:r w:rsidRPr="00470E21">
        <w:rPr>
          <w:rFonts w:asciiTheme="minorHAnsi" w:hAnsiTheme="minorHAnsi" w:cstheme="minorHAnsi"/>
          <w:b/>
          <w:sz w:val="24"/>
          <w:szCs w:val="24"/>
        </w:rPr>
        <w:t>narzędzi planowania procesu wspomagania szkoły</w:t>
      </w:r>
      <w:r w:rsidR="00E32417">
        <w:rPr>
          <w:rFonts w:asciiTheme="minorHAnsi" w:hAnsiTheme="minorHAnsi" w:cstheme="minorHAnsi"/>
          <w:b/>
          <w:sz w:val="24"/>
          <w:szCs w:val="24"/>
        </w:rPr>
        <w:t xml:space="preserve"> w </w:t>
      </w:r>
      <w:r w:rsidRPr="00470E21">
        <w:rPr>
          <w:rFonts w:asciiTheme="minorHAnsi" w:hAnsiTheme="minorHAnsi" w:cstheme="minorHAnsi"/>
          <w:b/>
          <w:sz w:val="24"/>
          <w:szCs w:val="24"/>
        </w:rPr>
        <w:t>rozwijaniu kompetencji kluczowych</w:t>
      </w:r>
    </w:p>
    <w:p w:rsidR="00FF3ECE" w:rsidRPr="00470E21" w:rsidRDefault="00FF3ECE" w:rsidP="00FF3ECE">
      <w:pPr>
        <w:spacing w:after="0" w:line="360" w:lineRule="auto"/>
        <w:contextualSpacing/>
        <w:jc w:val="both"/>
        <w:rPr>
          <w:rFonts w:asciiTheme="minorHAnsi" w:hAnsiTheme="minorHAnsi" w:cstheme="minorHAnsi"/>
          <w:b/>
          <w:sz w:val="24"/>
          <w:szCs w:val="24"/>
        </w:rPr>
      </w:pPr>
    </w:p>
    <w:p w:rsidR="00FF3ECE" w:rsidRPr="00614B32" w:rsidRDefault="00FF3ECE" w:rsidP="00FF3ECE">
      <w:pPr>
        <w:spacing w:after="0" w:line="360" w:lineRule="auto"/>
        <w:contextualSpacing/>
        <w:jc w:val="both"/>
        <w:rPr>
          <w:rFonts w:asciiTheme="minorHAnsi" w:hAnsiTheme="minorHAnsi" w:cstheme="minorHAnsi"/>
          <w:b/>
          <w:sz w:val="24"/>
          <w:szCs w:val="24"/>
        </w:rPr>
      </w:pPr>
      <w:r w:rsidRPr="00614B32">
        <w:rPr>
          <w:rFonts w:asciiTheme="minorHAnsi" w:hAnsiTheme="minorHAnsi" w:cstheme="minorHAnsi"/>
          <w:b/>
          <w:sz w:val="24"/>
          <w:szCs w:val="24"/>
        </w:rPr>
        <w:t>Etapy pracy metodą projektu</w:t>
      </w:r>
    </w:p>
    <w:p w:rsidR="00FF3ECE" w:rsidRPr="00614B32" w:rsidRDefault="00FF3ECE" w:rsidP="008E5831">
      <w:pPr>
        <w:pStyle w:val="Akapitzlist"/>
        <w:numPr>
          <w:ilvl w:val="0"/>
          <w:numId w:val="14"/>
        </w:numPr>
        <w:spacing w:after="0" w:line="360" w:lineRule="auto"/>
        <w:jc w:val="both"/>
        <w:rPr>
          <w:rFonts w:asciiTheme="minorHAnsi" w:hAnsiTheme="minorHAnsi" w:cstheme="minorHAnsi"/>
          <w:sz w:val="24"/>
          <w:szCs w:val="24"/>
        </w:rPr>
      </w:pPr>
      <w:r w:rsidRPr="00614B32">
        <w:rPr>
          <w:rFonts w:asciiTheme="minorHAnsi" w:hAnsiTheme="minorHAnsi" w:cstheme="minorHAnsi"/>
          <w:sz w:val="24"/>
          <w:szCs w:val="24"/>
          <w:u w:val="single"/>
        </w:rPr>
        <w:t>Przygotowanie</w:t>
      </w:r>
      <w:r w:rsidRPr="00614B32">
        <w:rPr>
          <w:rFonts w:asciiTheme="minorHAnsi" w:hAnsiTheme="minorHAnsi" w:cstheme="minorHAnsi"/>
          <w:sz w:val="24"/>
          <w:szCs w:val="24"/>
        </w:rPr>
        <w:t xml:space="preserve">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Określenie środowiska</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grupy docelowej.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Analiza</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ocena potrzeb.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Wymyślenie</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opracowanie ogólnego pomysłu.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Wybieranie</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definiowanie celów.</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Określenie działań, ocena środków, planowanie.</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 xml:space="preserve">Zaplanowanie ewaluacji. </w:t>
      </w:r>
    </w:p>
    <w:p w:rsidR="00FF3ECE" w:rsidRPr="00614B32" w:rsidRDefault="00FF3ECE" w:rsidP="008E5831">
      <w:pPr>
        <w:pStyle w:val="Akapitzlist"/>
        <w:numPr>
          <w:ilvl w:val="0"/>
          <w:numId w:val="14"/>
        </w:numPr>
        <w:spacing w:after="0" w:line="360" w:lineRule="auto"/>
        <w:jc w:val="both"/>
        <w:rPr>
          <w:rFonts w:asciiTheme="minorHAnsi" w:hAnsiTheme="minorHAnsi" w:cstheme="minorHAnsi"/>
          <w:sz w:val="24"/>
          <w:szCs w:val="24"/>
        </w:rPr>
      </w:pPr>
      <w:r w:rsidRPr="00614B32">
        <w:rPr>
          <w:rFonts w:asciiTheme="minorHAnsi" w:hAnsiTheme="minorHAnsi" w:cstheme="minorHAnsi"/>
          <w:sz w:val="24"/>
          <w:szCs w:val="24"/>
          <w:u w:val="single"/>
        </w:rPr>
        <w:t>Implementacja</w:t>
      </w:r>
      <w:r w:rsidRPr="00614B32">
        <w:rPr>
          <w:rFonts w:asciiTheme="minorHAnsi" w:hAnsiTheme="minorHAnsi" w:cstheme="minorHAnsi"/>
          <w:sz w:val="24"/>
          <w:szCs w:val="24"/>
        </w:rPr>
        <w:t xml:space="preserve">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 xml:space="preserve">Realizacja.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Przydzielanie</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podejmowanie zadań.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Zarządzanie, kontrolowanie</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dostrajanie.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 xml:space="preserve">Zarządzanie zasobami. </w:t>
      </w:r>
    </w:p>
    <w:p w:rsidR="00FF3ECE" w:rsidRPr="00614B32" w:rsidRDefault="00FF3ECE" w:rsidP="008E5831">
      <w:pPr>
        <w:pStyle w:val="Akapitzlist"/>
        <w:numPr>
          <w:ilvl w:val="0"/>
          <w:numId w:val="14"/>
        </w:numPr>
        <w:spacing w:after="0" w:line="360" w:lineRule="auto"/>
        <w:jc w:val="both"/>
        <w:rPr>
          <w:rFonts w:asciiTheme="minorHAnsi" w:hAnsiTheme="minorHAnsi" w:cstheme="minorHAnsi"/>
          <w:sz w:val="24"/>
          <w:szCs w:val="24"/>
        </w:rPr>
      </w:pPr>
      <w:r w:rsidRPr="00614B32">
        <w:rPr>
          <w:rFonts w:asciiTheme="minorHAnsi" w:hAnsiTheme="minorHAnsi" w:cstheme="minorHAnsi"/>
          <w:sz w:val="24"/>
          <w:szCs w:val="24"/>
          <w:u w:val="single"/>
        </w:rPr>
        <w:t>Ewaluacja</w:t>
      </w:r>
      <w:r w:rsidRPr="00614B32">
        <w:rPr>
          <w:rFonts w:asciiTheme="minorHAnsi" w:hAnsiTheme="minorHAnsi" w:cstheme="minorHAnsi"/>
          <w:sz w:val="24"/>
          <w:szCs w:val="24"/>
        </w:rPr>
        <w:t xml:space="preserve">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Przeprowadzenie ewaluacji.</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Analiza wyników.</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 xml:space="preserve">Opracowanie raportu. </w:t>
      </w:r>
    </w:p>
    <w:p w:rsidR="00FF3ECE" w:rsidRPr="00614B32" w:rsidRDefault="00FF3ECE" w:rsidP="00FF3ECE">
      <w:pPr>
        <w:pStyle w:val="Akapitzlist"/>
        <w:spacing w:after="0" w:line="360" w:lineRule="auto"/>
        <w:ind w:left="405"/>
        <w:jc w:val="both"/>
        <w:rPr>
          <w:rFonts w:asciiTheme="minorHAnsi" w:hAnsiTheme="minorHAnsi" w:cstheme="minorHAnsi"/>
          <w:sz w:val="24"/>
          <w:szCs w:val="24"/>
        </w:rPr>
      </w:pPr>
      <w:r w:rsidRPr="00614B32">
        <w:rPr>
          <w:rFonts w:asciiTheme="minorHAnsi" w:hAnsiTheme="minorHAnsi" w:cstheme="minorHAnsi"/>
          <w:sz w:val="24"/>
          <w:szCs w:val="24"/>
        </w:rPr>
        <w:t>Wykorzystanie wyników.</w:t>
      </w:r>
    </w:p>
    <w:p w:rsidR="00FF3ECE" w:rsidRPr="00614B32" w:rsidRDefault="00FF3ECE" w:rsidP="00FF3ECE">
      <w:pPr>
        <w:spacing w:after="0" w:line="360" w:lineRule="auto"/>
        <w:contextualSpacing/>
        <w:jc w:val="both"/>
        <w:rPr>
          <w:rFonts w:asciiTheme="minorHAnsi" w:hAnsiTheme="minorHAnsi" w:cstheme="minorHAnsi"/>
          <w:b/>
          <w:sz w:val="24"/>
          <w:szCs w:val="24"/>
        </w:rPr>
      </w:pPr>
      <w:r w:rsidRPr="00614B32">
        <w:rPr>
          <w:rFonts w:asciiTheme="minorHAnsi" w:hAnsiTheme="minorHAnsi" w:cstheme="minorHAnsi"/>
          <w:b/>
          <w:sz w:val="24"/>
          <w:szCs w:val="24"/>
        </w:rPr>
        <w:t>NARZĘDZIA DO PLANOWANIA</w:t>
      </w:r>
    </w:p>
    <w:p w:rsidR="00FF3ECE" w:rsidRPr="00614B32" w:rsidRDefault="00FF3ECE" w:rsidP="00FF3ECE">
      <w:pPr>
        <w:spacing w:after="0" w:line="360" w:lineRule="auto"/>
        <w:contextualSpacing/>
        <w:jc w:val="both"/>
        <w:rPr>
          <w:rFonts w:asciiTheme="minorHAnsi" w:hAnsiTheme="minorHAnsi" w:cstheme="minorHAnsi"/>
          <w:sz w:val="24"/>
          <w:szCs w:val="24"/>
        </w:rPr>
      </w:pPr>
      <w:r w:rsidRPr="00614B32">
        <w:rPr>
          <w:rFonts w:asciiTheme="minorHAnsi" w:hAnsiTheme="minorHAnsi" w:cstheme="minorHAnsi"/>
          <w:sz w:val="24"/>
          <w:szCs w:val="24"/>
        </w:rPr>
        <w:t xml:space="preserve">Planowaniu procesu wspomagania służą różne narzędzia. </w:t>
      </w:r>
      <w:r>
        <w:rPr>
          <w:rFonts w:asciiTheme="minorHAnsi" w:hAnsiTheme="minorHAnsi" w:cstheme="minorHAnsi"/>
          <w:sz w:val="24"/>
          <w:szCs w:val="24"/>
        </w:rPr>
        <w:t>Oto przykładowe:</w:t>
      </w:r>
    </w:p>
    <w:p w:rsidR="00FF3ECE" w:rsidRPr="00614B32" w:rsidRDefault="00FF3ECE" w:rsidP="00FF3ECE">
      <w:pPr>
        <w:spacing w:after="0" w:line="360" w:lineRule="auto"/>
        <w:contextualSpacing/>
        <w:jc w:val="both"/>
        <w:rPr>
          <w:rFonts w:asciiTheme="minorHAnsi" w:hAnsiTheme="minorHAnsi" w:cstheme="minorHAnsi"/>
          <w:sz w:val="24"/>
          <w:szCs w:val="24"/>
        </w:rPr>
      </w:pPr>
      <w:r w:rsidRPr="00470E21">
        <w:rPr>
          <w:rFonts w:asciiTheme="minorHAnsi" w:hAnsiTheme="minorHAnsi" w:cstheme="minorHAnsi"/>
          <w:i/>
          <w:sz w:val="24"/>
          <w:szCs w:val="24"/>
        </w:rPr>
        <w:t>Harmonogram Gantta</w:t>
      </w:r>
      <w:r w:rsidRPr="00614B32">
        <w:rPr>
          <w:rFonts w:asciiTheme="minorHAnsi" w:hAnsiTheme="minorHAnsi" w:cstheme="minorHAnsi"/>
          <w:sz w:val="24"/>
          <w:szCs w:val="24"/>
        </w:rPr>
        <w:t xml:space="preserve"> – jednym</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najczęściej stosowanych narzędzi planowania jest harmonogram Gantta. Na osi czasu lub</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kalendarzu przedsięwzięcia przedstawia się działania, ich zależności</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okresy trwania,</w:t>
      </w:r>
      <w:r w:rsidR="00694851">
        <w:rPr>
          <w:rFonts w:asciiTheme="minorHAnsi" w:hAnsiTheme="minorHAnsi" w:cstheme="minorHAnsi"/>
          <w:sz w:val="24"/>
          <w:szCs w:val="24"/>
        </w:rPr>
        <w:t xml:space="preserve"> a </w:t>
      </w:r>
      <w:r w:rsidRPr="00614B32">
        <w:rPr>
          <w:rFonts w:asciiTheme="minorHAnsi" w:hAnsiTheme="minorHAnsi" w:cstheme="minorHAnsi"/>
          <w:sz w:val="24"/>
          <w:szCs w:val="24"/>
        </w:rPr>
        <w:t>także wykonawców</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niezbędne zasoby. </w:t>
      </w:r>
    </w:p>
    <w:p w:rsidR="00FF3ECE" w:rsidRPr="005461B4" w:rsidRDefault="00FF3ECE" w:rsidP="00FF3ECE">
      <w:pPr>
        <w:spacing w:after="0" w:line="360" w:lineRule="auto"/>
        <w:contextualSpacing/>
        <w:jc w:val="both"/>
        <w:rPr>
          <w:rFonts w:asciiTheme="minorHAnsi" w:hAnsiTheme="minorHAnsi" w:cstheme="minorHAnsi"/>
          <w:sz w:val="24"/>
          <w:szCs w:val="24"/>
        </w:rPr>
      </w:pPr>
      <w:r w:rsidRPr="00470E21">
        <w:rPr>
          <w:rFonts w:asciiTheme="minorHAnsi" w:hAnsiTheme="minorHAnsi" w:cstheme="minorHAnsi"/>
          <w:i/>
          <w:sz w:val="24"/>
          <w:szCs w:val="24"/>
        </w:rPr>
        <w:t>Roczny plan wspomagania (RPW)</w:t>
      </w:r>
      <w:r w:rsidRPr="00614B32">
        <w:rPr>
          <w:rFonts w:asciiTheme="minorHAnsi" w:hAnsiTheme="minorHAnsi" w:cstheme="minorHAnsi"/>
          <w:sz w:val="24"/>
          <w:szCs w:val="24"/>
        </w:rPr>
        <w:t xml:space="preserve"> –</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ramach projektu „System doskonalenia nauczycieli oparty na ogólnopolskim kompleksowym wspomaganiu szkół” opracowany został wzór rocznego planu wspomagania, narzędzie do określenia zadań</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ich harmonogramu. Narzędzia te mogą być modyfikowane</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dostosowywane do potrzeb danej szkoły.</w:t>
      </w:r>
    </w:p>
    <w:p w:rsidR="00FF3ECE" w:rsidRPr="00470E21" w:rsidRDefault="00FF3ECE" w:rsidP="00FF3ECE">
      <w:pPr>
        <w:spacing w:after="0" w:line="360" w:lineRule="auto"/>
        <w:jc w:val="both"/>
        <w:rPr>
          <w:rFonts w:asciiTheme="minorHAnsi" w:hAnsiTheme="minorHAnsi" w:cstheme="minorHAnsi"/>
          <w:sz w:val="24"/>
          <w:szCs w:val="24"/>
          <w:u w:val="single"/>
        </w:rPr>
      </w:pPr>
      <w:r w:rsidRPr="00470E21">
        <w:rPr>
          <w:rFonts w:asciiTheme="minorHAnsi" w:hAnsiTheme="minorHAnsi" w:cstheme="minorHAnsi"/>
          <w:sz w:val="24"/>
          <w:szCs w:val="24"/>
          <w:u w:val="single"/>
        </w:rPr>
        <w:t xml:space="preserve">Ad. </w:t>
      </w:r>
      <w:r w:rsidR="008078B4">
        <w:rPr>
          <w:rFonts w:asciiTheme="minorHAnsi" w:hAnsiTheme="minorHAnsi" w:cstheme="minorHAnsi"/>
          <w:sz w:val="24"/>
          <w:szCs w:val="24"/>
          <w:u w:val="single"/>
        </w:rPr>
        <w:t>I</w:t>
      </w:r>
      <w:r>
        <w:rPr>
          <w:rFonts w:asciiTheme="minorHAnsi" w:hAnsiTheme="minorHAnsi" w:cstheme="minorHAnsi"/>
          <w:sz w:val="24"/>
          <w:szCs w:val="24"/>
          <w:u w:val="single"/>
        </w:rPr>
        <w:t xml:space="preserve"> </w:t>
      </w:r>
      <w:r w:rsidRPr="00470E21">
        <w:rPr>
          <w:rFonts w:asciiTheme="minorHAnsi" w:hAnsiTheme="minorHAnsi" w:cstheme="minorHAnsi"/>
          <w:sz w:val="24"/>
          <w:szCs w:val="24"/>
          <w:u w:val="single"/>
        </w:rPr>
        <w:t>3. Zasady działania sieci współpracy</w:t>
      </w:r>
      <w:r w:rsidR="00E32417">
        <w:rPr>
          <w:rFonts w:asciiTheme="minorHAnsi" w:hAnsiTheme="minorHAnsi" w:cstheme="minorHAnsi"/>
          <w:sz w:val="24"/>
          <w:szCs w:val="24"/>
          <w:u w:val="single"/>
        </w:rPr>
        <w:t xml:space="preserve"> i </w:t>
      </w:r>
      <w:r w:rsidRPr="00470E21">
        <w:rPr>
          <w:rFonts w:asciiTheme="minorHAnsi" w:hAnsiTheme="minorHAnsi" w:cstheme="minorHAnsi"/>
          <w:sz w:val="24"/>
          <w:szCs w:val="24"/>
          <w:u w:val="single"/>
        </w:rPr>
        <w:t>samokształcenia.</w:t>
      </w:r>
    </w:p>
    <w:p w:rsidR="00FF3ECE" w:rsidRPr="00470E21" w:rsidRDefault="00FF3ECE" w:rsidP="00420DDD">
      <w:pPr>
        <w:numPr>
          <w:ilvl w:val="0"/>
          <w:numId w:val="7"/>
        </w:numPr>
        <w:spacing w:after="0" w:line="360" w:lineRule="auto"/>
        <w:ind w:left="426"/>
        <w:contextualSpacing/>
        <w:jc w:val="both"/>
        <w:rPr>
          <w:rFonts w:asciiTheme="minorHAnsi" w:hAnsiTheme="minorHAnsi" w:cstheme="minorHAnsi"/>
          <w:b/>
          <w:sz w:val="24"/>
          <w:szCs w:val="24"/>
        </w:rPr>
      </w:pPr>
      <w:r w:rsidRPr="00470E21">
        <w:rPr>
          <w:rFonts w:asciiTheme="minorHAnsi" w:hAnsiTheme="minorHAnsi" w:cstheme="minorHAnsi"/>
          <w:b/>
          <w:sz w:val="24"/>
          <w:szCs w:val="24"/>
        </w:rPr>
        <w:t>Przedstawienie założeń, celów oraz zasad działania si</w:t>
      </w:r>
      <w:r w:rsidR="00420DDD">
        <w:rPr>
          <w:rFonts w:asciiTheme="minorHAnsi" w:hAnsiTheme="minorHAnsi" w:cstheme="minorHAnsi"/>
          <w:b/>
          <w:sz w:val="24"/>
          <w:szCs w:val="24"/>
        </w:rPr>
        <w:t>eci współpracy</w:t>
      </w:r>
      <w:r w:rsidR="00E32417">
        <w:rPr>
          <w:rFonts w:asciiTheme="minorHAnsi" w:hAnsiTheme="minorHAnsi" w:cstheme="minorHAnsi"/>
          <w:b/>
          <w:sz w:val="24"/>
          <w:szCs w:val="24"/>
        </w:rPr>
        <w:t xml:space="preserve"> i </w:t>
      </w:r>
      <w:r w:rsidRPr="00470E21">
        <w:rPr>
          <w:rFonts w:asciiTheme="minorHAnsi" w:hAnsiTheme="minorHAnsi" w:cstheme="minorHAnsi"/>
          <w:b/>
          <w:sz w:val="24"/>
          <w:szCs w:val="24"/>
        </w:rPr>
        <w:t>samokształcenia jako nowej formy doskonalenia nauczycieli</w:t>
      </w:r>
    </w:p>
    <w:p w:rsidR="00FF3ECE" w:rsidRPr="00614B32" w:rsidRDefault="00FF3ECE" w:rsidP="00FF3ECE">
      <w:pPr>
        <w:spacing w:before="120" w:after="120" w:line="360" w:lineRule="auto"/>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Sieć współpracy</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samokształcenia to międzyszkolny zespół nauczycieli współpracujących ze sobą</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ramach wybranego zagadnienia</w:t>
      </w:r>
    </w:p>
    <w:p w:rsidR="00FF3ECE" w:rsidRPr="00614B32" w:rsidRDefault="00FF3ECE" w:rsidP="00FF3ECE">
      <w:pPr>
        <w:spacing w:before="120" w:after="120" w:line="360" w:lineRule="auto"/>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Celem siec</w:t>
      </w:r>
      <w:r w:rsidR="00420DDD">
        <w:rPr>
          <w:rFonts w:asciiTheme="minorHAnsi" w:eastAsia="Times New Roman" w:hAnsiTheme="minorHAnsi" w:cstheme="minorHAnsi"/>
          <w:sz w:val="24"/>
          <w:szCs w:val="24"/>
          <w:lang w:eastAsia="ja-JP"/>
        </w:rPr>
        <w:t>i</w:t>
      </w:r>
      <w:r w:rsidR="00E32417">
        <w:rPr>
          <w:rFonts w:asciiTheme="minorHAnsi" w:eastAsia="Times New Roman" w:hAnsiTheme="minorHAnsi" w:cstheme="minorHAnsi"/>
          <w:sz w:val="24"/>
          <w:szCs w:val="24"/>
          <w:lang w:eastAsia="ja-JP"/>
        </w:rPr>
        <w:t xml:space="preserve"> </w:t>
      </w:r>
      <w:r w:rsidR="00420DDD">
        <w:rPr>
          <w:rFonts w:asciiTheme="minorHAnsi" w:eastAsia="Times New Roman" w:hAnsiTheme="minorHAnsi" w:cstheme="minorHAnsi"/>
          <w:sz w:val="24"/>
          <w:szCs w:val="24"/>
          <w:lang w:eastAsia="ja-JP"/>
        </w:rPr>
        <w:t>współpracy</w:t>
      </w:r>
      <w:r w:rsidR="00E32417">
        <w:rPr>
          <w:rFonts w:asciiTheme="minorHAnsi" w:eastAsia="Times New Roman" w:hAnsiTheme="minorHAnsi" w:cstheme="minorHAnsi"/>
          <w:sz w:val="24"/>
          <w:szCs w:val="24"/>
          <w:lang w:eastAsia="ja-JP"/>
        </w:rPr>
        <w:t xml:space="preserve"> i </w:t>
      </w:r>
      <w:r w:rsidR="00420DDD">
        <w:rPr>
          <w:rFonts w:asciiTheme="minorHAnsi" w:eastAsia="Times New Roman" w:hAnsiTheme="minorHAnsi" w:cstheme="minorHAnsi"/>
          <w:sz w:val="24"/>
          <w:szCs w:val="24"/>
          <w:lang w:eastAsia="ja-JP"/>
        </w:rPr>
        <w:t>samokształcenia</w:t>
      </w:r>
      <w:r w:rsidRPr="00614B32">
        <w:rPr>
          <w:rFonts w:asciiTheme="minorHAnsi" w:eastAsia="Times New Roman" w:hAnsiTheme="minorHAnsi" w:cstheme="minorHAnsi"/>
          <w:sz w:val="24"/>
          <w:szCs w:val="24"/>
          <w:lang w:eastAsia="ja-JP"/>
        </w:rPr>
        <w:t xml:space="preserve"> jest</w:t>
      </w:r>
    </w:p>
    <w:p w:rsidR="00FF3ECE" w:rsidRPr="00614B32" w:rsidRDefault="00FF3ECE" w:rsidP="00420DDD">
      <w:pPr>
        <w:numPr>
          <w:ilvl w:val="0"/>
          <w:numId w:val="9"/>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wymiana doświadczeń między uczestnikami,</w:t>
      </w:r>
    </w:p>
    <w:p w:rsidR="00FF3ECE" w:rsidRPr="00614B32" w:rsidRDefault="00FF3ECE" w:rsidP="00420DDD">
      <w:pPr>
        <w:numPr>
          <w:ilvl w:val="0"/>
          <w:numId w:val="9"/>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analiza dobrych praktyk stosowanych przez uczestników,</w:t>
      </w:r>
    </w:p>
    <w:p w:rsidR="00FF3ECE" w:rsidRPr="00614B32" w:rsidRDefault="00FF3ECE" w:rsidP="00420DDD">
      <w:pPr>
        <w:numPr>
          <w:ilvl w:val="0"/>
          <w:numId w:val="9"/>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pozyskiwanie metodycznego</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merytorycznego wsparcia ekspertów,</w:t>
      </w:r>
    </w:p>
    <w:p w:rsidR="00FF3ECE" w:rsidRPr="00614B32" w:rsidRDefault="00FF3ECE" w:rsidP="00420DDD">
      <w:pPr>
        <w:numPr>
          <w:ilvl w:val="0"/>
          <w:numId w:val="9"/>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poszerzanie kompetencji uczestników.</w:t>
      </w:r>
    </w:p>
    <w:p w:rsidR="00FF3ECE" w:rsidRPr="00614B32" w:rsidRDefault="00FF3ECE" w:rsidP="00420DDD">
      <w:pPr>
        <w:numPr>
          <w:ilvl w:val="0"/>
          <w:numId w:val="9"/>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tworzenie nowych rozwiązań na potrzeby szkół uczestniczących</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sieci,</w:t>
      </w:r>
    </w:p>
    <w:p w:rsidR="00FF3ECE" w:rsidRPr="00614B32" w:rsidRDefault="00FF3ECE" w:rsidP="00420DDD">
      <w:pPr>
        <w:numPr>
          <w:ilvl w:val="0"/>
          <w:numId w:val="9"/>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nawiązywanie kontaktów</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współpracy pomiędzy szkołami.</w:t>
      </w:r>
      <w:r w:rsidR="00E32417">
        <w:rPr>
          <w:rFonts w:asciiTheme="minorHAnsi" w:eastAsia="Times New Roman" w:hAnsiTheme="minorHAnsi" w:cstheme="minorHAnsi"/>
          <w:sz w:val="24"/>
          <w:szCs w:val="24"/>
          <w:lang w:eastAsia="ja-JP"/>
        </w:rPr>
        <w:t xml:space="preserve"> </w:t>
      </w:r>
    </w:p>
    <w:p w:rsidR="00FF3ECE" w:rsidRPr="00614B32" w:rsidRDefault="00FF3ECE" w:rsidP="00FF3ECE">
      <w:pPr>
        <w:spacing w:before="120" w:after="120" w:line="360" w:lineRule="auto"/>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Każda</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sieci współpracy</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samokształcenia wyznacza własne cele</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opracowuje własny program działania</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zakresie jasno określonego tematu.. Sieci współpracy</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samokształcenia skupiają nauczycieli</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różnych poziomów kształcenia wokół jednego zagadnienia. Istotne jest też tworzenie odrębnych sieci dla dyrektorów placówek, gdzie poruszane będą kwestie ważne dla kadry zarządzającej</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sektorze edukacji. Niektóre sieci mogą mieć charakter przedmiotowy (np. sieć nauczycieli matematyki), inne zaś charakter interdyscyplinarny, gdzie można pracować nad zagadnieniem niezwiązanym wyłącznie</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jednym przedmiotem nauczania (np</w:t>
      </w:r>
      <w:r w:rsidR="00420DDD">
        <w:rPr>
          <w:rFonts w:asciiTheme="minorHAnsi" w:eastAsia="Times New Roman" w:hAnsiTheme="minorHAnsi" w:cstheme="minorHAnsi"/>
          <w:sz w:val="24"/>
          <w:szCs w:val="24"/>
          <w:lang w:eastAsia="ja-JP"/>
        </w:rPr>
        <w:t>. sieć na temat kształtowania</w:t>
      </w:r>
      <w:r w:rsidR="00E32417">
        <w:rPr>
          <w:rFonts w:asciiTheme="minorHAnsi" w:eastAsia="Times New Roman" w:hAnsiTheme="minorHAnsi" w:cstheme="minorHAnsi"/>
          <w:sz w:val="24"/>
          <w:szCs w:val="24"/>
          <w:lang w:eastAsia="ja-JP"/>
        </w:rPr>
        <w:t xml:space="preserve"> u </w:t>
      </w:r>
      <w:r w:rsidRPr="00614B32">
        <w:rPr>
          <w:rFonts w:asciiTheme="minorHAnsi" w:eastAsia="Times New Roman" w:hAnsiTheme="minorHAnsi" w:cstheme="minorHAnsi"/>
          <w:sz w:val="24"/>
          <w:szCs w:val="24"/>
          <w:lang w:eastAsia="ja-JP"/>
        </w:rPr>
        <w:t>uczniów postaw innowacyjności</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kreatywności). Tematyka</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program pracy każdej sieci powinny być tak konstruowane, aby odpowiadać na potrzeby tworzących je szkół. Mimo</w:t>
      </w:r>
      <w:r w:rsidR="00420DDD">
        <w:rPr>
          <w:rFonts w:asciiTheme="minorHAnsi" w:eastAsia="Times New Roman" w:hAnsiTheme="minorHAnsi" w:cstheme="minorHAnsi"/>
          <w:sz w:val="24"/>
          <w:szCs w:val="24"/>
          <w:lang w:eastAsia="ja-JP"/>
        </w:rPr>
        <w:t xml:space="preserve"> </w:t>
      </w:r>
      <w:r w:rsidRPr="00614B32">
        <w:rPr>
          <w:rFonts w:asciiTheme="minorHAnsi" w:eastAsia="Times New Roman" w:hAnsiTheme="minorHAnsi" w:cstheme="minorHAnsi"/>
          <w:sz w:val="24"/>
          <w:szCs w:val="24"/>
          <w:lang w:eastAsia="ja-JP"/>
        </w:rPr>
        <w:t>to, możliwe jest wskazanie pewnych stałych elementów, które prawdopodobnie będą powtarzać się</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 xml:space="preserve">pracy wielu różnych sieci. </w:t>
      </w:r>
    </w:p>
    <w:p w:rsidR="00FF3ECE" w:rsidRPr="00167BCE" w:rsidRDefault="00FF3ECE" w:rsidP="00FF3ECE">
      <w:pPr>
        <w:spacing w:before="120" w:after="120" w:line="360" w:lineRule="auto"/>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Udział</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sieci jest dobrowolny, służy rozwojowi zawodowemu nauczycieli</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dyrektorów szkół.</w:t>
      </w:r>
    </w:p>
    <w:p w:rsidR="00FF3ECE" w:rsidRPr="00C3405B" w:rsidRDefault="00420DDD" w:rsidP="00FF3ECE">
      <w:pPr>
        <w:spacing w:before="120" w:after="120" w:line="360" w:lineRule="auto"/>
        <w:contextualSpacing/>
        <w:jc w:val="both"/>
        <w:rPr>
          <w:rFonts w:asciiTheme="minorHAnsi" w:eastAsia="Times New Roman" w:hAnsiTheme="minorHAnsi" w:cstheme="minorHAnsi"/>
          <w:sz w:val="24"/>
          <w:szCs w:val="24"/>
          <w:lang w:eastAsia="ja-JP"/>
        </w:rPr>
      </w:pPr>
      <w:r>
        <w:rPr>
          <w:rFonts w:asciiTheme="minorHAnsi" w:eastAsia="Times New Roman" w:hAnsiTheme="minorHAnsi" w:cstheme="minorHAnsi"/>
          <w:sz w:val="24"/>
          <w:szCs w:val="24"/>
          <w:lang w:eastAsia="ja-JP"/>
        </w:rPr>
        <w:br/>
      </w:r>
      <w:r w:rsidR="00FF3ECE">
        <w:rPr>
          <w:rFonts w:asciiTheme="minorHAnsi" w:eastAsia="Times New Roman" w:hAnsiTheme="minorHAnsi" w:cstheme="minorHAnsi"/>
          <w:sz w:val="24"/>
          <w:szCs w:val="24"/>
          <w:lang w:eastAsia="ja-JP"/>
        </w:rPr>
        <w:t>Etapy organizacji sieci:</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wybór koordynatora sieci,</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rozpoznanie potrzeb uczestników, </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powołanie sieci, zaproszenie do współpracy uczestników,</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ustalenie planu pracy sieci. </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spotkania uczestników sieci -</w:t>
      </w:r>
      <w:r w:rsidR="00E32417">
        <w:rPr>
          <w:rFonts w:asciiTheme="minorHAnsi" w:eastAsia="Times New Roman" w:hAnsiTheme="minorHAnsi" w:cstheme="minorHAnsi"/>
          <w:sz w:val="24"/>
          <w:szCs w:val="24"/>
          <w:lang w:eastAsia="ja-JP"/>
        </w:rPr>
        <w:t xml:space="preserve"> </w:t>
      </w:r>
      <w:r w:rsidRPr="00614B32">
        <w:rPr>
          <w:rFonts w:asciiTheme="minorHAnsi" w:eastAsia="Times New Roman" w:hAnsiTheme="minorHAnsi" w:cstheme="minorHAnsi"/>
          <w:sz w:val="24"/>
          <w:szCs w:val="24"/>
          <w:lang w:eastAsia="ja-JP"/>
        </w:rPr>
        <w:t>pięć spotkań</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każdym roku szkolnym (samokształcenie, wymiana doświadczeń, wspólne rozwiązywanie problemów)</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udział zaproszonych specjalistów (wykłady, warsztaty, konsultacje). </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 xml:space="preserve">praca na platformie, moderowane forum wymiany doświadczeń, moderowane forum dyskusyjne, materiały samokształceniowe, e-learning, </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upowszechnianie wypracowanych materiałów</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pomysłów</w:t>
      </w:r>
    </w:p>
    <w:p w:rsidR="00FF3ECE" w:rsidRPr="00614B32"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wdrażanie nowych form, metod, narzędzi</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pracy</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uczniami</w:t>
      </w:r>
    </w:p>
    <w:p w:rsidR="00FF3ECE" w:rsidRDefault="00FF3ECE" w:rsidP="00420DDD">
      <w:pPr>
        <w:numPr>
          <w:ilvl w:val="0"/>
          <w:numId w:val="10"/>
        </w:numPr>
        <w:spacing w:before="120" w:after="120" w:line="360" w:lineRule="auto"/>
        <w:ind w:left="426"/>
        <w:contextualSpacing/>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inicjowanie</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podejmowanie działań</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włączeniem innych nauczycieli, wzajemna obserwacja lekcji.</w:t>
      </w:r>
    </w:p>
    <w:p w:rsidR="00FF3ECE" w:rsidRPr="00614B32" w:rsidRDefault="00FF3ECE" w:rsidP="00FF3ECE">
      <w:pPr>
        <w:spacing w:before="120" w:after="120" w:line="360" w:lineRule="auto"/>
        <w:contextualSpacing/>
        <w:jc w:val="both"/>
        <w:rPr>
          <w:rFonts w:asciiTheme="minorHAnsi" w:eastAsia="Times New Roman" w:hAnsiTheme="minorHAnsi" w:cstheme="minorHAnsi"/>
          <w:sz w:val="24"/>
          <w:szCs w:val="24"/>
          <w:lang w:eastAsia="ja-JP"/>
        </w:rPr>
      </w:pPr>
    </w:p>
    <w:p w:rsidR="00FF3ECE" w:rsidRPr="00167BCE" w:rsidRDefault="00FF3ECE" w:rsidP="00FF3ECE">
      <w:pPr>
        <w:spacing w:after="0" w:line="360" w:lineRule="auto"/>
        <w:jc w:val="both"/>
        <w:rPr>
          <w:rFonts w:asciiTheme="minorHAnsi" w:hAnsiTheme="minorHAnsi" w:cstheme="minorHAnsi"/>
          <w:sz w:val="24"/>
          <w:szCs w:val="24"/>
          <w:u w:val="single"/>
        </w:rPr>
      </w:pPr>
      <w:r w:rsidRPr="00167BCE">
        <w:rPr>
          <w:rFonts w:asciiTheme="minorHAnsi" w:hAnsiTheme="minorHAnsi" w:cstheme="minorHAnsi"/>
          <w:sz w:val="24"/>
          <w:szCs w:val="24"/>
          <w:u w:val="single"/>
        </w:rPr>
        <w:t>Ad.</w:t>
      </w:r>
      <w:r w:rsidR="008078B4">
        <w:rPr>
          <w:rFonts w:asciiTheme="minorHAnsi" w:hAnsiTheme="minorHAnsi" w:cstheme="minorHAnsi"/>
          <w:sz w:val="24"/>
          <w:szCs w:val="24"/>
          <w:u w:val="single"/>
        </w:rPr>
        <w:t xml:space="preserve"> I</w:t>
      </w:r>
      <w:r w:rsidRPr="00167BCE">
        <w:rPr>
          <w:rFonts w:asciiTheme="minorHAnsi" w:hAnsiTheme="minorHAnsi" w:cstheme="minorHAnsi"/>
          <w:sz w:val="24"/>
          <w:szCs w:val="24"/>
          <w:u w:val="single"/>
        </w:rPr>
        <w:t xml:space="preserve"> 4 Zadania placówek doskonalenia nauczycieli, poradni psychologiczno-pedagogicznych oraz bibliotek pedagogicznych</w:t>
      </w:r>
      <w:r w:rsidR="00E32417">
        <w:rPr>
          <w:rFonts w:asciiTheme="minorHAnsi" w:hAnsiTheme="minorHAnsi" w:cstheme="minorHAnsi"/>
          <w:sz w:val="24"/>
          <w:szCs w:val="24"/>
          <w:u w:val="single"/>
        </w:rPr>
        <w:t xml:space="preserve"> w </w:t>
      </w:r>
      <w:r w:rsidRPr="00167BCE">
        <w:rPr>
          <w:rFonts w:asciiTheme="minorHAnsi" w:hAnsiTheme="minorHAnsi" w:cstheme="minorHAnsi"/>
          <w:sz w:val="24"/>
          <w:szCs w:val="24"/>
          <w:u w:val="single"/>
        </w:rPr>
        <w:t>zakresie wspomagania szkół.</w:t>
      </w:r>
    </w:p>
    <w:p w:rsidR="00FF3ECE" w:rsidRPr="00167BCE" w:rsidRDefault="00FF3ECE" w:rsidP="00420DDD">
      <w:pPr>
        <w:numPr>
          <w:ilvl w:val="0"/>
          <w:numId w:val="4"/>
        </w:numPr>
        <w:spacing w:line="360" w:lineRule="auto"/>
        <w:ind w:left="426"/>
        <w:jc w:val="both"/>
        <w:rPr>
          <w:rFonts w:asciiTheme="minorHAnsi" w:hAnsiTheme="minorHAnsi" w:cstheme="minorHAnsi"/>
          <w:b/>
          <w:sz w:val="24"/>
          <w:szCs w:val="24"/>
        </w:rPr>
      </w:pPr>
      <w:r w:rsidRPr="00167BCE">
        <w:rPr>
          <w:rFonts w:asciiTheme="minorHAnsi" w:hAnsiTheme="minorHAnsi" w:cstheme="minorHAnsi"/>
          <w:b/>
          <w:sz w:val="24"/>
          <w:szCs w:val="24"/>
        </w:rPr>
        <w:t>Akty prawne dotyczące</w:t>
      </w:r>
      <w:r w:rsidR="00E32417">
        <w:rPr>
          <w:rFonts w:asciiTheme="minorHAnsi" w:hAnsiTheme="minorHAnsi" w:cstheme="minorHAnsi"/>
          <w:b/>
          <w:sz w:val="24"/>
          <w:szCs w:val="24"/>
        </w:rPr>
        <w:t xml:space="preserve"> </w:t>
      </w:r>
      <w:r w:rsidRPr="00167BCE">
        <w:rPr>
          <w:rFonts w:asciiTheme="minorHAnsi" w:hAnsiTheme="minorHAnsi" w:cstheme="minorHAnsi"/>
          <w:b/>
          <w:sz w:val="24"/>
          <w:szCs w:val="24"/>
        </w:rPr>
        <w:t>roli</w:t>
      </w:r>
      <w:r w:rsidR="00E32417">
        <w:rPr>
          <w:rFonts w:asciiTheme="minorHAnsi" w:hAnsiTheme="minorHAnsi" w:cstheme="minorHAnsi"/>
          <w:b/>
          <w:sz w:val="24"/>
          <w:szCs w:val="24"/>
        </w:rPr>
        <w:t xml:space="preserve"> i </w:t>
      </w:r>
      <w:r w:rsidRPr="00167BCE">
        <w:rPr>
          <w:rFonts w:asciiTheme="minorHAnsi" w:hAnsiTheme="minorHAnsi" w:cstheme="minorHAnsi"/>
          <w:b/>
          <w:sz w:val="24"/>
          <w:szCs w:val="24"/>
        </w:rPr>
        <w:t>zadań placówek wspierających szkoły</w:t>
      </w:r>
      <w:r w:rsidR="00E32417">
        <w:rPr>
          <w:rFonts w:asciiTheme="minorHAnsi" w:hAnsiTheme="minorHAnsi" w:cstheme="minorHAnsi"/>
          <w:b/>
          <w:sz w:val="24"/>
          <w:szCs w:val="24"/>
        </w:rPr>
        <w:t xml:space="preserve"> w </w:t>
      </w:r>
      <w:r w:rsidRPr="00167BCE">
        <w:rPr>
          <w:rFonts w:asciiTheme="minorHAnsi" w:hAnsiTheme="minorHAnsi" w:cstheme="minorHAnsi"/>
          <w:b/>
          <w:sz w:val="24"/>
          <w:szCs w:val="24"/>
        </w:rPr>
        <w:t>zakresie rozwijania kompetencji kluczowych (placówki doskonalenia nauczycieli, poradnie psychologiczno – pedagogiczne, biblioteki pedagogiczne).</w:t>
      </w:r>
    </w:p>
    <w:p w:rsidR="00FF3ECE" w:rsidRPr="00C3405B" w:rsidRDefault="00FF3ECE" w:rsidP="00FF3ECE">
      <w:pPr>
        <w:spacing w:after="0" w:line="360" w:lineRule="auto"/>
        <w:rPr>
          <w:rFonts w:asciiTheme="minorHAnsi" w:hAnsiTheme="minorHAnsi" w:cstheme="minorHAnsi"/>
          <w:sz w:val="24"/>
          <w:szCs w:val="24"/>
        </w:rPr>
      </w:pPr>
      <w:r w:rsidRPr="00C3405B">
        <w:rPr>
          <w:rFonts w:asciiTheme="minorHAnsi" w:hAnsiTheme="minorHAnsi" w:cstheme="minorHAnsi"/>
          <w:sz w:val="24"/>
          <w:szCs w:val="24"/>
        </w:rPr>
        <w:t>Dz. U. 2013 poz. 369</w:t>
      </w:r>
      <w:r w:rsidR="00D30395">
        <w:rPr>
          <w:rFonts w:asciiTheme="minorHAnsi" w:hAnsiTheme="minorHAnsi" w:cstheme="minorHAnsi"/>
          <w:sz w:val="24"/>
          <w:szCs w:val="24"/>
        </w:rPr>
        <w:t xml:space="preserve"> (</w:t>
      </w:r>
      <w:r w:rsidR="00E32417">
        <w:rPr>
          <w:rFonts w:asciiTheme="minorHAnsi" w:hAnsiTheme="minorHAnsi" w:cstheme="minorHAnsi"/>
          <w:sz w:val="24"/>
          <w:szCs w:val="24"/>
        </w:rPr>
        <w:t>w </w:t>
      </w:r>
      <w:r w:rsidRPr="00C3405B">
        <w:rPr>
          <w:rFonts w:asciiTheme="minorHAnsi" w:hAnsiTheme="minorHAnsi" w:cstheme="minorHAnsi"/>
          <w:sz w:val="24"/>
          <w:szCs w:val="24"/>
        </w:rPr>
        <w:t>sprawie bibliotek pedagogicznych)</w:t>
      </w:r>
    </w:p>
    <w:p w:rsidR="00FF3ECE" w:rsidRPr="00C3405B" w:rsidRDefault="00FF3ECE" w:rsidP="00FF3ECE">
      <w:pPr>
        <w:spacing w:after="0" w:line="360" w:lineRule="auto"/>
        <w:rPr>
          <w:rFonts w:asciiTheme="minorHAnsi" w:hAnsiTheme="minorHAnsi" w:cstheme="minorHAnsi"/>
          <w:sz w:val="24"/>
          <w:szCs w:val="24"/>
        </w:rPr>
      </w:pPr>
      <w:r w:rsidRPr="00C3405B">
        <w:rPr>
          <w:rFonts w:asciiTheme="minorHAnsi" w:hAnsiTheme="minorHAnsi" w:cstheme="minorHAnsi"/>
          <w:sz w:val="24"/>
          <w:szCs w:val="24"/>
        </w:rPr>
        <w:t>Dz. U. 2017 poz. 1643</w:t>
      </w:r>
      <w:r w:rsidR="00D30395">
        <w:rPr>
          <w:rFonts w:asciiTheme="minorHAnsi" w:hAnsiTheme="minorHAnsi" w:cstheme="minorHAnsi"/>
          <w:sz w:val="24"/>
          <w:szCs w:val="24"/>
        </w:rPr>
        <w:t xml:space="preserve"> (</w:t>
      </w:r>
      <w:r w:rsidR="00E32417">
        <w:rPr>
          <w:rFonts w:asciiTheme="minorHAnsi" w:hAnsiTheme="minorHAnsi" w:cstheme="minorHAnsi"/>
          <w:sz w:val="24"/>
          <w:szCs w:val="24"/>
        </w:rPr>
        <w:t>w </w:t>
      </w:r>
      <w:r w:rsidRPr="00C3405B">
        <w:rPr>
          <w:rFonts w:asciiTheme="minorHAnsi" w:hAnsiTheme="minorHAnsi" w:cstheme="minorHAnsi"/>
          <w:sz w:val="24"/>
          <w:szCs w:val="24"/>
        </w:rPr>
        <w:t>sprawie poradni psychologiczno- pedagogicznych)</w:t>
      </w:r>
    </w:p>
    <w:p w:rsidR="00FF3ECE" w:rsidRPr="00C3405B" w:rsidRDefault="00FF3ECE" w:rsidP="00FF3ECE">
      <w:pPr>
        <w:spacing w:after="0" w:line="360" w:lineRule="auto"/>
        <w:rPr>
          <w:rFonts w:asciiTheme="minorHAnsi" w:hAnsiTheme="minorHAnsi" w:cstheme="minorHAnsi"/>
          <w:sz w:val="24"/>
          <w:szCs w:val="24"/>
        </w:rPr>
      </w:pPr>
      <w:r w:rsidRPr="00C3405B">
        <w:rPr>
          <w:rFonts w:asciiTheme="minorHAnsi" w:hAnsiTheme="minorHAnsi" w:cstheme="minorHAnsi"/>
          <w:sz w:val="24"/>
          <w:szCs w:val="24"/>
        </w:rPr>
        <w:t>Dz. U. 2016 poz. 1591</w:t>
      </w:r>
      <w:r w:rsidR="00D30395">
        <w:rPr>
          <w:rFonts w:asciiTheme="minorHAnsi" w:hAnsiTheme="minorHAnsi" w:cstheme="minorHAnsi"/>
          <w:sz w:val="24"/>
          <w:szCs w:val="24"/>
        </w:rPr>
        <w:t xml:space="preserve"> (</w:t>
      </w:r>
      <w:r w:rsidR="00E32417">
        <w:rPr>
          <w:rFonts w:asciiTheme="minorHAnsi" w:hAnsiTheme="minorHAnsi" w:cstheme="minorHAnsi"/>
          <w:sz w:val="24"/>
          <w:szCs w:val="24"/>
        </w:rPr>
        <w:t>w </w:t>
      </w:r>
      <w:r w:rsidRPr="00C3405B">
        <w:rPr>
          <w:rFonts w:asciiTheme="minorHAnsi" w:hAnsiTheme="minorHAnsi" w:cstheme="minorHAnsi"/>
          <w:sz w:val="24"/>
          <w:szCs w:val="24"/>
        </w:rPr>
        <w:t>sprawie placówek doskonalenia nauczycieli)</w:t>
      </w:r>
    </w:p>
    <w:p w:rsidR="00FF3ECE" w:rsidRDefault="00FF3ECE" w:rsidP="00FF3ECE">
      <w:pPr>
        <w:spacing w:line="360" w:lineRule="auto"/>
        <w:ind w:left="360"/>
        <w:jc w:val="both"/>
        <w:rPr>
          <w:rFonts w:asciiTheme="minorHAnsi" w:hAnsiTheme="minorHAnsi" w:cstheme="minorHAnsi"/>
          <w:color w:val="FF0000"/>
          <w:sz w:val="24"/>
          <w:szCs w:val="24"/>
        </w:rPr>
      </w:pPr>
    </w:p>
    <w:p w:rsidR="00FF3ECE" w:rsidRPr="00167BCE" w:rsidRDefault="00FF3ECE" w:rsidP="00FF3ECE">
      <w:pPr>
        <w:spacing w:line="360" w:lineRule="auto"/>
        <w:ind w:left="360"/>
        <w:jc w:val="both"/>
        <w:rPr>
          <w:rFonts w:asciiTheme="minorHAnsi" w:hAnsiTheme="minorHAnsi" w:cstheme="minorHAnsi"/>
          <w:color w:val="FF0000"/>
          <w:sz w:val="24"/>
          <w:szCs w:val="24"/>
        </w:rPr>
      </w:pPr>
    </w:p>
    <w:p w:rsidR="00996FBF" w:rsidRDefault="00996FBF">
      <w:pPr>
        <w:rPr>
          <w:rFonts w:asciiTheme="minorHAnsi" w:hAnsiTheme="minorHAnsi" w:cstheme="minorHAnsi"/>
          <w:sz w:val="24"/>
          <w:szCs w:val="24"/>
          <w:u w:val="single"/>
        </w:rPr>
      </w:pPr>
      <w:r>
        <w:rPr>
          <w:rFonts w:asciiTheme="minorHAnsi" w:hAnsiTheme="minorHAnsi" w:cstheme="minorHAnsi"/>
          <w:sz w:val="24"/>
          <w:szCs w:val="24"/>
          <w:u w:val="single"/>
        </w:rPr>
        <w:br w:type="page"/>
      </w:r>
    </w:p>
    <w:p w:rsidR="00FF3ECE" w:rsidRPr="00167BCE" w:rsidRDefault="00FF3ECE" w:rsidP="00FF3ECE">
      <w:pPr>
        <w:spacing w:line="360" w:lineRule="auto"/>
        <w:jc w:val="both"/>
        <w:rPr>
          <w:rFonts w:asciiTheme="minorHAnsi" w:hAnsiTheme="minorHAnsi" w:cstheme="minorHAnsi"/>
          <w:sz w:val="24"/>
          <w:szCs w:val="24"/>
          <w:u w:val="single"/>
        </w:rPr>
      </w:pPr>
      <w:r w:rsidRPr="00167BCE">
        <w:rPr>
          <w:rFonts w:asciiTheme="minorHAnsi" w:hAnsiTheme="minorHAnsi" w:cstheme="minorHAnsi"/>
          <w:sz w:val="24"/>
          <w:szCs w:val="24"/>
          <w:u w:val="single"/>
        </w:rPr>
        <w:t xml:space="preserve">Ad. </w:t>
      </w:r>
      <w:r w:rsidR="008078B4">
        <w:rPr>
          <w:rFonts w:asciiTheme="minorHAnsi" w:hAnsiTheme="minorHAnsi" w:cstheme="minorHAnsi"/>
          <w:sz w:val="24"/>
          <w:szCs w:val="24"/>
          <w:u w:val="single"/>
        </w:rPr>
        <w:t>I</w:t>
      </w:r>
      <w:r>
        <w:rPr>
          <w:rFonts w:asciiTheme="minorHAnsi" w:hAnsiTheme="minorHAnsi" w:cstheme="minorHAnsi"/>
          <w:sz w:val="24"/>
          <w:szCs w:val="24"/>
          <w:u w:val="single"/>
        </w:rPr>
        <w:t xml:space="preserve"> </w:t>
      </w:r>
      <w:r w:rsidRPr="00167BCE">
        <w:rPr>
          <w:rFonts w:asciiTheme="minorHAnsi" w:hAnsiTheme="minorHAnsi" w:cstheme="minorHAnsi"/>
          <w:sz w:val="24"/>
          <w:szCs w:val="24"/>
          <w:u w:val="single"/>
        </w:rPr>
        <w:t>6</w:t>
      </w:r>
      <w:r>
        <w:rPr>
          <w:rFonts w:asciiTheme="minorHAnsi" w:hAnsiTheme="minorHAnsi" w:cstheme="minorHAnsi"/>
          <w:sz w:val="24"/>
          <w:szCs w:val="24"/>
          <w:u w:val="single"/>
        </w:rPr>
        <w:t>.</w:t>
      </w:r>
      <w:r w:rsidRPr="00167BCE">
        <w:rPr>
          <w:rFonts w:asciiTheme="minorHAnsi" w:hAnsiTheme="minorHAnsi" w:cstheme="minorHAnsi"/>
          <w:sz w:val="24"/>
          <w:szCs w:val="24"/>
          <w:u w:val="single"/>
        </w:rPr>
        <w:t xml:space="preserve"> Znaczenie ewaluacji pracy szkoły (zewnętrznej</w:t>
      </w:r>
      <w:r w:rsidR="00E32417">
        <w:rPr>
          <w:rFonts w:asciiTheme="minorHAnsi" w:hAnsiTheme="minorHAnsi" w:cstheme="minorHAnsi"/>
          <w:sz w:val="24"/>
          <w:szCs w:val="24"/>
          <w:u w:val="single"/>
        </w:rPr>
        <w:t xml:space="preserve"> i </w:t>
      </w:r>
      <w:r w:rsidRPr="00167BCE">
        <w:rPr>
          <w:rFonts w:asciiTheme="minorHAnsi" w:hAnsiTheme="minorHAnsi" w:cstheme="minorHAnsi"/>
          <w:sz w:val="24"/>
          <w:szCs w:val="24"/>
          <w:u w:val="single"/>
        </w:rPr>
        <w:t>wewnętrznej)</w:t>
      </w:r>
      <w:r w:rsidR="00E32417">
        <w:rPr>
          <w:rFonts w:asciiTheme="minorHAnsi" w:hAnsiTheme="minorHAnsi" w:cstheme="minorHAnsi"/>
          <w:sz w:val="24"/>
          <w:szCs w:val="24"/>
          <w:u w:val="single"/>
        </w:rPr>
        <w:t xml:space="preserve"> w </w:t>
      </w:r>
      <w:r w:rsidRPr="00167BCE">
        <w:rPr>
          <w:rFonts w:asciiTheme="minorHAnsi" w:hAnsiTheme="minorHAnsi" w:cstheme="minorHAnsi"/>
          <w:sz w:val="24"/>
          <w:szCs w:val="24"/>
          <w:u w:val="single"/>
        </w:rPr>
        <w:t>diagnozie pracy szkoły.</w:t>
      </w:r>
    </w:p>
    <w:p w:rsidR="00FF3ECE" w:rsidRPr="00614B32" w:rsidRDefault="00FF3ECE" w:rsidP="00420DDD">
      <w:pPr>
        <w:numPr>
          <w:ilvl w:val="0"/>
          <w:numId w:val="5"/>
        </w:numPr>
        <w:spacing w:after="0" w:line="360" w:lineRule="auto"/>
        <w:ind w:left="426"/>
        <w:jc w:val="both"/>
        <w:rPr>
          <w:rFonts w:asciiTheme="minorHAnsi" w:hAnsiTheme="minorHAnsi" w:cstheme="minorHAnsi"/>
          <w:sz w:val="24"/>
          <w:szCs w:val="24"/>
          <w:u w:val="single"/>
        </w:rPr>
      </w:pPr>
      <w:r w:rsidRPr="00614B32">
        <w:rPr>
          <w:rFonts w:asciiTheme="minorHAnsi" w:hAnsiTheme="minorHAnsi" w:cstheme="minorHAnsi"/>
          <w:sz w:val="24"/>
          <w:szCs w:val="24"/>
        </w:rPr>
        <w:t>Wymagania</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ich charakterystyka</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odniesieniu do szkół</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innych placówek edukacyjnych</w:t>
      </w:r>
    </w:p>
    <w:p w:rsidR="00FF3ECE" w:rsidRPr="00614B32" w:rsidRDefault="00FF3ECE" w:rsidP="00FF3ECE">
      <w:pPr>
        <w:spacing w:after="0" w:line="360" w:lineRule="auto"/>
        <w:jc w:val="both"/>
        <w:rPr>
          <w:rFonts w:asciiTheme="minorHAnsi" w:hAnsiTheme="minorHAnsi" w:cstheme="minorHAnsi"/>
          <w:sz w:val="24"/>
          <w:szCs w:val="24"/>
          <w:u w:val="single"/>
        </w:rPr>
      </w:pPr>
      <w:r w:rsidRPr="00614B32">
        <w:rPr>
          <w:rFonts w:asciiTheme="minorHAnsi" w:hAnsiTheme="minorHAnsi" w:cstheme="minorHAnsi"/>
          <w:noProof/>
          <w:sz w:val="24"/>
          <w:szCs w:val="24"/>
          <w:u w:val="single"/>
          <w:lang w:eastAsia="pl-PL"/>
        </w:rPr>
        <w:drawing>
          <wp:anchor distT="0" distB="0" distL="114300" distR="114300" simplePos="0" relativeHeight="251681792" behindDoc="0" locked="0" layoutInCell="1" allowOverlap="1">
            <wp:simplePos x="0" y="0"/>
            <wp:positionH relativeFrom="margin">
              <wp:align>right</wp:align>
            </wp:positionH>
            <wp:positionV relativeFrom="paragraph">
              <wp:posOffset>10160</wp:posOffset>
            </wp:positionV>
            <wp:extent cx="5358765" cy="2650817"/>
            <wp:effectExtent l="0" t="0" r="0"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58765" cy="2650817"/>
                    </a:xfrm>
                    <a:prstGeom prst="rect">
                      <a:avLst/>
                    </a:prstGeom>
                    <a:noFill/>
                  </pic:spPr>
                </pic:pic>
              </a:graphicData>
            </a:graphic>
          </wp:anchor>
        </w:drawing>
      </w:r>
    </w:p>
    <w:p w:rsidR="00FF3ECE" w:rsidRPr="00614B32" w:rsidRDefault="00FF3ECE" w:rsidP="00FF3ECE">
      <w:pPr>
        <w:spacing w:after="0" w:line="360" w:lineRule="auto"/>
        <w:jc w:val="both"/>
        <w:rPr>
          <w:rFonts w:asciiTheme="minorHAnsi" w:hAnsiTheme="minorHAnsi" w:cstheme="minorHAnsi"/>
          <w:sz w:val="24"/>
          <w:szCs w:val="24"/>
          <w:u w:val="single"/>
        </w:rPr>
      </w:pPr>
    </w:p>
    <w:p w:rsidR="00FF3ECE" w:rsidRPr="00614B32" w:rsidRDefault="00FF3ECE" w:rsidP="00FF3ECE">
      <w:pPr>
        <w:spacing w:after="0" w:line="360" w:lineRule="auto"/>
        <w:jc w:val="both"/>
        <w:rPr>
          <w:rFonts w:asciiTheme="minorHAnsi" w:hAnsiTheme="minorHAnsi" w:cstheme="minorHAnsi"/>
          <w:sz w:val="24"/>
          <w:szCs w:val="24"/>
          <w:u w:val="single"/>
        </w:rPr>
      </w:pPr>
    </w:p>
    <w:p w:rsidR="00FF3ECE" w:rsidRPr="00614B32" w:rsidRDefault="00FF3ECE" w:rsidP="00FF3ECE">
      <w:pPr>
        <w:spacing w:after="0" w:line="360" w:lineRule="auto"/>
        <w:jc w:val="both"/>
        <w:rPr>
          <w:rFonts w:asciiTheme="minorHAnsi" w:hAnsiTheme="minorHAnsi" w:cstheme="minorHAnsi"/>
          <w:sz w:val="24"/>
          <w:szCs w:val="24"/>
          <w:u w:val="single"/>
        </w:rPr>
      </w:pPr>
    </w:p>
    <w:p w:rsidR="00FF3ECE" w:rsidRPr="00614B32" w:rsidRDefault="00FF3ECE" w:rsidP="00FF3ECE">
      <w:pPr>
        <w:spacing w:after="0" w:line="360" w:lineRule="auto"/>
        <w:jc w:val="both"/>
        <w:rPr>
          <w:rFonts w:asciiTheme="minorHAnsi" w:hAnsiTheme="minorHAnsi" w:cstheme="minorHAnsi"/>
          <w:sz w:val="24"/>
          <w:szCs w:val="24"/>
          <w:u w:val="single"/>
        </w:rPr>
      </w:pPr>
    </w:p>
    <w:p w:rsidR="00FF3ECE" w:rsidRPr="00614B32" w:rsidRDefault="00FF3ECE" w:rsidP="00FF3ECE">
      <w:pPr>
        <w:spacing w:after="0" w:line="360" w:lineRule="auto"/>
        <w:jc w:val="both"/>
        <w:rPr>
          <w:rFonts w:asciiTheme="minorHAnsi" w:hAnsiTheme="minorHAnsi" w:cstheme="minorHAnsi"/>
          <w:sz w:val="24"/>
          <w:szCs w:val="24"/>
          <w:u w:val="single"/>
        </w:rPr>
      </w:pPr>
    </w:p>
    <w:p w:rsidR="00FF3ECE" w:rsidRPr="00614B32" w:rsidRDefault="00FF3ECE" w:rsidP="00FF3ECE">
      <w:pPr>
        <w:spacing w:after="0" w:line="360" w:lineRule="auto"/>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r w:rsidRPr="00614B32">
        <w:rPr>
          <w:rFonts w:asciiTheme="minorHAnsi" w:hAnsiTheme="minorHAnsi" w:cstheme="minorHAnsi"/>
          <w:noProof/>
          <w:sz w:val="24"/>
          <w:szCs w:val="24"/>
          <w:u w:val="single"/>
          <w:lang w:eastAsia="pl-PL"/>
        </w:rPr>
        <w:drawing>
          <wp:anchor distT="0" distB="0" distL="114300" distR="114300" simplePos="0" relativeHeight="251682816" behindDoc="0" locked="0" layoutInCell="1" allowOverlap="1">
            <wp:simplePos x="0" y="0"/>
            <wp:positionH relativeFrom="margin">
              <wp:align>right</wp:align>
            </wp:positionH>
            <wp:positionV relativeFrom="paragraph">
              <wp:posOffset>4445</wp:posOffset>
            </wp:positionV>
            <wp:extent cx="5383530" cy="2726690"/>
            <wp:effectExtent l="0" t="0" r="762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3530" cy="2726690"/>
                    </a:xfrm>
                    <a:prstGeom prst="rect">
                      <a:avLst/>
                    </a:prstGeom>
                    <a:noFill/>
                  </pic:spPr>
                </pic:pic>
              </a:graphicData>
            </a:graphic>
          </wp:anchor>
        </w:drawing>
      </w: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996FBF" w:rsidRDefault="00996FBF">
      <w:pPr>
        <w:rPr>
          <w:rFonts w:asciiTheme="minorHAnsi" w:hAnsiTheme="minorHAnsi" w:cstheme="minorHAnsi"/>
          <w:sz w:val="24"/>
          <w:szCs w:val="24"/>
          <w:u w:val="single"/>
        </w:rPr>
      </w:pPr>
      <w:r>
        <w:rPr>
          <w:rFonts w:asciiTheme="minorHAnsi" w:hAnsiTheme="minorHAnsi" w:cstheme="minorHAnsi"/>
          <w:sz w:val="24"/>
          <w:szCs w:val="24"/>
          <w:u w:val="single"/>
        </w:rPr>
        <w:br w:type="page"/>
      </w:r>
    </w:p>
    <w:p w:rsidR="00FF3ECE" w:rsidRPr="00614B32" w:rsidRDefault="00FF3ECE" w:rsidP="00FF3ECE">
      <w:pPr>
        <w:spacing w:after="0" w:line="360" w:lineRule="auto"/>
        <w:contextualSpacing/>
        <w:jc w:val="both"/>
        <w:rPr>
          <w:rFonts w:asciiTheme="minorHAnsi" w:hAnsiTheme="minorHAnsi" w:cstheme="minorHAnsi"/>
          <w:sz w:val="24"/>
          <w:szCs w:val="24"/>
          <w:u w:val="single"/>
        </w:rPr>
      </w:pPr>
      <w:r w:rsidRPr="00614B32">
        <w:rPr>
          <w:rFonts w:asciiTheme="minorHAnsi" w:hAnsiTheme="minorHAnsi" w:cstheme="minorHAnsi"/>
          <w:noProof/>
          <w:sz w:val="24"/>
          <w:szCs w:val="24"/>
          <w:u w:val="single"/>
          <w:lang w:eastAsia="pl-PL"/>
        </w:rPr>
        <w:drawing>
          <wp:anchor distT="0" distB="0" distL="114300" distR="114300" simplePos="0" relativeHeight="251683840" behindDoc="0" locked="0" layoutInCell="1" allowOverlap="1">
            <wp:simplePos x="0" y="0"/>
            <wp:positionH relativeFrom="margin">
              <wp:posOffset>-34290</wp:posOffset>
            </wp:positionH>
            <wp:positionV relativeFrom="paragraph">
              <wp:posOffset>32385</wp:posOffset>
            </wp:positionV>
            <wp:extent cx="5372100" cy="1632585"/>
            <wp:effectExtent l="0" t="0" r="0" b="5715"/>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72100" cy="1632585"/>
                    </a:xfrm>
                    <a:prstGeom prst="rect">
                      <a:avLst/>
                    </a:prstGeom>
                    <a:noFill/>
                  </pic:spPr>
                </pic:pic>
              </a:graphicData>
            </a:graphic>
          </wp:anchor>
        </w:drawing>
      </w:r>
    </w:p>
    <w:p w:rsidR="00FF3ECE" w:rsidRDefault="00FF3ECE" w:rsidP="00FF3ECE">
      <w:pPr>
        <w:spacing w:after="0" w:line="360" w:lineRule="auto"/>
        <w:contextualSpacing/>
        <w:jc w:val="both"/>
        <w:rPr>
          <w:rFonts w:asciiTheme="minorHAnsi" w:hAnsiTheme="minorHAnsi" w:cstheme="minorHAnsi"/>
          <w:sz w:val="24"/>
          <w:szCs w:val="24"/>
          <w:u w:val="single"/>
        </w:rPr>
      </w:pPr>
    </w:p>
    <w:p w:rsidR="00FF3ECE" w:rsidRDefault="00FF3ECE" w:rsidP="00FF3ECE">
      <w:pPr>
        <w:spacing w:after="0" w:line="360" w:lineRule="auto"/>
        <w:contextualSpacing/>
        <w:jc w:val="both"/>
        <w:rPr>
          <w:rFonts w:asciiTheme="minorHAnsi" w:hAnsiTheme="minorHAnsi" w:cstheme="minorHAnsi"/>
          <w:sz w:val="24"/>
          <w:szCs w:val="24"/>
          <w:u w:val="single"/>
        </w:rPr>
      </w:pPr>
    </w:p>
    <w:p w:rsidR="00FF3ECE" w:rsidRDefault="00FF3ECE" w:rsidP="00FF3ECE">
      <w:pPr>
        <w:spacing w:after="0" w:line="360" w:lineRule="auto"/>
        <w:contextualSpacing/>
        <w:jc w:val="both"/>
        <w:rPr>
          <w:rFonts w:asciiTheme="minorHAnsi" w:hAnsiTheme="minorHAnsi" w:cstheme="minorHAnsi"/>
          <w:sz w:val="24"/>
          <w:szCs w:val="24"/>
          <w:u w:val="single"/>
        </w:rPr>
      </w:pPr>
    </w:p>
    <w:p w:rsidR="00FF3ECE" w:rsidRPr="00614B32" w:rsidRDefault="00FF3ECE" w:rsidP="00FF3ECE">
      <w:pPr>
        <w:spacing w:after="0" w:line="360" w:lineRule="auto"/>
        <w:contextualSpacing/>
        <w:jc w:val="both"/>
        <w:rPr>
          <w:rFonts w:asciiTheme="minorHAnsi" w:hAnsiTheme="minorHAnsi" w:cstheme="minorHAnsi"/>
          <w:sz w:val="24"/>
          <w:szCs w:val="24"/>
          <w:u w:val="single"/>
        </w:rPr>
      </w:pPr>
    </w:p>
    <w:p w:rsidR="00FF3ECE" w:rsidRDefault="00FF3ECE" w:rsidP="00FF3ECE">
      <w:pPr>
        <w:spacing w:after="0" w:line="360" w:lineRule="auto"/>
        <w:contextualSpacing/>
        <w:jc w:val="both"/>
        <w:rPr>
          <w:rFonts w:asciiTheme="minorHAnsi" w:hAnsiTheme="minorHAnsi" w:cstheme="minorHAnsi"/>
          <w:sz w:val="24"/>
          <w:szCs w:val="24"/>
          <w:u w:val="single"/>
        </w:rPr>
      </w:pPr>
    </w:p>
    <w:p w:rsidR="00FF3ECE" w:rsidRDefault="00FF3ECE" w:rsidP="00FF3ECE">
      <w:pPr>
        <w:spacing w:after="0" w:line="360" w:lineRule="auto"/>
        <w:contextualSpacing/>
        <w:jc w:val="both"/>
        <w:rPr>
          <w:rFonts w:asciiTheme="minorHAnsi" w:hAnsiTheme="minorHAnsi" w:cstheme="minorHAnsi"/>
          <w:sz w:val="24"/>
          <w:szCs w:val="24"/>
          <w:u w:val="single"/>
        </w:rPr>
      </w:pPr>
    </w:p>
    <w:p w:rsidR="00FF3ECE" w:rsidRDefault="00FF3ECE" w:rsidP="00FF3ECE">
      <w:pPr>
        <w:spacing w:after="0" w:line="360" w:lineRule="auto"/>
        <w:jc w:val="both"/>
        <w:rPr>
          <w:rFonts w:asciiTheme="minorHAnsi" w:hAnsiTheme="minorHAnsi" w:cstheme="minorHAnsi"/>
          <w:sz w:val="24"/>
          <w:szCs w:val="24"/>
          <w:u w:val="single"/>
        </w:rPr>
      </w:pPr>
      <w:r w:rsidRPr="00167BCE">
        <w:rPr>
          <w:rFonts w:asciiTheme="minorHAnsi" w:hAnsiTheme="minorHAnsi" w:cstheme="minorHAnsi"/>
          <w:sz w:val="24"/>
          <w:szCs w:val="24"/>
          <w:u w:val="single"/>
        </w:rPr>
        <w:t>Ad.</w:t>
      </w:r>
      <w:r w:rsidR="008078B4">
        <w:rPr>
          <w:rFonts w:asciiTheme="minorHAnsi" w:hAnsiTheme="minorHAnsi" w:cstheme="minorHAnsi"/>
          <w:sz w:val="24"/>
          <w:szCs w:val="24"/>
          <w:u w:val="single"/>
        </w:rPr>
        <w:t xml:space="preserve"> </w:t>
      </w:r>
      <w:r>
        <w:rPr>
          <w:rFonts w:asciiTheme="minorHAnsi" w:hAnsiTheme="minorHAnsi" w:cstheme="minorHAnsi"/>
          <w:sz w:val="24"/>
          <w:szCs w:val="24"/>
          <w:u w:val="single"/>
        </w:rPr>
        <w:t xml:space="preserve">I </w:t>
      </w:r>
      <w:r w:rsidRPr="00167BCE">
        <w:rPr>
          <w:rFonts w:asciiTheme="minorHAnsi" w:hAnsiTheme="minorHAnsi" w:cstheme="minorHAnsi"/>
          <w:sz w:val="24"/>
          <w:szCs w:val="24"/>
          <w:u w:val="single"/>
        </w:rPr>
        <w:t>7 Zadania osób zaangażowanych</w:t>
      </w:r>
      <w:r w:rsidR="00E32417">
        <w:rPr>
          <w:rFonts w:asciiTheme="minorHAnsi" w:hAnsiTheme="minorHAnsi" w:cstheme="minorHAnsi"/>
          <w:sz w:val="24"/>
          <w:szCs w:val="24"/>
          <w:u w:val="single"/>
        </w:rPr>
        <w:t xml:space="preserve"> w </w:t>
      </w:r>
      <w:r w:rsidRPr="00167BCE">
        <w:rPr>
          <w:rFonts w:asciiTheme="minorHAnsi" w:hAnsiTheme="minorHAnsi" w:cstheme="minorHAnsi"/>
          <w:sz w:val="24"/>
          <w:szCs w:val="24"/>
          <w:u w:val="single"/>
        </w:rPr>
        <w:t>proces wspomagania: specjalisty ds. wspomagania, eksperta, dyrektora szkoły, nauczycieli oraz innych pracowników szkoły oraz charakterystyka zadania uczestników szkolenia polegającego na wspomaganiu trzech szkół</w:t>
      </w:r>
      <w:r w:rsidR="00E32417">
        <w:rPr>
          <w:rFonts w:asciiTheme="minorHAnsi" w:hAnsiTheme="minorHAnsi" w:cstheme="minorHAnsi"/>
          <w:sz w:val="24"/>
          <w:szCs w:val="24"/>
          <w:u w:val="single"/>
        </w:rPr>
        <w:t xml:space="preserve"> w </w:t>
      </w:r>
      <w:r w:rsidRPr="00167BCE">
        <w:rPr>
          <w:rFonts w:asciiTheme="minorHAnsi" w:hAnsiTheme="minorHAnsi" w:cstheme="minorHAnsi"/>
          <w:sz w:val="24"/>
          <w:szCs w:val="24"/>
          <w:u w:val="single"/>
        </w:rPr>
        <w:t>zakresie kształtowania kompetencji kluczowych uczniów.</w:t>
      </w:r>
    </w:p>
    <w:p w:rsidR="00FF3ECE" w:rsidRPr="00167BCE" w:rsidRDefault="00FF3ECE" w:rsidP="00FF3ECE">
      <w:pPr>
        <w:spacing w:after="0" w:line="360" w:lineRule="auto"/>
        <w:jc w:val="both"/>
        <w:rPr>
          <w:rFonts w:asciiTheme="minorHAnsi" w:hAnsiTheme="minorHAnsi" w:cstheme="minorHAnsi"/>
          <w:sz w:val="24"/>
          <w:szCs w:val="24"/>
          <w:u w:val="single"/>
        </w:rPr>
      </w:pPr>
    </w:p>
    <w:p w:rsidR="00FF3ECE" w:rsidRPr="00167BCE" w:rsidRDefault="00FF3ECE" w:rsidP="00420DDD">
      <w:pPr>
        <w:numPr>
          <w:ilvl w:val="0"/>
          <w:numId w:val="4"/>
        </w:numPr>
        <w:spacing w:after="0" w:line="360" w:lineRule="auto"/>
        <w:ind w:left="426"/>
        <w:contextualSpacing/>
        <w:jc w:val="both"/>
        <w:rPr>
          <w:rFonts w:asciiTheme="minorHAnsi" w:hAnsiTheme="minorHAnsi" w:cstheme="minorHAnsi"/>
          <w:b/>
          <w:color w:val="00B050"/>
          <w:sz w:val="24"/>
          <w:szCs w:val="24"/>
        </w:rPr>
      </w:pPr>
      <w:r w:rsidRPr="00167BCE">
        <w:rPr>
          <w:rFonts w:asciiTheme="minorHAnsi" w:hAnsiTheme="minorHAnsi" w:cstheme="minorHAnsi"/>
          <w:b/>
          <w:sz w:val="24"/>
          <w:szCs w:val="24"/>
        </w:rPr>
        <w:t>Katalog</w:t>
      </w:r>
      <w:r>
        <w:rPr>
          <w:rFonts w:asciiTheme="minorHAnsi" w:hAnsiTheme="minorHAnsi" w:cstheme="minorHAnsi"/>
          <w:b/>
          <w:sz w:val="24"/>
          <w:szCs w:val="24"/>
        </w:rPr>
        <w:t xml:space="preserve"> zadań osób/podmiotów</w:t>
      </w:r>
      <w:r w:rsidRPr="00167BCE">
        <w:rPr>
          <w:rFonts w:asciiTheme="minorHAnsi" w:hAnsiTheme="minorHAnsi" w:cstheme="minorHAnsi"/>
          <w:b/>
          <w:sz w:val="24"/>
          <w:szCs w:val="24"/>
        </w:rPr>
        <w:t xml:space="preserve"> zaangażowanych</w:t>
      </w:r>
      <w:r w:rsidR="00E32417">
        <w:rPr>
          <w:rFonts w:asciiTheme="minorHAnsi" w:hAnsiTheme="minorHAnsi" w:cstheme="minorHAnsi"/>
          <w:b/>
          <w:sz w:val="24"/>
          <w:szCs w:val="24"/>
        </w:rPr>
        <w:t xml:space="preserve"> w </w:t>
      </w:r>
      <w:r w:rsidRPr="00167BCE">
        <w:rPr>
          <w:rFonts w:asciiTheme="minorHAnsi" w:hAnsiTheme="minorHAnsi" w:cstheme="minorHAnsi"/>
          <w:b/>
          <w:sz w:val="24"/>
          <w:szCs w:val="24"/>
        </w:rPr>
        <w:t xml:space="preserve">proces wspomagania (specjalista do spraw wspomagania, ekspert, dyrektor szkoły, nauczyciele, inni pracownicy szkoły) </w:t>
      </w:r>
    </w:p>
    <w:p w:rsidR="00FF3ECE" w:rsidRPr="00614B32"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przekazanie informacji na temat założeń procesu wspomagania,</w:t>
      </w:r>
    </w:p>
    <w:p w:rsidR="00FF3ECE" w:rsidRPr="00614B32"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organizacja</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prowadzenie spotkań</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dyrektorem szkoły</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radą pedagogiczną</w:t>
      </w:r>
    </w:p>
    <w:p w:rsidR="00FF3ECE" w:rsidRPr="00614B32"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zapewnienie odpowiednich metod</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narzędzi do diagnozy potrzeb szkoły,</w:t>
      </w:r>
    </w:p>
    <w:p w:rsidR="00FF3ECE" w:rsidRPr="00614B32"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zbieranie</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integracja danych</w:t>
      </w:r>
      <w:r w:rsidR="00E32417">
        <w:rPr>
          <w:rFonts w:asciiTheme="minorHAnsi" w:eastAsia="Times New Roman" w:hAnsiTheme="minorHAnsi" w:cstheme="minorHAnsi"/>
          <w:sz w:val="24"/>
          <w:szCs w:val="24"/>
          <w:lang w:eastAsia="ja-JP"/>
        </w:rPr>
        <w:t xml:space="preserve"> o </w:t>
      </w:r>
      <w:r w:rsidRPr="00614B32">
        <w:rPr>
          <w:rFonts w:asciiTheme="minorHAnsi" w:eastAsia="Times New Roman" w:hAnsiTheme="minorHAnsi" w:cstheme="minorHAnsi"/>
          <w:sz w:val="24"/>
          <w:szCs w:val="24"/>
          <w:lang w:eastAsia="ja-JP"/>
        </w:rPr>
        <w:t>szkole</w:t>
      </w:r>
    </w:p>
    <w:p w:rsidR="00FF3ECE" w:rsidRPr="00614B32"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moderowanie spotkań</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nauczycielami</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zespołem ds. diagnozy,</w:t>
      </w:r>
    </w:p>
    <w:p w:rsidR="00FF3ECE" w:rsidRPr="00614B32"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bieżąca współpraca</w:t>
      </w:r>
      <w:r w:rsidR="00E32417">
        <w:rPr>
          <w:rFonts w:asciiTheme="minorHAnsi" w:eastAsia="Times New Roman" w:hAnsiTheme="minorHAnsi" w:cstheme="minorHAnsi"/>
          <w:sz w:val="24"/>
          <w:szCs w:val="24"/>
          <w:lang w:eastAsia="ja-JP"/>
        </w:rPr>
        <w:t xml:space="preserve"> z </w:t>
      </w:r>
      <w:r w:rsidRPr="00614B32">
        <w:rPr>
          <w:rFonts w:asciiTheme="minorHAnsi" w:eastAsia="Times New Roman" w:hAnsiTheme="minorHAnsi" w:cstheme="minorHAnsi"/>
          <w:sz w:val="24"/>
          <w:szCs w:val="24"/>
          <w:lang w:eastAsia="ja-JP"/>
        </w:rPr>
        <w:t>dyrektorem</w:t>
      </w:r>
      <w:r w:rsidR="00E32417">
        <w:rPr>
          <w:rFonts w:asciiTheme="minorHAnsi" w:eastAsia="Times New Roman" w:hAnsiTheme="minorHAnsi" w:cstheme="minorHAnsi"/>
          <w:sz w:val="24"/>
          <w:szCs w:val="24"/>
          <w:lang w:eastAsia="ja-JP"/>
        </w:rPr>
        <w:t xml:space="preserve"> i </w:t>
      </w:r>
      <w:r w:rsidRPr="00614B32">
        <w:rPr>
          <w:rFonts w:asciiTheme="minorHAnsi" w:eastAsia="Times New Roman" w:hAnsiTheme="minorHAnsi" w:cstheme="minorHAnsi"/>
          <w:sz w:val="24"/>
          <w:szCs w:val="24"/>
          <w:lang w:eastAsia="ja-JP"/>
        </w:rPr>
        <w:t>radą pedagogiczną</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przeprowadzeniu diagnozy,</w:t>
      </w:r>
    </w:p>
    <w:p w:rsidR="00FF3ECE"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614B32">
        <w:rPr>
          <w:rFonts w:asciiTheme="minorHAnsi" w:eastAsia="Times New Roman" w:hAnsiTheme="minorHAnsi" w:cstheme="minorHAnsi"/>
          <w:sz w:val="24"/>
          <w:szCs w:val="24"/>
          <w:lang w:eastAsia="ja-JP"/>
        </w:rPr>
        <w:t>pomoc</w:t>
      </w:r>
      <w:r w:rsidR="00E32417">
        <w:rPr>
          <w:rFonts w:asciiTheme="minorHAnsi" w:eastAsia="Times New Roman" w:hAnsiTheme="minorHAnsi" w:cstheme="minorHAnsi"/>
          <w:sz w:val="24"/>
          <w:szCs w:val="24"/>
          <w:lang w:eastAsia="ja-JP"/>
        </w:rPr>
        <w:t xml:space="preserve"> w </w:t>
      </w:r>
      <w:r w:rsidRPr="00614B32">
        <w:rPr>
          <w:rFonts w:asciiTheme="minorHAnsi" w:eastAsia="Times New Roman" w:hAnsiTheme="minorHAnsi" w:cstheme="minorHAnsi"/>
          <w:sz w:val="24"/>
          <w:szCs w:val="24"/>
          <w:lang w:eastAsia="ja-JP"/>
        </w:rPr>
        <w:t>określeniu priorytetów rozwojowych na podstawie zebranych informacji</w:t>
      </w:r>
    </w:p>
    <w:p w:rsidR="00FF3ECE" w:rsidRPr="00614B32" w:rsidRDefault="00FF3ECE" w:rsidP="00FF3ECE">
      <w:pPr>
        <w:spacing w:after="0" w:line="360" w:lineRule="auto"/>
        <w:jc w:val="both"/>
        <w:rPr>
          <w:rFonts w:asciiTheme="minorHAnsi" w:eastAsia="Times New Roman" w:hAnsiTheme="minorHAnsi" w:cstheme="minorHAnsi"/>
          <w:sz w:val="24"/>
          <w:szCs w:val="24"/>
          <w:lang w:eastAsia="ja-JP"/>
        </w:rPr>
      </w:pPr>
    </w:p>
    <w:p w:rsidR="00FF3ECE" w:rsidRPr="00167BCE" w:rsidRDefault="00FF3ECE" w:rsidP="00420DDD">
      <w:pPr>
        <w:numPr>
          <w:ilvl w:val="0"/>
          <w:numId w:val="5"/>
        </w:numPr>
        <w:spacing w:after="0" w:line="360" w:lineRule="auto"/>
        <w:ind w:left="426"/>
        <w:contextualSpacing/>
        <w:jc w:val="both"/>
        <w:rPr>
          <w:rFonts w:asciiTheme="minorHAnsi" w:hAnsiTheme="minorHAnsi" w:cstheme="minorHAnsi"/>
          <w:b/>
          <w:sz w:val="24"/>
          <w:szCs w:val="24"/>
        </w:rPr>
      </w:pPr>
      <w:r w:rsidRPr="00167BCE">
        <w:rPr>
          <w:rFonts w:asciiTheme="minorHAnsi" w:hAnsiTheme="minorHAnsi" w:cstheme="minorHAnsi"/>
          <w:b/>
          <w:sz w:val="24"/>
          <w:szCs w:val="24"/>
        </w:rPr>
        <w:t>Zadania</w:t>
      </w:r>
      <w:r w:rsidR="00E32417">
        <w:rPr>
          <w:rFonts w:asciiTheme="minorHAnsi" w:hAnsiTheme="minorHAnsi" w:cstheme="minorHAnsi"/>
          <w:b/>
          <w:sz w:val="24"/>
          <w:szCs w:val="24"/>
        </w:rPr>
        <w:t xml:space="preserve"> </w:t>
      </w:r>
      <w:r w:rsidRPr="00167BCE">
        <w:rPr>
          <w:rFonts w:asciiTheme="minorHAnsi" w:hAnsiTheme="minorHAnsi" w:cstheme="minorHAnsi"/>
          <w:b/>
          <w:sz w:val="24"/>
          <w:szCs w:val="24"/>
        </w:rPr>
        <w:t>osób zaangażowanych</w:t>
      </w:r>
      <w:r w:rsidR="00E32417">
        <w:rPr>
          <w:rFonts w:asciiTheme="minorHAnsi" w:hAnsiTheme="minorHAnsi" w:cstheme="minorHAnsi"/>
          <w:b/>
          <w:sz w:val="24"/>
          <w:szCs w:val="24"/>
        </w:rPr>
        <w:t xml:space="preserve"> w </w:t>
      </w:r>
      <w:r w:rsidRPr="00167BCE">
        <w:rPr>
          <w:rFonts w:asciiTheme="minorHAnsi" w:hAnsiTheme="minorHAnsi" w:cstheme="minorHAnsi"/>
          <w:b/>
          <w:sz w:val="24"/>
          <w:szCs w:val="24"/>
        </w:rPr>
        <w:t>proces wspomagania szkoły</w:t>
      </w:r>
      <w:r w:rsidR="00E32417">
        <w:rPr>
          <w:rFonts w:asciiTheme="minorHAnsi" w:hAnsiTheme="minorHAnsi" w:cstheme="minorHAnsi"/>
          <w:b/>
          <w:sz w:val="24"/>
          <w:szCs w:val="24"/>
        </w:rPr>
        <w:t xml:space="preserve"> w </w:t>
      </w:r>
      <w:r w:rsidRPr="00167BCE">
        <w:rPr>
          <w:rFonts w:asciiTheme="minorHAnsi" w:hAnsiTheme="minorHAnsi" w:cstheme="minorHAnsi"/>
          <w:b/>
          <w:sz w:val="24"/>
          <w:szCs w:val="24"/>
        </w:rPr>
        <w:t xml:space="preserve">zakresie kształtowania kompetencji kluczowych </w:t>
      </w:r>
    </w:p>
    <w:p w:rsidR="00FF3ECE" w:rsidRPr="00614B32" w:rsidRDefault="00FF3ECE" w:rsidP="00420DDD">
      <w:pPr>
        <w:spacing w:after="0" w:line="360" w:lineRule="auto"/>
        <w:ind w:left="426"/>
        <w:contextualSpacing/>
        <w:jc w:val="both"/>
        <w:rPr>
          <w:rFonts w:asciiTheme="minorHAnsi" w:hAnsiTheme="minorHAnsi" w:cstheme="minorHAnsi"/>
          <w:sz w:val="24"/>
          <w:szCs w:val="24"/>
        </w:rPr>
      </w:pPr>
      <w:r w:rsidRPr="00614B32">
        <w:rPr>
          <w:rFonts w:asciiTheme="minorHAnsi" w:hAnsiTheme="minorHAnsi" w:cstheme="minorHAnsi"/>
          <w:b/>
          <w:bCs/>
          <w:sz w:val="24"/>
          <w:szCs w:val="24"/>
        </w:rPr>
        <w:t>Zadania dyrektora:</w:t>
      </w:r>
    </w:p>
    <w:p w:rsidR="00FF3ECE" w:rsidRPr="00420DDD"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420DDD">
        <w:rPr>
          <w:rFonts w:asciiTheme="minorHAnsi" w:eastAsia="Times New Roman" w:hAnsiTheme="minorHAnsi" w:cstheme="minorHAnsi"/>
          <w:sz w:val="24"/>
          <w:szCs w:val="24"/>
          <w:lang w:eastAsia="ja-JP"/>
        </w:rPr>
        <w:t>Inicjowanie</w:t>
      </w:r>
      <w:r w:rsidR="00E32417">
        <w:rPr>
          <w:rFonts w:asciiTheme="minorHAnsi" w:eastAsia="Times New Roman" w:hAnsiTheme="minorHAnsi" w:cstheme="minorHAnsi"/>
          <w:sz w:val="24"/>
          <w:szCs w:val="24"/>
          <w:lang w:eastAsia="ja-JP"/>
        </w:rPr>
        <w:t xml:space="preserve"> i </w:t>
      </w:r>
      <w:r w:rsidRPr="00420DDD">
        <w:rPr>
          <w:rFonts w:asciiTheme="minorHAnsi" w:eastAsia="Times New Roman" w:hAnsiTheme="minorHAnsi" w:cstheme="minorHAnsi"/>
          <w:sz w:val="24"/>
          <w:szCs w:val="24"/>
          <w:lang w:eastAsia="ja-JP"/>
        </w:rPr>
        <w:t>udział</w:t>
      </w:r>
      <w:r w:rsidR="00E32417">
        <w:rPr>
          <w:rFonts w:asciiTheme="minorHAnsi" w:eastAsia="Times New Roman" w:hAnsiTheme="minorHAnsi" w:cstheme="minorHAnsi"/>
          <w:sz w:val="24"/>
          <w:szCs w:val="24"/>
          <w:lang w:eastAsia="ja-JP"/>
        </w:rPr>
        <w:t xml:space="preserve"> w </w:t>
      </w:r>
      <w:r w:rsidRPr="00420DDD">
        <w:rPr>
          <w:rFonts w:asciiTheme="minorHAnsi" w:eastAsia="Times New Roman" w:hAnsiTheme="minorHAnsi" w:cstheme="minorHAnsi"/>
          <w:sz w:val="24"/>
          <w:szCs w:val="24"/>
          <w:lang w:eastAsia="ja-JP"/>
        </w:rPr>
        <w:t>diagnozie potrzeb.</w:t>
      </w:r>
    </w:p>
    <w:p w:rsidR="00FF3ECE" w:rsidRPr="00420DDD"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420DDD">
        <w:rPr>
          <w:rFonts w:asciiTheme="minorHAnsi" w:eastAsia="Times New Roman" w:hAnsiTheme="minorHAnsi" w:cstheme="minorHAnsi"/>
          <w:sz w:val="24"/>
          <w:szCs w:val="24"/>
          <w:lang w:eastAsia="ja-JP"/>
        </w:rPr>
        <w:t>Pozyskanie ekspertów.</w:t>
      </w:r>
    </w:p>
    <w:p w:rsidR="00FF3ECE" w:rsidRPr="00420DDD"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420DDD">
        <w:rPr>
          <w:rFonts w:asciiTheme="minorHAnsi" w:eastAsia="Times New Roman" w:hAnsiTheme="minorHAnsi" w:cstheme="minorHAnsi"/>
          <w:sz w:val="24"/>
          <w:szCs w:val="24"/>
          <w:lang w:eastAsia="ja-JP"/>
        </w:rPr>
        <w:t>Motywowanie nauczycieli.</w:t>
      </w:r>
    </w:p>
    <w:p w:rsidR="00FF3ECE" w:rsidRPr="00420DDD"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420DDD">
        <w:rPr>
          <w:rFonts w:asciiTheme="minorHAnsi" w:eastAsia="Times New Roman" w:hAnsiTheme="minorHAnsi" w:cstheme="minorHAnsi"/>
          <w:sz w:val="24"/>
          <w:szCs w:val="24"/>
          <w:lang w:eastAsia="ja-JP"/>
        </w:rPr>
        <w:t>Wspieranie zespołów zadaniowych.</w:t>
      </w:r>
    </w:p>
    <w:p w:rsidR="00FF3ECE" w:rsidRPr="00420DDD"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420DDD">
        <w:rPr>
          <w:rFonts w:asciiTheme="minorHAnsi" w:eastAsia="Times New Roman" w:hAnsiTheme="minorHAnsi" w:cstheme="minorHAnsi"/>
          <w:sz w:val="24"/>
          <w:szCs w:val="24"/>
          <w:lang w:eastAsia="ja-JP"/>
        </w:rPr>
        <w:t>Pomoc organizacyjna</w:t>
      </w:r>
    </w:p>
    <w:p w:rsidR="00FF3ECE" w:rsidRPr="00420DDD"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420DDD">
        <w:rPr>
          <w:rFonts w:asciiTheme="minorHAnsi" w:eastAsia="Times New Roman" w:hAnsiTheme="minorHAnsi" w:cstheme="minorHAnsi"/>
          <w:sz w:val="24"/>
          <w:szCs w:val="24"/>
          <w:lang w:eastAsia="ja-JP"/>
        </w:rPr>
        <w:t>Monitorowanie działań.</w:t>
      </w:r>
    </w:p>
    <w:p w:rsidR="00FF3ECE" w:rsidRPr="00420DDD" w:rsidRDefault="00FF3ECE" w:rsidP="00420DDD">
      <w:pPr>
        <w:numPr>
          <w:ilvl w:val="0"/>
          <w:numId w:val="8"/>
        </w:numPr>
        <w:spacing w:after="0" w:line="360" w:lineRule="auto"/>
        <w:ind w:left="709"/>
        <w:jc w:val="both"/>
        <w:rPr>
          <w:rFonts w:asciiTheme="minorHAnsi" w:eastAsia="Times New Roman" w:hAnsiTheme="minorHAnsi" w:cstheme="minorHAnsi"/>
          <w:sz w:val="24"/>
          <w:szCs w:val="24"/>
          <w:lang w:eastAsia="ja-JP"/>
        </w:rPr>
      </w:pPr>
      <w:r w:rsidRPr="00420DDD">
        <w:rPr>
          <w:rFonts w:asciiTheme="minorHAnsi" w:eastAsia="Times New Roman" w:hAnsiTheme="minorHAnsi" w:cstheme="minorHAnsi"/>
          <w:sz w:val="24"/>
          <w:szCs w:val="24"/>
          <w:lang w:eastAsia="ja-JP"/>
        </w:rPr>
        <w:t>Włączenie oceny działań do ewaluacji wewnętrznej.</w:t>
      </w:r>
    </w:p>
    <w:p w:rsidR="00FF3ECE" w:rsidRPr="00B02F13" w:rsidRDefault="00FF3ECE" w:rsidP="00FF3ECE">
      <w:pPr>
        <w:spacing w:before="200" w:after="0" w:line="360" w:lineRule="auto"/>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b/>
          <w:bCs/>
          <w:color w:val="000000" w:themeColor="text1"/>
          <w:kern w:val="24"/>
          <w:sz w:val="24"/>
          <w:szCs w:val="24"/>
          <w:lang w:eastAsia="pl-PL"/>
        </w:rPr>
        <w:t>Zadania nauczycieli:</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Współpraca</w:t>
      </w:r>
      <w:r w:rsidR="00E32417">
        <w:rPr>
          <w:rFonts w:asciiTheme="minorHAnsi" w:eastAsiaTheme="minorEastAsia" w:hAnsiTheme="minorHAnsi" w:cstheme="minorHAnsi"/>
          <w:color w:val="000000" w:themeColor="text1"/>
          <w:kern w:val="24"/>
          <w:sz w:val="24"/>
          <w:szCs w:val="24"/>
          <w:lang w:eastAsia="pl-PL"/>
        </w:rPr>
        <w:t xml:space="preserve"> w </w:t>
      </w:r>
      <w:r w:rsidRPr="00B02F13">
        <w:rPr>
          <w:rFonts w:asciiTheme="minorHAnsi" w:eastAsiaTheme="minorEastAsia" w:hAnsiTheme="minorHAnsi" w:cstheme="minorHAnsi"/>
          <w:color w:val="000000" w:themeColor="text1"/>
          <w:kern w:val="24"/>
          <w:sz w:val="24"/>
          <w:szCs w:val="24"/>
          <w:lang w:eastAsia="pl-PL"/>
        </w:rPr>
        <w:t>zakresie diagnozy potrzeb.</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Dzielenie się doświadczeniami, prowadzenie zajęć otwartych</w:t>
      </w:r>
      <w:r w:rsidR="00E32417">
        <w:rPr>
          <w:rFonts w:asciiTheme="minorHAnsi" w:eastAsiaTheme="minorEastAsia" w:hAnsiTheme="minorHAnsi" w:cstheme="minorHAnsi"/>
          <w:color w:val="000000" w:themeColor="text1"/>
          <w:kern w:val="24"/>
          <w:sz w:val="24"/>
          <w:szCs w:val="24"/>
          <w:lang w:eastAsia="pl-PL"/>
        </w:rPr>
        <w:t xml:space="preserve"> i </w:t>
      </w:r>
      <w:r w:rsidRPr="00B02F13">
        <w:rPr>
          <w:rFonts w:asciiTheme="minorHAnsi" w:eastAsiaTheme="minorEastAsia" w:hAnsiTheme="minorHAnsi" w:cstheme="minorHAnsi"/>
          <w:color w:val="000000" w:themeColor="text1"/>
          <w:kern w:val="24"/>
          <w:sz w:val="24"/>
          <w:szCs w:val="24"/>
          <w:lang w:eastAsia="pl-PL"/>
        </w:rPr>
        <w:t>szkoleń.</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Praca</w:t>
      </w:r>
      <w:r w:rsidR="00E32417">
        <w:rPr>
          <w:rFonts w:asciiTheme="minorHAnsi" w:eastAsiaTheme="minorEastAsia" w:hAnsiTheme="minorHAnsi" w:cstheme="minorHAnsi"/>
          <w:color w:val="000000" w:themeColor="text1"/>
          <w:kern w:val="24"/>
          <w:sz w:val="24"/>
          <w:szCs w:val="24"/>
          <w:lang w:eastAsia="pl-PL"/>
        </w:rPr>
        <w:t xml:space="preserve"> w </w:t>
      </w:r>
      <w:r w:rsidRPr="00B02F13">
        <w:rPr>
          <w:rFonts w:asciiTheme="minorHAnsi" w:eastAsiaTheme="minorEastAsia" w:hAnsiTheme="minorHAnsi" w:cstheme="minorHAnsi"/>
          <w:color w:val="000000" w:themeColor="text1"/>
          <w:kern w:val="24"/>
          <w:sz w:val="24"/>
          <w:szCs w:val="24"/>
          <w:lang w:eastAsia="pl-PL"/>
        </w:rPr>
        <w:t>sieci.</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Wdrażanie nowych metod/koncepcji pracy.</w:t>
      </w:r>
    </w:p>
    <w:p w:rsidR="00FF3ECE" w:rsidRPr="00B02F13" w:rsidRDefault="00FF3ECE" w:rsidP="00FF3ECE">
      <w:pPr>
        <w:spacing w:after="0" w:line="360" w:lineRule="auto"/>
        <w:contextualSpacing/>
        <w:jc w:val="both"/>
        <w:rPr>
          <w:rFonts w:asciiTheme="minorHAnsi" w:eastAsiaTheme="minorEastAsia" w:hAnsiTheme="minorHAnsi" w:cstheme="minorHAnsi"/>
          <w:color w:val="000000" w:themeColor="text1"/>
          <w:kern w:val="24"/>
          <w:sz w:val="24"/>
          <w:szCs w:val="24"/>
          <w:lang w:eastAsia="pl-PL"/>
        </w:rPr>
      </w:pPr>
      <w:r w:rsidRPr="00B02F13">
        <w:rPr>
          <w:rFonts w:asciiTheme="minorHAnsi" w:eastAsiaTheme="minorEastAsia" w:hAnsiTheme="minorHAnsi" w:cstheme="minorHAnsi"/>
          <w:color w:val="000000" w:themeColor="text1"/>
          <w:kern w:val="24"/>
          <w:sz w:val="24"/>
          <w:szCs w:val="24"/>
          <w:lang w:eastAsia="pl-PL"/>
        </w:rPr>
        <w:t>Współpraca</w:t>
      </w:r>
      <w:r w:rsidR="00E32417">
        <w:rPr>
          <w:rFonts w:asciiTheme="minorHAnsi" w:eastAsiaTheme="minorEastAsia" w:hAnsiTheme="minorHAnsi" w:cstheme="minorHAnsi"/>
          <w:color w:val="000000" w:themeColor="text1"/>
          <w:kern w:val="24"/>
          <w:sz w:val="24"/>
          <w:szCs w:val="24"/>
          <w:lang w:eastAsia="pl-PL"/>
        </w:rPr>
        <w:t xml:space="preserve"> w </w:t>
      </w:r>
      <w:r w:rsidRPr="00B02F13">
        <w:rPr>
          <w:rFonts w:asciiTheme="minorHAnsi" w:eastAsiaTheme="minorEastAsia" w:hAnsiTheme="minorHAnsi" w:cstheme="minorHAnsi"/>
          <w:color w:val="000000" w:themeColor="text1"/>
          <w:kern w:val="24"/>
          <w:sz w:val="24"/>
          <w:szCs w:val="24"/>
          <w:lang w:eastAsia="pl-PL"/>
        </w:rPr>
        <w:t>zespołach zadaniowych.</w:t>
      </w:r>
    </w:p>
    <w:p w:rsidR="00FF3ECE" w:rsidRPr="00B02F13" w:rsidRDefault="00FF3ECE" w:rsidP="00FF3ECE">
      <w:pPr>
        <w:spacing w:before="200" w:after="0" w:line="360" w:lineRule="auto"/>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b/>
          <w:bCs/>
          <w:color w:val="000000" w:themeColor="text1"/>
          <w:kern w:val="24"/>
          <w:sz w:val="24"/>
          <w:szCs w:val="24"/>
          <w:lang w:eastAsia="pl-PL"/>
        </w:rPr>
        <w:t>Zadania innych pracowników szkoły:</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Występowanie</w:t>
      </w:r>
      <w:r w:rsidR="00E32417">
        <w:rPr>
          <w:rFonts w:asciiTheme="minorHAnsi" w:eastAsiaTheme="minorEastAsia" w:hAnsiTheme="minorHAnsi" w:cstheme="minorHAnsi"/>
          <w:color w:val="000000" w:themeColor="text1"/>
          <w:kern w:val="24"/>
          <w:sz w:val="24"/>
          <w:szCs w:val="24"/>
          <w:lang w:eastAsia="pl-PL"/>
        </w:rPr>
        <w:t xml:space="preserve"> w </w:t>
      </w:r>
      <w:r w:rsidRPr="00B02F13">
        <w:rPr>
          <w:rFonts w:asciiTheme="minorHAnsi" w:eastAsiaTheme="minorEastAsia" w:hAnsiTheme="minorHAnsi" w:cstheme="minorHAnsi"/>
          <w:color w:val="000000" w:themeColor="text1"/>
          <w:kern w:val="24"/>
          <w:sz w:val="24"/>
          <w:szCs w:val="24"/>
          <w:lang w:eastAsia="pl-PL"/>
        </w:rPr>
        <w:t>roli ekspertów.</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Współpraca</w:t>
      </w:r>
      <w:r w:rsidR="00E32417">
        <w:rPr>
          <w:rFonts w:asciiTheme="minorHAnsi" w:eastAsiaTheme="minorEastAsia" w:hAnsiTheme="minorHAnsi" w:cstheme="minorHAnsi"/>
          <w:color w:val="000000" w:themeColor="text1"/>
          <w:kern w:val="24"/>
          <w:sz w:val="24"/>
          <w:szCs w:val="24"/>
          <w:lang w:eastAsia="pl-PL"/>
        </w:rPr>
        <w:t xml:space="preserve"> w </w:t>
      </w:r>
      <w:r w:rsidRPr="00B02F13">
        <w:rPr>
          <w:rFonts w:asciiTheme="minorHAnsi" w:eastAsiaTheme="minorEastAsia" w:hAnsiTheme="minorHAnsi" w:cstheme="minorHAnsi"/>
          <w:color w:val="000000" w:themeColor="text1"/>
          <w:kern w:val="24"/>
          <w:sz w:val="24"/>
          <w:szCs w:val="24"/>
          <w:lang w:eastAsia="pl-PL"/>
        </w:rPr>
        <w:t>zakresie tworzenia bazy dydaktycznej.</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Udział</w:t>
      </w:r>
      <w:r w:rsidR="00E32417">
        <w:rPr>
          <w:rFonts w:asciiTheme="minorHAnsi" w:eastAsiaTheme="minorEastAsia" w:hAnsiTheme="minorHAnsi" w:cstheme="minorHAnsi"/>
          <w:color w:val="000000" w:themeColor="text1"/>
          <w:kern w:val="24"/>
          <w:sz w:val="24"/>
          <w:szCs w:val="24"/>
          <w:lang w:eastAsia="pl-PL"/>
        </w:rPr>
        <w:t xml:space="preserve"> w </w:t>
      </w:r>
      <w:r w:rsidRPr="00B02F13">
        <w:rPr>
          <w:rFonts w:asciiTheme="minorHAnsi" w:eastAsiaTheme="minorEastAsia" w:hAnsiTheme="minorHAnsi" w:cstheme="minorHAnsi"/>
          <w:color w:val="000000" w:themeColor="text1"/>
          <w:kern w:val="24"/>
          <w:sz w:val="24"/>
          <w:szCs w:val="24"/>
          <w:lang w:eastAsia="pl-PL"/>
        </w:rPr>
        <w:t>wybranych szkoleniach.</w:t>
      </w:r>
    </w:p>
    <w:p w:rsidR="00FF3ECE" w:rsidRPr="00614B32" w:rsidRDefault="00FF3ECE" w:rsidP="00FF3ECE">
      <w:pPr>
        <w:spacing w:after="0" w:line="360" w:lineRule="auto"/>
        <w:contextualSpacing/>
        <w:jc w:val="both"/>
        <w:rPr>
          <w:rFonts w:asciiTheme="minorHAnsi" w:eastAsiaTheme="minorEastAsia" w:hAnsiTheme="minorHAnsi" w:cstheme="minorHAnsi"/>
          <w:color w:val="000000" w:themeColor="text1"/>
          <w:kern w:val="24"/>
          <w:sz w:val="24"/>
          <w:szCs w:val="24"/>
          <w:lang w:eastAsia="pl-PL"/>
        </w:rPr>
      </w:pPr>
      <w:r w:rsidRPr="00614B32">
        <w:rPr>
          <w:rFonts w:asciiTheme="minorHAnsi" w:eastAsiaTheme="minorEastAsia" w:hAnsiTheme="minorHAnsi" w:cstheme="minorHAnsi"/>
          <w:color w:val="000000" w:themeColor="text1"/>
          <w:kern w:val="24"/>
          <w:sz w:val="24"/>
          <w:szCs w:val="24"/>
          <w:lang w:eastAsia="pl-PL"/>
        </w:rPr>
        <w:t>Współpraca</w:t>
      </w:r>
      <w:r w:rsidR="00E32417">
        <w:rPr>
          <w:rFonts w:asciiTheme="minorHAnsi" w:eastAsiaTheme="minorEastAsia" w:hAnsiTheme="minorHAnsi" w:cstheme="minorHAnsi"/>
          <w:color w:val="000000" w:themeColor="text1"/>
          <w:kern w:val="24"/>
          <w:sz w:val="24"/>
          <w:szCs w:val="24"/>
          <w:lang w:eastAsia="pl-PL"/>
        </w:rPr>
        <w:t xml:space="preserve"> w </w:t>
      </w:r>
      <w:r w:rsidRPr="00614B32">
        <w:rPr>
          <w:rFonts w:asciiTheme="minorHAnsi" w:eastAsiaTheme="minorEastAsia" w:hAnsiTheme="minorHAnsi" w:cstheme="minorHAnsi"/>
          <w:color w:val="000000" w:themeColor="text1"/>
          <w:kern w:val="24"/>
          <w:sz w:val="24"/>
          <w:szCs w:val="24"/>
          <w:lang w:eastAsia="pl-PL"/>
        </w:rPr>
        <w:t>zakresie wdrażania wypracowanych koncepcji</w:t>
      </w:r>
    </w:p>
    <w:p w:rsidR="00FF3ECE" w:rsidRPr="00B02F13" w:rsidRDefault="00FF3ECE" w:rsidP="00FF3ECE">
      <w:pPr>
        <w:spacing w:before="200" w:after="0" w:line="360" w:lineRule="auto"/>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b/>
          <w:bCs/>
          <w:color w:val="000000" w:themeColor="text1"/>
          <w:kern w:val="24"/>
          <w:sz w:val="24"/>
          <w:szCs w:val="24"/>
          <w:lang w:eastAsia="pl-PL"/>
        </w:rPr>
        <w:t>Zadania ekspertów merytorycznych:</w:t>
      </w:r>
    </w:p>
    <w:p w:rsidR="00FF3ECE" w:rsidRPr="00B02F13" w:rsidRDefault="00FF3ECE" w:rsidP="00FF3ECE">
      <w:pPr>
        <w:spacing w:after="0" w:line="360" w:lineRule="auto"/>
        <w:contextualSpacing/>
        <w:jc w:val="both"/>
        <w:rPr>
          <w:rFonts w:asciiTheme="minorHAnsi" w:eastAsiaTheme="minorEastAsia" w:hAnsiTheme="minorHAnsi" w:cstheme="minorHAnsi"/>
          <w:color w:val="000000" w:themeColor="text1"/>
          <w:kern w:val="24"/>
          <w:sz w:val="24"/>
          <w:szCs w:val="24"/>
          <w:lang w:eastAsia="pl-PL"/>
        </w:rPr>
      </w:pPr>
      <w:r w:rsidRPr="00B02F13">
        <w:rPr>
          <w:rFonts w:asciiTheme="minorHAnsi" w:eastAsiaTheme="minorEastAsia" w:hAnsiTheme="minorHAnsi" w:cstheme="minorHAnsi"/>
          <w:color w:val="000000" w:themeColor="text1"/>
          <w:kern w:val="24"/>
          <w:sz w:val="24"/>
          <w:szCs w:val="24"/>
          <w:lang w:eastAsia="pl-PL"/>
        </w:rPr>
        <w:t>Przygotowanie</w:t>
      </w:r>
      <w:r w:rsidR="00E32417">
        <w:rPr>
          <w:rFonts w:asciiTheme="minorHAnsi" w:eastAsiaTheme="minorEastAsia" w:hAnsiTheme="minorHAnsi" w:cstheme="minorHAnsi"/>
          <w:color w:val="000000" w:themeColor="text1"/>
          <w:kern w:val="24"/>
          <w:sz w:val="24"/>
          <w:szCs w:val="24"/>
          <w:lang w:eastAsia="pl-PL"/>
        </w:rPr>
        <w:t xml:space="preserve"> i </w:t>
      </w:r>
      <w:r w:rsidRPr="00B02F13">
        <w:rPr>
          <w:rFonts w:asciiTheme="minorHAnsi" w:eastAsiaTheme="minorEastAsia" w:hAnsiTheme="minorHAnsi" w:cstheme="minorHAnsi"/>
          <w:color w:val="000000" w:themeColor="text1"/>
          <w:kern w:val="24"/>
          <w:sz w:val="24"/>
          <w:szCs w:val="24"/>
          <w:lang w:eastAsia="pl-PL"/>
        </w:rPr>
        <w:t>przeprowadzenie dostosowanych do potrzeb szkoły warsztatów i/lub innych zaplanowanych form szkoleniowych dla nauczycieli (konsultacji, wykładów itp.)</w:t>
      </w:r>
    </w:p>
    <w:p w:rsidR="00FF3ECE" w:rsidRPr="00B02F13" w:rsidRDefault="00FF3ECE" w:rsidP="00FF3ECE">
      <w:pPr>
        <w:spacing w:before="200" w:after="0" w:line="360" w:lineRule="auto"/>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b/>
          <w:bCs/>
          <w:color w:val="000000" w:themeColor="text1"/>
          <w:kern w:val="24"/>
          <w:sz w:val="24"/>
          <w:szCs w:val="24"/>
          <w:lang w:eastAsia="pl-PL"/>
        </w:rPr>
        <w:t>Zadania specjalisty do spraw wspomagania:</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Pomoc</w:t>
      </w:r>
      <w:r w:rsidR="00E32417">
        <w:rPr>
          <w:rFonts w:asciiTheme="minorHAnsi" w:eastAsiaTheme="minorEastAsia" w:hAnsiTheme="minorHAnsi" w:cstheme="minorHAnsi"/>
          <w:color w:val="000000" w:themeColor="text1"/>
          <w:kern w:val="24"/>
          <w:sz w:val="24"/>
          <w:szCs w:val="24"/>
          <w:lang w:eastAsia="pl-PL"/>
        </w:rPr>
        <w:t xml:space="preserve"> w </w:t>
      </w:r>
      <w:r w:rsidRPr="00B02F13">
        <w:rPr>
          <w:rFonts w:asciiTheme="minorHAnsi" w:eastAsiaTheme="minorEastAsia" w:hAnsiTheme="minorHAnsi" w:cstheme="minorHAnsi"/>
          <w:color w:val="000000" w:themeColor="text1"/>
          <w:kern w:val="24"/>
          <w:sz w:val="24"/>
          <w:szCs w:val="24"/>
          <w:lang w:eastAsia="pl-PL"/>
        </w:rPr>
        <w:t>diagnozowaniu problemów szkoły</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Planowanie działań rozwojowych</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Organizacja</w:t>
      </w:r>
      <w:r w:rsidR="00E32417">
        <w:rPr>
          <w:rFonts w:asciiTheme="minorHAnsi" w:eastAsiaTheme="minorEastAsia" w:hAnsiTheme="minorHAnsi" w:cstheme="minorHAnsi"/>
          <w:color w:val="000000" w:themeColor="text1"/>
          <w:kern w:val="24"/>
          <w:sz w:val="24"/>
          <w:szCs w:val="24"/>
          <w:lang w:eastAsia="pl-PL"/>
        </w:rPr>
        <w:t xml:space="preserve"> i </w:t>
      </w:r>
      <w:r w:rsidRPr="00B02F13">
        <w:rPr>
          <w:rFonts w:asciiTheme="minorHAnsi" w:eastAsiaTheme="minorEastAsia" w:hAnsiTheme="minorHAnsi" w:cstheme="minorHAnsi"/>
          <w:color w:val="000000" w:themeColor="text1"/>
          <w:kern w:val="24"/>
          <w:sz w:val="24"/>
          <w:szCs w:val="24"/>
          <w:lang w:eastAsia="pl-PL"/>
        </w:rPr>
        <w:t>realizacja zaplanowanych działań - wspólne wypracowanie</w:t>
      </w:r>
      <w:r w:rsidR="00E32417">
        <w:rPr>
          <w:rFonts w:asciiTheme="minorHAnsi" w:eastAsiaTheme="minorEastAsia" w:hAnsiTheme="minorHAnsi" w:cstheme="minorHAnsi"/>
          <w:color w:val="000000" w:themeColor="text1"/>
          <w:kern w:val="24"/>
          <w:sz w:val="24"/>
          <w:szCs w:val="24"/>
          <w:lang w:eastAsia="pl-PL"/>
        </w:rPr>
        <w:t xml:space="preserve"> </w:t>
      </w:r>
      <w:r w:rsidRPr="00B02F13">
        <w:rPr>
          <w:rFonts w:asciiTheme="minorHAnsi" w:eastAsiaTheme="minorEastAsia" w:hAnsiTheme="minorHAnsi" w:cstheme="minorHAnsi"/>
          <w:color w:val="000000" w:themeColor="text1"/>
          <w:kern w:val="24"/>
          <w:sz w:val="24"/>
          <w:szCs w:val="24"/>
          <w:lang w:eastAsia="pl-PL"/>
        </w:rPr>
        <w:t>zasad wzajemnego uczenia się</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Koordynowanie działań, pełnienie funkcji moderatora, doradcy</w:t>
      </w:r>
      <w:r w:rsidR="00E32417">
        <w:rPr>
          <w:rFonts w:asciiTheme="minorHAnsi" w:eastAsiaTheme="minorEastAsia" w:hAnsiTheme="minorHAnsi" w:cstheme="minorHAnsi"/>
          <w:color w:val="000000" w:themeColor="text1"/>
          <w:kern w:val="24"/>
          <w:sz w:val="24"/>
          <w:szCs w:val="24"/>
          <w:lang w:eastAsia="pl-PL"/>
        </w:rPr>
        <w:t xml:space="preserve"> i </w:t>
      </w:r>
      <w:r w:rsidRPr="00B02F13">
        <w:rPr>
          <w:rFonts w:asciiTheme="minorHAnsi" w:eastAsiaTheme="minorEastAsia" w:hAnsiTheme="minorHAnsi" w:cstheme="minorHAnsi"/>
          <w:color w:val="000000" w:themeColor="text1"/>
          <w:kern w:val="24"/>
          <w:sz w:val="24"/>
          <w:szCs w:val="24"/>
          <w:lang w:eastAsia="pl-PL"/>
        </w:rPr>
        <w:t>inicjatora zmian</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Dobór kompetentnych ekspertów</w:t>
      </w:r>
    </w:p>
    <w:p w:rsidR="00FF3ECE" w:rsidRPr="00B02F13" w:rsidRDefault="00FF3ECE" w:rsidP="00FF3ECE">
      <w:pPr>
        <w:spacing w:after="0" w:line="360" w:lineRule="auto"/>
        <w:contextualSpacing/>
        <w:jc w:val="both"/>
        <w:rPr>
          <w:rFonts w:asciiTheme="minorHAnsi" w:eastAsia="Times New Roman" w:hAnsiTheme="minorHAnsi" w:cstheme="minorHAnsi"/>
          <w:sz w:val="24"/>
          <w:szCs w:val="24"/>
          <w:lang w:eastAsia="pl-PL"/>
        </w:rPr>
      </w:pPr>
      <w:r w:rsidRPr="00B02F13">
        <w:rPr>
          <w:rFonts w:asciiTheme="minorHAnsi" w:eastAsiaTheme="minorEastAsia" w:hAnsiTheme="minorHAnsi" w:cstheme="minorHAnsi"/>
          <w:color w:val="000000" w:themeColor="text1"/>
          <w:kern w:val="24"/>
          <w:sz w:val="24"/>
          <w:szCs w:val="24"/>
          <w:lang w:eastAsia="pl-PL"/>
        </w:rPr>
        <w:t>Monitorowanie procesu wspomagania</w:t>
      </w:r>
    </w:p>
    <w:p w:rsidR="00FF3ECE" w:rsidRPr="00040196" w:rsidRDefault="00FF3ECE" w:rsidP="00FF3ECE">
      <w:pPr>
        <w:spacing w:after="0" w:line="360" w:lineRule="auto"/>
        <w:contextualSpacing/>
        <w:jc w:val="both"/>
        <w:rPr>
          <w:rFonts w:asciiTheme="minorHAnsi" w:eastAsiaTheme="minorEastAsia" w:hAnsiTheme="minorHAnsi" w:cstheme="minorHAnsi"/>
          <w:color w:val="000000" w:themeColor="text1"/>
          <w:kern w:val="24"/>
          <w:sz w:val="24"/>
          <w:szCs w:val="24"/>
          <w:lang w:eastAsia="pl-PL"/>
        </w:rPr>
      </w:pPr>
      <w:r w:rsidRPr="00B02F13">
        <w:rPr>
          <w:rFonts w:asciiTheme="minorHAnsi" w:eastAsiaTheme="minorEastAsia" w:hAnsiTheme="minorHAnsi" w:cstheme="minorHAnsi"/>
          <w:color w:val="000000" w:themeColor="text1"/>
          <w:kern w:val="24"/>
          <w:sz w:val="24"/>
          <w:szCs w:val="24"/>
          <w:lang w:eastAsia="pl-PL"/>
        </w:rPr>
        <w:t>Ocena przeprowadzonych działań</w:t>
      </w:r>
    </w:p>
    <w:p w:rsidR="00FF3ECE" w:rsidRPr="00167BCE" w:rsidRDefault="00FF3ECE" w:rsidP="00DD5020">
      <w:pPr>
        <w:numPr>
          <w:ilvl w:val="0"/>
          <w:numId w:val="5"/>
        </w:numPr>
        <w:spacing w:after="0" w:line="360" w:lineRule="auto"/>
        <w:ind w:left="426"/>
        <w:jc w:val="both"/>
        <w:rPr>
          <w:rFonts w:asciiTheme="minorHAnsi" w:hAnsiTheme="minorHAnsi" w:cstheme="minorHAnsi"/>
          <w:b/>
          <w:sz w:val="24"/>
          <w:szCs w:val="24"/>
        </w:rPr>
      </w:pPr>
      <w:r w:rsidRPr="00167BCE">
        <w:rPr>
          <w:rFonts w:asciiTheme="minorHAnsi" w:hAnsiTheme="minorHAnsi" w:cstheme="minorHAnsi"/>
          <w:b/>
          <w:sz w:val="24"/>
          <w:szCs w:val="24"/>
        </w:rPr>
        <w:t>Działania</w:t>
      </w:r>
      <w:r w:rsidR="00E32417">
        <w:rPr>
          <w:rFonts w:asciiTheme="minorHAnsi" w:hAnsiTheme="minorHAnsi" w:cstheme="minorHAnsi"/>
          <w:b/>
          <w:sz w:val="24"/>
          <w:szCs w:val="24"/>
        </w:rPr>
        <w:t xml:space="preserve"> </w:t>
      </w:r>
      <w:r w:rsidRPr="00167BCE">
        <w:rPr>
          <w:rFonts w:asciiTheme="minorHAnsi" w:hAnsiTheme="minorHAnsi" w:cstheme="minorHAnsi"/>
          <w:b/>
          <w:sz w:val="24"/>
          <w:szCs w:val="24"/>
        </w:rPr>
        <w:t xml:space="preserve">podejmowane przez specjalistę ds. wspomagania zależnie od etapu procesu </w:t>
      </w:r>
    </w:p>
    <w:p w:rsidR="00FF3ECE" w:rsidRPr="00614B32" w:rsidRDefault="00FF3ECE" w:rsidP="00831908">
      <w:pPr>
        <w:spacing w:after="0" w:line="360" w:lineRule="auto"/>
        <w:ind w:left="426"/>
        <w:jc w:val="both"/>
        <w:rPr>
          <w:rFonts w:asciiTheme="minorHAnsi" w:hAnsiTheme="minorHAnsi" w:cstheme="minorHAnsi"/>
          <w:sz w:val="24"/>
          <w:szCs w:val="24"/>
        </w:rPr>
      </w:pPr>
      <w:r w:rsidRPr="00167BCE">
        <w:rPr>
          <w:rFonts w:asciiTheme="minorHAnsi" w:hAnsiTheme="minorHAnsi" w:cstheme="minorHAnsi"/>
          <w:b/>
          <w:bCs/>
          <w:sz w:val="24"/>
          <w:szCs w:val="24"/>
        </w:rPr>
        <w:t>Na etapie diagnozy</w:t>
      </w:r>
      <w:r w:rsidRPr="00614B32">
        <w:rPr>
          <w:rFonts w:asciiTheme="minorHAnsi" w:hAnsiTheme="minorHAnsi" w:cstheme="minorHAnsi"/>
          <w:b/>
          <w:bCs/>
          <w:sz w:val="24"/>
          <w:szCs w:val="24"/>
          <w:u w:val="single"/>
        </w:rPr>
        <w:t xml:space="preserve">: </w:t>
      </w:r>
    </w:p>
    <w:p w:rsidR="00FF3ECE" w:rsidRPr="00614B32" w:rsidRDefault="00FF3ECE" w:rsidP="00FF3ECE">
      <w:pPr>
        <w:spacing w:after="0" w:line="360" w:lineRule="auto"/>
        <w:ind w:left="720"/>
        <w:jc w:val="both"/>
        <w:rPr>
          <w:rFonts w:asciiTheme="minorHAnsi" w:hAnsiTheme="minorHAnsi" w:cstheme="minorHAnsi"/>
          <w:sz w:val="24"/>
          <w:szCs w:val="24"/>
        </w:rPr>
      </w:pPr>
      <w:r w:rsidRPr="00614B32">
        <w:rPr>
          <w:rFonts w:asciiTheme="minorHAnsi" w:hAnsiTheme="minorHAnsi" w:cstheme="minorHAnsi"/>
          <w:sz w:val="24"/>
          <w:szCs w:val="24"/>
        </w:rPr>
        <w:t>przekazanie informacji na temat założeń procesu wspomagania,</w:t>
      </w:r>
      <w:r w:rsidR="00E32417">
        <w:rPr>
          <w:rFonts w:asciiTheme="minorHAnsi" w:hAnsiTheme="minorHAnsi" w:cstheme="minorHAnsi"/>
          <w:sz w:val="24"/>
          <w:szCs w:val="24"/>
        </w:rPr>
        <w:t xml:space="preserve"> </w:t>
      </w:r>
    </w:p>
    <w:p w:rsidR="00FF3ECE" w:rsidRPr="00614B32" w:rsidRDefault="00FF3ECE" w:rsidP="00FF3ECE">
      <w:pPr>
        <w:spacing w:after="0" w:line="360" w:lineRule="auto"/>
        <w:ind w:left="720"/>
        <w:jc w:val="both"/>
        <w:rPr>
          <w:rFonts w:asciiTheme="minorHAnsi" w:hAnsiTheme="minorHAnsi" w:cstheme="minorHAnsi"/>
          <w:sz w:val="24"/>
          <w:szCs w:val="24"/>
        </w:rPr>
      </w:pPr>
      <w:r w:rsidRPr="00614B32">
        <w:rPr>
          <w:rFonts w:asciiTheme="minorHAnsi" w:hAnsiTheme="minorHAnsi" w:cstheme="minorHAnsi"/>
          <w:sz w:val="24"/>
          <w:szCs w:val="24"/>
        </w:rPr>
        <w:t>organizacja</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prowadzenie spotkań</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dyrektorem szkoły</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radą pedagogiczną, </w:t>
      </w:r>
    </w:p>
    <w:p w:rsidR="00FF3ECE" w:rsidRPr="00614B32" w:rsidRDefault="00FF3ECE" w:rsidP="00FF3ECE">
      <w:pPr>
        <w:spacing w:after="0" w:line="360" w:lineRule="auto"/>
        <w:ind w:left="720"/>
        <w:jc w:val="both"/>
        <w:rPr>
          <w:rFonts w:asciiTheme="minorHAnsi" w:hAnsiTheme="minorHAnsi" w:cstheme="minorHAnsi"/>
          <w:sz w:val="24"/>
          <w:szCs w:val="24"/>
        </w:rPr>
      </w:pPr>
      <w:r w:rsidRPr="00614B32">
        <w:rPr>
          <w:rFonts w:asciiTheme="minorHAnsi" w:hAnsiTheme="minorHAnsi" w:cstheme="minorHAnsi"/>
          <w:sz w:val="24"/>
          <w:szCs w:val="24"/>
        </w:rPr>
        <w:t>zapewnienie odpowiednich metod</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 xml:space="preserve">narzędzi do diagnozy potrzeb szkoły, </w:t>
      </w:r>
    </w:p>
    <w:p w:rsidR="00FF3ECE" w:rsidRPr="00614B32" w:rsidRDefault="00FF3ECE" w:rsidP="00FF3ECE">
      <w:pPr>
        <w:spacing w:after="0" w:line="360" w:lineRule="auto"/>
        <w:ind w:left="720"/>
        <w:jc w:val="both"/>
        <w:rPr>
          <w:rFonts w:asciiTheme="minorHAnsi" w:hAnsiTheme="minorHAnsi" w:cstheme="minorHAnsi"/>
          <w:sz w:val="24"/>
          <w:szCs w:val="24"/>
        </w:rPr>
      </w:pPr>
      <w:r w:rsidRPr="00614B32">
        <w:rPr>
          <w:rFonts w:asciiTheme="minorHAnsi" w:hAnsiTheme="minorHAnsi" w:cstheme="minorHAnsi"/>
          <w:sz w:val="24"/>
          <w:szCs w:val="24"/>
        </w:rPr>
        <w:t>zbieranie</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integracja danych</w:t>
      </w:r>
      <w:r w:rsidR="00E32417">
        <w:rPr>
          <w:rFonts w:asciiTheme="minorHAnsi" w:hAnsiTheme="minorHAnsi" w:cstheme="minorHAnsi"/>
          <w:sz w:val="24"/>
          <w:szCs w:val="24"/>
        </w:rPr>
        <w:t xml:space="preserve"> o </w:t>
      </w:r>
      <w:r w:rsidRPr="00614B32">
        <w:rPr>
          <w:rFonts w:asciiTheme="minorHAnsi" w:hAnsiTheme="minorHAnsi" w:cstheme="minorHAnsi"/>
          <w:sz w:val="24"/>
          <w:szCs w:val="24"/>
        </w:rPr>
        <w:t>szkole,</w:t>
      </w:r>
      <w:r w:rsidR="00E32417">
        <w:rPr>
          <w:rFonts w:asciiTheme="minorHAnsi" w:hAnsiTheme="minorHAnsi" w:cstheme="minorHAnsi"/>
          <w:sz w:val="24"/>
          <w:szCs w:val="24"/>
        </w:rPr>
        <w:t xml:space="preserve"> </w:t>
      </w:r>
    </w:p>
    <w:p w:rsidR="00FF3ECE" w:rsidRPr="00614B32" w:rsidRDefault="00FF3ECE" w:rsidP="00FF3ECE">
      <w:pPr>
        <w:spacing w:after="0" w:line="360" w:lineRule="auto"/>
        <w:ind w:left="720"/>
        <w:jc w:val="both"/>
        <w:rPr>
          <w:rFonts w:asciiTheme="minorHAnsi" w:hAnsiTheme="minorHAnsi" w:cstheme="minorHAnsi"/>
          <w:sz w:val="24"/>
          <w:szCs w:val="24"/>
        </w:rPr>
      </w:pPr>
      <w:r w:rsidRPr="00614B32">
        <w:rPr>
          <w:rFonts w:asciiTheme="minorHAnsi" w:hAnsiTheme="minorHAnsi" w:cstheme="minorHAnsi"/>
          <w:sz w:val="24"/>
          <w:szCs w:val="24"/>
        </w:rPr>
        <w:t>moderowanie spotkań</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nauczycielami</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zespołem ds. diagnozy,</w:t>
      </w:r>
    </w:p>
    <w:p w:rsidR="00FF3ECE" w:rsidRPr="00614B32" w:rsidRDefault="00FF3ECE" w:rsidP="00FF3ECE">
      <w:pPr>
        <w:spacing w:after="0" w:line="360" w:lineRule="auto"/>
        <w:ind w:left="720"/>
        <w:jc w:val="both"/>
        <w:rPr>
          <w:rFonts w:asciiTheme="minorHAnsi" w:hAnsiTheme="minorHAnsi" w:cstheme="minorHAnsi"/>
          <w:sz w:val="24"/>
          <w:szCs w:val="24"/>
        </w:rPr>
      </w:pPr>
      <w:r w:rsidRPr="00614B32">
        <w:rPr>
          <w:rFonts w:asciiTheme="minorHAnsi" w:hAnsiTheme="minorHAnsi" w:cstheme="minorHAnsi"/>
          <w:sz w:val="24"/>
          <w:szCs w:val="24"/>
        </w:rPr>
        <w:t>bieżąca współpraca</w:t>
      </w:r>
      <w:r w:rsidR="00E32417">
        <w:rPr>
          <w:rFonts w:asciiTheme="minorHAnsi" w:hAnsiTheme="minorHAnsi" w:cstheme="minorHAnsi"/>
          <w:sz w:val="24"/>
          <w:szCs w:val="24"/>
        </w:rPr>
        <w:t xml:space="preserve"> z </w:t>
      </w:r>
      <w:r w:rsidRPr="00614B32">
        <w:rPr>
          <w:rFonts w:asciiTheme="minorHAnsi" w:hAnsiTheme="minorHAnsi" w:cstheme="minorHAnsi"/>
          <w:sz w:val="24"/>
          <w:szCs w:val="24"/>
        </w:rPr>
        <w:t>dyrektorem</w:t>
      </w:r>
      <w:r w:rsidR="00E32417">
        <w:rPr>
          <w:rFonts w:asciiTheme="minorHAnsi" w:hAnsiTheme="minorHAnsi" w:cstheme="minorHAnsi"/>
          <w:sz w:val="24"/>
          <w:szCs w:val="24"/>
        </w:rPr>
        <w:t xml:space="preserve"> i </w:t>
      </w:r>
      <w:r w:rsidRPr="00614B32">
        <w:rPr>
          <w:rFonts w:asciiTheme="minorHAnsi" w:hAnsiTheme="minorHAnsi" w:cstheme="minorHAnsi"/>
          <w:sz w:val="24"/>
          <w:szCs w:val="24"/>
        </w:rPr>
        <w:t>radą pedagogiczną</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 xml:space="preserve">przeprowadzeniu diagnozy, </w:t>
      </w:r>
    </w:p>
    <w:p w:rsidR="00FF3ECE" w:rsidRPr="00614B32" w:rsidRDefault="00FF3ECE" w:rsidP="00FF3ECE">
      <w:pPr>
        <w:spacing w:after="0" w:line="360" w:lineRule="auto"/>
        <w:ind w:left="720"/>
        <w:jc w:val="both"/>
        <w:rPr>
          <w:rFonts w:asciiTheme="minorHAnsi" w:hAnsiTheme="minorHAnsi" w:cstheme="minorHAnsi"/>
          <w:sz w:val="24"/>
          <w:szCs w:val="24"/>
        </w:rPr>
      </w:pPr>
      <w:r w:rsidRPr="00614B32">
        <w:rPr>
          <w:rFonts w:asciiTheme="minorHAnsi" w:hAnsiTheme="minorHAnsi" w:cstheme="minorHAnsi"/>
          <w:sz w:val="24"/>
          <w:szCs w:val="24"/>
        </w:rPr>
        <w:t>pomoc</w:t>
      </w:r>
      <w:r w:rsidR="00E32417">
        <w:rPr>
          <w:rFonts w:asciiTheme="minorHAnsi" w:hAnsiTheme="minorHAnsi" w:cstheme="minorHAnsi"/>
          <w:sz w:val="24"/>
          <w:szCs w:val="24"/>
        </w:rPr>
        <w:t xml:space="preserve"> w </w:t>
      </w:r>
      <w:r w:rsidRPr="00614B32">
        <w:rPr>
          <w:rFonts w:asciiTheme="minorHAnsi" w:hAnsiTheme="minorHAnsi" w:cstheme="minorHAnsi"/>
          <w:sz w:val="24"/>
          <w:szCs w:val="24"/>
        </w:rPr>
        <w:t>określeniu priorytetów rozwojowych na podstawie zebranych informacji</w:t>
      </w:r>
    </w:p>
    <w:p w:rsidR="00FF3ECE" w:rsidRPr="00E9668C" w:rsidRDefault="00FF3ECE" w:rsidP="00FF3ECE">
      <w:pPr>
        <w:spacing w:before="200" w:after="0" w:line="360" w:lineRule="auto"/>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b/>
          <w:bCs/>
          <w:color w:val="000000" w:themeColor="text1"/>
          <w:kern w:val="24"/>
          <w:sz w:val="24"/>
          <w:szCs w:val="24"/>
          <w:lang w:eastAsia="pl-PL"/>
        </w:rPr>
        <w:t>Na etapie planowania</w:t>
      </w:r>
      <w:r w:rsidRPr="00E9668C">
        <w:rPr>
          <w:rFonts w:asciiTheme="minorHAnsi" w:eastAsiaTheme="minorEastAsia" w:hAnsiTheme="minorHAnsi" w:cstheme="minorHAnsi"/>
          <w:b/>
          <w:bCs/>
          <w:color w:val="000000" w:themeColor="text1"/>
          <w:kern w:val="24"/>
          <w:sz w:val="24"/>
          <w:szCs w:val="24"/>
          <w:u w:val="single"/>
          <w:lang w:eastAsia="pl-PL"/>
        </w:rPr>
        <w:t>:</w:t>
      </w:r>
    </w:p>
    <w:p w:rsidR="00FF3ECE" w:rsidRPr="00E9668C" w:rsidRDefault="00FF3ECE" w:rsidP="00223B8D">
      <w:pPr>
        <w:spacing w:after="0" w:line="360" w:lineRule="auto"/>
        <w:ind w:left="709"/>
        <w:contextualSpacing/>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 xml:space="preserve">koordynacja procesu planowania, </w:t>
      </w:r>
    </w:p>
    <w:p w:rsidR="00FF3ECE" w:rsidRPr="00E9668C" w:rsidRDefault="00FF3ECE" w:rsidP="00223B8D">
      <w:pPr>
        <w:spacing w:after="0" w:line="360" w:lineRule="auto"/>
        <w:ind w:left="709"/>
        <w:contextualSpacing/>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współpraca</w:t>
      </w:r>
      <w:r w:rsidR="00E32417">
        <w:rPr>
          <w:rFonts w:asciiTheme="minorHAnsi" w:eastAsiaTheme="minorEastAsia" w:hAnsiTheme="minorHAnsi" w:cstheme="minorHAnsi"/>
          <w:color w:val="000000" w:themeColor="text1"/>
          <w:kern w:val="24"/>
          <w:sz w:val="24"/>
          <w:szCs w:val="24"/>
          <w:lang w:eastAsia="pl-PL"/>
        </w:rPr>
        <w:t xml:space="preserve"> z </w:t>
      </w:r>
      <w:r w:rsidRPr="00E9668C">
        <w:rPr>
          <w:rFonts w:asciiTheme="minorHAnsi" w:eastAsiaTheme="minorEastAsia" w:hAnsiTheme="minorHAnsi" w:cstheme="minorHAnsi"/>
          <w:color w:val="000000" w:themeColor="text1"/>
          <w:kern w:val="24"/>
          <w:sz w:val="24"/>
          <w:szCs w:val="24"/>
          <w:lang w:eastAsia="pl-PL"/>
        </w:rPr>
        <w:t>dyrektorem</w:t>
      </w:r>
      <w:r w:rsidR="00E32417">
        <w:rPr>
          <w:rFonts w:asciiTheme="minorHAnsi" w:eastAsiaTheme="minorEastAsia" w:hAnsiTheme="minorHAnsi" w:cstheme="minorHAnsi"/>
          <w:color w:val="000000" w:themeColor="text1"/>
          <w:kern w:val="24"/>
          <w:sz w:val="24"/>
          <w:szCs w:val="24"/>
          <w:lang w:eastAsia="pl-PL"/>
        </w:rPr>
        <w:t xml:space="preserve"> i </w:t>
      </w:r>
      <w:r w:rsidRPr="00E9668C">
        <w:rPr>
          <w:rFonts w:asciiTheme="minorHAnsi" w:eastAsiaTheme="minorEastAsia" w:hAnsiTheme="minorHAnsi" w:cstheme="minorHAnsi"/>
          <w:color w:val="000000" w:themeColor="text1"/>
          <w:kern w:val="24"/>
          <w:sz w:val="24"/>
          <w:szCs w:val="24"/>
          <w:lang w:eastAsia="pl-PL"/>
        </w:rPr>
        <w:t xml:space="preserve">innymi osobami przy planowaniu wspomagania, </w:t>
      </w:r>
    </w:p>
    <w:p w:rsidR="00FF3ECE" w:rsidRPr="00E9668C" w:rsidRDefault="00FF3ECE" w:rsidP="00223B8D">
      <w:pPr>
        <w:spacing w:after="0" w:line="360" w:lineRule="auto"/>
        <w:ind w:left="709"/>
        <w:contextualSpacing/>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 xml:space="preserve">moderowanie pracą zespołu ds. planowania, </w:t>
      </w:r>
    </w:p>
    <w:p w:rsidR="00FF3ECE" w:rsidRPr="00E9668C" w:rsidRDefault="00FF3ECE" w:rsidP="00223B8D">
      <w:pPr>
        <w:spacing w:after="0" w:line="360" w:lineRule="auto"/>
        <w:ind w:left="709"/>
        <w:contextualSpacing/>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analiza wyników diagnozy</w:t>
      </w:r>
      <w:r w:rsidR="00E32417">
        <w:rPr>
          <w:rFonts w:asciiTheme="minorHAnsi" w:eastAsiaTheme="minorEastAsia" w:hAnsiTheme="minorHAnsi" w:cstheme="minorHAnsi"/>
          <w:color w:val="000000" w:themeColor="text1"/>
          <w:kern w:val="24"/>
          <w:sz w:val="24"/>
          <w:szCs w:val="24"/>
          <w:lang w:eastAsia="pl-PL"/>
        </w:rPr>
        <w:t xml:space="preserve"> i </w:t>
      </w:r>
      <w:r w:rsidRPr="00E9668C">
        <w:rPr>
          <w:rFonts w:asciiTheme="minorHAnsi" w:eastAsiaTheme="minorEastAsia" w:hAnsiTheme="minorHAnsi" w:cstheme="minorHAnsi"/>
          <w:color w:val="000000" w:themeColor="text1"/>
          <w:kern w:val="24"/>
          <w:sz w:val="24"/>
          <w:szCs w:val="24"/>
          <w:lang w:eastAsia="pl-PL"/>
        </w:rPr>
        <w:t>wykorzystanie ich</w:t>
      </w:r>
      <w:r w:rsidR="00E32417">
        <w:rPr>
          <w:rFonts w:asciiTheme="minorHAnsi" w:eastAsiaTheme="minorEastAsia" w:hAnsiTheme="minorHAnsi" w:cstheme="minorHAnsi"/>
          <w:color w:val="000000" w:themeColor="text1"/>
          <w:kern w:val="24"/>
          <w:sz w:val="24"/>
          <w:szCs w:val="24"/>
          <w:lang w:eastAsia="pl-PL"/>
        </w:rPr>
        <w:t xml:space="preserve"> w </w:t>
      </w:r>
      <w:r w:rsidRPr="00E9668C">
        <w:rPr>
          <w:rFonts w:asciiTheme="minorHAnsi" w:eastAsiaTheme="minorEastAsia" w:hAnsiTheme="minorHAnsi" w:cstheme="minorHAnsi"/>
          <w:color w:val="000000" w:themeColor="text1"/>
          <w:kern w:val="24"/>
          <w:sz w:val="24"/>
          <w:szCs w:val="24"/>
          <w:lang w:eastAsia="pl-PL"/>
        </w:rPr>
        <w:t xml:space="preserve">procesie planowania, </w:t>
      </w:r>
    </w:p>
    <w:p w:rsidR="00FF3ECE" w:rsidRPr="00E9668C" w:rsidRDefault="00FF3ECE" w:rsidP="00223B8D">
      <w:pPr>
        <w:spacing w:after="0" w:line="360" w:lineRule="auto"/>
        <w:ind w:left="709"/>
        <w:contextualSpacing/>
        <w:jc w:val="both"/>
        <w:rPr>
          <w:rFonts w:asciiTheme="minorHAnsi" w:eastAsiaTheme="minorEastAsia" w:hAnsiTheme="minorHAnsi" w:cstheme="minorHAnsi"/>
          <w:color w:val="000000" w:themeColor="text1"/>
          <w:kern w:val="24"/>
          <w:sz w:val="24"/>
          <w:szCs w:val="24"/>
          <w:lang w:eastAsia="pl-PL"/>
        </w:rPr>
      </w:pPr>
      <w:r w:rsidRPr="00E9668C">
        <w:rPr>
          <w:rFonts w:asciiTheme="minorHAnsi" w:eastAsiaTheme="minorEastAsia" w:hAnsiTheme="minorHAnsi" w:cstheme="minorHAnsi"/>
          <w:color w:val="000000" w:themeColor="text1"/>
          <w:kern w:val="24"/>
          <w:sz w:val="24"/>
          <w:szCs w:val="24"/>
          <w:lang w:eastAsia="pl-PL"/>
        </w:rPr>
        <w:t>wspieranie zespołu ds. planowania</w:t>
      </w:r>
      <w:r w:rsidR="00E32417">
        <w:rPr>
          <w:rFonts w:asciiTheme="minorHAnsi" w:eastAsiaTheme="minorEastAsia" w:hAnsiTheme="minorHAnsi" w:cstheme="minorHAnsi"/>
          <w:color w:val="000000" w:themeColor="text1"/>
          <w:kern w:val="24"/>
          <w:sz w:val="24"/>
          <w:szCs w:val="24"/>
          <w:lang w:eastAsia="pl-PL"/>
        </w:rPr>
        <w:t xml:space="preserve"> w </w:t>
      </w:r>
      <w:r w:rsidRPr="00E9668C">
        <w:rPr>
          <w:rFonts w:asciiTheme="minorHAnsi" w:eastAsiaTheme="minorEastAsia" w:hAnsiTheme="minorHAnsi" w:cstheme="minorHAnsi"/>
          <w:color w:val="000000" w:themeColor="text1"/>
          <w:kern w:val="24"/>
          <w:sz w:val="24"/>
          <w:szCs w:val="24"/>
          <w:lang w:eastAsia="pl-PL"/>
        </w:rPr>
        <w:t>definiowaniu celów, zadań</w:t>
      </w:r>
      <w:r w:rsidR="00E32417">
        <w:rPr>
          <w:rFonts w:asciiTheme="minorHAnsi" w:eastAsiaTheme="minorEastAsia" w:hAnsiTheme="minorHAnsi" w:cstheme="minorHAnsi"/>
          <w:color w:val="000000" w:themeColor="text1"/>
          <w:kern w:val="24"/>
          <w:sz w:val="24"/>
          <w:szCs w:val="24"/>
          <w:lang w:eastAsia="pl-PL"/>
        </w:rPr>
        <w:t xml:space="preserve"> i </w:t>
      </w:r>
      <w:r w:rsidRPr="00E9668C">
        <w:rPr>
          <w:rFonts w:asciiTheme="minorHAnsi" w:eastAsiaTheme="minorEastAsia" w:hAnsiTheme="minorHAnsi" w:cstheme="minorHAnsi"/>
          <w:color w:val="000000" w:themeColor="text1"/>
          <w:kern w:val="24"/>
          <w:sz w:val="24"/>
          <w:szCs w:val="24"/>
          <w:lang w:eastAsia="pl-PL"/>
        </w:rPr>
        <w:t xml:space="preserve">efektów. </w:t>
      </w:r>
    </w:p>
    <w:p w:rsidR="00FF3ECE" w:rsidRPr="00E9668C" w:rsidRDefault="00FF3ECE" w:rsidP="00FF3ECE">
      <w:pPr>
        <w:spacing w:before="200" w:after="0" w:line="360" w:lineRule="auto"/>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b/>
          <w:bCs/>
          <w:color w:val="000000" w:themeColor="text1"/>
          <w:kern w:val="24"/>
          <w:sz w:val="24"/>
          <w:szCs w:val="24"/>
          <w:lang w:eastAsia="pl-PL"/>
        </w:rPr>
        <w:t>Na etapie realizacji:</w:t>
      </w:r>
    </w:p>
    <w:p w:rsidR="00FF3ECE" w:rsidRPr="00E9668C" w:rsidRDefault="00FF3ECE" w:rsidP="00223B8D">
      <w:pPr>
        <w:spacing w:after="0" w:line="360" w:lineRule="auto"/>
        <w:ind w:left="709"/>
        <w:contextualSpacing/>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organizacja różnorodnych form doskonalenia,</w:t>
      </w:r>
      <w:r w:rsidR="00E32417">
        <w:rPr>
          <w:rFonts w:asciiTheme="minorHAnsi" w:eastAsiaTheme="minorEastAsia" w:hAnsiTheme="minorHAnsi" w:cstheme="minorHAnsi"/>
          <w:color w:val="000000" w:themeColor="text1"/>
          <w:kern w:val="24"/>
          <w:sz w:val="24"/>
          <w:szCs w:val="24"/>
          <w:lang w:eastAsia="pl-PL"/>
        </w:rPr>
        <w:t xml:space="preserve"> w </w:t>
      </w:r>
      <w:r w:rsidRPr="00E9668C">
        <w:rPr>
          <w:rFonts w:asciiTheme="minorHAnsi" w:eastAsiaTheme="minorEastAsia" w:hAnsiTheme="minorHAnsi" w:cstheme="minorHAnsi"/>
          <w:color w:val="000000" w:themeColor="text1"/>
          <w:kern w:val="24"/>
          <w:sz w:val="24"/>
          <w:szCs w:val="24"/>
          <w:lang w:eastAsia="pl-PL"/>
        </w:rPr>
        <w:t>tym współpraca</w:t>
      </w:r>
      <w:r w:rsidR="00E32417">
        <w:rPr>
          <w:rFonts w:asciiTheme="minorHAnsi" w:eastAsiaTheme="minorEastAsia" w:hAnsiTheme="minorHAnsi" w:cstheme="minorHAnsi"/>
          <w:color w:val="000000" w:themeColor="text1"/>
          <w:kern w:val="24"/>
          <w:sz w:val="24"/>
          <w:szCs w:val="24"/>
          <w:lang w:eastAsia="pl-PL"/>
        </w:rPr>
        <w:t xml:space="preserve"> z </w:t>
      </w:r>
      <w:r w:rsidRPr="00E9668C">
        <w:rPr>
          <w:rFonts w:asciiTheme="minorHAnsi" w:eastAsiaTheme="minorEastAsia" w:hAnsiTheme="minorHAnsi" w:cstheme="minorHAnsi"/>
          <w:color w:val="000000" w:themeColor="text1"/>
          <w:kern w:val="24"/>
          <w:sz w:val="24"/>
          <w:szCs w:val="24"/>
          <w:lang w:eastAsia="pl-PL"/>
        </w:rPr>
        <w:t xml:space="preserve">zewnętrznymi ekspertami, </w:t>
      </w:r>
    </w:p>
    <w:p w:rsidR="00FF3ECE" w:rsidRPr="00E9668C" w:rsidRDefault="00FF3ECE" w:rsidP="00223B8D">
      <w:pPr>
        <w:spacing w:after="0" w:line="360" w:lineRule="auto"/>
        <w:ind w:left="709"/>
        <w:contextualSpacing/>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wspieranie nauczycieli</w:t>
      </w:r>
      <w:r w:rsidR="00E32417">
        <w:rPr>
          <w:rFonts w:asciiTheme="minorHAnsi" w:eastAsiaTheme="minorEastAsia" w:hAnsiTheme="minorHAnsi" w:cstheme="minorHAnsi"/>
          <w:color w:val="000000" w:themeColor="text1"/>
          <w:kern w:val="24"/>
          <w:sz w:val="24"/>
          <w:szCs w:val="24"/>
          <w:lang w:eastAsia="pl-PL"/>
        </w:rPr>
        <w:t xml:space="preserve"> w </w:t>
      </w:r>
      <w:r w:rsidRPr="00E9668C">
        <w:rPr>
          <w:rFonts w:asciiTheme="minorHAnsi" w:eastAsiaTheme="minorEastAsia" w:hAnsiTheme="minorHAnsi" w:cstheme="minorHAnsi"/>
          <w:color w:val="000000" w:themeColor="text1"/>
          <w:kern w:val="24"/>
          <w:sz w:val="24"/>
          <w:szCs w:val="24"/>
          <w:lang w:eastAsia="pl-PL"/>
        </w:rPr>
        <w:t xml:space="preserve">doskonaleniu ich warsztatu pracy. </w:t>
      </w:r>
    </w:p>
    <w:p w:rsidR="00FF3ECE" w:rsidRPr="00E9668C" w:rsidRDefault="00FF3ECE" w:rsidP="00223B8D">
      <w:pPr>
        <w:spacing w:after="0" w:line="360" w:lineRule="auto"/>
        <w:ind w:left="709"/>
        <w:contextualSpacing/>
        <w:jc w:val="both"/>
        <w:rPr>
          <w:rFonts w:asciiTheme="minorHAnsi" w:eastAsiaTheme="minorEastAsia" w:hAnsiTheme="minorHAnsi" w:cstheme="minorHAnsi"/>
          <w:color w:val="000000" w:themeColor="text1"/>
          <w:kern w:val="24"/>
          <w:sz w:val="24"/>
          <w:szCs w:val="24"/>
          <w:lang w:eastAsia="pl-PL"/>
        </w:rPr>
      </w:pPr>
      <w:r w:rsidRPr="00E9668C">
        <w:rPr>
          <w:rFonts w:asciiTheme="minorHAnsi" w:eastAsiaTheme="minorEastAsia" w:hAnsiTheme="minorHAnsi" w:cstheme="minorHAnsi"/>
          <w:color w:val="000000" w:themeColor="text1"/>
          <w:kern w:val="24"/>
          <w:sz w:val="24"/>
          <w:szCs w:val="24"/>
          <w:lang w:eastAsia="pl-PL"/>
        </w:rPr>
        <w:t>bieżące konsultacje indywidualne</w:t>
      </w:r>
      <w:r w:rsidR="00E32417">
        <w:rPr>
          <w:rFonts w:asciiTheme="minorHAnsi" w:eastAsiaTheme="minorEastAsia" w:hAnsiTheme="minorHAnsi" w:cstheme="minorHAnsi"/>
          <w:color w:val="000000" w:themeColor="text1"/>
          <w:kern w:val="24"/>
          <w:sz w:val="24"/>
          <w:szCs w:val="24"/>
          <w:lang w:eastAsia="pl-PL"/>
        </w:rPr>
        <w:t xml:space="preserve"> i </w:t>
      </w:r>
      <w:r w:rsidRPr="00E9668C">
        <w:rPr>
          <w:rFonts w:asciiTheme="minorHAnsi" w:eastAsiaTheme="minorEastAsia" w:hAnsiTheme="minorHAnsi" w:cstheme="minorHAnsi"/>
          <w:color w:val="000000" w:themeColor="text1"/>
          <w:kern w:val="24"/>
          <w:sz w:val="24"/>
          <w:szCs w:val="24"/>
          <w:lang w:eastAsia="pl-PL"/>
        </w:rPr>
        <w:t xml:space="preserve">grupowe </w:t>
      </w:r>
    </w:p>
    <w:p w:rsidR="00FF3ECE" w:rsidRPr="00E9668C" w:rsidRDefault="00FF3ECE" w:rsidP="00FF3ECE">
      <w:pPr>
        <w:spacing w:after="0" w:line="360" w:lineRule="auto"/>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 xml:space="preserve">Proces wspomagania powinien zakończyć się </w:t>
      </w:r>
      <w:r w:rsidRPr="00E9668C">
        <w:rPr>
          <w:rFonts w:asciiTheme="minorHAnsi" w:eastAsiaTheme="minorEastAsia" w:hAnsiTheme="minorHAnsi" w:cstheme="minorHAnsi"/>
          <w:b/>
          <w:bCs/>
          <w:color w:val="000000" w:themeColor="text1"/>
          <w:kern w:val="24"/>
          <w:sz w:val="24"/>
          <w:szCs w:val="24"/>
          <w:lang w:eastAsia="pl-PL"/>
        </w:rPr>
        <w:t>sprawozdaniem</w:t>
      </w:r>
      <w:r w:rsidR="00E32417">
        <w:rPr>
          <w:rFonts w:asciiTheme="minorHAnsi" w:eastAsiaTheme="minorEastAsia" w:hAnsiTheme="minorHAnsi" w:cstheme="minorHAnsi"/>
          <w:b/>
          <w:bCs/>
          <w:color w:val="000000" w:themeColor="text1"/>
          <w:kern w:val="24"/>
          <w:sz w:val="24"/>
          <w:szCs w:val="24"/>
          <w:lang w:eastAsia="pl-PL"/>
        </w:rPr>
        <w:t xml:space="preserve"> z </w:t>
      </w:r>
      <w:r w:rsidRPr="00E9668C">
        <w:rPr>
          <w:rFonts w:asciiTheme="minorHAnsi" w:eastAsiaTheme="minorEastAsia" w:hAnsiTheme="minorHAnsi" w:cstheme="minorHAnsi"/>
          <w:b/>
          <w:bCs/>
          <w:color w:val="000000" w:themeColor="text1"/>
          <w:kern w:val="24"/>
          <w:sz w:val="24"/>
          <w:szCs w:val="24"/>
          <w:lang w:eastAsia="pl-PL"/>
        </w:rPr>
        <w:t>realizacji działań</w:t>
      </w:r>
      <w:r w:rsidRPr="00E9668C">
        <w:rPr>
          <w:rFonts w:asciiTheme="minorHAnsi" w:eastAsiaTheme="minorEastAsia" w:hAnsiTheme="minorHAnsi" w:cstheme="minorHAnsi"/>
          <w:color w:val="000000" w:themeColor="text1"/>
          <w:kern w:val="24"/>
          <w:sz w:val="24"/>
          <w:szCs w:val="24"/>
          <w:lang w:eastAsia="pl-PL"/>
        </w:rPr>
        <w:t>. Może to być zadanie osoby wspomagającej lub nauczycieli. Ważne, aby podsumowanie zostało przedstawione</w:t>
      </w:r>
      <w:r w:rsidR="00E32417">
        <w:rPr>
          <w:rFonts w:asciiTheme="minorHAnsi" w:eastAsiaTheme="minorEastAsia" w:hAnsiTheme="minorHAnsi" w:cstheme="minorHAnsi"/>
          <w:color w:val="000000" w:themeColor="text1"/>
          <w:kern w:val="24"/>
          <w:sz w:val="24"/>
          <w:szCs w:val="24"/>
          <w:lang w:eastAsia="pl-PL"/>
        </w:rPr>
        <w:t xml:space="preserve"> </w:t>
      </w:r>
      <w:r w:rsidRPr="00E9668C">
        <w:rPr>
          <w:rFonts w:asciiTheme="minorHAnsi" w:eastAsiaTheme="minorEastAsia" w:hAnsiTheme="minorHAnsi" w:cstheme="minorHAnsi"/>
          <w:color w:val="000000" w:themeColor="text1"/>
          <w:kern w:val="24"/>
          <w:sz w:val="24"/>
          <w:szCs w:val="24"/>
          <w:lang w:eastAsia="pl-PL"/>
        </w:rPr>
        <w:t xml:space="preserve">radzie pedagogicznej. </w:t>
      </w:r>
    </w:p>
    <w:p w:rsidR="00FF3ECE" w:rsidRPr="00E9668C" w:rsidRDefault="00FF3ECE" w:rsidP="00FF3ECE">
      <w:pPr>
        <w:spacing w:after="0" w:line="360" w:lineRule="auto"/>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 xml:space="preserve">Sprawozdanie stanowi podstawę do opracowania wspólnie </w:t>
      </w:r>
    </w:p>
    <w:p w:rsidR="00FF3ECE" w:rsidRPr="00E9668C" w:rsidRDefault="00FF3ECE" w:rsidP="00FF3ECE">
      <w:pPr>
        <w:spacing w:after="0" w:line="360" w:lineRule="auto"/>
        <w:jc w:val="both"/>
        <w:rPr>
          <w:rFonts w:asciiTheme="minorHAnsi" w:eastAsia="Times New Roman" w:hAnsiTheme="minorHAnsi" w:cstheme="minorHAnsi"/>
          <w:sz w:val="24"/>
          <w:szCs w:val="24"/>
          <w:lang w:eastAsia="pl-PL"/>
        </w:rPr>
      </w:pPr>
      <w:r w:rsidRPr="00E9668C">
        <w:rPr>
          <w:rFonts w:asciiTheme="minorHAnsi" w:eastAsiaTheme="minorEastAsia" w:hAnsiTheme="minorHAnsi" w:cstheme="minorHAnsi"/>
          <w:color w:val="000000" w:themeColor="text1"/>
          <w:kern w:val="24"/>
          <w:sz w:val="24"/>
          <w:szCs w:val="24"/>
          <w:lang w:eastAsia="pl-PL"/>
        </w:rPr>
        <w:t>z dyrektorem</w:t>
      </w:r>
      <w:r w:rsidR="00E32417">
        <w:rPr>
          <w:rFonts w:asciiTheme="minorHAnsi" w:eastAsiaTheme="minorEastAsia" w:hAnsiTheme="minorHAnsi" w:cstheme="minorHAnsi"/>
          <w:color w:val="000000" w:themeColor="text1"/>
          <w:kern w:val="24"/>
          <w:sz w:val="24"/>
          <w:szCs w:val="24"/>
          <w:lang w:eastAsia="pl-PL"/>
        </w:rPr>
        <w:t xml:space="preserve"> i </w:t>
      </w:r>
      <w:r w:rsidRPr="00E9668C">
        <w:rPr>
          <w:rFonts w:asciiTheme="minorHAnsi" w:eastAsiaTheme="minorEastAsia" w:hAnsiTheme="minorHAnsi" w:cstheme="minorHAnsi"/>
          <w:color w:val="000000" w:themeColor="text1"/>
          <w:kern w:val="24"/>
          <w:sz w:val="24"/>
          <w:szCs w:val="24"/>
          <w:lang w:eastAsia="pl-PL"/>
        </w:rPr>
        <w:t xml:space="preserve">nauczycielami </w:t>
      </w:r>
      <w:r w:rsidRPr="00E9668C">
        <w:rPr>
          <w:rFonts w:asciiTheme="minorHAnsi" w:eastAsiaTheme="minorEastAsia" w:hAnsiTheme="minorHAnsi" w:cstheme="minorHAnsi"/>
          <w:b/>
          <w:bCs/>
          <w:color w:val="000000" w:themeColor="text1"/>
          <w:kern w:val="24"/>
          <w:sz w:val="24"/>
          <w:szCs w:val="24"/>
          <w:lang w:eastAsia="pl-PL"/>
        </w:rPr>
        <w:t>rekomendacji</w:t>
      </w:r>
      <w:r w:rsidRPr="00E9668C">
        <w:rPr>
          <w:rFonts w:asciiTheme="minorHAnsi" w:eastAsiaTheme="minorEastAsia" w:hAnsiTheme="minorHAnsi" w:cstheme="minorHAnsi"/>
          <w:color w:val="000000" w:themeColor="text1"/>
          <w:kern w:val="24"/>
          <w:sz w:val="24"/>
          <w:szCs w:val="24"/>
          <w:lang w:eastAsia="pl-PL"/>
        </w:rPr>
        <w:t xml:space="preserve">, wyznaczających obszar </w:t>
      </w:r>
    </w:p>
    <w:p w:rsidR="00DD5020" w:rsidRDefault="00FF3ECE" w:rsidP="00FF3ECE">
      <w:pPr>
        <w:spacing w:after="0" w:line="360" w:lineRule="auto"/>
        <w:jc w:val="both"/>
        <w:rPr>
          <w:rFonts w:asciiTheme="minorHAnsi" w:eastAsiaTheme="minorEastAsia" w:hAnsiTheme="minorHAnsi" w:cstheme="minorHAnsi"/>
          <w:color w:val="000000" w:themeColor="text1"/>
          <w:kern w:val="24"/>
          <w:sz w:val="24"/>
          <w:szCs w:val="24"/>
          <w:lang w:eastAsia="pl-PL"/>
        </w:rPr>
      </w:pPr>
      <w:r w:rsidRPr="00E9668C">
        <w:rPr>
          <w:rFonts w:asciiTheme="minorHAnsi" w:eastAsiaTheme="minorEastAsia" w:hAnsiTheme="minorHAnsi" w:cstheme="minorHAnsi"/>
          <w:color w:val="000000" w:themeColor="text1"/>
          <w:kern w:val="24"/>
          <w:sz w:val="24"/>
          <w:szCs w:val="24"/>
          <w:lang w:eastAsia="pl-PL"/>
        </w:rPr>
        <w:t>i kierunek doskonalenia p</w:t>
      </w:r>
      <w:r w:rsidRPr="00614B32">
        <w:rPr>
          <w:rFonts w:asciiTheme="minorHAnsi" w:eastAsiaTheme="minorEastAsia" w:hAnsiTheme="minorHAnsi" w:cstheme="minorHAnsi"/>
          <w:color w:val="000000" w:themeColor="text1"/>
          <w:kern w:val="24"/>
          <w:sz w:val="24"/>
          <w:szCs w:val="24"/>
          <w:lang w:eastAsia="pl-PL"/>
        </w:rPr>
        <w:t>racy</w:t>
      </w:r>
      <w:r w:rsidR="00E32417">
        <w:rPr>
          <w:rFonts w:asciiTheme="minorHAnsi" w:eastAsiaTheme="minorEastAsia" w:hAnsiTheme="minorHAnsi" w:cstheme="minorHAnsi"/>
          <w:color w:val="000000" w:themeColor="text1"/>
          <w:kern w:val="24"/>
          <w:sz w:val="24"/>
          <w:szCs w:val="24"/>
          <w:lang w:eastAsia="pl-PL"/>
        </w:rPr>
        <w:t xml:space="preserve"> w </w:t>
      </w:r>
      <w:r w:rsidRPr="00614B32">
        <w:rPr>
          <w:rFonts w:asciiTheme="minorHAnsi" w:eastAsiaTheme="minorEastAsia" w:hAnsiTheme="minorHAnsi" w:cstheme="minorHAnsi"/>
          <w:color w:val="000000" w:themeColor="text1"/>
          <w:kern w:val="24"/>
          <w:sz w:val="24"/>
          <w:szCs w:val="24"/>
          <w:lang w:eastAsia="pl-PL"/>
        </w:rPr>
        <w:t>kolejnym roku szkolnym.</w:t>
      </w:r>
    </w:p>
    <w:p w:rsidR="00DD5020" w:rsidRPr="00DD5020" w:rsidRDefault="00FF3ECE" w:rsidP="008078B4">
      <w:pPr>
        <w:rPr>
          <w:rFonts w:asciiTheme="minorHAnsi" w:hAnsiTheme="minorHAnsi" w:cstheme="minorHAnsi"/>
          <w:b/>
          <w:sz w:val="32"/>
          <w:szCs w:val="32"/>
        </w:rPr>
      </w:pPr>
      <w:r w:rsidRPr="00167BCE">
        <w:rPr>
          <w:rFonts w:asciiTheme="minorHAnsi" w:hAnsiTheme="minorHAnsi" w:cstheme="minorHAnsi"/>
          <w:b/>
          <w:sz w:val="24"/>
          <w:szCs w:val="24"/>
        </w:rPr>
        <w:t>Podsumowanie I modułu-</w:t>
      </w:r>
    </w:p>
    <w:p w:rsidR="00FF3ECE" w:rsidRPr="00167BCE" w:rsidRDefault="00FF3ECE" w:rsidP="00DD5020">
      <w:pPr>
        <w:spacing w:after="0" w:line="360" w:lineRule="auto"/>
        <w:ind w:left="426"/>
        <w:contextualSpacing/>
        <w:jc w:val="center"/>
        <w:rPr>
          <w:rFonts w:asciiTheme="minorHAnsi" w:hAnsiTheme="minorHAnsi" w:cstheme="minorHAnsi"/>
          <w:b/>
          <w:sz w:val="32"/>
          <w:szCs w:val="32"/>
        </w:rPr>
      </w:pPr>
      <w:r>
        <w:rPr>
          <w:rFonts w:asciiTheme="minorHAnsi" w:hAnsiTheme="minorHAnsi" w:cstheme="minorHAnsi"/>
          <w:b/>
          <w:sz w:val="32"/>
          <w:szCs w:val="32"/>
        </w:rPr>
        <w:t>N</w:t>
      </w:r>
      <w:r w:rsidRPr="00167BCE">
        <w:rPr>
          <w:rFonts w:asciiTheme="minorHAnsi" w:hAnsiTheme="minorHAnsi" w:cstheme="minorHAnsi"/>
          <w:b/>
          <w:sz w:val="32"/>
          <w:szCs w:val="32"/>
        </w:rPr>
        <w:t>otatki własne uczestnika szkolenia</w:t>
      </w:r>
    </w:p>
    <w:p w:rsidR="00FF3ECE" w:rsidRDefault="00FF3ECE" w:rsidP="00FF3ECE">
      <w:pPr>
        <w:spacing w:before="60" w:line="360" w:lineRule="auto"/>
        <w:jc w:val="both"/>
        <w:rPr>
          <w:rFonts w:asciiTheme="minorHAnsi" w:hAnsiTheme="minorHAnsi" w:cstheme="minorHAnsi"/>
          <w:b/>
          <w:color w:val="0070C0"/>
          <w:sz w:val="24"/>
          <w:szCs w:val="24"/>
          <w:lang w:eastAsia="pl-PL"/>
        </w:rPr>
      </w:pPr>
    </w:p>
    <w:p w:rsidR="00FF3ECE" w:rsidRDefault="00FF3ECE" w:rsidP="00FF3ECE">
      <w:pPr>
        <w:spacing w:before="60" w:line="360" w:lineRule="auto"/>
        <w:jc w:val="both"/>
        <w:rPr>
          <w:rFonts w:asciiTheme="minorHAnsi" w:hAnsiTheme="minorHAnsi" w:cstheme="minorHAnsi"/>
          <w:b/>
          <w:color w:val="0070C0"/>
          <w:sz w:val="24"/>
          <w:szCs w:val="24"/>
          <w:lang w:eastAsia="pl-PL"/>
        </w:rPr>
      </w:pPr>
    </w:p>
    <w:p w:rsidR="008078B4" w:rsidRDefault="008078B4">
      <w:pPr>
        <w:rPr>
          <w:rFonts w:asciiTheme="minorHAnsi" w:hAnsiTheme="minorHAnsi" w:cstheme="minorHAnsi"/>
          <w:b/>
          <w:sz w:val="24"/>
          <w:szCs w:val="24"/>
        </w:rPr>
      </w:pPr>
      <w:r>
        <w:rPr>
          <w:rFonts w:asciiTheme="minorHAnsi" w:hAnsiTheme="minorHAnsi" w:cstheme="minorHAnsi"/>
          <w:b/>
          <w:sz w:val="24"/>
          <w:szCs w:val="24"/>
        </w:rPr>
        <w:br w:type="page"/>
      </w:r>
    </w:p>
    <w:p w:rsidR="00FF3ECE" w:rsidRPr="00040196" w:rsidRDefault="00FF3ECE" w:rsidP="00FF3ECE">
      <w:pPr>
        <w:pStyle w:val="Akapitzlist"/>
        <w:spacing w:after="0" w:line="360" w:lineRule="auto"/>
        <w:ind w:left="0"/>
        <w:jc w:val="both"/>
        <w:rPr>
          <w:rFonts w:asciiTheme="minorHAnsi" w:hAnsiTheme="minorHAnsi" w:cstheme="minorHAnsi"/>
          <w:b/>
          <w:sz w:val="24"/>
          <w:szCs w:val="24"/>
        </w:rPr>
      </w:pPr>
      <w:r w:rsidRPr="00040196">
        <w:rPr>
          <w:rFonts w:asciiTheme="minorHAnsi" w:hAnsiTheme="minorHAnsi" w:cstheme="minorHAnsi"/>
          <w:b/>
          <w:sz w:val="24"/>
          <w:szCs w:val="24"/>
        </w:rPr>
        <w:t>Zasoby edukacyjne do I modułu:</w:t>
      </w:r>
    </w:p>
    <w:p w:rsidR="00FF3ECE" w:rsidRPr="00A92FFE" w:rsidRDefault="00FF3ECE" w:rsidP="00FF3ECE">
      <w:pPr>
        <w:pStyle w:val="Akapitzlist"/>
        <w:numPr>
          <w:ilvl w:val="0"/>
          <w:numId w:val="6"/>
        </w:num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Hajdukiewicz M., Wysocka J. (red.), Nauczyciel</w:t>
      </w:r>
      <w:r w:rsidR="00E32417">
        <w:rPr>
          <w:rFonts w:asciiTheme="minorHAnsi" w:hAnsiTheme="minorHAnsi" w:cstheme="minorHAnsi"/>
          <w:sz w:val="24"/>
          <w:szCs w:val="24"/>
        </w:rPr>
        <w:t xml:space="preserve"> w </w:t>
      </w:r>
      <w:r w:rsidRPr="00A92FFE">
        <w:rPr>
          <w:rFonts w:asciiTheme="minorHAnsi" w:hAnsiTheme="minorHAnsi" w:cstheme="minorHAnsi"/>
          <w:sz w:val="24"/>
          <w:szCs w:val="24"/>
        </w:rPr>
        <w:t>szkole uczącej się. Informacje</w:t>
      </w:r>
      <w:r w:rsidR="00E32417">
        <w:rPr>
          <w:rFonts w:asciiTheme="minorHAnsi" w:hAnsiTheme="minorHAnsi" w:cstheme="minorHAnsi"/>
          <w:sz w:val="24"/>
          <w:szCs w:val="24"/>
        </w:rPr>
        <w:t xml:space="preserve"> o </w:t>
      </w:r>
      <w:r w:rsidRPr="00A92FFE">
        <w:rPr>
          <w:rFonts w:asciiTheme="minorHAnsi" w:hAnsiTheme="minorHAnsi" w:cstheme="minorHAnsi"/>
          <w:sz w:val="24"/>
          <w:szCs w:val="24"/>
        </w:rPr>
        <w:t xml:space="preserve">nowym systemie wspomagania, Ośrodek Rozwoju Edukacji, Warszawa 2015 </w:t>
      </w:r>
      <w:r w:rsidR="00DD5020">
        <w:rPr>
          <w:rFonts w:asciiTheme="minorHAnsi" w:eastAsia="Times New Roman" w:hAnsiTheme="minorHAnsi" w:cstheme="minorHAnsi"/>
          <w:sz w:val="24"/>
          <w:szCs w:val="24"/>
          <w:lang w:eastAsia="ja-JP"/>
        </w:rPr>
        <w:t>[</w:t>
      </w:r>
      <w:r>
        <w:rPr>
          <w:rFonts w:asciiTheme="minorHAnsi" w:eastAsia="Times New Roman" w:hAnsiTheme="minorHAnsi" w:cstheme="minorHAnsi"/>
          <w:sz w:val="24"/>
          <w:szCs w:val="24"/>
          <w:lang w:eastAsia="ja-JP"/>
        </w:rPr>
        <w:t>online , dostęp dn. 12.12.2019]</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Rozporządzenie Ministra Edukacji Narodowej</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dn. 1 lutego 2013 r.</w:t>
      </w:r>
      <w:r w:rsidR="00E32417" w:rsidRPr="009C319A">
        <w:rPr>
          <w:rFonts w:asciiTheme="minorHAnsi" w:hAnsiTheme="minorHAnsi" w:cstheme="minorHAnsi"/>
          <w:color w:val="000000" w:themeColor="text1"/>
          <w:sz w:val="24"/>
          <w:szCs w:val="24"/>
        </w:rPr>
        <w:t xml:space="preserve"> w </w:t>
      </w:r>
      <w:r w:rsidRPr="009C319A">
        <w:rPr>
          <w:rFonts w:asciiTheme="minorHAnsi" w:hAnsiTheme="minorHAnsi" w:cstheme="minorHAnsi"/>
          <w:color w:val="000000" w:themeColor="text1"/>
          <w:sz w:val="24"/>
          <w:szCs w:val="24"/>
        </w:rPr>
        <w:t>sprawie szczegółowych zasad działania publicznych poradni psychologiczno-pedagogicznych,</w:t>
      </w:r>
      <w:r w:rsidR="00E32417" w:rsidRPr="009C319A">
        <w:rPr>
          <w:rFonts w:asciiTheme="minorHAnsi" w:hAnsiTheme="minorHAnsi" w:cstheme="minorHAnsi"/>
          <w:color w:val="000000" w:themeColor="text1"/>
          <w:sz w:val="24"/>
          <w:szCs w:val="24"/>
        </w:rPr>
        <w:t xml:space="preserve"> w </w:t>
      </w:r>
      <w:r w:rsidRPr="009C319A">
        <w:rPr>
          <w:rFonts w:asciiTheme="minorHAnsi" w:hAnsiTheme="minorHAnsi" w:cstheme="minorHAnsi"/>
          <w:color w:val="000000" w:themeColor="text1"/>
          <w:sz w:val="24"/>
          <w:szCs w:val="24"/>
        </w:rPr>
        <w:t>tym publicznych poradni specjalistycznych (Dz.U.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 xml:space="preserve">2013 r. poz. 199). </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Rozporządzenie Ministra Edukacji Narodo</w:t>
      </w:r>
      <w:r w:rsidR="00DD5020" w:rsidRPr="009C319A">
        <w:rPr>
          <w:rFonts w:asciiTheme="minorHAnsi" w:hAnsiTheme="minorHAnsi" w:cstheme="minorHAnsi"/>
          <w:color w:val="000000" w:themeColor="text1"/>
          <w:sz w:val="24"/>
          <w:szCs w:val="24"/>
        </w:rPr>
        <w:t>wej</w:t>
      </w:r>
      <w:r w:rsidR="00E32417" w:rsidRPr="009C319A">
        <w:rPr>
          <w:rFonts w:asciiTheme="minorHAnsi" w:hAnsiTheme="minorHAnsi" w:cstheme="minorHAnsi"/>
          <w:color w:val="000000" w:themeColor="text1"/>
          <w:sz w:val="24"/>
          <w:szCs w:val="24"/>
        </w:rPr>
        <w:t xml:space="preserve"> z </w:t>
      </w:r>
      <w:r w:rsidR="00DD5020" w:rsidRPr="009C319A">
        <w:rPr>
          <w:rFonts w:asciiTheme="minorHAnsi" w:hAnsiTheme="minorHAnsi" w:cstheme="minorHAnsi"/>
          <w:color w:val="000000" w:themeColor="text1"/>
          <w:sz w:val="24"/>
          <w:szCs w:val="24"/>
        </w:rPr>
        <w:t>dn. 27 sierpnia 2015 r.</w:t>
      </w:r>
      <w:r w:rsidR="00E32417" w:rsidRPr="009C319A">
        <w:rPr>
          <w:rFonts w:asciiTheme="minorHAnsi" w:hAnsiTheme="minorHAnsi" w:cstheme="minorHAnsi"/>
          <w:color w:val="000000" w:themeColor="text1"/>
          <w:sz w:val="24"/>
          <w:szCs w:val="24"/>
        </w:rPr>
        <w:t xml:space="preserve"> w </w:t>
      </w:r>
      <w:r w:rsidRPr="009C319A">
        <w:rPr>
          <w:rFonts w:asciiTheme="minorHAnsi" w:hAnsiTheme="minorHAnsi" w:cstheme="minorHAnsi"/>
          <w:color w:val="000000" w:themeColor="text1"/>
          <w:sz w:val="24"/>
          <w:szCs w:val="24"/>
        </w:rPr>
        <w:t>sprawie nadzoru pedagogicznego (Dz.U.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 xml:space="preserve">2015 r. poz. 1270). </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Rozporządzenie Ministra Edukacji Narodowej</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dn. 28 lutego 2013 r.</w:t>
      </w:r>
      <w:r w:rsidR="00E32417" w:rsidRPr="009C319A">
        <w:rPr>
          <w:rFonts w:asciiTheme="minorHAnsi" w:hAnsiTheme="minorHAnsi" w:cstheme="minorHAnsi"/>
          <w:color w:val="000000" w:themeColor="text1"/>
          <w:sz w:val="24"/>
          <w:szCs w:val="24"/>
        </w:rPr>
        <w:t xml:space="preserve"> w </w:t>
      </w:r>
      <w:r w:rsidRPr="009C319A">
        <w:rPr>
          <w:rFonts w:asciiTheme="minorHAnsi" w:hAnsiTheme="minorHAnsi" w:cstheme="minorHAnsi"/>
          <w:color w:val="000000" w:themeColor="text1"/>
          <w:sz w:val="24"/>
          <w:szCs w:val="24"/>
        </w:rPr>
        <w:t>sprawie szczegółowych zasad działania publicznych bibliotek pedagogicznych (Dz.U.</w:t>
      </w:r>
      <w:r w:rsidR="00DD5020" w:rsidRPr="009C319A">
        <w:rPr>
          <w:rFonts w:asciiTheme="minorHAnsi" w:hAnsiTheme="minorHAnsi" w:cstheme="minorHAnsi"/>
          <w:color w:val="000000" w:themeColor="text1"/>
          <w:sz w:val="24"/>
          <w:szCs w:val="24"/>
        </w:rPr>
        <w:t>z </w:t>
      </w:r>
      <w:r w:rsidRPr="009C319A">
        <w:rPr>
          <w:rFonts w:asciiTheme="minorHAnsi" w:hAnsiTheme="minorHAnsi" w:cstheme="minorHAnsi"/>
          <w:color w:val="000000" w:themeColor="text1"/>
          <w:sz w:val="24"/>
          <w:szCs w:val="24"/>
        </w:rPr>
        <w:t xml:space="preserve">2013 r. poz. 369). </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Rozporządzenie Ministra Edukacji Narodo</w:t>
      </w:r>
      <w:r w:rsidR="00DD5020" w:rsidRPr="009C319A">
        <w:rPr>
          <w:rFonts w:asciiTheme="minorHAnsi" w:hAnsiTheme="minorHAnsi" w:cstheme="minorHAnsi"/>
          <w:color w:val="000000" w:themeColor="text1"/>
          <w:sz w:val="24"/>
          <w:szCs w:val="24"/>
        </w:rPr>
        <w:t>wej</w:t>
      </w:r>
      <w:r w:rsidR="00E32417" w:rsidRPr="009C319A">
        <w:rPr>
          <w:rFonts w:asciiTheme="minorHAnsi" w:hAnsiTheme="minorHAnsi" w:cstheme="minorHAnsi"/>
          <w:color w:val="000000" w:themeColor="text1"/>
          <w:sz w:val="24"/>
          <w:szCs w:val="24"/>
        </w:rPr>
        <w:t xml:space="preserve"> z </w:t>
      </w:r>
      <w:r w:rsidR="00DD5020" w:rsidRPr="009C319A">
        <w:rPr>
          <w:rFonts w:asciiTheme="minorHAnsi" w:hAnsiTheme="minorHAnsi" w:cstheme="minorHAnsi"/>
          <w:color w:val="000000" w:themeColor="text1"/>
          <w:sz w:val="24"/>
          <w:szCs w:val="24"/>
        </w:rPr>
        <w:t>dn. 29 września 2016 r.</w:t>
      </w:r>
      <w:r w:rsidR="00E32417" w:rsidRPr="009C319A">
        <w:rPr>
          <w:rFonts w:asciiTheme="minorHAnsi" w:hAnsiTheme="minorHAnsi" w:cstheme="minorHAnsi"/>
          <w:color w:val="000000" w:themeColor="text1"/>
          <w:sz w:val="24"/>
          <w:szCs w:val="24"/>
        </w:rPr>
        <w:t xml:space="preserve"> w </w:t>
      </w:r>
      <w:r w:rsidRPr="009C319A">
        <w:rPr>
          <w:rFonts w:asciiTheme="minorHAnsi" w:hAnsiTheme="minorHAnsi" w:cstheme="minorHAnsi"/>
          <w:color w:val="000000" w:themeColor="text1"/>
          <w:sz w:val="24"/>
          <w:szCs w:val="24"/>
        </w:rPr>
        <w:t>sprawie placówek doskonalenia nauczycieli</w:t>
      </w:r>
      <w:r w:rsidR="00E32417" w:rsidRPr="009C319A">
        <w:rPr>
          <w:rFonts w:asciiTheme="minorHAnsi" w:hAnsiTheme="minorHAnsi" w:cstheme="minorHAnsi"/>
          <w:color w:val="000000" w:themeColor="text1"/>
          <w:sz w:val="24"/>
          <w:szCs w:val="24"/>
        </w:rPr>
        <w:t xml:space="preserve"> </w:t>
      </w:r>
      <w:r w:rsidRPr="009C319A">
        <w:rPr>
          <w:rFonts w:asciiTheme="minorHAnsi" w:hAnsiTheme="minorHAnsi" w:cstheme="minorHAnsi"/>
          <w:color w:val="000000" w:themeColor="text1"/>
          <w:sz w:val="24"/>
          <w:szCs w:val="24"/>
        </w:rPr>
        <w:t>(Dz.U.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 xml:space="preserve">2016 r. poz. 1591). </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Rozporządzenie Ministra Edukacji Narodowej</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dn. 6 sierpnia 2015 r.</w:t>
      </w:r>
      <w:r w:rsidR="00E32417" w:rsidRPr="009C319A">
        <w:rPr>
          <w:rFonts w:asciiTheme="minorHAnsi" w:hAnsiTheme="minorHAnsi" w:cstheme="minorHAnsi"/>
          <w:color w:val="000000" w:themeColor="text1"/>
          <w:sz w:val="24"/>
          <w:szCs w:val="24"/>
        </w:rPr>
        <w:t xml:space="preserve"> w </w:t>
      </w:r>
      <w:r w:rsidRPr="009C319A">
        <w:rPr>
          <w:rFonts w:asciiTheme="minorHAnsi" w:hAnsiTheme="minorHAnsi" w:cstheme="minorHAnsi"/>
          <w:color w:val="000000" w:themeColor="text1"/>
          <w:sz w:val="24"/>
          <w:szCs w:val="24"/>
        </w:rPr>
        <w:t>sprawie wymagań wobec szkół</w:t>
      </w:r>
      <w:r w:rsidR="00E32417" w:rsidRPr="009C319A">
        <w:rPr>
          <w:rFonts w:asciiTheme="minorHAnsi" w:hAnsiTheme="minorHAnsi" w:cstheme="minorHAnsi"/>
          <w:color w:val="000000" w:themeColor="text1"/>
          <w:sz w:val="24"/>
          <w:szCs w:val="24"/>
        </w:rPr>
        <w:t xml:space="preserve"> i </w:t>
      </w:r>
      <w:r w:rsidRPr="009C319A">
        <w:rPr>
          <w:rFonts w:asciiTheme="minorHAnsi" w:hAnsiTheme="minorHAnsi" w:cstheme="minorHAnsi"/>
          <w:color w:val="000000" w:themeColor="text1"/>
          <w:sz w:val="24"/>
          <w:szCs w:val="24"/>
        </w:rPr>
        <w:t>placówek</w:t>
      </w:r>
      <w:r w:rsidR="00E32417" w:rsidRPr="009C319A">
        <w:rPr>
          <w:rFonts w:asciiTheme="minorHAnsi" w:hAnsiTheme="minorHAnsi" w:cstheme="minorHAnsi"/>
          <w:color w:val="000000" w:themeColor="text1"/>
          <w:sz w:val="24"/>
          <w:szCs w:val="24"/>
        </w:rPr>
        <w:t xml:space="preserve"> </w:t>
      </w:r>
      <w:r w:rsidRPr="009C319A">
        <w:rPr>
          <w:rFonts w:asciiTheme="minorHAnsi" w:hAnsiTheme="minorHAnsi" w:cstheme="minorHAnsi"/>
          <w:color w:val="000000" w:themeColor="text1"/>
          <w:sz w:val="24"/>
          <w:szCs w:val="24"/>
        </w:rPr>
        <w:t>(Dz.U.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2015 r. poz. 1214).</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Ustawa</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dn. 13 listopada 2003 r.</w:t>
      </w:r>
      <w:r w:rsidR="00E32417" w:rsidRPr="009C319A">
        <w:rPr>
          <w:rFonts w:asciiTheme="minorHAnsi" w:hAnsiTheme="minorHAnsi" w:cstheme="minorHAnsi"/>
          <w:color w:val="000000" w:themeColor="text1"/>
          <w:sz w:val="24"/>
          <w:szCs w:val="24"/>
        </w:rPr>
        <w:t xml:space="preserve"> o </w:t>
      </w:r>
      <w:r w:rsidRPr="009C319A">
        <w:rPr>
          <w:rFonts w:asciiTheme="minorHAnsi" w:hAnsiTheme="minorHAnsi" w:cstheme="minorHAnsi"/>
          <w:color w:val="000000" w:themeColor="text1"/>
          <w:sz w:val="24"/>
          <w:szCs w:val="24"/>
        </w:rPr>
        <w:t>dochodach jednostek samorządu terytorialnego (Dz.U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2016 r. poz. 198) oraz przepisy wykonawcze</w:t>
      </w:r>
      <w:r w:rsidR="00DD5020" w:rsidRPr="009C319A">
        <w:rPr>
          <w:rFonts w:asciiTheme="minorHAnsi" w:hAnsiTheme="minorHAnsi" w:cstheme="minorHAnsi"/>
          <w:color w:val="000000" w:themeColor="text1"/>
          <w:sz w:val="24"/>
          <w:szCs w:val="24"/>
        </w:rPr>
        <w:t xml:space="preserve"> </w:t>
      </w:r>
      <w:r w:rsidRPr="009C319A">
        <w:rPr>
          <w:rFonts w:asciiTheme="minorHAnsi" w:hAnsiTheme="minorHAnsi" w:cstheme="minorHAnsi"/>
          <w:color w:val="000000" w:themeColor="text1"/>
          <w:sz w:val="24"/>
          <w:szCs w:val="24"/>
        </w:rPr>
        <w:t xml:space="preserve">do wymienionych ustaw. </w:t>
      </w:r>
      <w:r w:rsidRPr="009C319A">
        <w:rPr>
          <w:rFonts w:asciiTheme="minorHAnsi" w:hAnsiTheme="minorHAnsi" w:cstheme="minorHAnsi"/>
          <w:color w:val="000000" w:themeColor="text1"/>
          <w:sz w:val="24"/>
          <w:szCs w:val="24"/>
        </w:rPr>
        <w:sym w:font="Calibri" w:char="F0B7"/>
      </w:r>
      <w:r w:rsidRPr="009C319A">
        <w:rPr>
          <w:rFonts w:asciiTheme="minorHAnsi" w:hAnsiTheme="minorHAnsi" w:cstheme="minorHAnsi"/>
          <w:color w:val="000000" w:themeColor="text1"/>
          <w:sz w:val="24"/>
          <w:szCs w:val="24"/>
        </w:rPr>
        <w:t xml:space="preserve"> Ustawa</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dn. 14 grudnia 2016 r. Prawo oświatowe (Dz.U.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 xml:space="preserve">2016 r. poz. 59). </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Ustawa</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dn. 14 grudnia 2016 r. Przepisy wprowadzające ustawę Prawo oświatowe (Dz.U.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2016 r. poz. 60).</w:t>
      </w:r>
    </w:p>
    <w:p w:rsidR="00FF3ECE" w:rsidRPr="009C319A" w:rsidRDefault="00FF3ECE" w:rsidP="00FF3ECE">
      <w:pPr>
        <w:pStyle w:val="Akapitzlist"/>
        <w:numPr>
          <w:ilvl w:val="0"/>
          <w:numId w:val="6"/>
        </w:numPr>
        <w:spacing w:after="0" w:line="360" w:lineRule="auto"/>
        <w:jc w:val="both"/>
        <w:rPr>
          <w:rFonts w:asciiTheme="minorHAnsi" w:hAnsiTheme="minorHAnsi" w:cstheme="minorHAnsi"/>
          <w:color w:val="000000" w:themeColor="text1"/>
          <w:sz w:val="24"/>
          <w:szCs w:val="24"/>
        </w:rPr>
      </w:pPr>
      <w:r w:rsidRPr="009C319A">
        <w:rPr>
          <w:rFonts w:asciiTheme="minorHAnsi" w:hAnsiTheme="minorHAnsi" w:cstheme="minorHAnsi"/>
          <w:color w:val="000000" w:themeColor="text1"/>
          <w:sz w:val="24"/>
          <w:szCs w:val="24"/>
        </w:rPr>
        <w:t>Ustawa</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dn. 26 stycznia 1982 r. Karta Nauczyciela (Dz.U.</w:t>
      </w:r>
      <w:r w:rsidR="00E32417" w:rsidRPr="009C319A">
        <w:rPr>
          <w:rFonts w:asciiTheme="minorHAnsi" w:hAnsiTheme="minorHAnsi" w:cstheme="minorHAnsi"/>
          <w:color w:val="000000" w:themeColor="text1"/>
          <w:sz w:val="24"/>
          <w:szCs w:val="24"/>
        </w:rPr>
        <w:t xml:space="preserve"> z </w:t>
      </w:r>
      <w:r w:rsidRPr="009C319A">
        <w:rPr>
          <w:rFonts w:asciiTheme="minorHAnsi" w:hAnsiTheme="minorHAnsi" w:cstheme="minorHAnsi"/>
          <w:color w:val="000000" w:themeColor="text1"/>
          <w:sz w:val="24"/>
          <w:szCs w:val="24"/>
        </w:rPr>
        <w:t>2014 r. poz. 191).</w:t>
      </w:r>
    </w:p>
    <w:p w:rsidR="00FF3ECE" w:rsidRDefault="00FF3ECE" w:rsidP="00FF3ECE">
      <w:pPr>
        <w:pStyle w:val="Akapitzlist"/>
        <w:numPr>
          <w:ilvl w:val="0"/>
          <w:numId w:val="6"/>
        </w:numPr>
        <w:spacing w:after="0" w:line="360" w:lineRule="auto"/>
        <w:jc w:val="both"/>
        <w:rPr>
          <w:rFonts w:asciiTheme="minorHAnsi" w:hAnsiTheme="minorHAnsi" w:cstheme="minorHAnsi"/>
          <w:sz w:val="24"/>
          <w:szCs w:val="24"/>
        </w:rPr>
      </w:pPr>
      <w:r w:rsidRPr="00935A41">
        <w:rPr>
          <w:rFonts w:asciiTheme="minorHAnsi" w:hAnsiTheme="minorHAnsi" w:cstheme="minorHAnsi"/>
          <w:sz w:val="24"/>
          <w:szCs w:val="24"/>
        </w:rPr>
        <w:t>Materiały ORE- Jak wspomagać pracę szkoły? Poradnik pracowników instytucji systemu wspomagania</w:t>
      </w:r>
      <w:r w:rsidR="00D30395">
        <w:rPr>
          <w:rFonts w:asciiTheme="minorHAnsi" w:hAnsiTheme="minorHAnsi" w:cstheme="minorHAnsi"/>
          <w:sz w:val="24"/>
          <w:szCs w:val="24"/>
        </w:rPr>
        <w:t xml:space="preserve"> (</w:t>
      </w:r>
      <w:r w:rsidRPr="00935A41">
        <w:rPr>
          <w:rFonts w:asciiTheme="minorHAnsi" w:hAnsiTheme="minorHAnsi" w:cstheme="minorHAnsi"/>
          <w:sz w:val="24"/>
          <w:szCs w:val="24"/>
        </w:rPr>
        <w:t xml:space="preserve">zeszyt1,2,3,4). </w:t>
      </w:r>
      <w:hyperlink r:id="rId13" w:history="1">
        <w:r w:rsidRPr="00894D28">
          <w:rPr>
            <w:rStyle w:val="Hipercze"/>
            <w:rFonts w:asciiTheme="minorHAnsi" w:hAnsiTheme="minorHAnsi" w:cstheme="minorHAnsi"/>
            <w:sz w:val="24"/>
            <w:szCs w:val="24"/>
          </w:rPr>
          <w:t>https://tiny.pl/tqmcl</w:t>
        </w:r>
      </w:hyperlink>
      <w:r>
        <w:rPr>
          <w:rFonts w:asciiTheme="minorHAnsi" w:hAnsiTheme="minorHAnsi" w:cstheme="minorHAnsi"/>
          <w:sz w:val="24"/>
          <w:szCs w:val="24"/>
        </w:rPr>
        <w:t xml:space="preserve"> </w:t>
      </w:r>
      <w:r w:rsidR="00DD5020">
        <w:rPr>
          <w:rFonts w:asciiTheme="minorHAnsi" w:eastAsia="Times New Roman" w:hAnsiTheme="minorHAnsi" w:cstheme="minorHAnsi"/>
          <w:sz w:val="24"/>
          <w:szCs w:val="24"/>
          <w:lang w:eastAsia="ja-JP"/>
        </w:rPr>
        <w:t>[</w:t>
      </w:r>
      <w:r>
        <w:rPr>
          <w:rFonts w:asciiTheme="minorHAnsi" w:eastAsia="Times New Roman" w:hAnsiTheme="minorHAnsi" w:cstheme="minorHAnsi"/>
          <w:sz w:val="24"/>
          <w:szCs w:val="24"/>
          <w:lang w:eastAsia="ja-JP"/>
        </w:rPr>
        <w:t>online , dostęp</w:t>
      </w:r>
      <w:r w:rsidR="00DD5020">
        <w:rPr>
          <w:rFonts w:asciiTheme="minorHAnsi" w:eastAsia="Times New Roman" w:hAnsiTheme="minorHAnsi" w:cstheme="minorHAnsi"/>
          <w:sz w:val="24"/>
          <w:szCs w:val="24"/>
          <w:lang w:eastAsia="ja-JP"/>
        </w:rPr>
        <w:t xml:space="preserve"> </w:t>
      </w:r>
      <w:r>
        <w:rPr>
          <w:rFonts w:asciiTheme="minorHAnsi" w:eastAsia="Times New Roman" w:hAnsiTheme="minorHAnsi" w:cstheme="minorHAnsi"/>
          <w:sz w:val="24"/>
          <w:szCs w:val="24"/>
          <w:lang w:eastAsia="ja-JP"/>
        </w:rPr>
        <w:t>dn. 12.12.2019]</w:t>
      </w:r>
    </w:p>
    <w:p w:rsidR="00FF3ECE" w:rsidRPr="00935A41" w:rsidRDefault="00FF3ECE" w:rsidP="00FF3ECE">
      <w:pPr>
        <w:pStyle w:val="Akapitzlist"/>
        <w:numPr>
          <w:ilvl w:val="0"/>
          <w:numId w:val="6"/>
        </w:numPr>
        <w:spacing w:after="0" w:line="360" w:lineRule="auto"/>
        <w:jc w:val="both"/>
        <w:rPr>
          <w:rFonts w:asciiTheme="minorHAnsi" w:hAnsiTheme="minorHAnsi" w:cstheme="minorHAnsi"/>
          <w:sz w:val="24"/>
          <w:szCs w:val="24"/>
        </w:rPr>
      </w:pPr>
      <w:r w:rsidRPr="00935A41">
        <w:rPr>
          <w:rFonts w:asciiTheme="minorHAnsi" w:hAnsiTheme="minorHAnsi" w:cstheme="minorHAnsi"/>
          <w:color w:val="006621"/>
          <w:sz w:val="24"/>
          <w:szCs w:val="24"/>
        </w:rPr>
        <w:t xml:space="preserve"> </w:t>
      </w:r>
      <w:r w:rsidRPr="00935A41">
        <w:rPr>
          <w:rFonts w:asciiTheme="minorHAnsi" w:hAnsiTheme="minorHAnsi" w:cstheme="minorHAnsi"/>
          <w:sz w:val="24"/>
          <w:szCs w:val="24"/>
        </w:rPr>
        <w:t>Materiały ORE „Materiały szkoleniowe dla nauczycieli</w:t>
      </w:r>
      <w:r w:rsidR="00E32417">
        <w:rPr>
          <w:rFonts w:asciiTheme="minorHAnsi" w:hAnsiTheme="minorHAnsi" w:cstheme="minorHAnsi"/>
          <w:sz w:val="24"/>
          <w:szCs w:val="24"/>
        </w:rPr>
        <w:t xml:space="preserve"> i </w:t>
      </w:r>
      <w:r w:rsidRPr="00935A41">
        <w:rPr>
          <w:rFonts w:asciiTheme="minorHAnsi" w:hAnsiTheme="minorHAnsi" w:cstheme="minorHAnsi"/>
          <w:sz w:val="24"/>
          <w:szCs w:val="24"/>
        </w:rPr>
        <w:t>pracowników instytucji wsparcia szkoły</w:t>
      </w:r>
      <w:r w:rsidR="00E32417">
        <w:rPr>
          <w:rFonts w:asciiTheme="minorHAnsi" w:hAnsiTheme="minorHAnsi" w:cstheme="minorHAnsi"/>
          <w:sz w:val="24"/>
          <w:szCs w:val="24"/>
        </w:rPr>
        <w:t xml:space="preserve"> w </w:t>
      </w:r>
      <w:r w:rsidRPr="00935A41">
        <w:rPr>
          <w:rFonts w:asciiTheme="minorHAnsi" w:hAnsiTheme="minorHAnsi" w:cstheme="minorHAnsi"/>
          <w:sz w:val="24"/>
          <w:szCs w:val="24"/>
        </w:rPr>
        <w:t xml:space="preserve">zakresie zadań Szkolnych Organizatorów </w:t>
      </w:r>
    </w:p>
    <w:p w:rsidR="00FF3ECE" w:rsidRDefault="00E32417" w:rsidP="00FF3ECE">
      <w:pPr>
        <w:spacing w:after="0" w:line="360" w:lineRule="auto"/>
        <w:contextualSpacing/>
        <w:jc w:val="both"/>
        <w:rPr>
          <w:rFonts w:asciiTheme="minorHAnsi" w:hAnsiTheme="minorHAnsi" w:cstheme="minorHAnsi"/>
          <w:color w:val="0000FF"/>
          <w:sz w:val="24"/>
          <w:szCs w:val="24"/>
        </w:rPr>
      </w:pPr>
      <w:r>
        <w:rPr>
          <w:rFonts w:asciiTheme="minorHAnsi" w:hAnsiTheme="minorHAnsi" w:cstheme="minorHAnsi"/>
          <w:sz w:val="24"/>
          <w:szCs w:val="24"/>
        </w:rPr>
        <w:t xml:space="preserve"> </w:t>
      </w:r>
      <w:r w:rsidR="00FF3ECE" w:rsidRPr="00A92FFE">
        <w:rPr>
          <w:rFonts w:asciiTheme="minorHAnsi" w:hAnsiTheme="minorHAnsi" w:cstheme="minorHAnsi"/>
          <w:sz w:val="24"/>
          <w:szCs w:val="24"/>
        </w:rPr>
        <w:t>Rozwoju Edukacj”</w:t>
      </w:r>
      <w:r>
        <w:rPr>
          <w:rFonts w:asciiTheme="minorHAnsi" w:hAnsiTheme="minorHAnsi" w:cstheme="minorHAnsi"/>
          <w:color w:val="006621"/>
          <w:sz w:val="24"/>
          <w:szCs w:val="24"/>
        </w:rPr>
        <w:t xml:space="preserve"> </w:t>
      </w:r>
      <w:hyperlink r:id="rId14" w:history="1">
        <w:r w:rsidR="00FF3ECE" w:rsidRPr="00A92FFE">
          <w:rPr>
            <w:rFonts w:asciiTheme="minorHAnsi" w:hAnsiTheme="minorHAnsi" w:cstheme="minorHAnsi"/>
            <w:color w:val="0000FF"/>
            <w:sz w:val="24"/>
            <w:szCs w:val="24"/>
            <w:u w:val="single"/>
          </w:rPr>
          <w:t>https://tiny.pl/tqd3w</w:t>
        </w:r>
      </w:hyperlink>
      <w:r w:rsidR="00FF3ECE" w:rsidRPr="000C7738">
        <w:rPr>
          <w:rFonts w:asciiTheme="minorHAnsi" w:hAnsiTheme="minorHAnsi" w:cstheme="minorHAnsi"/>
          <w:color w:val="0000FF"/>
          <w:sz w:val="24"/>
          <w:szCs w:val="24"/>
        </w:rPr>
        <w:t xml:space="preserve"> </w:t>
      </w:r>
      <w:r w:rsidR="00FF3ECE">
        <w:rPr>
          <w:rFonts w:asciiTheme="minorHAnsi" w:eastAsia="Times New Roman" w:hAnsiTheme="minorHAnsi" w:cstheme="minorHAnsi"/>
          <w:sz w:val="24"/>
          <w:szCs w:val="24"/>
          <w:lang w:eastAsia="ja-JP"/>
        </w:rPr>
        <w:t>[ online , dostęp dn. 12.12.2019]</w:t>
      </w:r>
    </w:p>
    <w:p w:rsidR="00FF3ECE" w:rsidRPr="00167BCE" w:rsidRDefault="00FF3ECE" w:rsidP="008E5831">
      <w:pPr>
        <w:pStyle w:val="Akapitzlist"/>
        <w:numPr>
          <w:ilvl w:val="0"/>
          <w:numId w:val="15"/>
        </w:numPr>
        <w:spacing w:after="0" w:line="360" w:lineRule="auto"/>
        <w:jc w:val="both"/>
        <w:rPr>
          <w:rFonts w:asciiTheme="minorHAnsi" w:hAnsiTheme="minorHAnsi" w:cstheme="minorHAnsi"/>
          <w:color w:val="0000FF"/>
          <w:sz w:val="24"/>
          <w:szCs w:val="24"/>
          <w:u w:val="single"/>
        </w:rPr>
      </w:pPr>
      <w:r w:rsidRPr="000C7738">
        <w:rPr>
          <w:rFonts w:asciiTheme="minorHAnsi" w:eastAsia="Times New Roman" w:hAnsiTheme="minorHAnsi" w:cstheme="minorHAnsi"/>
          <w:sz w:val="24"/>
          <w:szCs w:val="24"/>
          <w:lang w:eastAsia="ja-JP"/>
        </w:rPr>
        <w:t>Materiały ORE - Krystyna Adaśko,</w:t>
      </w:r>
      <w:r w:rsidR="00E32417">
        <w:rPr>
          <w:rFonts w:asciiTheme="minorHAnsi" w:eastAsia="Times New Roman" w:hAnsiTheme="minorHAnsi" w:cstheme="minorHAnsi"/>
          <w:sz w:val="24"/>
          <w:szCs w:val="24"/>
          <w:lang w:eastAsia="ja-JP"/>
        </w:rPr>
        <w:t xml:space="preserve"> </w:t>
      </w:r>
      <w:r w:rsidRPr="000C7738">
        <w:rPr>
          <w:rFonts w:asciiTheme="minorHAnsi" w:eastAsia="Times New Roman" w:hAnsiTheme="minorHAnsi" w:cstheme="minorHAnsi"/>
          <w:sz w:val="24"/>
          <w:szCs w:val="24"/>
          <w:lang w:eastAsia="ja-JP"/>
        </w:rPr>
        <w:t>Mar</w:t>
      </w:r>
      <w:r>
        <w:rPr>
          <w:rFonts w:asciiTheme="minorHAnsi" w:eastAsia="Times New Roman" w:hAnsiTheme="minorHAnsi" w:cstheme="minorHAnsi"/>
          <w:sz w:val="24"/>
          <w:szCs w:val="24"/>
          <w:lang w:eastAsia="ja-JP"/>
        </w:rPr>
        <w:t>zena Jasińska, Grażyna Kmiecik,</w:t>
      </w:r>
      <w:r w:rsidR="00E32417">
        <w:rPr>
          <w:rFonts w:asciiTheme="minorHAnsi" w:eastAsia="Times New Roman" w:hAnsiTheme="minorHAnsi" w:cstheme="minorHAnsi"/>
          <w:sz w:val="24"/>
          <w:szCs w:val="24"/>
          <w:lang w:eastAsia="ja-JP"/>
        </w:rPr>
        <w:t xml:space="preserve"> </w:t>
      </w:r>
      <w:r w:rsidRPr="000C7738">
        <w:rPr>
          <w:rFonts w:asciiTheme="minorHAnsi" w:eastAsia="Times New Roman" w:hAnsiTheme="minorHAnsi" w:cstheme="minorHAnsi"/>
          <w:sz w:val="24"/>
          <w:szCs w:val="24"/>
          <w:lang w:eastAsia="ja-JP"/>
        </w:rPr>
        <w:t>Diagnoza pracy szkoły – etap I, str. 13</w:t>
      </w:r>
      <w:r w:rsidR="00DD5020">
        <w:rPr>
          <w:rFonts w:asciiTheme="minorHAnsi" w:eastAsia="Times New Roman" w:hAnsiTheme="minorHAnsi" w:cstheme="minorHAnsi"/>
          <w:sz w:val="24"/>
          <w:szCs w:val="24"/>
          <w:lang w:eastAsia="ja-JP"/>
        </w:rPr>
        <w:t xml:space="preserve"> </w:t>
      </w:r>
      <w:r w:rsidRPr="000C7738">
        <w:rPr>
          <w:rFonts w:asciiTheme="minorHAnsi" w:eastAsia="Times New Roman" w:hAnsiTheme="minorHAnsi" w:cstheme="minorHAnsi"/>
          <w:sz w:val="24"/>
          <w:szCs w:val="24"/>
          <w:lang w:eastAsia="ja-JP"/>
        </w:rPr>
        <w:t xml:space="preserve">link: </w:t>
      </w:r>
      <w:hyperlink r:id="rId15" w:history="1">
        <w:r w:rsidRPr="000C7738">
          <w:rPr>
            <w:rFonts w:asciiTheme="minorHAnsi" w:eastAsia="Times New Roman" w:hAnsiTheme="minorHAnsi" w:cstheme="minorHAnsi"/>
            <w:color w:val="0000FF"/>
            <w:sz w:val="24"/>
            <w:szCs w:val="24"/>
            <w:u w:val="single"/>
            <w:lang w:eastAsia="ja-JP"/>
          </w:rPr>
          <w:t>https://tiny.pl/tqmw6</w:t>
        </w:r>
      </w:hyperlink>
      <w:r>
        <w:rPr>
          <w:rFonts w:asciiTheme="minorHAnsi" w:eastAsia="Times New Roman" w:hAnsiTheme="minorHAnsi" w:cstheme="minorHAnsi"/>
          <w:color w:val="0000FF"/>
          <w:sz w:val="24"/>
          <w:szCs w:val="24"/>
          <w:u w:val="single"/>
          <w:lang w:eastAsia="ja-JP"/>
        </w:rPr>
        <w:t xml:space="preserve"> </w:t>
      </w:r>
      <w:r>
        <w:rPr>
          <w:rFonts w:asciiTheme="minorHAnsi" w:eastAsia="Times New Roman" w:hAnsiTheme="minorHAnsi" w:cstheme="minorHAnsi"/>
          <w:sz w:val="24"/>
          <w:szCs w:val="24"/>
          <w:lang w:eastAsia="ja-JP"/>
        </w:rPr>
        <w:t>[ online , dostęp</w:t>
      </w:r>
      <w:r w:rsidR="00DD5020">
        <w:rPr>
          <w:rFonts w:asciiTheme="minorHAnsi" w:eastAsia="Times New Roman" w:hAnsiTheme="minorHAnsi" w:cstheme="minorHAnsi"/>
          <w:sz w:val="24"/>
          <w:szCs w:val="24"/>
          <w:lang w:eastAsia="ja-JP"/>
        </w:rPr>
        <w:t xml:space="preserve"> </w:t>
      </w:r>
      <w:r>
        <w:rPr>
          <w:rFonts w:asciiTheme="minorHAnsi" w:eastAsia="Times New Roman" w:hAnsiTheme="minorHAnsi" w:cstheme="minorHAnsi"/>
          <w:sz w:val="24"/>
          <w:szCs w:val="24"/>
          <w:lang w:eastAsia="ja-JP"/>
        </w:rPr>
        <w:t>dn. 12.12.2019]</w:t>
      </w:r>
    </w:p>
    <w:p w:rsidR="00FF3ECE" w:rsidRPr="00167BCE" w:rsidRDefault="00FF3ECE" w:rsidP="008E5831">
      <w:pPr>
        <w:pStyle w:val="Akapitzlist"/>
        <w:numPr>
          <w:ilvl w:val="0"/>
          <w:numId w:val="15"/>
        </w:numPr>
        <w:spacing w:before="120" w:after="120" w:line="360" w:lineRule="auto"/>
        <w:jc w:val="both"/>
        <w:rPr>
          <w:rFonts w:asciiTheme="minorHAnsi" w:eastAsia="Times New Roman" w:hAnsiTheme="minorHAnsi" w:cstheme="minorHAnsi"/>
          <w:sz w:val="24"/>
          <w:szCs w:val="24"/>
          <w:lang w:eastAsia="ja-JP"/>
        </w:rPr>
      </w:pPr>
      <w:r w:rsidRPr="00167BCE">
        <w:rPr>
          <w:rFonts w:asciiTheme="minorHAnsi" w:eastAsia="Times New Roman" w:hAnsiTheme="minorHAnsi" w:cstheme="minorHAnsi"/>
          <w:sz w:val="24"/>
          <w:szCs w:val="24"/>
          <w:lang w:eastAsia="ja-JP"/>
        </w:rPr>
        <w:t xml:space="preserve">System Ewaluacji Oświaty Nadzór Pedagogiczny, ewaluacja wewnętrzna: </w:t>
      </w:r>
      <w:hyperlink r:id="rId16" w:history="1">
        <w:r w:rsidRPr="00894D28">
          <w:rPr>
            <w:rStyle w:val="Hipercze"/>
            <w:rFonts w:asciiTheme="minorHAnsi" w:eastAsia="Times New Roman" w:hAnsiTheme="minorHAnsi" w:cstheme="minorHAnsi"/>
            <w:sz w:val="24"/>
            <w:szCs w:val="24"/>
            <w:lang w:eastAsia="ja-JP"/>
          </w:rPr>
          <w:t>https://tiny.pl/txxxj</w:t>
        </w:r>
      </w:hyperlink>
      <w:r>
        <w:rPr>
          <w:rFonts w:asciiTheme="minorHAnsi" w:eastAsia="Times New Roman" w:hAnsiTheme="minorHAnsi" w:cstheme="minorHAnsi"/>
          <w:sz w:val="24"/>
          <w:szCs w:val="24"/>
          <w:lang w:eastAsia="ja-JP"/>
        </w:rPr>
        <w:t xml:space="preserve"> [ online , dostęp dn. 12.12.2019]</w:t>
      </w:r>
    </w:p>
    <w:p w:rsidR="00FF3ECE" w:rsidRPr="008932FF" w:rsidRDefault="00FF3ECE" w:rsidP="008E5831">
      <w:pPr>
        <w:pStyle w:val="Akapitzlist"/>
        <w:numPr>
          <w:ilvl w:val="0"/>
          <w:numId w:val="15"/>
        </w:numPr>
        <w:spacing w:before="120" w:after="120" w:line="360" w:lineRule="auto"/>
        <w:jc w:val="both"/>
        <w:rPr>
          <w:rFonts w:asciiTheme="minorHAnsi" w:eastAsia="Times New Roman" w:hAnsiTheme="minorHAnsi" w:cstheme="minorHAnsi"/>
          <w:color w:val="0000FF"/>
          <w:sz w:val="24"/>
          <w:szCs w:val="24"/>
          <w:u w:val="single"/>
          <w:lang w:eastAsia="ja-JP"/>
        </w:rPr>
      </w:pPr>
      <w:r w:rsidRPr="00167BCE">
        <w:rPr>
          <w:rFonts w:asciiTheme="minorHAnsi" w:eastAsia="Times New Roman" w:hAnsiTheme="minorHAnsi" w:cstheme="minorHAnsi"/>
          <w:sz w:val="24"/>
          <w:szCs w:val="24"/>
          <w:lang w:eastAsia="ja-JP"/>
        </w:rPr>
        <w:t xml:space="preserve">System Ewaluacji Oświaty Nadzór Pedagogiczny, ewaluacja zewnętrzna: </w:t>
      </w:r>
      <w:hyperlink r:id="rId17" w:history="1">
        <w:r w:rsidRPr="00894D28">
          <w:rPr>
            <w:rStyle w:val="Hipercze"/>
            <w:rFonts w:asciiTheme="minorHAnsi" w:eastAsia="Times New Roman" w:hAnsiTheme="minorHAnsi" w:cstheme="minorHAnsi"/>
            <w:sz w:val="24"/>
            <w:szCs w:val="24"/>
            <w:lang w:eastAsia="ja-JP"/>
          </w:rPr>
          <w:t>https://tiny.pl/txxxl</w:t>
        </w:r>
      </w:hyperlink>
      <w:r>
        <w:rPr>
          <w:rFonts w:asciiTheme="minorHAnsi" w:eastAsia="Times New Roman" w:hAnsiTheme="minorHAnsi" w:cstheme="minorHAnsi"/>
          <w:sz w:val="24"/>
          <w:szCs w:val="24"/>
          <w:lang w:eastAsia="ja-JP"/>
        </w:rPr>
        <w:t xml:space="preserve"> [ online , dostęp dn. 12.12.2019]</w:t>
      </w:r>
    </w:p>
    <w:p w:rsidR="00FF3ECE" w:rsidRPr="00D6250D" w:rsidRDefault="00FF3ECE" w:rsidP="008E5831">
      <w:pPr>
        <w:pStyle w:val="Akapitzlist"/>
        <w:numPr>
          <w:ilvl w:val="0"/>
          <w:numId w:val="15"/>
        </w:numPr>
        <w:spacing w:after="0" w:line="360" w:lineRule="auto"/>
        <w:rPr>
          <w:rFonts w:asciiTheme="minorHAnsi" w:hAnsiTheme="minorHAnsi" w:cstheme="minorHAnsi"/>
          <w:sz w:val="24"/>
          <w:szCs w:val="24"/>
        </w:rPr>
      </w:pPr>
      <w:r w:rsidRPr="00D6250D">
        <w:rPr>
          <w:rFonts w:asciiTheme="minorHAnsi" w:hAnsiTheme="minorHAnsi" w:cstheme="minorHAnsi"/>
          <w:sz w:val="24"/>
          <w:szCs w:val="24"/>
        </w:rPr>
        <w:t>Dz. U. 2013 poz. 369</w:t>
      </w:r>
      <w:r w:rsidR="00D30395">
        <w:rPr>
          <w:rFonts w:asciiTheme="minorHAnsi" w:hAnsiTheme="minorHAnsi" w:cstheme="minorHAnsi"/>
          <w:sz w:val="24"/>
          <w:szCs w:val="24"/>
        </w:rPr>
        <w:t xml:space="preserve"> (</w:t>
      </w:r>
      <w:r w:rsidR="00E32417">
        <w:rPr>
          <w:rFonts w:asciiTheme="minorHAnsi" w:hAnsiTheme="minorHAnsi" w:cstheme="minorHAnsi"/>
          <w:sz w:val="24"/>
          <w:szCs w:val="24"/>
        </w:rPr>
        <w:t>w </w:t>
      </w:r>
      <w:r w:rsidRPr="00D6250D">
        <w:rPr>
          <w:rFonts w:asciiTheme="minorHAnsi" w:hAnsiTheme="minorHAnsi" w:cstheme="minorHAnsi"/>
          <w:sz w:val="24"/>
          <w:szCs w:val="24"/>
        </w:rPr>
        <w:t>sprawie bibliotek pedagogicznych)</w:t>
      </w:r>
    </w:p>
    <w:p w:rsidR="00FF3ECE" w:rsidRPr="00D6250D" w:rsidRDefault="00FF3ECE" w:rsidP="008E5831">
      <w:pPr>
        <w:pStyle w:val="Akapitzlist"/>
        <w:numPr>
          <w:ilvl w:val="0"/>
          <w:numId w:val="15"/>
        </w:numPr>
        <w:spacing w:after="0" w:line="360" w:lineRule="auto"/>
        <w:rPr>
          <w:rFonts w:asciiTheme="minorHAnsi" w:hAnsiTheme="minorHAnsi" w:cstheme="minorHAnsi"/>
          <w:sz w:val="24"/>
          <w:szCs w:val="24"/>
        </w:rPr>
      </w:pPr>
      <w:r w:rsidRPr="00D6250D">
        <w:rPr>
          <w:rFonts w:asciiTheme="minorHAnsi" w:hAnsiTheme="minorHAnsi" w:cstheme="minorHAnsi"/>
          <w:sz w:val="24"/>
          <w:szCs w:val="24"/>
        </w:rPr>
        <w:t>Dz. U. 2017 poz. 1643</w:t>
      </w:r>
      <w:r w:rsidR="00D30395">
        <w:rPr>
          <w:rFonts w:asciiTheme="minorHAnsi" w:hAnsiTheme="minorHAnsi" w:cstheme="minorHAnsi"/>
          <w:sz w:val="24"/>
          <w:szCs w:val="24"/>
        </w:rPr>
        <w:t xml:space="preserve"> (</w:t>
      </w:r>
      <w:r w:rsidR="00E32417">
        <w:rPr>
          <w:rFonts w:asciiTheme="minorHAnsi" w:hAnsiTheme="minorHAnsi" w:cstheme="minorHAnsi"/>
          <w:sz w:val="24"/>
          <w:szCs w:val="24"/>
        </w:rPr>
        <w:t>w </w:t>
      </w:r>
      <w:r w:rsidRPr="00D6250D">
        <w:rPr>
          <w:rFonts w:asciiTheme="minorHAnsi" w:hAnsiTheme="minorHAnsi" w:cstheme="minorHAnsi"/>
          <w:sz w:val="24"/>
          <w:szCs w:val="24"/>
        </w:rPr>
        <w:t>sprawie poradni psychologiczno- pedagogicznych)</w:t>
      </w:r>
    </w:p>
    <w:p w:rsidR="00FF3ECE" w:rsidRPr="00D6250D" w:rsidRDefault="00FF3ECE" w:rsidP="008E5831">
      <w:pPr>
        <w:pStyle w:val="Akapitzlist"/>
        <w:numPr>
          <w:ilvl w:val="0"/>
          <w:numId w:val="15"/>
        </w:numPr>
        <w:spacing w:after="0" w:line="360" w:lineRule="auto"/>
        <w:rPr>
          <w:rFonts w:asciiTheme="minorHAnsi" w:hAnsiTheme="minorHAnsi" w:cstheme="minorHAnsi"/>
          <w:sz w:val="24"/>
          <w:szCs w:val="24"/>
        </w:rPr>
      </w:pPr>
      <w:r w:rsidRPr="00D6250D">
        <w:rPr>
          <w:rFonts w:asciiTheme="minorHAnsi" w:hAnsiTheme="minorHAnsi" w:cstheme="minorHAnsi"/>
          <w:sz w:val="24"/>
          <w:szCs w:val="24"/>
        </w:rPr>
        <w:t>Dz. U. 2016 poz. 1591</w:t>
      </w:r>
      <w:r w:rsidR="00D30395">
        <w:rPr>
          <w:rFonts w:asciiTheme="minorHAnsi" w:hAnsiTheme="minorHAnsi" w:cstheme="minorHAnsi"/>
          <w:sz w:val="24"/>
          <w:szCs w:val="24"/>
        </w:rPr>
        <w:t xml:space="preserve"> (</w:t>
      </w:r>
      <w:r w:rsidR="00E32417">
        <w:rPr>
          <w:rFonts w:asciiTheme="minorHAnsi" w:hAnsiTheme="minorHAnsi" w:cstheme="minorHAnsi"/>
          <w:sz w:val="24"/>
          <w:szCs w:val="24"/>
        </w:rPr>
        <w:t>w </w:t>
      </w:r>
      <w:r w:rsidRPr="00D6250D">
        <w:rPr>
          <w:rFonts w:asciiTheme="minorHAnsi" w:hAnsiTheme="minorHAnsi" w:cstheme="minorHAnsi"/>
          <w:sz w:val="24"/>
          <w:szCs w:val="24"/>
        </w:rPr>
        <w:t>sprawie placówek doskonalenia nauczycieli)</w:t>
      </w:r>
    </w:p>
    <w:p w:rsidR="00FF3ECE" w:rsidRPr="00167BCE" w:rsidRDefault="00FF3ECE" w:rsidP="00FF3ECE">
      <w:pPr>
        <w:pStyle w:val="Akapitzlist"/>
        <w:spacing w:before="120" w:after="120" w:line="360" w:lineRule="auto"/>
        <w:jc w:val="both"/>
        <w:rPr>
          <w:rFonts w:asciiTheme="minorHAnsi" w:eastAsia="Times New Roman" w:hAnsiTheme="minorHAnsi" w:cstheme="minorHAnsi"/>
          <w:color w:val="0000FF"/>
          <w:sz w:val="24"/>
          <w:szCs w:val="24"/>
          <w:u w:val="single"/>
          <w:lang w:eastAsia="ja-JP"/>
        </w:rPr>
      </w:pPr>
    </w:p>
    <w:p w:rsidR="00FF3ECE" w:rsidRPr="000C7738" w:rsidRDefault="00FF3ECE" w:rsidP="00FF3ECE">
      <w:pPr>
        <w:pStyle w:val="Akapitzlist"/>
        <w:spacing w:after="0" w:line="360" w:lineRule="auto"/>
        <w:jc w:val="both"/>
        <w:rPr>
          <w:rFonts w:asciiTheme="minorHAnsi" w:hAnsiTheme="minorHAnsi" w:cstheme="minorHAnsi"/>
          <w:color w:val="0000FF"/>
          <w:sz w:val="24"/>
          <w:szCs w:val="24"/>
          <w:u w:val="single"/>
        </w:rPr>
      </w:pPr>
    </w:p>
    <w:p w:rsidR="00FF3ECE" w:rsidRPr="00A92FFE" w:rsidRDefault="00FF3ECE" w:rsidP="00FF3ECE">
      <w:pPr>
        <w:spacing w:after="0" w:line="360" w:lineRule="auto"/>
        <w:contextualSpacing/>
        <w:jc w:val="both"/>
        <w:rPr>
          <w:rFonts w:asciiTheme="minorHAnsi" w:hAnsiTheme="minorHAnsi" w:cstheme="minorHAnsi"/>
          <w:color w:val="006621"/>
          <w:sz w:val="24"/>
          <w:szCs w:val="24"/>
        </w:rPr>
      </w:pPr>
    </w:p>
    <w:p w:rsidR="00FF3ECE" w:rsidRPr="00614B32" w:rsidRDefault="00FF3ECE" w:rsidP="00FF3ECE">
      <w:pPr>
        <w:spacing w:line="360" w:lineRule="auto"/>
        <w:jc w:val="both"/>
        <w:rPr>
          <w:rFonts w:asciiTheme="minorHAnsi" w:hAnsiTheme="minorHAnsi" w:cstheme="minorHAnsi"/>
          <w:sz w:val="24"/>
          <w:szCs w:val="24"/>
        </w:rPr>
      </w:pPr>
    </w:p>
    <w:p w:rsidR="00167BCE" w:rsidRPr="000C7738" w:rsidRDefault="00167BCE" w:rsidP="00967050">
      <w:pPr>
        <w:pStyle w:val="Akapitzlist"/>
        <w:spacing w:after="0" w:line="360" w:lineRule="auto"/>
        <w:jc w:val="both"/>
        <w:rPr>
          <w:rFonts w:asciiTheme="minorHAnsi" w:hAnsiTheme="minorHAnsi" w:cstheme="minorHAnsi"/>
          <w:color w:val="0000FF"/>
          <w:sz w:val="24"/>
          <w:szCs w:val="24"/>
          <w:u w:val="single"/>
        </w:rPr>
      </w:pPr>
    </w:p>
    <w:p w:rsidR="0001461C" w:rsidRDefault="0001461C" w:rsidP="00967050">
      <w:pPr>
        <w:spacing w:line="360" w:lineRule="auto"/>
        <w:jc w:val="both"/>
        <w:rPr>
          <w:rFonts w:asciiTheme="minorHAnsi" w:hAnsiTheme="minorHAnsi" w:cstheme="minorHAnsi"/>
          <w:color w:val="006621"/>
          <w:sz w:val="24"/>
          <w:szCs w:val="24"/>
        </w:rPr>
      </w:pPr>
    </w:p>
    <w:p w:rsidR="00DD5020" w:rsidRDefault="00DD5020">
      <w:pPr>
        <w:rPr>
          <w:rFonts w:asciiTheme="minorHAnsi" w:hAnsiTheme="minorHAnsi" w:cstheme="minorHAnsi"/>
          <w:sz w:val="24"/>
          <w:szCs w:val="24"/>
        </w:rPr>
      </w:pPr>
      <w:r>
        <w:rPr>
          <w:rFonts w:asciiTheme="minorHAnsi" w:hAnsiTheme="minorHAnsi" w:cstheme="minorHAnsi"/>
          <w:sz w:val="24"/>
          <w:szCs w:val="24"/>
        </w:rPr>
        <w:br w:type="page"/>
      </w:r>
    </w:p>
    <w:p w:rsidR="003160C6" w:rsidRDefault="003160C6">
      <w:pPr>
        <w:rPr>
          <w:rFonts w:asciiTheme="minorHAnsi" w:hAnsiTheme="minorHAnsi" w:cstheme="minorHAnsi"/>
          <w:sz w:val="24"/>
          <w:szCs w:val="24"/>
        </w:rPr>
      </w:pPr>
      <w:r>
        <w:rPr>
          <w:rFonts w:asciiTheme="minorHAnsi" w:hAnsiTheme="minorHAnsi" w:cstheme="minorHAnsi"/>
          <w:sz w:val="24"/>
          <w:szCs w:val="24"/>
        </w:rPr>
        <w:t xml:space="preserve">II Materiały dla uczestnika szkolenia </w:t>
      </w:r>
      <w:r w:rsidRPr="00A92FFE">
        <w:rPr>
          <w:rFonts w:asciiTheme="minorHAnsi" w:hAnsiTheme="minorHAnsi" w:cstheme="minorHAnsi"/>
          <w:sz w:val="24"/>
          <w:szCs w:val="24"/>
        </w:rPr>
        <w:t xml:space="preserve">do Modułu II - </w:t>
      </w:r>
      <w:r w:rsidRPr="00A92FFE">
        <w:rPr>
          <w:rFonts w:asciiTheme="minorHAnsi" w:hAnsiTheme="minorHAnsi" w:cstheme="minorHAnsi"/>
          <w:b/>
          <w:sz w:val="24"/>
          <w:szCs w:val="24"/>
        </w:rPr>
        <w:t>Rozwój kompetencji kluczowych</w:t>
      </w:r>
      <w:r>
        <w:rPr>
          <w:rFonts w:asciiTheme="minorHAnsi" w:hAnsiTheme="minorHAnsi" w:cstheme="minorHAnsi"/>
          <w:b/>
          <w:sz w:val="24"/>
          <w:szCs w:val="24"/>
        </w:rPr>
        <w:t xml:space="preserve"> w </w:t>
      </w:r>
      <w:r w:rsidRPr="00A92FFE">
        <w:rPr>
          <w:rFonts w:asciiTheme="minorHAnsi" w:hAnsiTheme="minorHAnsi" w:cstheme="minorHAnsi"/>
          <w:b/>
          <w:sz w:val="24"/>
          <w:szCs w:val="24"/>
        </w:rPr>
        <w:t>procesie edukacji</w:t>
      </w:r>
    </w:p>
    <w:p w:rsidR="0001461C" w:rsidRPr="0001461C" w:rsidRDefault="007863E4" w:rsidP="00DD5020">
      <w:pPr>
        <w:spacing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s">
            <w:drawing>
              <wp:inline distT="0" distB="0" distL="0" distR="0">
                <wp:extent cx="5524500" cy="4880610"/>
                <wp:effectExtent l="0" t="0" r="19050" b="15240"/>
                <wp:docPr id="22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4880610"/>
                        </a:xfrm>
                        <a:prstGeom prst="rect">
                          <a:avLst/>
                        </a:prstGeom>
                        <a:solidFill>
                          <a:srgbClr val="D0CECE"/>
                        </a:solidFill>
                        <a:ln w="9525">
                          <a:solidFill>
                            <a:srgbClr val="000000"/>
                          </a:solidFill>
                          <a:miter lim="800000"/>
                          <a:headEnd/>
                          <a:tailEnd/>
                        </a:ln>
                      </wps:spPr>
                      <wps:txbx>
                        <w:txbxContent>
                          <w:p w:rsidR="00926168" w:rsidRPr="003160C6" w:rsidRDefault="00926168" w:rsidP="0001461C">
                            <w:pPr>
                              <w:spacing w:after="0"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 xml:space="preserve">I zjazd – dzień drugi </w:t>
                            </w:r>
                          </w:p>
                          <w:p w:rsidR="00926168" w:rsidRPr="003160C6" w:rsidRDefault="00926168" w:rsidP="0001461C">
                            <w:pPr>
                              <w:spacing w:after="0" w:line="360" w:lineRule="auto"/>
                              <w:suppressOverlap/>
                              <w:jc w:val="both"/>
                              <w:rPr>
                                <w:rFonts w:asciiTheme="minorHAnsi" w:hAnsiTheme="minorHAnsi" w:cstheme="minorHAnsi"/>
                                <w:sz w:val="24"/>
                                <w:szCs w:val="24"/>
                              </w:rPr>
                            </w:pPr>
                            <w:r w:rsidRPr="003160C6">
                              <w:rPr>
                                <w:rFonts w:asciiTheme="minorHAnsi" w:hAnsiTheme="minorHAnsi" w:cstheme="minorHAnsi"/>
                                <w:b/>
                                <w:sz w:val="24"/>
                                <w:szCs w:val="24"/>
                              </w:rPr>
                              <w:t>MODUŁ II : Rozwój kompetencji kluczowych w procesie edukacji</w:t>
                            </w:r>
                            <w:r w:rsidRPr="003160C6">
                              <w:rPr>
                                <w:rFonts w:asciiTheme="minorHAnsi" w:hAnsiTheme="minorHAnsi" w:cstheme="minorHAnsi"/>
                                <w:sz w:val="24"/>
                                <w:szCs w:val="24"/>
                              </w:rPr>
                              <w:t xml:space="preserve"> </w:t>
                            </w:r>
                          </w:p>
                          <w:p w:rsidR="00926168" w:rsidRDefault="00926168" w:rsidP="0001461C">
                            <w:pPr>
                              <w:spacing w:after="0" w:line="360" w:lineRule="auto"/>
                              <w:suppressOverlap/>
                              <w:jc w:val="both"/>
                              <w:rPr>
                                <w:rFonts w:asciiTheme="minorHAnsi" w:hAnsiTheme="minorHAnsi" w:cstheme="minorHAnsi"/>
                                <w:sz w:val="24"/>
                                <w:szCs w:val="24"/>
                              </w:rPr>
                            </w:pPr>
                            <w:r>
                              <w:rPr>
                                <w:rFonts w:asciiTheme="minorHAnsi" w:hAnsiTheme="minorHAnsi" w:cstheme="minorHAnsi"/>
                                <w:sz w:val="24"/>
                                <w:szCs w:val="24"/>
                              </w:rPr>
                              <w:t>(</w:t>
                            </w:r>
                            <w:r w:rsidRPr="00A92FFE">
                              <w:rPr>
                                <w:rFonts w:asciiTheme="minorHAnsi" w:hAnsiTheme="minorHAnsi" w:cstheme="minorHAnsi"/>
                                <w:sz w:val="24"/>
                                <w:szCs w:val="24"/>
                              </w:rPr>
                              <w:t>10 godzin dydaktycznych)</w:t>
                            </w:r>
                          </w:p>
                          <w:p w:rsidR="003160C6" w:rsidRPr="00A92FFE" w:rsidRDefault="003160C6" w:rsidP="0001461C">
                            <w:pPr>
                              <w:spacing w:after="0" w:line="360" w:lineRule="auto"/>
                              <w:suppressOverlap/>
                              <w:jc w:val="both"/>
                              <w:rPr>
                                <w:rFonts w:asciiTheme="minorHAnsi" w:hAnsiTheme="minorHAnsi" w:cstheme="minorHAnsi"/>
                                <w:sz w:val="24"/>
                                <w:szCs w:val="24"/>
                              </w:rPr>
                            </w:pPr>
                            <w:r w:rsidRPr="003160C6">
                              <w:rPr>
                                <w:rFonts w:asciiTheme="minorHAnsi" w:hAnsiTheme="minorHAnsi" w:cstheme="minorHAnsi"/>
                                <w:sz w:val="24"/>
                                <w:szCs w:val="24"/>
                                <w:u w:val="single"/>
                              </w:rPr>
                              <w:t>Cel ogólny</w:t>
                            </w:r>
                            <w:r>
                              <w:rPr>
                                <w:rFonts w:asciiTheme="minorHAnsi" w:hAnsiTheme="minorHAnsi" w:cstheme="minorHAnsi"/>
                                <w:sz w:val="24"/>
                                <w:szCs w:val="24"/>
                              </w:rPr>
                              <w:t>- Rozwijanie kompetencji kluczowych w procesie edukacji.</w:t>
                            </w:r>
                          </w:p>
                          <w:p w:rsidR="00926168" w:rsidRPr="00A92FFE" w:rsidRDefault="00926168" w:rsidP="0001461C">
                            <w:pPr>
                              <w:spacing w:after="0" w:line="360" w:lineRule="auto"/>
                              <w:suppressOverlap/>
                              <w:jc w:val="both"/>
                              <w:rPr>
                                <w:rFonts w:asciiTheme="minorHAnsi" w:hAnsiTheme="minorHAnsi" w:cstheme="minorHAnsi"/>
                                <w:sz w:val="24"/>
                                <w:szCs w:val="24"/>
                                <w:u w:val="single"/>
                              </w:rPr>
                            </w:pPr>
                            <w:r w:rsidRPr="00A92FFE">
                              <w:rPr>
                                <w:rFonts w:asciiTheme="minorHAnsi" w:hAnsiTheme="minorHAnsi" w:cstheme="minorHAnsi"/>
                                <w:sz w:val="24"/>
                                <w:szCs w:val="24"/>
                                <w:u w:val="single"/>
                              </w:rPr>
                              <w:t xml:space="preserve">Cele operacyjne </w:t>
                            </w:r>
                          </w:p>
                          <w:p w:rsidR="00926168" w:rsidRPr="00A92FFE" w:rsidRDefault="00926168" w:rsidP="0001461C">
                            <w:p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Uczestnik szkolenia:</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 xml:space="preserve">definiuje pojęcie kompetencji;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charakteryzuje kompetencje kluczowe zgodnie</w:t>
                            </w:r>
                            <w:r>
                              <w:rPr>
                                <w:rFonts w:asciiTheme="minorHAnsi" w:hAnsiTheme="minorHAnsi" w:cstheme="minorHAnsi"/>
                                <w:sz w:val="24"/>
                                <w:szCs w:val="24"/>
                              </w:rPr>
                              <w:t xml:space="preserve"> z </w:t>
                            </w:r>
                            <w:r w:rsidRPr="00A92FFE">
                              <w:rPr>
                                <w:rFonts w:asciiTheme="minorHAnsi" w:hAnsiTheme="minorHAnsi" w:cstheme="minorHAnsi"/>
                                <w:sz w:val="24"/>
                                <w:szCs w:val="24"/>
                              </w:rPr>
                              <w:t>Zaleceniami Parlamentu Europejskiego</w:t>
                            </w:r>
                            <w:r>
                              <w:rPr>
                                <w:rFonts w:asciiTheme="minorHAnsi" w:hAnsiTheme="minorHAnsi" w:cstheme="minorHAnsi"/>
                                <w:sz w:val="24"/>
                                <w:szCs w:val="24"/>
                              </w:rPr>
                              <w:t xml:space="preserve"> i </w:t>
                            </w:r>
                            <w:r w:rsidRPr="00A92FFE">
                              <w:rPr>
                                <w:rFonts w:asciiTheme="minorHAnsi" w:hAnsiTheme="minorHAnsi" w:cstheme="minorHAnsi"/>
                                <w:sz w:val="24"/>
                                <w:szCs w:val="24"/>
                              </w:rPr>
                              <w:t>Rady</w:t>
                            </w:r>
                            <w:r>
                              <w:rPr>
                                <w:rFonts w:asciiTheme="minorHAnsi" w:hAnsiTheme="minorHAnsi" w:cstheme="minorHAnsi"/>
                                <w:sz w:val="24"/>
                                <w:szCs w:val="24"/>
                              </w:rPr>
                              <w:t xml:space="preserve"> w </w:t>
                            </w:r>
                            <w:r w:rsidRPr="00A92FFE">
                              <w:rPr>
                                <w:rFonts w:asciiTheme="minorHAnsi" w:hAnsiTheme="minorHAnsi" w:cstheme="minorHAnsi"/>
                                <w:sz w:val="24"/>
                                <w:szCs w:val="24"/>
                              </w:rPr>
                              <w:t>sprawie kompetencji kluczowych</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procesie uczenia się przez całe życie;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wykazuje znaczenie kompetencji kluczowych dla przygotowania dzieci</w:t>
                            </w:r>
                            <w:r>
                              <w:rPr>
                                <w:rFonts w:asciiTheme="minorHAnsi" w:hAnsiTheme="minorHAnsi" w:cstheme="minorHAnsi"/>
                                <w:sz w:val="24"/>
                                <w:szCs w:val="24"/>
                              </w:rPr>
                              <w:t xml:space="preserve"> i </w:t>
                            </w:r>
                            <w:r w:rsidRPr="00A92FFE">
                              <w:rPr>
                                <w:rFonts w:asciiTheme="minorHAnsi" w:hAnsiTheme="minorHAnsi" w:cstheme="minorHAnsi"/>
                                <w:sz w:val="24"/>
                                <w:szCs w:val="24"/>
                              </w:rPr>
                              <w:t>młodzieży do dorosłego życia</w:t>
                            </w:r>
                            <w:r>
                              <w:rPr>
                                <w:rFonts w:asciiTheme="minorHAnsi" w:hAnsiTheme="minorHAnsi" w:cstheme="minorHAnsi"/>
                                <w:sz w:val="24"/>
                                <w:szCs w:val="24"/>
                              </w:rPr>
                              <w:t xml:space="preserve"> i </w:t>
                            </w:r>
                            <w:r w:rsidRPr="00A92FFE">
                              <w:rPr>
                                <w:rFonts w:asciiTheme="minorHAnsi" w:hAnsiTheme="minorHAnsi" w:cstheme="minorHAnsi"/>
                                <w:sz w:val="24"/>
                                <w:szCs w:val="24"/>
                              </w:rPr>
                              <w:t>funkcjonowania na rynku pracy;</w:t>
                            </w:r>
                            <w:r>
                              <w:rPr>
                                <w:rFonts w:asciiTheme="minorHAnsi" w:hAnsiTheme="minorHAnsi" w:cstheme="minorHAnsi"/>
                                <w:sz w:val="24"/>
                                <w:szCs w:val="24"/>
                              </w:rPr>
                              <w:t xml:space="preserve">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analizuje zapisy prawa oświatowego, które regulują kwestie związane</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rozwijaniem kompetencji kluczowych uczniów;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dowodzi ponadprzedmiotowego</w:t>
                            </w:r>
                            <w:r>
                              <w:rPr>
                                <w:rFonts w:asciiTheme="minorHAnsi" w:hAnsiTheme="minorHAnsi" w:cstheme="minorHAnsi"/>
                                <w:sz w:val="24"/>
                                <w:szCs w:val="24"/>
                              </w:rPr>
                              <w:t xml:space="preserve"> i </w:t>
                            </w:r>
                            <w:r w:rsidRPr="00A92FFE">
                              <w:rPr>
                                <w:rFonts w:asciiTheme="minorHAnsi" w:hAnsiTheme="minorHAnsi" w:cstheme="minorHAnsi"/>
                                <w:sz w:val="24"/>
                                <w:szCs w:val="24"/>
                              </w:rPr>
                              <w:t>interdyscyplinarnego charakteru kompetencji kluczowych;</w:t>
                            </w:r>
                          </w:p>
                          <w:p w:rsidR="00926168" w:rsidRDefault="00926168" w:rsidP="0001461C">
                            <w:r w:rsidRPr="00A92FFE">
                              <w:rPr>
                                <w:rFonts w:asciiTheme="minorHAnsi" w:hAnsiTheme="minorHAnsi" w:cstheme="minorHAnsi"/>
                                <w:sz w:val="24"/>
                                <w:szCs w:val="24"/>
                              </w:rPr>
                              <w:t>opisuje rolę szkoły</w:t>
                            </w:r>
                            <w:r>
                              <w:rPr>
                                <w:rFonts w:asciiTheme="minorHAnsi" w:hAnsiTheme="minorHAnsi" w:cstheme="minorHAnsi"/>
                                <w:sz w:val="24"/>
                                <w:szCs w:val="24"/>
                              </w:rPr>
                              <w:t xml:space="preserve"> w </w:t>
                            </w:r>
                            <w:r w:rsidRPr="00A92FFE">
                              <w:rPr>
                                <w:rFonts w:asciiTheme="minorHAnsi" w:hAnsiTheme="minorHAnsi" w:cstheme="minorHAnsi"/>
                                <w:sz w:val="24"/>
                                <w:szCs w:val="24"/>
                              </w:rPr>
                              <w:t>kształtowaniu kompetencji kluczowych uczniów.</w:t>
                            </w:r>
                          </w:p>
                        </w:txbxContent>
                      </wps:txbx>
                      <wps:bodyPr rot="0" vert="horz" wrap="square" lIns="91440" tIns="45720" rIns="91440" bIns="45720" anchor="t" anchorCtr="0" upright="1">
                        <a:noAutofit/>
                      </wps:bodyPr>
                    </wps:wsp>
                  </a:graphicData>
                </a:graphic>
              </wp:inline>
            </w:drawing>
          </mc:Choice>
          <mc:Fallback>
            <w:pict>
              <v:shape id="Text Box 80" o:spid="_x0000_s1033" type="#_x0000_t202" style="width:435pt;height:38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8KZNAIAAFsEAAAOAAAAZHJzL2Uyb0RvYy54bWysVNtu2zAMfR+wfxD0vtgxnDY14hRdkg4D&#10;ugvQ7gNkWbaFyaImKbGzrx8lp2nQbS/D8iCIIn1InkNmdTv2ihyEdRJ0SeezlBKhOdRStyX99nT/&#10;bkmJ80zXTIEWJT0KR2/Xb9+sBlOIDDpQtbAEQbQrBlPSzntTJInjneiZm4ERGp0N2J55NG2b1JYN&#10;iN6rJEvTq2QAWxsLXDiHr9vJSdcRv2kE91+axglPVEmxNh9PG88qnMl6xYrWMtNJfiqD/UMVPZMa&#10;k56htswzsrfyN6hecgsOGj/j0CfQNJKL2AN2M09fdfPYMSNiL0iOM2ea3P+D5Z8PXy2RdUmz7JoS&#10;zXoU6UmMnryHkSwjQYNxBcY9Goz0I76j0LFZZx6Af3dEw6ZjuhV31sLQCVZjgfNAbXLxaZDEFS6A&#10;VMMnqDEP23uIQGNj+8Ae8kEQHYU6nsUJtXB8XCyyfJGii6MvXy7Tq3msLmHF8+fGOv9BQE/CpaQW&#10;1Y/w7PDgfCiHFc8hIZsDJet7qVQ0bFttlCUHhpOyTTe7zS528CpMaTKU9GaRLSYG/gqRxt+fIHrp&#10;ceSV7Eu6PAexIvC203UcSM+kmu5YstInIgN3E4t+rMYoWh4SBF4rqI/IrIVpwnEj8dKB/UnJgNNd&#10;Uvdjz6ygRH3UqM7NPM/DOkQjX1xnaNhLT3XpYZojVEk9JdN146cV2hsr2w4zTfOg4Q4VbWTk+qWq&#10;U/k4wVGC07aFFbm0Y9TLf8L6FwAAAP//AwBQSwMEFAAGAAgAAAAhAP4MhLjbAAAABQEAAA8AAABk&#10;cnMvZG93bnJldi54bWxMj0FLw0AQhe+C/2EZwYvYjYppjNmUIiiIeEiq92kyZmOzsyG7beO/d/Si&#10;lwePN7z3TbGa3aAONIXes4GrRQKKuPFtz52Bt83jZQYqROQWB89k4IsCrMrTkwLz1h+5okMdOyUl&#10;HHI0YGMcc61DY8lhWPiRWLIPPzmMYqdOtxMepdwN+jpJUu2wZ1mwONKDpWZX750BrG/6i8o9x/XL&#10;5vP16V1Xd7c7a8z52by+BxVpjn/H8IMv6FAK09bvuQ1qMCCPxF+VLFsmYrcGlmmWgi4L/Z++/AYA&#10;AP//AwBQSwECLQAUAAYACAAAACEAtoM4kv4AAADhAQAAEwAAAAAAAAAAAAAAAAAAAAAAW0NvbnRl&#10;bnRfVHlwZXNdLnhtbFBLAQItABQABgAIAAAAIQA4/SH/1gAAAJQBAAALAAAAAAAAAAAAAAAAAC8B&#10;AABfcmVscy8ucmVsc1BLAQItABQABgAIAAAAIQCG48KZNAIAAFsEAAAOAAAAAAAAAAAAAAAAAC4C&#10;AABkcnMvZTJvRG9jLnhtbFBLAQItABQABgAIAAAAIQD+DIS42wAAAAUBAAAPAAAAAAAAAAAAAAAA&#10;AI4EAABkcnMvZG93bnJldi54bWxQSwUGAAAAAAQABADzAAAAlgUAAAAA&#10;" fillcolor="#d0cece">
                <v:textbox>
                  <w:txbxContent>
                    <w:p w:rsidR="00926168" w:rsidRPr="003160C6" w:rsidRDefault="00926168" w:rsidP="0001461C">
                      <w:pPr>
                        <w:spacing w:after="0"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 xml:space="preserve">I zjazd – dzień drugi </w:t>
                      </w:r>
                    </w:p>
                    <w:p w:rsidR="00926168" w:rsidRPr="003160C6" w:rsidRDefault="00926168" w:rsidP="0001461C">
                      <w:pPr>
                        <w:spacing w:after="0" w:line="360" w:lineRule="auto"/>
                        <w:suppressOverlap/>
                        <w:jc w:val="both"/>
                        <w:rPr>
                          <w:rFonts w:asciiTheme="minorHAnsi" w:hAnsiTheme="minorHAnsi" w:cstheme="minorHAnsi"/>
                          <w:sz w:val="24"/>
                          <w:szCs w:val="24"/>
                        </w:rPr>
                      </w:pPr>
                      <w:r w:rsidRPr="003160C6">
                        <w:rPr>
                          <w:rFonts w:asciiTheme="minorHAnsi" w:hAnsiTheme="minorHAnsi" w:cstheme="minorHAnsi"/>
                          <w:b/>
                          <w:sz w:val="24"/>
                          <w:szCs w:val="24"/>
                        </w:rPr>
                        <w:t>MODUŁ II : Rozwój kompetencji kluczowych w procesie edukacji</w:t>
                      </w:r>
                      <w:r w:rsidRPr="003160C6">
                        <w:rPr>
                          <w:rFonts w:asciiTheme="minorHAnsi" w:hAnsiTheme="minorHAnsi" w:cstheme="minorHAnsi"/>
                          <w:sz w:val="24"/>
                          <w:szCs w:val="24"/>
                        </w:rPr>
                        <w:t xml:space="preserve"> </w:t>
                      </w:r>
                    </w:p>
                    <w:p w:rsidR="00926168" w:rsidRDefault="00926168" w:rsidP="0001461C">
                      <w:pPr>
                        <w:spacing w:after="0" w:line="360" w:lineRule="auto"/>
                        <w:suppressOverlap/>
                        <w:jc w:val="both"/>
                        <w:rPr>
                          <w:rFonts w:asciiTheme="minorHAnsi" w:hAnsiTheme="minorHAnsi" w:cstheme="minorHAnsi"/>
                          <w:sz w:val="24"/>
                          <w:szCs w:val="24"/>
                        </w:rPr>
                      </w:pPr>
                      <w:r>
                        <w:rPr>
                          <w:rFonts w:asciiTheme="minorHAnsi" w:hAnsiTheme="minorHAnsi" w:cstheme="minorHAnsi"/>
                          <w:sz w:val="24"/>
                          <w:szCs w:val="24"/>
                        </w:rPr>
                        <w:t>(</w:t>
                      </w:r>
                      <w:r w:rsidRPr="00A92FFE">
                        <w:rPr>
                          <w:rFonts w:asciiTheme="minorHAnsi" w:hAnsiTheme="minorHAnsi" w:cstheme="minorHAnsi"/>
                          <w:sz w:val="24"/>
                          <w:szCs w:val="24"/>
                        </w:rPr>
                        <w:t>10 godzin dydaktycznych)</w:t>
                      </w:r>
                    </w:p>
                    <w:p w:rsidR="003160C6" w:rsidRPr="00A92FFE" w:rsidRDefault="003160C6" w:rsidP="0001461C">
                      <w:pPr>
                        <w:spacing w:after="0" w:line="360" w:lineRule="auto"/>
                        <w:suppressOverlap/>
                        <w:jc w:val="both"/>
                        <w:rPr>
                          <w:rFonts w:asciiTheme="minorHAnsi" w:hAnsiTheme="minorHAnsi" w:cstheme="minorHAnsi"/>
                          <w:sz w:val="24"/>
                          <w:szCs w:val="24"/>
                        </w:rPr>
                      </w:pPr>
                      <w:r w:rsidRPr="003160C6">
                        <w:rPr>
                          <w:rFonts w:asciiTheme="minorHAnsi" w:hAnsiTheme="minorHAnsi" w:cstheme="minorHAnsi"/>
                          <w:sz w:val="24"/>
                          <w:szCs w:val="24"/>
                          <w:u w:val="single"/>
                        </w:rPr>
                        <w:t>Cel ogólny</w:t>
                      </w:r>
                      <w:r>
                        <w:rPr>
                          <w:rFonts w:asciiTheme="minorHAnsi" w:hAnsiTheme="minorHAnsi" w:cstheme="minorHAnsi"/>
                          <w:sz w:val="24"/>
                          <w:szCs w:val="24"/>
                        </w:rPr>
                        <w:t>- Rozwijanie kompetencji kluczowych w procesie edukacji.</w:t>
                      </w:r>
                    </w:p>
                    <w:p w:rsidR="00926168" w:rsidRPr="00A92FFE" w:rsidRDefault="00926168" w:rsidP="0001461C">
                      <w:pPr>
                        <w:spacing w:after="0" w:line="360" w:lineRule="auto"/>
                        <w:suppressOverlap/>
                        <w:jc w:val="both"/>
                        <w:rPr>
                          <w:rFonts w:asciiTheme="minorHAnsi" w:hAnsiTheme="minorHAnsi" w:cstheme="minorHAnsi"/>
                          <w:sz w:val="24"/>
                          <w:szCs w:val="24"/>
                          <w:u w:val="single"/>
                        </w:rPr>
                      </w:pPr>
                      <w:r w:rsidRPr="00A92FFE">
                        <w:rPr>
                          <w:rFonts w:asciiTheme="minorHAnsi" w:hAnsiTheme="minorHAnsi" w:cstheme="minorHAnsi"/>
                          <w:sz w:val="24"/>
                          <w:szCs w:val="24"/>
                          <w:u w:val="single"/>
                        </w:rPr>
                        <w:t xml:space="preserve">Cele operacyjne </w:t>
                      </w:r>
                    </w:p>
                    <w:p w:rsidR="00926168" w:rsidRPr="00A92FFE" w:rsidRDefault="00926168" w:rsidP="0001461C">
                      <w:p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Uczestnik szkolenia:</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 xml:space="preserve">definiuje pojęcie kompetencji;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charakteryzuje kompetencje kluczowe zgodnie</w:t>
                      </w:r>
                      <w:r>
                        <w:rPr>
                          <w:rFonts w:asciiTheme="minorHAnsi" w:hAnsiTheme="minorHAnsi" w:cstheme="minorHAnsi"/>
                          <w:sz w:val="24"/>
                          <w:szCs w:val="24"/>
                        </w:rPr>
                        <w:t xml:space="preserve"> z </w:t>
                      </w:r>
                      <w:r w:rsidRPr="00A92FFE">
                        <w:rPr>
                          <w:rFonts w:asciiTheme="minorHAnsi" w:hAnsiTheme="minorHAnsi" w:cstheme="minorHAnsi"/>
                          <w:sz w:val="24"/>
                          <w:szCs w:val="24"/>
                        </w:rPr>
                        <w:t>Zaleceniami Parlamentu Europejskiego</w:t>
                      </w:r>
                      <w:r>
                        <w:rPr>
                          <w:rFonts w:asciiTheme="minorHAnsi" w:hAnsiTheme="minorHAnsi" w:cstheme="minorHAnsi"/>
                          <w:sz w:val="24"/>
                          <w:szCs w:val="24"/>
                        </w:rPr>
                        <w:t xml:space="preserve"> i </w:t>
                      </w:r>
                      <w:r w:rsidRPr="00A92FFE">
                        <w:rPr>
                          <w:rFonts w:asciiTheme="minorHAnsi" w:hAnsiTheme="minorHAnsi" w:cstheme="minorHAnsi"/>
                          <w:sz w:val="24"/>
                          <w:szCs w:val="24"/>
                        </w:rPr>
                        <w:t>Rady</w:t>
                      </w:r>
                      <w:r>
                        <w:rPr>
                          <w:rFonts w:asciiTheme="minorHAnsi" w:hAnsiTheme="minorHAnsi" w:cstheme="minorHAnsi"/>
                          <w:sz w:val="24"/>
                          <w:szCs w:val="24"/>
                        </w:rPr>
                        <w:t xml:space="preserve"> w </w:t>
                      </w:r>
                      <w:r w:rsidRPr="00A92FFE">
                        <w:rPr>
                          <w:rFonts w:asciiTheme="minorHAnsi" w:hAnsiTheme="minorHAnsi" w:cstheme="minorHAnsi"/>
                          <w:sz w:val="24"/>
                          <w:szCs w:val="24"/>
                        </w:rPr>
                        <w:t>sprawie kompetencji kluczowych</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procesie uczenia się przez całe życie;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wykazuje znaczenie kompetencji kluczowych dla przygotowania dzieci</w:t>
                      </w:r>
                      <w:r>
                        <w:rPr>
                          <w:rFonts w:asciiTheme="minorHAnsi" w:hAnsiTheme="minorHAnsi" w:cstheme="minorHAnsi"/>
                          <w:sz w:val="24"/>
                          <w:szCs w:val="24"/>
                        </w:rPr>
                        <w:t xml:space="preserve"> i </w:t>
                      </w:r>
                      <w:r w:rsidRPr="00A92FFE">
                        <w:rPr>
                          <w:rFonts w:asciiTheme="minorHAnsi" w:hAnsiTheme="minorHAnsi" w:cstheme="minorHAnsi"/>
                          <w:sz w:val="24"/>
                          <w:szCs w:val="24"/>
                        </w:rPr>
                        <w:t>młodzieży do dorosłego życia</w:t>
                      </w:r>
                      <w:r>
                        <w:rPr>
                          <w:rFonts w:asciiTheme="minorHAnsi" w:hAnsiTheme="minorHAnsi" w:cstheme="minorHAnsi"/>
                          <w:sz w:val="24"/>
                          <w:szCs w:val="24"/>
                        </w:rPr>
                        <w:t xml:space="preserve"> i </w:t>
                      </w:r>
                      <w:r w:rsidRPr="00A92FFE">
                        <w:rPr>
                          <w:rFonts w:asciiTheme="minorHAnsi" w:hAnsiTheme="minorHAnsi" w:cstheme="minorHAnsi"/>
                          <w:sz w:val="24"/>
                          <w:szCs w:val="24"/>
                        </w:rPr>
                        <w:t>funkcjonowania na rynku pracy;</w:t>
                      </w:r>
                      <w:r>
                        <w:rPr>
                          <w:rFonts w:asciiTheme="minorHAnsi" w:hAnsiTheme="minorHAnsi" w:cstheme="minorHAnsi"/>
                          <w:sz w:val="24"/>
                          <w:szCs w:val="24"/>
                        </w:rPr>
                        <w:t xml:space="preserve">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analizuje zapisy prawa oświatowego, które regulują kwestie związane</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rozwijaniem kompetencji kluczowych uczniów; </w:t>
                      </w:r>
                    </w:p>
                    <w:p w:rsidR="00926168" w:rsidRPr="00A92FFE" w:rsidRDefault="00926168" w:rsidP="0001461C">
                      <w:pPr>
                        <w:numPr>
                          <w:ilvl w:val="0"/>
                          <w:numId w:val="2"/>
                        </w:numPr>
                        <w:spacing w:after="0" w:line="360" w:lineRule="auto"/>
                        <w:suppressOverlap/>
                        <w:jc w:val="both"/>
                        <w:rPr>
                          <w:rFonts w:asciiTheme="minorHAnsi" w:hAnsiTheme="minorHAnsi" w:cstheme="minorHAnsi"/>
                          <w:sz w:val="24"/>
                          <w:szCs w:val="24"/>
                        </w:rPr>
                      </w:pPr>
                      <w:r w:rsidRPr="00A92FFE">
                        <w:rPr>
                          <w:rFonts w:asciiTheme="minorHAnsi" w:hAnsiTheme="minorHAnsi" w:cstheme="minorHAnsi"/>
                          <w:sz w:val="24"/>
                          <w:szCs w:val="24"/>
                        </w:rPr>
                        <w:t>dowodzi ponadprzedmiotowego</w:t>
                      </w:r>
                      <w:r>
                        <w:rPr>
                          <w:rFonts w:asciiTheme="minorHAnsi" w:hAnsiTheme="minorHAnsi" w:cstheme="minorHAnsi"/>
                          <w:sz w:val="24"/>
                          <w:szCs w:val="24"/>
                        </w:rPr>
                        <w:t xml:space="preserve"> i </w:t>
                      </w:r>
                      <w:r w:rsidRPr="00A92FFE">
                        <w:rPr>
                          <w:rFonts w:asciiTheme="minorHAnsi" w:hAnsiTheme="minorHAnsi" w:cstheme="minorHAnsi"/>
                          <w:sz w:val="24"/>
                          <w:szCs w:val="24"/>
                        </w:rPr>
                        <w:t>interdyscyplinarnego charakteru kompetencji kluczowych;</w:t>
                      </w:r>
                    </w:p>
                    <w:p w:rsidR="00926168" w:rsidRDefault="00926168" w:rsidP="0001461C">
                      <w:r w:rsidRPr="00A92FFE">
                        <w:rPr>
                          <w:rFonts w:asciiTheme="minorHAnsi" w:hAnsiTheme="minorHAnsi" w:cstheme="minorHAnsi"/>
                          <w:sz w:val="24"/>
                          <w:szCs w:val="24"/>
                        </w:rPr>
                        <w:t>opisuje rolę szkoły</w:t>
                      </w:r>
                      <w:r>
                        <w:rPr>
                          <w:rFonts w:asciiTheme="minorHAnsi" w:hAnsiTheme="minorHAnsi" w:cstheme="minorHAnsi"/>
                          <w:sz w:val="24"/>
                          <w:szCs w:val="24"/>
                        </w:rPr>
                        <w:t xml:space="preserve"> w </w:t>
                      </w:r>
                      <w:r w:rsidRPr="00A92FFE">
                        <w:rPr>
                          <w:rFonts w:asciiTheme="minorHAnsi" w:hAnsiTheme="minorHAnsi" w:cstheme="minorHAnsi"/>
                          <w:sz w:val="24"/>
                          <w:szCs w:val="24"/>
                        </w:rPr>
                        <w:t>kształtowaniu kompetencji kluczowych uczniów.</w:t>
                      </w:r>
                    </w:p>
                  </w:txbxContent>
                </v:textbox>
                <w10:anchorlock/>
              </v:shape>
            </w:pict>
          </mc:Fallback>
        </mc:AlternateContent>
      </w:r>
    </w:p>
    <w:p w:rsidR="0001461C" w:rsidRPr="006615E7" w:rsidRDefault="0001461C" w:rsidP="006615E7">
      <w:pPr>
        <w:spacing w:after="0" w:line="360" w:lineRule="auto"/>
        <w:contextualSpacing/>
        <w:jc w:val="both"/>
        <w:rPr>
          <w:rFonts w:cs="Calibri"/>
          <w:b/>
          <w:sz w:val="24"/>
          <w:szCs w:val="24"/>
        </w:rPr>
      </w:pPr>
      <w:r w:rsidRPr="006615E7">
        <w:rPr>
          <w:rFonts w:cs="Calibri"/>
          <w:sz w:val="24"/>
          <w:szCs w:val="24"/>
        </w:rPr>
        <w:tab/>
      </w:r>
      <w:r w:rsidRPr="006615E7">
        <w:rPr>
          <w:rFonts w:cs="Calibri"/>
          <w:b/>
          <w:sz w:val="24"/>
          <w:szCs w:val="24"/>
        </w:rPr>
        <w:t>Ad.</w:t>
      </w:r>
      <w:r w:rsidR="00FF3ECE">
        <w:rPr>
          <w:rFonts w:cs="Calibri"/>
          <w:b/>
          <w:sz w:val="24"/>
          <w:szCs w:val="24"/>
        </w:rPr>
        <w:t xml:space="preserve"> II</w:t>
      </w:r>
      <w:r w:rsidRPr="006615E7">
        <w:rPr>
          <w:rFonts w:cs="Calibri"/>
          <w:b/>
          <w:sz w:val="24"/>
          <w:szCs w:val="24"/>
        </w:rPr>
        <w:t xml:space="preserve"> 1</w:t>
      </w:r>
      <w:r w:rsidR="00FF3ECE">
        <w:rPr>
          <w:rFonts w:cs="Calibri"/>
          <w:b/>
          <w:sz w:val="24"/>
          <w:szCs w:val="24"/>
        </w:rPr>
        <w:t>.</w:t>
      </w:r>
      <w:r w:rsidR="00E32417">
        <w:rPr>
          <w:rFonts w:cs="Calibri"/>
          <w:b/>
          <w:sz w:val="24"/>
          <w:szCs w:val="24"/>
        </w:rPr>
        <w:t xml:space="preserve"> </w:t>
      </w:r>
      <w:r w:rsidRPr="006615E7">
        <w:rPr>
          <w:rFonts w:cs="Calibri"/>
          <w:b/>
          <w:sz w:val="24"/>
          <w:szCs w:val="24"/>
        </w:rPr>
        <w:t>Kompetencje rozumiane jako wiedza, umiejętności</w:t>
      </w:r>
      <w:r w:rsidR="00E32417">
        <w:rPr>
          <w:rFonts w:cs="Calibri"/>
          <w:b/>
          <w:sz w:val="24"/>
          <w:szCs w:val="24"/>
        </w:rPr>
        <w:t xml:space="preserve"> i </w:t>
      </w:r>
      <w:r w:rsidRPr="006615E7">
        <w:rPr>
          <w:rFonts w:cs="Calibri"/>
          <w:b/>
          <w:sz w:val="24"/>
          <w:szCs w:val="24"/>
        </w:rPr>
        <w:t>postawy.</w:t>
      </w:r>
    </w:p>
    <w:p w:rsidR="00223B8D" w:rsidRDefault="00223B8D" w:rsidP="00223B8D">
      <w:pPr>
        <w:spacing w:after="0" w:line="360" w:lineRule="auto"/>
        <w:contextualSpacing/>
        <w:jc w:val="center"/>
        <w:rPr>
          <w:rFonts w:cs="Calibri"/>
          <w:sz w:val="24"/>
          <w:szCs w:val="24"/>
          <w:u w:val="single"/>
        </w:rPr>
      </w:pPr>
    </w:p>
    <w:p w:rsidR="0001461C" w:rsidRPr="006615E7" w:rsidRDefault="00223B8D" w:rsidP="00223B8D">
      <w:pPr>
        <w:spacing w:after="0" w:line="360" w:lineRule="auto"/>
        <w:contextualSpacing/>
        <w:jc w:val="center"/>
        <w:rPr>
          <w:rFonts w:cs="Calibri"/>
          <w:sz w:val="24"/>
          <w:szCs w:val="24"/>
          <w:u w:val="single"/>
        </w:rPr>
      </w:pPr>
      <w:r>
        <w:rPr>
          <w:rFonts w:cs="Calibri"/>
          <w:noProof/>
          <w:sz w:val="24"/>
          <w:szCs w:val="24"/>
          <w:u w:val="single"/>
          <w:lang w:eastAsia="pl-PL"/>
        </w:rPr>
        <w:drawing>
          <wp:inline distT="0" distB="0" distL="0" distR="0">
            <wp:extent cx="3481705" cy="1842135"/>
            <wp:effectExtent l="19050" t="0" r="444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1705" cy="1842135"/>
                    </a:xfrm>
                    <a:prstGeom prst="rect">
                      <a:avLst/>
                    </a:prstGeom>
                    <a:noFill/>
                  </pic:spPr>
                </pic:pic>
              </a:graphicData>
            </a:graphic>
          </wp:inline>
        </w:drawing>
      </w:r>
    </w:p>
    <w:p w:rsidR="00BB34A4" w:rsidRPr="006615E7" w:rsidRDefault="00BB34A4" w:rsidP="006615E7">
      <w:pPr>
        <w:spacing w:after="0" w:line="360" w:lineRule="auto"/>
        <w:ind w:left="360"/>
        <w:contextualSpacing/>
        <w:jc w:val="both"/>
        <w:rPr>
          <w:rFonts w:cs="Calibri"/>
          <w:sz w:val="24"/>
          <w:szCs w:val="24"/>
          <w:u w:val="single"/>
        </w:rPr>
      </w:pPr>
    </w:p>
    <w:p w:rsidR="00BB34A4" w:rsidRPr="006615E7" w:rsidRDefault="00F81171" w:rsidP="006615E7">
      <w:pPr>
        <w:spacing w:after="0" w:line="360" w:lineRule="auto"/>
        <w:ind w:left="360"/>
        <w:contextualSpacing/>
        <w:jc w:val="both"/>
        <w:rPr>
          <w:rFonts w:cs="Calibri"/>
          <w:sz w:val="24"/>
          <w:szCs w:val="24"/>
        </w:rPr>
      </w:pPr>
      <w:r w:rsidRPr="006615E7">
        <w:rPr>
          <w:rFonts w:cs="Calibri"/>
          <w:sz w:val="24"/>
          <w:szCs w:val="24"/>
        </w:rPr>
        <w:t>Źródło: A. Herma „ Kompetencje kluczowe</w:t>
      </w:r>
      <w:r w:rsidR="00E32417">
        <w:rPr>
          <w:rFonts w:cs="Calibri"/>
          <w:sz w:val="24"/>
          <w:szCs w:val="24"/>
        </w:rPr>
        <w:t xml:space="preserve"> w </w:t>
      </w:r>
      <w:r w:rsidRPr="006615E7">
        <w:rPr>
          <w:rFonts w:cs="Calibri"/>
          <w:sz w:val="24"/>
          <w:szCs w:val="24"/>
        </w:rPr>
        <w:t>uczeniu się przez całe życie</w:t>
      </w:r>
      <w:r w:rsidR="00E32417">
        <w:rPr>
          <w:rFonts w:cs="Calibri"/>
          <w:sz w:val="24"/>
          <w:szCs w:val="24"/>
        </w:rPr>
        <w:t xml:space="preserve"> w </w:t>
      </w:r>
      <w:r w:rsidRPr="006615E7">
        <w:rPr>
          <w:rFonts w:cs="Calibri"/>
          <w:sz w:val="24"/>
          <w:szCs w:val="24"/>
        </w:rPr>
        <w:t>świecie współczesnego rynku pracy” materiały ORE</w:t>
      </w:r>
    </w:p>
    <w:p w:rsidR="00F81171" w:rsidRPr="006615E7" w:rsidRDefault="00F81171" w:rsidP="006615E7">
      <w:pPr>
        <w:spacing w:after="0" w:line="360" w:lineRule="auto"/>
        <w:ind w:left="357"/>
        <w:jc w:val="both"/>
        <w:rPr>
          <w:rFonts w:eastAsia="Times New Roman" w:cs="Calibri"/>
          <w:color w:val="000000"/>
          <w:sz w:val="24"/>
          <w:szCs w:val="24"/>
          <w:lang w:eastAsia="pl-PL"/>
        </w:rPr>
      </w:pPr>
    </w:p>
    <w:p w:rsidR="00F81171" w:rsidRPr="006615E7" w:rsidRDefault="00F81171" w:rsidP="006615E7">
      <w:pPr>
        <w:spacing w:after="0" w:line="360" w:lineRule="auto"/>
        <w:ind w:left="357"/>
        <w:jc w:val="both"/>
        <w:rPr>
          <w:rFonts w:cs="Calibri"/>
          <w:sz w:val="24"/>
          <w:szCs w:val="24"/>
        </w:rPr>
      </w:pPr>
      <w:r w:rsidRPr="006615E7">
        <w:rPr>
          <w:rFonts w:cs="Calibri"/>
          <w:bCs/>
          <w:sz w:val="24"/>
          <w:szCs w:val="24"/>
        </w:rPr>
        <w:t>Definicja kompetencji kluczowych:</w:t>
      </w:r>
    </w:p>
    <w:p w:rsidR="00223B8D" w:rsidRDefault="00F81171" w:rsidP="006615E7">
      <w:pPr>
        <w:spacing w:after="0" w:line="360" w:lineRule="auto"/>
        <w:ind w:left="357"/>
        <w:jc w:val="both"/>
        <w:rPr>
          <w:rFonts w:cs="Calibri"/>
          <w:sz w:val="24"/>
          <w:szCs w:val="24"/>
        </w:rPr>
      </w:pPr>
      <w:r w:rsidRPr="006615E7">
        <w:rPr>
          <w:rFonts w:cs="Calibri"/>
          <w:bCs/>
          <w:sz w:val="24"/>
          <w:szCs w:val="24"/>
        </w:rPr>
        <w:t>Kompetencje, których wszystkie osob</w:t>
      </w:r>
      <w:r w:rsidR="00223B8D">
        <w:rPr>
          <w:rFonts w:cs="Calibri"/>
          <w:bCs/>
          <w:sz w:val="24"/>
          <w:szCs w:val="24"/>
        </w:rPr>
        <w:t>y potrzebują do samorealizacji</w:t>
      </w:r>
      <w:r w:rsidR="00E32417">
        <w:rPr>
          <w:rFonts w:cs="Calibri"/>
          <w:bCs/>
          <w:sz w:val="24"/>
          <w:szCs w:val="24"/>
        </w:rPr>
        <w:t xml:space="preserve"> i </w:t>
      </w:r>
      <w:r w:rsidRPr="006615E7">
        <w:rPr>
          <w:rFonts w:cs="Calibri"/>
          <w:bCs/>
          <w:sz w:val="24"/>
          <w:szCs w:val="24"/>
        </w:rPr>
        <w:t>rozwoju osobistego, bycia aktywnym obywatelem, integracji</w:t>
      </w:r>
      <w:r w:rsidR="00223B8D">
        <w:rPr>
          <w:rFonts w:cs="Calibri"/>
          <w:bCs/>
          <w:sz w:val="24"/>
          <w:szCs w:val="24"/>
        </w:rPr>
        <w:t xml:space="preserve"> </w:t>
      </w:r>
      <w:r w:rsidRPr="006615E7">
        <w:rPr>
          <w:rFonts w:cs="Calibri"/>
          <w:bCs/>
          <w:sz w:val="24"/>
          <w:szCs w:val="24"/>
        </w:rPr>
        <w:t>społecznej</w:t>
      </w:r>
      <w:r w:rsidR="00E32417">
        <w:rPr>
          <w:rFonts w:cs="Calibri"/>
          <w:bCs/>
          <w:sz w:val="24"/>
          <w:szCs w:val="24"/>
        </w:rPr>
        <w:t xml:space="preserve"> i </w:t>
      </w:r>
      <w:r w:rsidRPr="006615E7">
        <w:rPr>
          <w:rFonts w:cs="Calibri"/>
          <w:bCs/>
          <w:sz w:val="24"/>
          <w:szCs w:val="24"/>
        </w:rPr>
        <w:t>zatrudnienia</w:t>
      </w:r>
      <w:r w:rsidRPr="006615E7">
        <w:rPr>
          <w:rFonts w:cs="Calibri"/>
          <w:sz w:val="24"/>
          <w:szCs w:val="24"/>
        </w:rPr>
        <w:t>, przygotowujące do samodzielnego działania, podejmowania decyzji dotyczących własnego rozwoju</w:t>
      </w:r>
      <w:r w:rsidR="00E32417">
        <w:rPr>
          <w:rFonts w:cs="Calibri"/>
          <w:sz w:val="24"/>
          <w:szCs w:val="24"/>
        </w:rPr>
        <w:t xml:space="preserve"> i </w:t>
      </w:r>
      <w:r w:rsidRPr="006615E7">
        <w:rPr>
          <w:rFonts w:cs="Calibri"/>
          <w:sz w:val="24"/>
          <w:szCs w:val="24"/>
        </w:rPr>
        <w:t>życia.</w:t>
      </w:r>
      <w:r w:rsidR="00E32417">
        <w:rPr>
          <w:rFonts w:cs="Calibri"/>
          <w:sz w:val="24"/>
          <w:szCs w:val="24"/>
        </w:rPr>
        <w:t xml:space="preserve"> </w:t>
      </w:r>
    </w:p>
    <w:p w:rsidR="00F81171" w:rsidRPr="006615E7" w:rsidRDefault="00F81171" w:rsidP="006615E7">
      <w:pPr>
        <w:spacing w:after="0" w:line="360" w:lineRule="auto"/>
        <w:ind w:left="357"/>
        <w:jc w:val="both"/>
        <w:rPr>
          <w:rFonts w:cs="Calibri"/>
          <w:sz w:val="24"/>
          <w:szCs w:val="24"/>
        </w:rPr>
      </w:pPr>
      <w:r w:rsidRPr="006615E7">
        <w:rPr>
          <w:rFonts w:cs="Calibri"/>
          <w:bCs/>
          <w:sz w:val="24"/>
          <w:szCs w:val="24"/>
        </w:rPr>
        <w:t xml:space="preserve">Kompetencje kluczowe </w:t>
      </w:r>
      <w:r w:rsidRPr="006615E7">
        <w:rPr>
          <w:rFonts w:cs="Calibri"/>
          <w:sz w:val="24"/>
          <w:szCs w:val="24"/>
        </w:rPr>
        <w:t xml:space="preserve">definiowane są jako połączenie wiedzy, umiejętności postaw odpowiednich do sytuacji. </w:t>
      </w:r>
    </w:p>
    <w:p w:rsidR="00F81171" w:rsidRPr="006615E7" w:rsidRDefault="00F81171" w:rsidP="006615E7">
      <w:pPr>
        <w:spacing w:after="0" w:line="360" w:lineRule="auto"/>
        <w:ind w:left="360"/>
        <w:contextualSpacing/>
        <w:jc w:val="both"/>
        <w:rPr>
          <w:rFonts w:cs="Calibri"/>
          <w:sz w:val="24"/>
          <w:szCs w:val="24"/>
          <w:u w:val="single"/>
        </w:rPr>
      </w:pPr>
    </w:p>
    <w:p w:rsidR="0001461C" w:rsidRPr="006615E7" w:rsidRDefault="0001461C" w:rsidP="006615E7">
      <w:pPr>
        <w:spacing w:after="0" w:line="360" w:lineRule="auto"/>
        <w:contextualSpacing/>
        <w:jc w:val="both"/>
        <w:rPr>
          <w:rFonts w:cs="Calibri"/>
          <w:b/>
          <w:sz w:val="24"/>
          <w:szCs w:val="24"/>
        </w:rPr>
      </w:pPr>
      <w:r w:rsidRPr="006615E7">
        <w:rPr>
          <w:rFonts w:cs="Calibri"/>
          <w:b/>
          <w:sz w:val="24"/>
          <w:szCs w:val="24"/>
        </w:rPr>
        <w:t>Ad.</w:t>
      </w:r>
      <w:r w:rsidR="00FF3ECE">
        <w:rPr>
          <w:rFonts w:cs="Calibri"/>
          <w:b/>
          <w:sz w:val="24"/>
          <w:szCs w:val="24"/>
        </w:rPr>
        <w:t>II</w:t>
      </w:r>
      <w:r w:rsidR="00E32417">
        <w:rPr>
          <w:rFonts w:cs="Calibri"/>
          <w:b/>
          <w:sz w:val="24"/>
          <w:szCs w:val="24"/>
        </w:rPr>
        <w:t xml:space="preserve"> </w:t>
      </w:r>
      <w:r w:rsidRPr="006615E7">
        <w:rPr>
          <w:rFonts w:cs="Calibri"/>
          <w:b/>
          <w:sz w:val="24"/>
          <w:szCs w:val="24"/>
        </w:rPr>
        <w:t>2</w:t>
      </w:r>
      <w:r w:rsidR="00FF3ECE">
        <w:rPr>
          <w:rFonts w:cs="Calibri"/>
          <w:b/>
          <w:sz w:val="24"/>
          <w:szCs w:val="24"/>
        </w:rPr>
        <w:t>.</w:t>
      </w:r>
      <w:r w:rsidRPr="006615E7">
        <w:rPr>
          <w:rFonts w:cs="Calibri"/>
          <w:b/>
          <w:sz w:val="24"/>
          <w:szCs w:val="24"/>
        </w:rPr>
        <w:t>Kompetencje kluczowe</w:t>
      </w:r>
      <w:r w:rsidR="00E32417">
        <w:rPr>
          <w:rFonts w:cs="Calibri"/>
          <w:b/>
          <w:sz w:val="24"/>
          <w:szCs w:val="24"/>
        </w:rPr>
        <w:t xml:space="preserve"> w </w:t>
      </w:r>
      <w:r w:rsidRPr="006615E7">
        <w:rPr>
          <w:rFonts w:cs="Calibri"/>
          <w:b/>
          <w:sz w:val="24"/>
          <w:szCs w:val="24"/>
        </w:rPr>
        <w:t>Zaleceniu Parlamentu Europejskiego</w:t>
      </w:r>
      <w:r w:rsidR="00E32417">
        <w:rPr>
          <w:rFonts w:cs="Calibri"/>
          <w:b/>
          <w:sz w:val="24"/>
          <w:szCs w:val="24"/>
        </w:rPr>
        <w:t xml:space="preserve"> i </w:t>
      </w:r>
      <w:r w:rsidRPr="006615E7">
        <w:rPr>
          <w:rFonts w:cs="Calibri"/>
          <w:b/>
          <w:sz w:val="24"/>
          <w:szCs w:val="24"/>
        </w:rPr>
        <w:t>Rady – definicje. Społeczne</w:t>
      </w:r>
      <w:r w:rsidR="00E32417">
        <w:rPr>
          <w:rFonts w:cs="Calibri"/>
          <w:b/>
          <w:sz w:val="24"/>
          <w:szCs w:val="24"/>
        </w:rPr>
        <w:t xml:space="preserve"> i </w:t>
      </w:r>
      <w:r w:rsidRPr="006615E7">
        <w:rPr>
          <w:rFonts w:cs="Calibri"/>
          <w:b/>
          <w:sz w:val="24"/>
          <w:szCs w:val="24"/>
        </w:rPr>
        <w:t>cywilizacyjne przyczyny ustanowienia kompetencji kluczowych jako</w:t>
      </w:r>
      <w:r w:rsidR="00E32417">
        <w:rPr>
          <w:rFonts w:cs="Calibri"/>
          <w:b/>
          <w:sz w:val="24"/>
          <w:szCs w:val="24"/>
        </w:rPr>
        <w:t xml:space="preserve"> </w:t>
      </w:r>
      <w:r w:rsidRPr="006615E7">
        <w:rPr>
          <w:rFonts w:cs="Calibri"/>
          <w:b/>
          <w:sz w:val="24"/>
          <w:szCs w:val="24"/>
        </w:rPr>
        <w:t>istotnych</w:t>
      </w:r>
      <w:r w:rsidR="00E32417">
        <w:rPr>
          <w:rFonts w:cs="Calibri"/>
          <w:b/>
          <w:sz w:val="24"/>
          <w:szCs w:val="24"/>
        </w:rPr>
        <w:t xml:space="preserve"> w </w:t>
      </w:r>
      <w:r w:rsidRPr="006615E7">
        <w:rPr>
          <w:rFonts w:cs="Calibri"/>
          <w:b/>
          <w:sz w:val="24"/>
          <w:szCs w:val="24"/>
        </w:rPr>
        <w:t>procesie uczenia się przez całe życie.</w:t>
      </w:r>
    </w:p>
    <w:p w:rsidR="0001461C" w:rsidRPr="006615E7" w:rsidRDefault="00F81171" w:rsidP="006615E7">
      <w:pPr>
        <w:spacing w:after="0" w:line="360" w:lineRule="auto"/>
        <w:ind w:left="360"/>
        <w:contextualSpacing/>
        <w:jc w:val="both"/>
        <w:rPr>
          <w:rFonts w:cs="Calibri"/>
          <w:sz w:val="24"/>
          <w:szCs w:val="24"/>
          <w:u w:val="single"/>
        </w:rPr>
      </w:pPr>
      <w:r w:rsidRPr="006615E7">
        <w:rPr>
          <w:rFonts w:cs="Calibri"/>
          <w:sz w:val="24"/>
          <w:szCs w:val="24"/>
          <w:u w:val="single"/>
        </w:rPr>
        <w:t>Zalecenia</w:t>
      </w:r>
      <w:r w:rsidR="0001461C" w:rsidRPr="006615E7">
        <w:rPr>
          <w:rFonts w:cs="Calibri"/>
          <w:sz w:val="24"/>
          <w:szCs w:val="24"/>
          <w:u w:val="single"/>
        </w:rPr>
        <w:t xml:space="preserve"> Parlamentu Europejskiego </w:t>
      </w:r>
      <w:r w:rsidRPr="006615E7">
        <w:rPr>
          <w:rFonts w:cs="Calibri"/>
          <w:sz w:val="24"/>
          <w:szCs w:val="24"/>
        </w:rPr>
        <w:t>– akty prawne</w:t>
      </w:r>
    </w:p>
    <w:p w:rsidR="0001461C" w:rsidRPr="006615E7" w:rsidRDefault="0001461C" w:rsidP="00B85B5F">
      <w:pPr>
        <w:numPr>
          <w:ilvl w:val="0"/>
          <w:numId w:val="18"/>
        </w:numPr>
        <w:shd w:val="clear" w:color="auto" w:fill="FFFFFF"/>
        <w:spacing w:after="0" w:line="360" w:lineRule="auto"/>
        <w:jc w:val="both"/>
        <w:rPr>
          <w:rFonts w:eastAsia="Times New Roman" w:cs="Calibri"/>
          <w:color w:val="000000"/>
          <w:sz w:val="24"/>
          <w:szCs w:val="24"/>
          <w:lang w:eastAsia="pl-PL"/>
        </w:rPr>
      </w:pPr>
      <w:r w:rsidRPr="006615E7">
        <w:rPr>
          <w:rFonts w:eastAsia="Times New Roman" w:cs="Calibri"/>
          <w:color w:val="000000"/>
          <w:sz w:val="24"/>
          <w:szCs w:val="24"/>
          <w:lang w:eastAsia="pl-PL"/>
        </w:rPr>
        <w:t>Zalecenie Parlamentu Europejskiego</w:t>
      </w:r>
      <w:r w:rsidR="00E32417">
        <w:rPr>
          <w:rFonts w:eastAsia="Times New Roman" w:cs="Calibri"/>
          <w:color w:val="000000"/>
          <w:sz w:val="24"/>
          <w:szCs w:val="24"/>
          <w:lang w:eastAsia="pl-PL"/>
        </w:rPr>
        <w:t xml:space="preserve"> i </w:t>
      </w:r>
      <w:r w:rsidRPr="006615E7">
        <w:rPr>
          <w:rFonts w:eastAsia="Times New Roman" w:cs="Calibri"/>
          <w:color w:val="000000"/>
          <w:sz w:val="24"/>
          <w:szCs w:val="24"/>
          <w:lang w:eastAsia="pl-PL"/>
        </w:rPr>
        <w:t>Rady nr 2006/962/WE</w:t>
      </w:r>
      <w:r w:rsidR="00E32417">
        <w:rPr>
          <w:rFonts w:eastAsia="Times New Roman" w:cs="Calibri"/>
          <w:color w:val="000000"/>
          <w:sz w:val="24"/>
          <w:szCs w:val="24"/>
          <w:lang w:eastAsia="pl-PL"/>
        </w:rPr>
        <w:t xml:space="preserve"> z </w:t>
      </w:r>
      <w:r w:rsidRPr="006615E7">
        <w:rPr>
          <w:rFonts w:eastAsia="Times New Roman" w:cs="Calibri"/>
          <w:color w:val="000000"/>
          <w:sz w:val="24"/>
          <w:szCs w:val="24"/>
          <w:lang w:eastAsia="pl-PL"/>
        </w:rPr>
        <w:t>dn. 18 grudnia 2006 r.</w:t>
      </w:r>
      <w:r w:rsidR="00E32417">
        <w:rPr>
          <w:rFonts w:eastAsia="Times New Roman" w:cs="Calibri"/>
          <w:color w:val="000000"/>
          <w:sz w:val="24"/>
          <w:szCs w:val="24"/>
          <w:lang w:eastAsia="pl-PL"/>
        </w:rPr>
        <w:t xml:space="preserve"> w </w:t>
      </w:r>
      <w:r w:rsidRPr="006615E7">
        <w:rPr>
          <w:rFonts w:eastAsia="Times New Roman" w:cs="Calibri"/>
          <w:color w:val="000000"/>
          <w:sz w:val="24"/>
          <w:szCs w:val="24"/>
          <w:lang w:eastAsia="pl-PL"/>
        </w:rPr>
        <w:t>sprawie kompetencji kluczowych</w:t>
      </w:r>
      <w:r w:rsidR="00E32417">
        <w:rPr>
          <w:rFonts w:eastAsia="Times New Roman" w:cs="Calibri"/>
          <w:color w:val="000000"/>
          <w:sz w:val="24"/>
          <w:szCs w:val="24"/>
          <w:lang w:eastAsia="pl-PL"/>
        </w:rPr>
        <w:t xml:space="preserve"> w </w:t>
      </w:r>
      <w:r w:rsidRPr="006615E7">
        <w:rPr>
          <w:rFonts w:eastAsia="Times New Roman" w:cs="Calibri"/>
          <w:color w:val="000000"/>
          <w:sz w:val="24"/>
          <w:szCs w:val="24"/>
          <w:lang w:eastAsia="pl-PL"/>
        </w:rPr>
        <w:t>procesie uczenia się przez całe życie (Dz.U. L 394</w:t>
      </w:r>
      <w:r w:rsidR="00E32417">
        <w:rPr>
          <w:rFonts w:eastAsia="Times New Roman" w:cs="Calibri"/>
          <w:color w:val="000000"/>
          <w:sz w:val="24"/>
          <w:szCs w:val="24"/>
          <w:lang w:eastAsia="pl-PL"/>
        </w:rPr>
        <w:t xml:space="preserve"> z </w:t>
      </w:r>
      <w:r w:rsidRPr="006615E7">
        <w:rPr>
          <w:rFonts w:eastAsia="Times New Roman" w:cs="Calibri"/>
          <w:color w:val="000000"/>
          <w:sz w:val="24"/>
          <w:szCs w:val="24"/>
          <w:lang w:eastAsia="pl-PL"/>
        </w:rPr>
        <w:t xml:space="preserve">30.12.2006). </w:t>
      </w:r>
    </w:p>
    <w:p w:rsidR="0001461C" w:rsidRPr="006615E7" w:rsidRDefault="0001461C" w:rsidP="00B85B5F">
      <w:pPr>
        <w:numPr>
          <w:ilvl w:val="0"/>
          <w:numId w:val="18"/>
        </w:numPr>
        <w:spacing w:after="0" w:line="360" w:lineRule="auto"/>
        <w:contextualSpacing/>
        <w:jc w:val="both"/>
        <w:rPr>
          <w:rFonts w:cs="Calibri"/>
          <w:b/>
          <w:sz w:val="24"/>
          <w:szCs w:val="24"/>
        </w:rPr>
      </w:pPr>
      <w:r w:rsidRPr="006615E7">
        <w:rPr>
          <w:rFonts w:cs="Calibri"/>
          <w:sz w:val="24"/>
          <w:szCs w:val="24"/>
          <w:shd w:val="clear" w:color="auto" w:fill="FFFFFF"/>
        </w:rPr>
        <w:t>ZALECENIE RADY</w:t>
      </w:r>
      <w:r w:rsidR="00E32417">
        <w:rPr>
          <w:rFonts w:cs="Calibri"/>
          <w:sz w:val="24"/>
          <w:szCs w:val="24"/>
          <w:shd w:val="clear" w:color="auto" w:fill="FFFFFF"/>
        </w:rPr>
        <w:t xml:space="preserve"> z </w:t>
      </w:r>
      <w:r w:rsidRPr="006615E7">
        <w:rPr>
          <w:rFonts w:cs="Calibri"/>
          <w:sz w:val="24"/>
          <w:szCs w:val="24"/>
          <w:shd w:val="clear" w:color="auto" w:fill="FFFFFF"/>
        </w:rPr>
        <w:t>dnia 22 maja 2018 r.</w:t>
      </w:r>
      <w:r w:rsidR="00E32417">
        <w:rPr>
          <w:rFonts w:cs="Calibri"/>
          <w:sz w:val="24"/>
          <w:szCs w:val="24"/>
          <w:shd w:val="clear" w:color="auto" w:fill="FFFFFF"/>
        </w:rPr>
        <w:t xml:space="preserve"> w </w:t>
      </w:r>
      <w:r w:rsidRPr="006615E7">
        <w:rPr>
          <w:rFonts w:cs="Calibri"/>
          <w:sz w:val="24"/>
          <w:szCs w:val="24"/>
          <w:shd w:val="clear" w:color="auto" w:fill="FFFFFF"/>
        </w:rPr>
        <w:t>sprawie kompetencji kluczowych</w:t>
      </w:r>
      <w:r w:rsidR="00E32417">
        <w:rPr>
          <w:rFonts w:cs="Calibri"/>
          <w:sz w:val="24"/>
          <w:szCs w:val="24"/>
          <w:shd w:val="clear" w:color="auto" w:fill="FFFFFF"/>
        </w:rPr>
        <w:t xml:space="preserve"> w </w:t>
      </w:r>
      <w:r w:rsidRPr="006615E7">
        <w:rPr>
          <w:rFonts w:cs="Calibri"/>
          <w:sz w:val="24"/>
          <w:szCs w:val="24"/>
          <w:shd w:val="clear" w:color="auto" w:fill="FFFFFF"/>
        </w:rPr>
        <w:t>procesie uczenia się przez całe życie</w:t>
      </w:r>
    </w:p>
    <w:p w:rsidR="00F81171" w:rsidRPr="006615E7" w:rsidRDefault="00F81171" w:rsidP="006615E7">
      <w:pPr>
        <w:spacing w:after="0" w:line="360" w:lineRule="auto"/>
        <w:contextualSpacing/>
        <w:jc w:val="both"/>
        <w:rPr>
          <w:rFonts w:cs="Calibri"/>
          <w:sz w:val="24"/>
          <w:szCs w:val="24"/>
          <w:shd w:val="clear" w:color="auto" w:fill="FFFFFF"/>
        </w:rPr>
      </w:pPr>
    </w:p>
    <w:p w:rsidR="009C319A" w:rsidRDefault="009C319A">
      <w:pPr>
        <w:rPr>
          <w:rFonts w:cs="Calibri"/>
          <w:sz w:val="24"/>
          <w:szCs w:val="24"/>
          <w:u w:val="single"/>
          <w:shd w:val="clear" w:color="auto" w:fill="FFFFFF"/>
        </w:rPr>
      </w:pPr>
      <w:r>
        <w:rPr>
          <w:rFonts w:cs="Calibri"/>
          <w:sz w:val="24"/>
          <w:szCs w:val="24"/>
          <w:u w:val="single"/>
          <w:shd w:val="clear" w:color="auto" w:fill="FFFFFF"/>
        </w:rPr>
        <w:br w:type="page"/>
      </w:r>
    </w:p>
    <w:p w:rsidR="00F81171" w:rsidRPr="006615E7" w:rsidRDefault="00F81171" w:rsidP="006615E7">
      <w:pPr>
        <w:spacing w:after="0" w:line="360" w:lineRule="auto"/>
        <w:contextualSpacing/>
        <w:jc w:val="both"/>
        <w:rPr>
          <w:rFonts w:cs="Calibri"/>
          <w:sz w:val="24"/>
          <w:szCs w:val="24"/>
          <w:u w:val="single"/>
          <w:shd w:val="clear" w:color="auto" w:fill="FFFFFF"/>
        </w:rPr>
      </w:pPr>
      <w:r w:rsidRPr="006615E7">
        <w:rPr>
          <w:rFonts w:cs="Calibri"/>
          <w:sz w:val="24"/>
          <w:szCs w:val="24"/>
          <w:u w:val="single"/>
          <w:shd w:val="clear" w:color="auto" w:fill="FFFFFF"/>
        </w:rPr>
        <w:t>Kompetencje kluczowe</w:t>
      </w:r>
      <w:r w:rsidR="00694851">
        <w:rPr>
          <w:rFonts w:cs="Calibri"/>
          <w:sz w:val="24"/>
          <w:szCs w:val="24"/>
          <w:u w:val="single"/>
          <w:shd w:val="clear" w:color="auto" w:fill="FFFFFF"/>
        </w:rPr>
        <w:t xml:space="preserve"> a </w:t>
      </w:r>
      <w:r w:rsidRPr="006615E7">
        <w:rPr>
          <w:rFonts w:cs="Calibri"/>
          <w:sz w:val="24"/>
          <w:szCs w:val="24"/>
          <w:u w:val="single"/>
          <w:shd w:val="clear" w:color="auto" w:fill="FFFFFF"/>
        </w:rPr>
        <w:t>wyzwanie współczesnego świata</w:t>
      </w:r>
    </w:p>
    <w:p w:rsidR="00F81171" w:rsidRPr="006615E7" w:rsidRDefault="00BD33A4" w:rsidP="00223B8D">
      <w:pPr>
        <w:spacing w:after="0" w:line="360" w:lineRule="auto"/>
        <w:contextualSpacing/>
        <w:jc w:val="center"/>
        <w:rPr>
          <w:rFonts w:cs="Calibri"/>
          <w:sz w:val="24"/>
          <w:szCs w:val="24"/>
          <w:shd w:val="clear" w:color="auto" w:fill="FFFFFF"/>
        </w:rPr>
      </w:pPr>
      <w:r w:rsidRPr="006615E7">
        <w:rPr>
          <w:rFonts w:cs="Calibri"/>
          <w:noProof/>
          <w:sz w:val="24"/>
          <w:szCs w:val="24"/>
          <w:lang w:eastAsia="pl-PL"/>
        </w:rPr>
        <w:drawing>
          <wp:inline distT="0" distB="0" distL="0" distR="0">
            <wp:extent cx="4486940" cy="2266952"/>
            <wp:effectExtent l="19050" t="0" r="8860" b="0"/>
            <wp:docPr id="8" name="Symbol zastępczy zawartości 3">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04FD3F-5C90-41C7-90C3-FCBE4A4B1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ymbol zastępczy zawartości 3">
                      <a:extLst>
                        <a:ext uri="{FF2B5EF4-FFF2-40B4-BE49-F238E27FC236}">
                          <a16:creationId xmlns:ve="http://schemas.openxmlformats.org/markup-compatibility/2006"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04FD3F-5C90-41C7-90C3-FCBE4A4B1EE9}"/>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86940" cy="2266952"/>
                    </a:xfrm>
                    <a:prstGeom prst="rect">
                      <a:avLst/>
                    </a:prstGeom>
                  </pic:spPr>
                </pic:pic>
              </a:graphicData>
            </a:graphic>
          </wp:inline>
        </w:drawing>
      </w:r>
    </w:p>
    <w:p w:rsidR="00BD33A4" w:rsidRPr="006615E7" w:rsidRDefault="00BD33A4" w:rsidP="006615E7">
      <w:pPr>
        <w:spacing w:after="0" w:line="360" w:lineRule="auto"/>
        <w:ind w:left="360"/>
        <w:contextualSpacing/>
        <w:jc w:val="both"/>
        <w:rPr>
          <w:rFonts w:cs="Calibri"/>
          <w:sz w:val="24"/>
          <w:szCs w:val="24"/>
        </w:rPr>
      </w:pPr>
      <w:r w:rsidRPr="006615E7">
        <w:rPr>
          <w:rFonts w:cs="Calibri"/>
          <w:sz w:val="24"/>
          <w:szCs w:val="24"/>
        </w:rPr>
        <w:t>Źródło: A. Herma „ Kompetencje kluczowe</w:t>
      </w:r>
      <w:r w:rsidR="00E32417">
        <w:rPr>
          <w:rFonts w:cs="Calibri"/>
          <w:sz w:val="24"/>
          <w:szCs w:val="24"/>
        </w:rPr>
        <w:t xml:space="preserve"> w </w:t>
      </w:r>
      <w:r w:rsidRPr="006615E7">
        <w:rPr>
          <w:rFonts w:cs="Calibri"/>
          <w:sz w:val="24"/>
          <w:szCs w:val="24"/>
        </w:rPr>
        <w:t>uczeniu się przez całe życie</w:t>
      </w:r>
      <w:r w:rsidR="00E32417">
        <w:rPr>
          <w:rFonts w:cs="Calibri"/>
          <w:sz w:val="24"/>
          <w:szCs w:val="24"/>
        </w:rPr>
        <w:t xml:space="preserve"> w </w:t>
      </w:r>
      <w:r w:rsidRPr="006615E7">
        <w:rPr>
          <w:rFonts w:cs="Calibri"/>
          <w:sz w:val="24"/>
          <w:szCs w:val="24"/>
        </w:rPr>
        <w:t>świecie współczesnego rynku pracy” materiały ORE</w:t>
      </w:r>
    </w:p>
    <w:p w:rsidR="00BD33A4" w:rsidRPr="006615E7" w:rsidRDefault="00BD33A4" w:rsidP="006615E7">
      <w:pPr>
        <w:spacing w:after="0" w:line="360" w:lineRule="auto"/>
        <w:contextualSpacing/>
        <w:jc w:val="both"/>
        <w:rPr>
          <w:rFonts w:cs="Calibri"/>
          <w:b/>
          <w:sz w:val="24"/>
          <w:szCs w:val="24"/>
        </w:rPr>
      </w:pPr>
    </w:p>
    <w:p w:rsidR="00BD33A4" w:rsidRPr="006615E7" w:rsidRDefault="00BD33A4" w:rsidP="006615E7">
      <w:pPr>
        <w:spacing w:after="0" w:line="360" w:lineRule="auto"/>
        <w:contextualSpacing/>
        <w:jc w:val="both"/>
        <w:rPr>
          <w:rFonts w:cs="Calibri"/>
          <w:b/>
          <w:sz w:val="24"/>
          <w:szCs w:val="24"/>
        </w:rPr>
      </w:pPr>
      <w:r w:rsidRPr="006615E7">
        <w:rPr>
          <w:rFonts w:cs="Calibri"/>
          <w:b/>
          <w:sz w:val="24"/>
          <w:szCs w:val="24"/>
        </w:rPr>
        <w:t>Kompetencje potrzebne</w:t>
      </w:r>
      <w:r w:rsidR="00E32417">
        <w:rPr>
          <w:rFonts w:cs="Calibri"/>
          <w:b/>
          <w:sz w:val="24"/>
          <w:szCs w:val="24"/>
        </w:rPr>
        <w:t xml:space="preserve"> w </w:t>
      </w:r>
      <w:r w:rsidRPr="006615E7">
        <w:rPr>
          <w:rFonts w:cs="Calibri"/>
          <w:b/>
          <w:sz w:val="24"/>
          <w:szCs w:val="24"/>
        </w:rPr>
        <w:t>nowoczesnej gospodarce</w:t>
      </w:r>
    </w:p>
    <w:p w:rsidR="00BD33A4" w:rsidRPr="006615E7" w:rsidRDefault="00BD33A4" w:rsidP="006615E7">
      <w:pPr>
        <w:spacing w:after="0" w:line="360" w:lineRule="auto"/>
        <w:jc w:val="both"/>
        <w:rPr>
          <w:rFonts w:eastAsia="Times New Roman" w:cs="Calibri"/>
          <w:sz w:val="24"/>
          <w:szCs w:val="24"/>
          <w:lang w:eastAsia="pl-PL"/>
        </w:rPr>
      </w:pPr>
      <w:r w:rsidRPr="006615E7">
        <w:rPr>
          <w:rFonts w:eastAsiaTheme="minorEastAsia" w:cs="Calibri"/>
          <w:color w:val="000000" w:themeColor="text1"/>
          <w:kern w:val="24"/>
          <w:sz w:val="24"/>
          <w:szCs w:val="24"/>
          <w:u w:val="single"/>
          <w:lang w:eastAsia="pl-PL"/>
        </w:rPr>
        <w:t>uczenie się</w:t>
      </w:r>
      <w:r w:rsidR="00E32417">
        <w:rPr>
          <w:rFonts w:eastAsiaTheme="minorEastAsia" w:cs="Calibri"/>
          <w:color w:val="000000" w:themeColor="text1"/>
          <w:kern w:val="24"/>
          <w:sz w:val="24"/>
          <w:szCs w:val="24"/>
          <w:lang w:eastAsia="pl-PL"/>
        </w:rPr>
        <w:t xml:space="preserve"> i </w:t>
      </w:r>
      <w:r w:rsidRPr="006615E7">
        <w:rPr>
          <w:rFonts w:eastAsiaTheme="minorEastAsia" w:cs="Calibri"/>
          <w:color w:val="000000" w:themeColor="text1"/>
          <w:kern w:val="24"/>
          <w:sz w:val="24"/>
          <w:szCs w:val="24"/>
          <w:lang w:eastAsia="pl-PL"/>
        </w:rPr>
        <w:t>rozwiązywanie problemów;</w:t>
      </w:r>
      <w:r w:rsidR="00E32417">
        <w:rPr>
          <w:rFonts w:eastAsiaTheme="minorEastAsia" w:cs="Calibri"/>
          <w:color w:val="000000" w:themeColor="text1"/>
          <w:kern w:val="24"/>
          <w:sz w:val="24"/>
          <w:szCs w:val="24"/>
          <w:lang w:eastAsia="pl-PL"/>
        </w:rPr>
        <w:t xml:space="preserve"> </w:t>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color w:val="000000" w:themeColor="text1"/>
          <w:kern w:val="24"/>
          <w:sz w:val="24"/>
          <w:szCs w:val="24"/>
          <w:u w:val="single"/>
          <w:lang w:eastAsia="pl-PL"/>
        </w:rPr>
        <w:t>myślenie</w:t>
      </w:r>
      <w:r w:rsidRPr="00BD33A4">
        <w:rPr>
          <w:rFonts w:eastAsiaTheme="minorEastAsia" w:cs="Calibri"/>
          <w:color w:val="000000" w:themeColor="text1"/>
          <w:kern w:val="24"/>
          <w:sz w:val="24"/>
          <w:szCs w:val="24"/>
          <w:lang w:eastAsia="pl-PL"/>
        </w:rPr>
        <w:t xml:space="preserve"> – dostrzeganie zależności przyczynowo-skutkowych</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funkcjonalnych oraz złożoności zjawisk;</w:t>
      </w:r>
      <w:r w:rsidR="00E32417">
        <w:rPr>
          <w:rFonts w:eastAsiaTheme="minorEastAsia" w:cs="Calibri"/>
          <w:color w:val="000000" w:themeColor="text1"/>
          <w:kern w:val="24"/>
          <w:sz w:val="24"/>
          <w:szCs w:val="24"/>
          <w:lang w:eastAsia="pl-PL"/>
        </w:rPr>
        <w:t xml:space="preserve"> </w:t>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color w:val="000000" w:themeColor="text1"/>
          <w:kern w:val="24"/>
          <w:sz w:val="24"/>
          <w:szCs w:val="24"/>
          <w:u w:val="single"/>
          <w:lang w:eastAsia="pl-PL"/>
        </w:rPr>
        <w:t>poszukiwanie</w:t>
      </w:r>
      <w:r w:rsidRPr="00BD33A4">
        <w:rPr>
          <w:rFonts w:eastAsiaTheme="minorEastAsia" w:cs="Calibri"/>
          <w:color w:val="000000" w:themeColor="text1"/>
          <w:kern w:val="24"/>
          <w:sz w:val="24"/>
          <w:szCs w:val="24"/>
          <w:lang w:eastAsia="pl-PL"/>
        </w:rPr>
        <w:t>, segregacja</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wykorzystywanie informacji</w:t>
      </w:r>
      <w:r w:rsidR="00E32417">
        <w:rPr>
          <w:rFonts w:eastAsiaTheme="minorEastAsia" w:cs="Calibri"/>
          <w:color w:val="000000" w:themeColor="text1"/>
          <w:kern w:val="24"/>
          <w:sz w:val="24"/>
          <w:szCs w:val="24"/>
          <w:lang w:eastAsia="pl-PL"/>
        </w:rPr>
        <w:t xml:space="preserve"> z </w:t>
      </w:r>
      <w:r w:rsidRPr="00BD33A4">
        <w:rPr>
          <w:rFonts w:eastAsiaTheme="minorEastAsia" w:cs="Calibri"/>
          <w:color w:val="000000" w:themeColor="text1"/>
          <w:kern w:val="24"/>
          <w:sz w:val="24"/>
          <w:szCs w:val="24"/>
          <w:lang w:eastAsia="pl-PL"/>
        </w:rPr>
        <w:t>różnych źródeł;</w:t>
      </w:r>
      <w:r w:rsidR="00E32417">
        <w:rPr>
          <w:rFonts w:eastAsiaTheme="minorEastAsia" w:cs="Calibri"/>
          <w:color w:val="000000" w:themeColor="text1"/>
          <w:kern w:val="24"/>
          <w:sz w:val="24"/>
          <w:szCs w:val="24"/>
          <w:lang w:eastAsia="pl-PL"/>
        </w:rPr>
        <w:t xml:space="preserve"> </w:t>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color w:val="000000" w:themeColor="text1"/>
          <w:kern w:val="24"/>
          <w:sz w:val="24"/>
          <w:szCs w:val="24"/>
          <w:u w:val="single"/>
          <w:lang w:eastAsia="pl-PL"/>
        </w:rPr>
        <w:t>doskonalenie się</w:t>
      </w:r>
      <w:r w:rsidRPr="00BD33A4">
        <w:rPr>
          <w:rFonts w:eastAsiaTheme="minorEastAsia" w:cs="Calibri"/>
          <w:color w:val="000000" w:themeColor="text1"/>
          <w:kern w:val="24"/>
          <w:sz w:val="24"/>
          <w:szCs w:val="24"/>
          <w:lang w:eastAsia="pl-PL"/>
        </w:rPr>
        <w:t xml:space="preserve"> – elastyczne reagowanie na zmiany</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poszukiwanie nowych rozwiązań;</w:t>
      </w:r>
      <w:r w:rsidR="00E32417">
        <w:rPr>
          <w:rFonts w:eastAsiaTheme="minorEastAsia" w:cs="Calibri"/>
          <w:color w:val="000000" w:themeColor="text1"/>
          <w:kern w:val="24"/>
          <w:sz w:val="24"/>
          <w:szCs w:val="24"/>
          <w:lang w:eastAsia="pl-PL"/>
        </w:rPr>
        <w:t xml:space="preserve"> </w:t>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color w:val="000000" w:themeColor="text1"/>
          <w:kern w:val="24"/>
          <w:sz w:val="24"/>
          <w:szCs w:val="24"/>
          <w:u w:val="single"/>
          <w:lang w:eastAsia="pl-PL"/>
        </w:rPr>
        <w:t>komunikowanie się</w:t>
      </w:r>
      <w:r w:rsidRPr="00BD33A4">
        <w:rPr>
          <w:rFonts w:eastAsiaTheme="minorEastAsia" w:cs="Calibri"/>
          <w:color w:val="000000" w:themeColor="text1"/>
          <w:kern w:val="24"/>
          <w:sz w:val="24"/>
          <w:szCs w:val="24"/>
          <w:lang w:eastAsia="pl-PL"/>
        </w:rPr>
        <w:t xml:space="preserve"> – umiejętność korzystania</w:t>
      </w:r>
      <w:r w:rsidR="00E32417">
        <w:rPr>
          <w:rFonts w:eastAsiaTheme="minorEastAsia" w:cs="Calibri"/>
          <w:color w:val="000000" w:themeColor="text1"/>
          <w:kern w:val="24"/>
          <w:sz w:val="24"/>
          <w:szCs w:val="24"/>
          <w:lang w:eastAsia="pl-PL"/>
        </w:rPr>
        <w:t xml:space="preserve"> z </w:t>
      </w:r>
      <w:r w:rsidRPr="00BD33A4">
        <w:rPr>
          <w:rFonts w:eastAsiaTheme="minorEastAsia" w:cs="Calibri"/>
          <w:color w:val="000000" w:themeColor="text1"/>
          <w:kern w:val="24"/>
          <w:sz w:val="24"/>
          <w:szCs w:val="24"/>
          <w:lang w:eastAsia="pl-PL"/>
        </w:rPr>
        <w:t>technologii, porozumiewania się</w:t>
      </w:r>
      <w:r w:rsidR="00E32417">
        <w:rPr>
          <w:rFonts w:eastAsiaTheme="minorEastAsia" w:cs="Calibri"/>
          <w:color w:val="000000" w:themeColor="text1"/>
          <w:kern w:val="24"/>
          <w:sz w:val="24"/>
          <w:szCs w:val="24"/>
          <w:lang w:eastAsia="pl-PL"/>
        </w:rPr>
        <w:t xml:space="preserve"> w </w:t>
      </w:r>
      <w:r w:rsidRPr="006615E7">
        <w:rPr>
          <w:rFonts w:eastAsiaTheme="minorEastAsia" w:cs="Calibri"/>
          <w:color w:val="000000" w:themeColor="text1"/>
          <w:kern w:val="24"/>
          <w:sz w:val="24"/>
          <w:szCs w:val="24"/>
          <w:lang w:eastAsia="pl-PL"/>
        </w:rPr>
        <w:t>kilku</w:t>
      </w:r>
      <w:r w:rsidR="00E32417">
        <w:rPr>
          <w:rFonts w:eastAsiaTheme="minorEastAsia" w:cs="Calibri"/>
          <w:color w:val="000000" w:themeColor="text1"/>
          <w:kern w:val="24"/>
          <w:sz w:val="24"/>
          <w:szCs w:val="24"/>
          <w:lang w:eastAsia="pl-PL"/>
        </w:rPr>
        <w:t xml:space="preserve"> </w:t>
      </w:r>
      <w:r w:rsidRPr="00BD33A4">
        <w:rPr>
          <w:rFonts w:eastAsiaTheme="minorEastAsia" w:cs="Calibri"/>
          <w:color w:val="000000" w:themeColor="text1"/>
          <w:kern w:val="24"/>
          <w:sz w:val="24"/>
          <w:szCs w:val="24"/>
          <w:lang w:eastAsia="pl-PL"/>
        </w:rPr>
        <w:t>językach;</w:t>
      </w:r>
      <w:r w:rsidR="00E32417">
        <w:rPr>
          <w:rFonts w:eastAsiaTheme="minorEastAsia" w:cs="Calibri"/>
          <w:color w:val="000000" w:themeColor="text1"/>
          <w:kern w:val="24"/>
          <w:sz w:val="24"/>
          <w:szCs w:val="24"/>
          <w:lang w:eastAsia="pl-PL"/>
        </w:rPr>
        <w:t xml:space="preserve"> </w:t>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color w:val="000000" w:themeColor="text1"/>
          <w:kern w:val="24"/>
          <w:sz w:val="24"/>
          <w:szCs w:val="24"/>
          <w:u w:val="single"/>
          <w:lang w:eastAsia="pl-PL"/>
        </w:rPr>
        <w:t>argumentowanie</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obrona własnego zdania;</w:t>
      </w:r>
      <w:r w:rsidR="00E32417">
        <w:rPr>
          <w:rFonts w:eastAsiaTheme="minorEastAsia" w:cs="Calibri"/>
          <w:color w:val="000000" w:themeColor="text1"/>
          <w:kern w:val="24"/>
          <w:sz w:val="24"/>
          <w:szCs w:val="24"/>
          <w:lang w:eastAsia="pl-PL"/>
        </w:rPr>
        <w:t xml:space="preserve"> </w:t>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color w:val="000000" w:themeColor="text1"/>
          <w:kern w:val="24"/>
          <w:sz w:val="24"/>
          <w:szCs w:val="24"/>
          <w:u w:val="single"/>
          <w:lang w:eastAsia="pl-PL"/>
        </w:rPr>
        <w:t>współpraca</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porozumienie się</w:t>
      </w:r>
      <w:r w:rsidR="00E32417">
        <w:rPr>
          <w:rFonts w:eastAsiaTheme="minorEastAsia" w:cs="Calibri"/>
          <w:color w:val="000000" w:themeColor="text1"/>
          <w:kern w:val="24"/>
          <w:sz w:val="24"/>
          <w:szCs w:val="24"/>
          <w:lang w:eastAsia="pl-PL"/>
        </w:rPr>
        <w:t xml:space="preserve"> w </w:t>
      </w:r>
      <w:r w:rsidRPr="00BD33A4">
        <w:rPr>
          <w:rFonts w:eastAsiaTheme="minorEastAsia" w:cs="Calibri"/>
          <w:color w:val="000000" w:themeColor="text1"/>
          <w:kern w:val="24"/>
          <w:sz w:val="24"/>
          <w:szCs w:val="24"/>
          <w:lang w:eastAsia="pl-PL"/>
        </w:rPr>
        <w:t>grupie;</w:t>
      </w:r>
      <w:r w:rsidR="00E32417">
        <w:rPr>
          <w:rFonts w:eastAsiaTheme="minorEastAsia" w:cs="Calibri"/>
          <w:color w:val="000000" w:themeColor="text1"/>
          <w:kern w:val="24"/>
          <w:sz w:val="24"/>
          <w:szCs w:val="24"/>
          <w:lang w:eastAsia="pl-PL"/>
        </w:rPr>
        <w:t xml:space="preserve"> </w:t>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color w:val="000000" w:themeColor="text1"/>
          <w:kern w:val="24"/>
          <w:sz w:val="24"/>
          <w:szCs w:val="24"/>
          <w:u w:val="single"/>
          <w:lang w:eastAsia="pl-PL"/>
        </w:rPr>
        <w:t>działanie</w:t>
      </w:r>
      <w:r w:rsidRPr="00BD33A4">
        <w:rPr>
          <w:rFonts w:eastAsiaTheme="minorEastAsia" w:cs="Calibri"/>
          <w:color w:val="000000" w:themeColor="text1"/>
          <w:kern w:val="24"/>
          <w:sz w:val="24"/>
          <w:szCs w:val="24"/>
          <w:lang w:eastAsia="pl-PL"/>
        </w:rPr>
        <w:t xml:space="preserve"> – umiejętność organizowania pracy, opanowania technik</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 xml:space="preserve">narzędzi pracy, </w:t>
      </w:r>
    </w:p>
    <w:p w:rsidR="00BD33A4" w:rsidRPr="006615E7" w:rsidRDefault="00BD33A4" w:rsidP="006615E7">
      <w:pPr>
        <w:spacing w:after="0" w:line="360" w:lineRule="auto"/>
        <w:contextualSpacing/>
        <w:jc w:val="both"/>
        <w:rPr>
          <w:rFonts w:eastAsiaTheme="minorEastAsia" w:cs="Calibri"/>
          <w:color w:val="000000" w:themeColor="text1"/>
          <w:kern w:val="24"/>
          <w:sz w:val="24"/>
          <w:szCs w:val="24"/>
          <w:lang w:eastAsia="pl-PL"/>
        </w:rPr>
      </w:pPr>
      <w:r w:rsidRPr="006615E7">
        <w:rPr>
          <w:rFonts w:eastAsiaTheme="minorEastAsia" w:cs="Calibri"/>
          <w:color w:val="000000" w:themeColor="text1"/>
          <w:kern w:val="24"/>
          <w:sz w:val="24"/>
          <w:szCs w:val="24"/>
          <w:lang w:eastAsia="pl-PL"/>
        </w:rPr>
        <w:t xml:space="preserve"> projektowania działań</w:t>
      </w:r>
      <w:r w:rsidR="00E32417">
        <w:rPr>
          <w:rFonts w:eastAsiaTheme="minorEastAsia" w:cs="Calibri"/>
          <w:color w:val="000000" w:themeColor="text1"/>
          <w:kern w:val="24"/>
          <w:sz w:val="24"/>
          <w:szCs w:val="24"/>
          <w:lang w:eastAsia="pl-PL"/>
        </w:rPr>
        <w:t xml:space="preserve"> i </w:t>
      </w:r>
      <w:r w:rsidRPr="006615E7">
        <w:rPr>
          <w:rFonts w:eastAsiaTheme="minorEastAsia" w:cs="Calibri"/>
          <w:color w:val="000000" w:themeColor="text1"/>
          <w:kern w:val="24"/>
          <w:sz w:val="24"/>
          <w:szCs w:val="24"/>
          <w:lang w:eastAsia="pl-PL"/>
        </w:rPr>
        <w:t>przyjmowania odpowiedzialności za wyniki.</w:t>
      </w:r>
    </w:p>
    <w:p w:rsidR="00996FBF" w:rsidRDefault="00996FBF">
      <w:pPr>
        <w:rPr>
          <w:rFonts w:eastAsiaTheme="minorEastAsia" w:cs="Calibri"/>
          <w:b/>
          <w:bCs/>
          <w:color w:val="000000" w:themeColor="text1"/>
          <w:kern w:val="24"/>
          <w:sz w:val="24"/>
          <w:szCs w:val="24"/>
          <w:lang w:eastAsia="pl-PL"/>
        </w:rPr>
      </w:pPr>
      <w:r>
        <w:rPr>
          <w:rFonts w:eastAsiaTheme="minorEastAsia" w:cs="Calibri"/>
          <w:b/>
          <w:bCs/>
          <w:color w:val="000000" w:themeColor="text1"/>
          <w:kern w:val="24"/>
          <w:sz w:val="24"/>
          <w:szCs w:val="24"/>
          <w:lang w:eastAsia="pl-PL"/>
        </w:rPr>
        <w:br w:type="page"/>
      </w:r>
    </w:p>
    <w:p w:rsidR="00BD33A4" w:rsidRPr="00BD33A4" w:rsidRDefault="00BD33A4" w:rsidP="006615E7">
      <w:pPr>
        <w:spacing w:after="0" w:line="360" w:lineRule="auto"/>
        <w:jc w:val="both"/>
        <w:rPr>
          <w:rFonts w:eastAsia="Times New Roman" w:cs="Calibri"/>
          <w:sz w:val="24"/>
          <w:szCs w:val="24"/>
          <w:lang w:eastAsia="pl-PL"/>
        </w:rPr>
      </w:pPr>
      <w:r w:rsidRPr="00BD33A4">
        <w:rPr>
          <w:rFonts w:eastAsiaTheme="minorEastAsia" w:cs="Calibri"/>
          <w:b/>
          <w:bCs/>
          <w:color w:val="000000" w:themeColor="text1"/>
          <w:kern w:val="24"/>
          <w:sz w:val="24"/>
          <w:szCs w:val="24"/>
          <w:lang w:eastAsia="pl-PL"/>
        </w:rPr>
        <w:t>Kompetencje kluczowe:</w:t>
      </w:r>
    </w:p>
    <w:p w:rsidR="00BD33A4" w:rsidRPr="00BD33A4"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porozumiewanie się</w:t>
      </w:r>
      <w:r w:rsidR="00E32417">
        <w:rPr>
          <w:rFonts w:eastAsiaTheme="minorEastAsia" w:cs="Calibri"/>
          <w:color w:val="000000" w:themeColor="text1"/>
          <w:kern w:val="24"/>
          <w:sz w:val="24"/>
          <w:szCs w:val="24"/>
          <w:lang w:eastAsia="pl-PL"/>
        </w:rPr>
        <w:t xml:space="preserve"> w </w:t>
      </w:r>
      <w:r w:rsidRPr="00BD33A4">
        <w:rPr>
          <w:rFonts w:eastAsiaTheme="minorEastAsia" w:cs="Calibri"/>
          <w:color w:val="000000" w:themeColor="text1"/>
          <w:kern w:val="24"/>
          <w:sz w:val="24"/>
          <w:szCs w:val="24"/>
          <w:lang w:eastAsia="pl-PL"/>
        </w:rPr>
        <w:t xml:space="preserve">języku ojczystym; </w:t>
      </w:r>
    </w:p>
    <w:p w:rsidR="00BD33A4" w:rsidRPr="00BD33A4"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porozumiewanie się</w:t>
      </w:r>
      <w:r w:rsidR="00E32417">
        <w:rPr>
          <w:rFonts w:eastAsiaTheme="minorEastAsia" w:cs="Calibri"/>
          <w:color w:val="000000" w:themeColor="text1"/>
          <w:kern w:val="24"/>
          <w:sz w:val="24"/>
          <w:szCs w:val="24"/>
          <w:lang w:eastAsia="pl-PL"/>
        </w:rPr>
        <w:t xml:space="preserve"> w </w:t>
      </w:r>
      <w:r w:rsidRPr="00BD33A4">
        <w:rPr>
          <w:rFonts w:eastAsiaTheme="minorEastAsia" w:cs="Calibri"/>
          <w:color w:val="000000" w:themeColor="text1"/>
          <w:kern w:val="24"/>
          <w:sz w:val="24"/>
          <w:szCs w:val="24"/>
          <w:lang w:eastAsia="pl-PL"/>
        </w:rPr>
        <w:t xml:space="preserve">językach obcych; </w:t>
      </w:r>
    </w:p>
    <w:p w:rsidR="00BD33A4" w:rsidRPr="00BD33A4"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kompetencje matematyczne, naukowo-techniczne;</w:t>
      </w:r>
      <w:r w:rsidR="00E32417">
        <w:rPr>
          <w:rFonts w:eastAsiaTheme="minorEastAsia" w:cs="Calibri"/>
          <w:color w:val="000000" w:themeColor="text1"/>
          <w:kern w:val="24"/>
          <w:sz w:val="24"/>
          <w:szCs w:val="24"/>
          <w:lang w:eastAsia="pl-PL"/>
        </w:rPr>
        <w:t xml:space="preserve"> </w:t>
      </w:r>
    </w:p>
    <w:p w:rsidR="00BD33A4" w:rsidRPr="00BD33A4"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 xml:space="preserve">kompetencje informatyczne; </w:t>
      </w:r>
    </w:p>
    <w:p w:rsidR="00BD33A4" w:rsidRPr="00BD33A4"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umiejętność uczenia się;</w:t>
      </w:r>
    </w:p>
    <w:p w:rsidR="00BD33A4" w:rsidRPr="00BD33A4"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kompetencje społeczne</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 xml:space="preserve">obywatelskie; </w:t>
      </w:r>
    </w:p>
    <w:p w:rsidR="00BD33A4" w:rsidRPr="00BD33A4"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inicjatywność</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przedsiębiorczość;</w:t>
      </w:r>
      <w:r w:rsidR="00E32417">
        <w:rPr>
          <w:rFonts w:eastAsiaTheme="minorEastAsia" w:cs="Calibri"/>
          <w:color w:val="000000" w:themeColor="text1"/>
          <w:kern w:val="24"/>
          <w:sz w:val="24"/>
          <w:szCs w:val="24"/>
          <w:lang w:eastAsia="pl-PL"/>
        </w:rPr>
        <w:t xml:space="preserve"> </w:t>
      </w:r>
    </w:p>
    <w:p w:rsidR="00BD33A4" w:rsidRPr="006615E7" w:rsidRDefault="00BD33A4" w:rsidP="00B85B5F">
      <w:pPr>
        <w:numPr>
          <w:ilvl w:val="0"/>
          <w:numId w:val="22"/>
        </w:numPr>
        <w:spacing w:after="0" w:line="360" w:lineRule="auto"/>
        <w:ind w:left="1526"/>
        <w:contextualSpacing/>
        <w:jc w:val="both"/>
        <w:rPr>
          <w:rFonts w:eastAsia="Times New Roman" w:cs="Calibri"/>
          <w:sz w:val="24"/>
          <w:szCs w:val="24"/>
          <w:lang w:eastAsia="pl-PL"/>
        </w:rPr>
      </w:pPr>
      <w:r w:rsidRPr="00BD33A4">
        <w:rPr>
          <w:rFonts w:eastAsiaTheme="minorEastAsia" w:cs="Calibri"/>
          <w:color w:val="000000" w:themeColor="text1"/>
          <w:kern w:val="24"/>
          <w:sz w:val="24"/>
          <w:szCs w:val="24"/>
          <w:lang w:eastAsia="pl-PL"/>
        </w:rPr>
        <w:t>świadomość</w:t>
      </w:r>
      <w:r w:rsidR="00E32417">
        <w:rPr>
          <w:rFonts w:eastAsiaTheme="minorEastAsia" w:cs="Calibri"/>
          <w:color w:val="000000" w:themeColor="text1"/>
          <w:kern w:val="24"/>
          <w:sz w:val="24"/>
          <w:szCs w:val="24"/>
          <w:lang w:eastAsia="pl-PL"/>
        </w:rPr>
        <w:t xml:space="preserve"> i </w:t>
      </w:r>
      <w:r w:rsidRPr="00BD33A4">
        <w:rPr>
          <w:rFonts w:eastAsiaTheme="minorEastAsia" w:cs="Calibri"/>
          <w:color w:val="000000" w:themeColor="text1"/>
          <w:kern w:val="24"/>
          <w:sz w:val="24"/>
          <w:szCs w:val="24"/>
          <w:lang w:eastAsia="pl-PL"/>
        </w:rPr>
        <w:t xml:space="preserve">ekspresja kulturalna. </w:t>
      </w:r>
    </w:p>
    <w:p w:rsidR="00BD33A4" w:rsidRPr="006615E7" w:rsidRDefault="00BD33A4" w:rsidP="006615E7">
      <w:pPr>
        <w:spacing w:after="0" w:line="360" w:lineRule="auto"/>
        <w:jc w:val="both"/>
        <w:rPr>
          <w:rFonts w:eastAsia="Times New Roman" w:cs="Calibri"/>
          <w:sz w:val="24"/>
          <w:szCs w:val="24"/>
          <w:lang w:eastAsia="pl-PL"/>
        </w:rPr>
      </w:pPr>
      <w:r w:rsidRPr="006615E7">
        <w:rPr>
          <w:rFonts w:eastAsia="Times New Roman" w:cs="Calibri"/>
          <w:b/>
          <w:bCs/>
          <w:sz w:val="24"/>
          <w:szCs w:val="24"/>
          <w:lang w:eastAsia="pl-PL"/>
        </w:rPr>
        <w:t>Zalecenia Rady Europy</w:t>
      </w:r>
    </w:p>
    <w:p w:rsidR="00BD33A4" w:rsidRPr="006615E7" w:rsidRDefault="00BD33A4" w:rsidP="006615E7">
      <w:pPr>
        <w:spacing w:after="0" w:line="360" w:lineRule="auto"/>
        <w:jc w:val="both"/>
        <w:rPr>
          <w:rFonts w:eastAsia="Times New Roman" w:cs="Calibri"/>
          <w:sz w:val="24"/>
          <w:szCs w:val="24"/>
          <w:lang w:eastAsia="pl-PL"/>
        </w:rPr>
      </w:pPr>
      <w:r w:rsidRPr="006615E7">
        <w:rPr>
          <w:rFonts w:eastAsia="Times New Roman" w:cs="Calibri"/>
          <w:sz w:val="24"/>
          <w:szCs w:val="24"/>
          <w:lang w:eastAsia="pl-PL"/>
        </w:rPr>
        <w:t xml:space="preserve">Zaleca się państwom członkowskim, m.in.: </w:t>
      </w:r>
    </w:p>
    <w:p w:rsidR="00BD33A4" w:rsidRPr="006615E7" w:rsidRDefault="00BD33A4" w:rsidP="006615E7">
      <w:pPr>
        <w:spacing w:after="0" w:line="360" w:lineRule="auto"/>
        <w:ind w:left="720"/>
        <w:jc w:val="both"/>
        <w:rPr>
          <w:rFonts w:eastAsia="Times New Roman" w:cs="Calibri"/>
          <w:sz w:val="24"/>
          <w:szCs w:val="24"/>
          <w:lang w:eastAsia="pl-PL"/>
        </w:rPr>
      </w:pPr>
      <w:r w:rsidRPr="006615E7">
        <w:rPr>
          <w:rFonts w:eastAsia="Times New Roman" w:cs="Calibri"/>
          <w:sz w:val="24"/>
          <w:szCs w:val="24"/>
          <w:lang w:eastAsia="pl-PL"/>
        </w:rPr>
        <w:t>• rozwijanie oferty kompetencji kluczowych dla wszystkich</w:t>
      </w:r>
      <w:r w:rsidR="00E32417">
        <w:rPr>
          <w:rFonts w:eastAsia="Times New Roman" w:cs="Calibri"/>
          <w:sz w:val="24"/>
          <w:szCs w:val="24"/>
          <w:lang w:eastAsia="pl-PL"/>
        </w:rPr>
        <w:t xml:space="preserve"> w </w:t>
      </w:r>
      <w:r w:rsidRPr="006615E7">
        <w:rPr>
          <w:rFonts w:eastAsia="Times New Roman" w:cs="Calibri"/>
          <w:sz w:val="24"/>
          <w:szCs w:val="24"/>
          <w:lang w:eastAsia="pl-PL"/>
        </w:rPr>
        <w:t>ramach ich strategii uczenia się przez całe życie,</w:t>
      </w:r>
      <w:r w:rsidR="00E32417">
        <w:rPr>
          <w:rFonts w:eastAsia="Times New Roman" w:cs="Calibri"/>
          <w:sz w:val="24"/>
          <w:szCs w:val="24"/>
          <w:lang w:eastAsia="pl-PL"/>
        </w:rPr>
        <w:t xml:space="preserve"> w </w:t>
      </w:r>
      <w:r w:rsidRPr="006615E7">
        <w:rPr>
          <w:rFonts w:eastAsia="Times New Roman" w:cs="Calibri"/>
          <w:sz w:val="24"/>
          <w:szCs w:val="24"/>
          <w:lang w:eastAsia="pl-PL"/>
        </w:rPr>
        <w:t xml:space="preserve">tym strategii osiągnięcia powszechnej alfabetyzacji, </w:t>
      </w:r>
    </w:p>
    <w:p w:rsidR="00BD33A4" w:rsidRPr="006615E7" w:rsidRDefault="00BD33A4" w:rsidP="006615E7">
      <w:pPr>
        <w:spacing w:after="0" w:line="360" w:lineRule="auto"/>
        <w:ind w:left="720"/>
        <w:jc w:val="both"/>
        <w:rPr>
          <w:rFonts w:eastAsia="Times New Roman" w:cs="Calibri"/>
          <w:sz w:val="24"/>
          <w:szCs w:val="24"/>
          <w:lang w:eastAsia="pl-PL"/>
        </w:rPr>
      </w:pPr>
      <w:r w:rsidRPr="006615E7">
        <w:rPr>
          <w:rFonts w:eastAsia="Times New Roman" w:cs="Calibri"/>
          <w:sz w:val="24"/>
          <w:szCs w:val="24"/>
          <w:lang w:eastAsia="pl-PL"/>
        </w:rPr>
        <w:t>• kształcenie</w:t>
      </w:r>
      <w:r w:rsidR="00E32417">
        <w:rPr>
          <w:rFonts w:eastAsia="Times New Roman" w:cs="Calibri"/>
          <w:sz w:val="24"/>
          <w:szCs w:val="24"/>
          <w:lang w:eastAsia="pl-PL"/>
        </w:rPr>
        <w:t xml:space="preserve"> i </w:t>
      </w:r>
      <w:r w:rsidRPr="006615E7">
        <w:rPr>
          <w:rFonts w:eastAsia="Times New Roman" w:cs="Calibri"/>
          <w:sz w:val="24"/>
          <w:szCs w:val="24"/>
          <w:lang w:eastAsia="pl-PL"/>
        </w:rPr>
        <w:t>szkolenie wszystkich młodych ludzi</w:t>
      </w:r>
      <w:r w:rsidR="00E32417">
        <w:rPr>
          <w:rFonts w:eastAsia="Times New Roman" w:cs="Calibri"/>
          <w:sz w:val="24"/>
          <w:szCs w:val="24"/>
          <w:lang w:eastAsia="pl-PL"/>
        </w:rPr>
        <w:t xml:space="preserve"> w </w:t>
      </w:r>
      <w:r w:rsidRPr="006615E7">
        <w:rPr>
          <w:rFonts w:eastAsia="Times New Roman" w:cs="Calibri"/>
          <w:sz w:val="24"/>
          <w:szCs w:val="24"/>
          <w:lang w:eastAsia="pl-PL"/>
        </w:rPr>
        <w:t>celu rozwijania kompetencji kluczowych na poziomie dającym im odpowiednie przygotowanie do dorosłego życia oraz stanowiącym podstawę dla dalszej nauki</w:t>
      </w:r>
      <w:r w:rsidR="00E32417">
        <w:rPr>
          <w:rFonts w:eastAsia="Times New Roman" w:cs="Calibri"/>
          <w:sz w:val="24"/>
          <w:szCs w:val="24"/>
          <w:lang w:eastAsia="pl-PL"/>
        </w:rPr>
        <w:t xml:space="preserve"> i </w:t>
      </w:r>
      <w:r w:rsidRPr="006615E7">
        <w:rPr>
          <w:rFonts w:eastAsia="Times New Roman" w:cs="Calibri"/>
          <w:sz w:val="24"/>
          <w:szCs w:val="24"/>
          <w:lang w:eastAsia="pl-PL"/>
        </w:rPr>
        <w:t xml:space="preserve">życia zawodowego, </w:t>
      </w:r>
    </w:p>
    <w:p w:rsidR="00BD33A4" w:rsidRPr="006615E7" w:rsidRDefault="00BD33A4" w:rsidP="006615E7">
      <w:pPr>
        <w:spacing w:after="0" w:line="360" w:lineRule="auto"/>
        <w:ind w:left="720"/>
        <w:jc w:val="both"/>
        <w:rPr>
          <w:rFonts w:eastAsia="Times New Roman" w:cs="Calibri"/>
          <w:sz w:val="24"/>
          <w:szCs w:val="24"/>
          <w:lang w:eastAsia="pl-PL"/>
        </w:rPr>
      </w:pPr>
      <w:r w:rsidRPr="006615E7">
        <w:rPr>
          <w:rFonts w:eastAsia="Times New Roman" w:cs="Calibri"/>
          <w:sz w:val="24"/>
          <w:szCs w:val="24"/>
          <w:lang w:eastAsia="pl-PL"/>
        </w:rPr>
        <w:t>• umożliwianie osobom dorosłym rozwijania</w:t>
      </w:r>
      <w:r w:rsidR="00E32417">
        <w:rPr>
          <w:rFonts w:eastAsia="Times New Roman" w:cs="Calibri"/>
          <w:sz w:val="24"/>
          <w:szCs w:val="24"/>
          <w:lang w:eastAsia="pl-PL"/>
        </w:rPr>
        <w:t xml:space="preserve"> i </w:t>
      </w:r>
      <w:r w:rsidRPr="006615E7">
        <w:rPr>
          <w:rFonts w:eastAsia="Times New Roman" w:cs="Calibri"/>
          <w:sz w:val="24"/>
          <w:szCs w:val="24"/>
          <w:lang w:eastAsia="pl-PL"/>
        </w:rPr>
        <w:t>aktualizowania kompetencji kluczowych przez całe życie.</w:t>
      </w:r>
    </w:p>
    <w:p w:rsidR="0001461C" w:rsidRPr="006615E7" w:rsidRDefault="0001461C" w:rsidP="006615E7">
      <w:pPr>
        <w:spacing w:after="0" w:line="360" w:lineRule="auto"/>
        <w:contextualSpacing/>
        <w:jc w:val="both"/>
        <w:rPr>
          <w:rFonts w:cs="Calibri"/>
          <w:b/>
          <w:sz w:val="24"/>
          <w:szCs w:val="24"/>
        </w:rPr>
      </w:pPr>
      <w:r w:rsidRPr="006615E7">
        <w:rPr>
          <w:rFonts w:cs="Calibri"/>
          <w:b/>
          <w:sz w:val="24"/>
          <w:szCs w:val="24"/>
        </w:rPr>
        <w:t xml:space="preserve">Ad. </w:t>
      </w:r>
      <w:r w:rsidR="00FF3ECE">
        <w:rPr>
          <w:rFonts w:cs="Calibri"/>
          <w:b/>
          <w:sz w:val="24"/>
          <w:szCs w:val="24"/>
        </w:rPr>
        <w:t xml:space="preserve">II </w:t>
      </w:r>
      <w:r w:rsidRPr="006615E7">
        <w:rPr>
          <w:rFonts w:cs="Calibri"/>
          <w:b/>
          <w:sz w:val="24"/>
          <w:szCs w:val="24"/>
        </w:rPr>
        <w:t>3</w:t>
      </w:r>
      <w:r w:rsidR="00FF3ECE">
        <w:rPr>
          <w:rFonts w:cs="Calibri"/>
          <w:b/>
          <w:sz w:val="24"/>
          <w:szCs w:val="24"/>
        </w:rPr>
        <w:t>.</w:t>
      </w:r>
      <w:r w:rsidRPr="006615E7">
        <w:rPr>
          <w:rFonts w:cs="Calibri"/>
          <w:b/>
          <w:sz w:val="24"/>
          <w:szCs w:val="24"/>
        </w:rPr>
        <w:t>Kompetencje kluczowe</w:t>
      </w:r>
      <w:r w:rsidR="00694851">
        <w:rPr>
          <w:rFonts w:cs="Calibri"/>
          <w:b/>
          <w:sz w:val="24"/>
          <w:szCs w:val="24"/>
        </w:rPr>
        <w:t xml:space="preserve"> a </w:t>
      </w:r>
      <w:r w:rsidRPr="006615E7">
        <w:rPr>
          <w:rFonts w:cs="Calibri"/>
          <w:b/>
          <w:sz w:val="24"/>
          <w:szCs w:val="24"/>
        </w:rPr>
        <w:t>rozwój intelektualny</w:t>
      </w:r>
      <w:r w:rsidR="00E32417">
        <w:rPr>
          <w:rFonts w:cs="Calibri"/>
          <w:b/>
          <w:sz w:val="24"/>
          <w:szCs w:val="24"/>
        </w:rPr>
        <w:t xml:space="preserve"> i </w:t>
      </w:r>
      <w:r w:rsidRPr="006615E7">
        <w:rPr>
          <w:rFonts w:cs="Calibri"/>
          <w:b/>
          <w:sz w:val="24"/>
          <w:szCs w:val="24"/>
        </w:rPr>
        <w:t>psychomotoryczny dziecka</w:t>
      </w:r>
    </w:p>
    <w:p w:rsidR="00DD5020" w:rsidRDefault="00DD5020" w:rsidP="006615E7">
      <w:pPr>
        <w:autoSpaceDE w:val="0"/>
        <w:autoSpaceDN w:val="0"/>
        <w:adjustRightInd w:val="0"/>
        <w:spacing w:after="0" w:line="360" w:lineRule="auto"/>
        <w:ind w:firstLine="360"/>
        <w:jc w:val="both"/>
        <w:rPr>
          <w:rFonts w:eastAsiaTheme="minorHAnsi" w:cs="Calibri"/>
          <w:b/>
          <w:bCs/>
          <w:color w:val="000000"/>
          <w:sz w:val="24"/>
          <w:szCs w:val="24"/>
        </w:rPr>
      </w:pPr>
    </w:p>
    <w:p w:rsidR="0001461C" w:rsidRPr="006615E7" w:rsidRDefault="0001461C" w:rsidP="006615E7">
      <w:pPr>
        <w:autoSpaceDE w:val="0"/>
        <w:autoSpaceDN w:val="0"/>
        <w:adjustRightInd w:val="0"/>
        <w:spacing w:after="0" w:line="360" w:lineRule="auto"/>
        <w:ind w:firstLine="360"/>
        <w:jc w:val="both"/>
        <w:rPr>
          <w:rFonts w:eastAsiaTheme="minorHAnsi" w:cs="Calibri"/>
          <w:color w:val="000000"/>
          <w:sz w:val="24"/>
          <w:szCs w:val="24"/>
        </w:rPr>
      </w:pPr>
      <w:r w:rsidRPr="006615E7">
        <w:rPr>
          <w:rFonts w:eastAsiaTheme="minorHAnsi" w:cs="Calibri"/>
          <w:b/>
          <w:bCs/>
          <w:color w:val="000000"/>
          <w:sz w:val="24"/>
          <w:szCs w:val="24"/>
        </w:rPr>
        <w:t>Rozwój dziecka</w:t>
      </w:r>
      <w:r w:rsidR="00E32417">
        <w:rPr>
          <w:rFonts w:eastAsiaTheme="minorHAnsi" w:cs="Calibri"/>
          <w:b/>
          <w:bCs/>
          <w:color w:val="000000"/>
          <w:sz w:val="24"/>
          <w:szCs w:val="24"/>
        </w:rPr>
        <w:t xml:space="preserve"> w </w:t>
      </w:r>
      <w:r w:rsidRPr="006615E7">
        <w:rPr>
          <w:rFonts w:eastAsiaTheme="minorHAnsi" w:cs="Calibri"/>
          <w:b/>
          <w:bCs/>
          <w:color w:val="000000"/>
          <w:sz w:val="24"/>
          <w:szCs w:val="24"/>
        </w:rPr>
        <w:t>wieku wczesnoszkolnym</w:t>
      </w:r>
      <w:r w:rsidR="00694851">
        <w:rPr>
          <w:rFonts w:eastAsiaTheme="minorHAnsi" w:cs="Calibri"/>
          <w:color w:val="000000"/>
          <w:sz w:val="24"/>
          <w:szCs w:val="24"/>
        </w:rPr>
        <w:t xml:space="preserve"> a </w:t>
      </w:r>
      <w:r w:rsidRPr="006615E7">
        <w:rPr>
          <w:rFonts w:eastAsiaTheme="minorHAnsi" w:cs="Calibri"/>
          <w:b/>
          <w:bCs/>
          <w:color w:val="000000"/>
          <w:sz w:val="24"/>
          <w:szCs w:val="24"/>
        </w:rPr>
        <w:t xml:space="preserve">rozwój kompetencji matematyczno-przyrodniczych </w:t>
      </w:r>
    </w:p>
    <w:p w:rsidR="0001461C" w:rsidRPr="006615E7" w:rsidRDefault="0001461C" w:rsidP="00DD5020">
      <w:pPr>
        <w:autoSpaceDE w:val="0"/>
        <w:autoSpaceDN w:val="0"/>
        <w:adjustRightInd w:val="0"/>
        <w:spacing w:after="120" w:line="360" w:lineRule="auto"/>
        <w:jc w:val="both"/>
        <w:rPr>
          <w:rFonts w:eastAsiaTheme="minorHAnsi" w:cs="Calibri"/>
          <w:color w:val="000000"/>
          <w:sz w:val="24"/>
          <w:szCs w:val="24"/>
        </w:rPr>
      </w:pPr>
      <w:r w:rsidRPr="006615E7">
        <w:rPr>
          <w:rFonts w:eastAsiaTheme="minorHAnsi" w:cs="Calibri"/>
          <w:color w:val="000000"/>
          <w:sz w:val="24"/>
          <w:szCs w:val="24"/>
        </w:rPr>
        <w:t xml:space="preserve">Mimo dużego </w:t>
      </w:r>
      <w:r w:rsidRPr="006615E7">
        <w:rPr>
          <w:rFonts w:eastAsiaTheme="minorHAnsi" w:cs="Calibri"/>
          <w:b/>
          <w:bCs/>
          <w:color w:val="000000"/>
          <w:sz w:val="24"/>
          <w:szCs w:val="24"/>
        </w:rPr>
        <w:t xml:space="preserve">zróżnicowania poziomu intelektualnego, emocjonalnego oraz gotowości do nauki </w:t>
      </w:r>
      <w:r w:rsidRPr="006615E7">
        <w:rPr>
          <w:rFonts w:eastAsiaTheme="minorHAnsi" w:cs="Calibri"/>
          <w:color w:val="000000"/>
          <w:sz w:val="24"/>
          <w:szCs w:val="24"/>
        </w:rPr>
        <w:t>dzieci</w:t>
      </w:r>
      <w:r w:rsidR="00E32417">
        <w:rPr>
          <w:rFonts w:eastAsiaTheme="minorHAnsi" w:cs="Calibri"/>
          <w:color w:val="000000"/>
          <w:sz w:val="24"/>
          <w:szCs w:val="24"/>
        </w:rPr>
        <w:t xml:space="preserve"> w </w:t>
      </w:r>
      <w:r w:rsidRPr="006615E7">
        <w:rPr>
          <w:rFonts w:eastAsiaTheme="minorHAnsi" w:cs="Calibri"/>
          <w:color w:val="000000"/>
          <w:sz w:val="24"/>
          <w:szCs w:val="24"/>
        </w:rPr>
        <w:t>wieku wczesnoszkolnym nabierają</w:t>
      </w:r>
      <w:r w:rsidR="00E32417">
        <w:rPr>
          <w:rFonts w:eastAsiaTheme="minorHAnsi" w:cs="Calibri"/>
          <w:color w:val="000000"/>
          <w:sz w:val="24"/>
          <w:szCs w:val="24"/>
        </w:rPr>
        <w:t xml:space="preserve"> w </w:t>
      </w:r>
      <w:r w:rsidRPr="006615E7">
        <w:rPr>
          <w:rFonts w:eastAsiaTheme="minorHAnsi" w:cs="Calibri"/>
          <w:color w:val="000000"/>
          <w:sz w:val="24"/>
          <w:szCs w:val="24"/>
        </w:rPr>
        <w:t xml:space="preserve">sytuacjach edukacyjnych stopniowej zdolności do </w:t>
      </w:r>
      <w:r w:rsidRPr="006615E7">
        <w:rPr>
          <w:rFonts w:eastAsiaTheme="minorHAnsi" w:cs="Calibri"/>
          <w:b/>
          <w:bCs/>
          <w:color w:val="000000"/>
          <w:sz w:val="24"/>
          <w:szCs w:val="24"/>
        </w:rPr>
        <w:t>skutecznego zdobywania usystematyzowanej wiedzy</w:t>
      </w:r>
      <w:r w:rsidR="00E32417">
        <w:rPr>
          <w:rFonts w:eastAsiaTheme="minorHAnsi" w:cs="Calibri"/>
          <w:b/>
          <w:bCs/>
          <w:color w:val="000000"/>
          <w:sz w:val="24"/>
          <w:szCs w:val="24"/>
        </w:rPr>
        <w:t xml:space="preserve"> i </w:t>
      </w:r>
      <w:r w:rsidRPr="006615E7">
        <w:rPr>
          <w:rFonts w:eastAsiaTheme="minorHAnsi" w:cs="Calibri"/>
          <w:color w:val="000000"/>
          <w:sz w:val="24"/>
          <w:szCs w:val="24"/>
        </w:rPr>
        <w:t>radzenia sobie</w:t>
      </w:r>
      <w:r w:rsidR="00E32417">
        <w:rPr>
          <w:rFonts w:eastAsiaTheme="minorHAnsi" w:cs="Calibri"/>
          <w:color w:val="000000"/>
          <w:sz w:val="24"/>
          <w:szCs w:val="24"/>
        </w:rPr>
        <w:t xml:space="preserve"> w </w:t>
      </w:r>
      <w:r w:rsidRPr="006615E7">
        <w:rPr>
          <w:rFonts w:eastAsiaTheme="minorHAnsi" w:cs="Calibri"/>
          <w:b/>
          <w:bCs/>
          <w:color w:val="000000"/>
          <w:sz w:val="24"/>
          <w:szCs w:val="24"/>
        </w:rPr>
        <w:t>nawiązywaniu właściwych relacji</w:t>
      </w:r>
      <w:r w:rsidR="00E32417">
        <w:rPr>
          <w:rFonts w:eastAsiaTheme="minorHAnsi" w:cs="Calibri"/>
          <w:b/>
          <w:bCs/>
          <w:color w:val="000000"/>
          <w:sz w:val="24"/>
          <w:szCs w:val="24"/>
        </w:rPr>
        <w:t xml:space="preserve"> z </w:t>
      </w:r>
      <w:r w:rsidRPr="006615E7">
        <w:rPr>
          <w:rFonts w:eastAsiaTheme="minorHAnsi" w:cs="Calibri"/>
          <w:b/>
          <w:bCs/>
          <w:color w:val="000000"/>
          <w:sz w:val="24"/>
          <w:szCs w:val="24"/>
        </w:rPr>
        <w:t>innymi</w:t>
      </w:r>
      <w:r w:rsidRPr="006615E7">
        <w:rPr>
          <w:rFonts w:eastAsiaTheme="minorHAnsi" w:cs="Calibri"/>
          <w:color w:val="000000"/>
          <w:sz w:val="24"/>
          <w:szCs w:val="24"/>
        </w:rPr>
        <w:t>. Decentracja społeczna</w:t>
      </w:r>
      <w:r w:rsidR="00E32417">
        <w:rPr>
          <w:rFonts w:eastAsiaTheme="minorHAnsi" w:cs="Calibri"/>
          <w:color w:val="000000"/>
          <w:sz w:val="24"/>
          <w:szCs w:val="24"/>
        </w:rPr>
        <w:t xml:space="preserve"> i </w:t>
      </w:r>
      <w:r w:rsidRPr="006615E7">
        <w:rPr>
          <w:rFonts w:eastAsiaTheme="minorHAnsi" w:cs="Calibri"/>
          <w:color w:val="000000"/>
          <w:sz w:val="24"/>
          <w:szCs w:val="24"/>
        </w:rPr>
        <w:t>socjalizacja</w:t>
      </w:r>
      <w:r w:rsidR="00E32417">
        <w:rPr>
          <w:rFonts w:eastAsiaTheme="minorHAnsi" w:cs="Calibri"/>
          <w:color w:val="000000"/>
          <w:sz w:val="24"/>
          <w:szCs w:val="24"/>
        </w:rPr>
        <w:t xml:space="preserve"> w </w:t>
      </w:r>
      <w:r w:rsidRPr="006615E7">
        <w:rPr>
          <w:rFonts w:eastAsiaTheme="minorHAnsi" w:cs="Calibri"/>
          <w:color w:val="000000"/>
          <w:sz w:val="24"/>
          <w:szCs w:val="24"/>
        </w:rPr>
        <w:t xml:space="preserve">zakresie wyrażania emocji sprzyjają </w:t>
      </w:r>
      <w:r w:rsidR="00DD5020">
        <w:rPr>
          <w:rFonts w:eastAsiaTheme="minorHAnsi" w:cs="Calibri"/>
          <w:b/>
          <w:bCs/>
          <w:color w:val="000000"/>
          <w:sz w:val="24"/>
          <w:szCs w:val="24"/>
        </w:rPr>
        <w:t>stabilizacji zachowań</w:t>
      </w:r>
      <w:r w:rsidR="00E32417">
        <w:rPr>
          <w:rFonts w:eastAsiaTheme="minorHAnsi" w:cs="Calibri"/>
          <w:b/>
          <w:bCs/>
          <w:color w:val="000000"/>
          <w:sz w:val="24"/>
          <w:szCs w:val="24"/>
        </w:rPr>
        <w:t xml:space="preserve"> w </w:t>
      </w:r>
      <w:r w:rsidRPr="006615E7">
        <w:rPr>
          <w:rFonts w:eastAsiaTheme="minorHAnsi" w:cs="Calibri"/>
          <w:b/>
          <w:bCs/>
          <w:color w:val="000000"/>
          <w:sz w:val="24"/>
          <w:szCs w:val="24"/>
        </w:rPr>
        <w:t>grupie rówieśniczej</w:t>
      </w:r>
      <w:r w:rsidRPr="006615E7">
        <w:rPr>
          <w:rFonts w:eastAsiaTheme="minorHAnsi" w:cs="Calibri"/>
          <w:color w:val="000000"/>
          <w:sz w:val="24"/>
          <w:szCs w:val="24"/>
        </w:rPr>
        <w:t xml:space="preserve">. Rozwój procesów </w:t>
      </w:r>
      <w:r w:rsidRPr="006615E7">
        <w:rPr>
          <w:rFonts w:eastAsiaTheme="minorHAnsi" w:cs="Calibri"/>
          <w:b/>
          <w:bCs/>
          <w:color w:val="000000"/>
          <w:sz w:val="24"/>
          <w:szCs w:val="24"/>
        </w:rPr>
        <w:t>uwagi</w:t>
      </w:r>
      <w:r w:rsidR="00E32417">
        <w:rPr>
          <w:rFonts w:eastAsiaTheme="minorHAnsi" w:cs="Calibri"/>
          <w:b/>
          <w:bCs/>
          <w:color w:val="000000"/>
          <w:sz w:val="24"/>
          <w:szCs w:val="24"/>
        </w:rPr>
        <w:t xml:space="preserve"> i </w:t>
      </w:r>
      <w:r w:rsidRPr="006615E7">
        <w:rPr>
          <w:rFonts w:eastAsiaTheme="minorHAnsi" w:cs="Calibri"/>
          <w:b/>
          <w:bCs/>
          <w:color w:val="000000"/>
          <w:sz w:val="24"/>
          <w:szCs w:val="24"/>
        </w:rPr>
        <w:t xml:space="preserve">samokontroli </w:t>
      </w:r>
      <w:r w:rsidRPr="006615E7">
        <w:rPr>
          <w:rFonts w:eastAsiaTheme="minorHAnsi" w:cs="Calibri"/>
          <w:color w:val="000000"/>
          <w:sz w:val="24"/>
          <w:szCs w:val="24"/>
        </w:rPr>
        <w:t>pozwala na odczuwanie satysfakcji</w:t>
      </w:r>
      <w:r w:rsidR="00E32417">
        <w:rPr>
          <w:rFonts w:eastAsiaTheme="minorHAnsi" w:cs="Calibri"/>
          <w:color w:val="000000"/>
          <w:sz w:val="24"/>
          <w:szCs w:val="24"/>
        </w:rPr>
        <w:t xml:space="preserve"> z </w:t>
      </w:r>
      <w:r w:rsidRPr="006615E7">
        <w:rPr>
          <w:rFonts w:eastAsiaTheme="minorHAnsi" w:cs="Calibri"/>
          <w:color w:val="000000"/>
          <w:sz w:val="24"/>
          <w:szCs w:val="24"/>
        </w:rPr>
        <w:t>nauki, co</w:t>
      </w:r>
      <w:r w:rsidR="00E32417">
        <w:rPr>
          <w:rFonts w:eastAsiaTheme="minorHAnsi" w:cs="Calibri"/>
          <w:color w:val="000000"/>
          <w:sz w:val="24"/>
          <w:szCs w:val="24"/>
        </w:rPr>
        <w:t xml:space="preserve"> z </w:t>
      </w:r>
      <w:r w:rsidRPr="006615E7">
        <w:rPr>
          <w:rFonts w:eastAsiaTheme="minorHAnsi" w:cs="Calibri"/>
          <w:color w:val="000000"/>
          <w:sz w:val="24"/>
          <w:szCs w:val="24"/>
        </w:rPr>
        <w:t xml:space="preserve">kolei motywuje do poszukiwania nowych </w:t>
      </w:r>
      <w:r w:rsidRPr="006615E7">
        <w:rPr>
          <w:rFonts w:eastAsiaTheme="minorHAnsi" w:cs="Calibri"/>
          <w:b/>
          <w:bCs/>
          <w:color w:val="000000"/>
          <w:sz w:val="24"/>
          <w:szCs w:val="24"/>
        </w:rPr>
        <w:t>strategii badawczych</w:t>
      </w:r>
      <w:r w:rsidRPr="006615E7">
        <w:rPr>
          <w:rFonts w:eastAsiaTheme="minorHAnsi" w:cs="Calibri"/>
          <w:color w:val="000000"/>
          <w:sz w:val="24"/>
          <w:szCs w:val="24"/>
        </w:rPr>
        <w:t xml:space="preserve">. </w:t>
      </w:r>
    </w:p>
    <w:p w:rsidR="0001461C" w:rsidRPr="006615E7" w:rsidRDefault="0001461C" w:rsidP="00DD5020">
      <w:pPr>
        <w:spacing w:after="120" w:line="360" w:lineRule="auto"/>
        <w:jc w:val="both"/>
        <w:rPr>
          <w:rFonts w:eastAsiaTheme="minorHAnsi" w:cs="Calibri"/>
          <w:color w:val="000000"/>
          <w:sz w:val="24"/>
          <w:szCs w:val="24"/>
        </w:rPr>
      </w:pPr>
      <w:r w:rsidRPr="006615E7">
        <w:rPr>
          <w:rFonts w:eastAsiaTheme="minorHAnsi" w:cs="Calibri"/>
          <w:color w:val="000000"/>
          <w:sz w:val="24"/>
          <w:szCs w:val="24"/>
        </w:rPr>
        <w:t>U dzieci</w:t>
      </w:r>
      <w:r w:rsidR="00E32417">
        <w:rPr>
          <w:rFonts w:eastAsiaTheme="minorHAnsi" w:cs="Calibri"/>
          <w:color w:val="000000"/>
          <w:sz w:val="24"/>
          <w:szCs w:val="24"/>
        </w:rPr>
        <w:t xml:space="preserve"> w </w:t>
      </w:r>
      <w:r w:rsidRPr="006615E7">
        <w:rPr>
          <w:rFonts w:eastAsiaTheme="minorHAnsi" w:cs="Calibri"/>
          <w:color w:val="000000"/>
          <w:sz w:val="24"/>
          <w:szCs w:val="24"/>
        </w:rPr>
        <w:t xml:space="preserve">wieku </w:t>
      </w:r>
      <w:r w:rsidRPr="006615E7">
        <w:rPr>
          <w:rFonts w:eastAsiaTheme="minorHAnsi" w:cs="Calibri"/>
          <w:b/>
          <w:bCs/>
          <w:color w:val="000000"/>
          <w:sz w:val="24"/>
          <w:szCs w:val="24"/>
        </w:rPr>
        <w:t xml:space="preserve">6–10 lat </w:t>
      </w:r>
      <w:r w:rsidRPr="006615E7">
        <w:rPr>
          <w:rFonts w:eastAsiaTheme="minorHAnsi" w:cs="Calibri"/>
          <w:color w:val="000000"/>
          <w:sz w:val="24"/>
          <w:szCs w:val="24"/>
        </w:rPr>
        <w:t xml:space="preserve">rozwija się </w:t>
      </w:r>
      <w:r w:rsidRPr="006615E7">
        <w:rPr>
          <w:rFonts w:eastAsiaTheme="minorHAnsi" w:cs="Calibri"/>
          <w:b/>
          <w:bCs/>
          <w:color w:val="000000"/>
          <w:sz w:val="24"/>
          <w:szCs w:val="24"/>
        </w:rPr>
        <w:t>pamięć logiczna</w:t>
      </w:r>
      <w:r w:rsidRPr="006615E7">
        <w:rPr>
          <w:rFonts w:eastAsiaTheme="minorHAnsi" w:cs="Calibri"/>
          <w:color w:val="000000"/>
          <w:sz w:val="24"/>
          <w:szCs w:val="24"/>
        </w:rPr>
        <w:t xml:space="preserve">. Wzrasta też zdolność do </w:t>
      </w:r>
      <w:r w:rsidRPr="006615E7">
        <w:rPr>
          <w:rFonts w:eastAsiaTheme="minorHAnsi" w:cs="Calibri"/>
          <w:b/>
          <w:bCs/>
          <w:color w:val="000000"/>
          <w:sz w:val="24"/>
          <w:szCs w:val="24"/>
        </w:rPr>
        <w:t>koncentracji</w:t>
      </w:r>
      <w:r w:rsidR="00E32417">
        <w:rPr>
          <w:rFonts w:eastAsiaTheme="minorHAnsi" w:cs="Calibri"/>
          <w:b/>
          <w:bCs/>
          <w:color w:val="000000"/>
          <w:sz w:val="24"/>
          <w:szCs w:val="24"/>
        </w:rPr>
        <w:t xml:space="preserve"> i </w:t>
      </w:r>
      <w:r w:rsidRPr="006615E7">
        <w:rPr>
          <w:rFonts w:eastAsiaTheme="minorHAnsi" w:cs="Calibri"/>
          <w:b/>
          <w:bCs/>
          <w:color w:val="000000"/>
          <w:sz w:val="24"/>
          <w:szCs w:val="24"/>
        </w:rPr>
        <w:t>uwagi</w:t>
      </w:r>
      <w:r w:rsidRPr="006615E7">
        <w:rPr>
          <w:rFonts w:eastAsiaTheme="minorHAnsi" w:cs="Calibri"/>
          <w:color w:val="000000"/>
          <w:sz w:val="24"/>
          <w:szCs w:val="24"/>
        </w:rPr>
        <w:t xml:space="preserve">. Choć nadal dominuje myślenie kontekstowo-wyobrażeniowe, zaczyna się kształtować myślenie </w:t>
      </w:r>
      <w:r w:rsidRPr="006615E7">
        <w:rPr>
          <w:rFonts w:eastAsiaTheme="minorHAnsi" w:cs="Calibri"/>
          <w:b/>
          <w:bCs/>
          <w:color w:val="000000"/>
          <w:sz w:val="24"/>
          <w:szCs w:val="24"/>
        </w:rPr>
        <w:t>pojęciowo-abstrakcyjne</w:t>
      </w:r>
      <w:r w:rsidRPr="006615E7">
        <w:rPr>
          <w:rFonts w:eastAsiaTheme="minorHAnsi" w:cs="Calibri"/>
          <w:color w:val="000000"/>
          <w:sz w:val="24"/>
          <w:szCs w:val="24"/>
        </w:rPr>
        <w:t xml:space="preserve">. Budowanie pojęć potrzebnych do rozumienia </w:t>
      </w:r>
      <w:r w:rsidRPr="006615E7">
        <w:rPr>
          <w:rFonts w:eastAsiaTheme="minorHAnsi" w:cs="Calibri"/>
          <w:b/>
          <w:bCs/>
          <w:color w:val="000000"/>
          <w:sz w:val="24"/>
          <w:szCs w:val="24"/>
        </w:rPr>
        <w:t xml:space="preserve">współzależności matematyczno-przyrodniczych </w:t>
      </w:r>
      <w:r w:rsidRPr="006615E7">
        <w:rPr>
          <w:rFonts w:eastAsiaTheme="minorHAnsi" w:cs="Calibri"/>
          <w:color w:val="000000"/>
          <w:sz w:val="24"/>
          <w:szCs w:val="24"/>
        </w:rPr>
        <w:t xml:space="preserve">oparte jest na </w:t>
      </w:r>
      <w:r w:rsidRPr="006615E7">
        <w:rPr>
          <w:rFonts w:eastAsiaTheme="minorHAnsi" w:cs="Calibri"/>
          <w:b/>
          <w:bCs/>
          <w:color w:val="000000"/>
          <w:sz w:val="24"/>
          <w:szCs w:val="24"/>
        </w:rPr>
        <w:t xml:space="preserve">osobistych doświadczeniach </w:t>
      </w:r>
      <w:r w:rsidRPr="006615E7">
        <w:rPr>
          <w:rFonts w:eastAsiaTheme="minorHAnsi" w:cs="Calibri"/>
          <w:color w:val="000000"/>
          <w:sz w:val="24"/>
          <w:szCs w:val="24"/>
        </w:rPr>
        <w:t xml:space="preserve">oraz na </w:t>
      </w:r>
      <w:r w:rsidRPr="006615E7">
        <w:rPr>
          <w:rFonts w:eastAsiaTheme="minorHAnsi" w:cs="Calibri"/>
          <w:b/>
          <w:bCs/>
          <w:color w:val="000000"/>
          <w:sz w:val="24"/>
          <w:szCs w:val="24"/>
        </w:rPr>
        <w:t>indywidualnym rozwiązywaniu problemów</w:t>
      </w:r>
      <w:r w:rsidRPr="006615E7">
        <w:rPr>
          <w:rFonts w:eastAsiaTheme="minorHAnsi" w:cs="Calibri"/>
          <w:color w:val="000000"/>
          <w:sz w:val="24"/>
          <w:szCs w:val="24"/>
        </w:rPr>
        <w:t xml:space="preserve">. Umiejętności kształtowane są głównie przez </w:t>
      </w:r>
      <w:r w:rsidRPr="006615E7">
        <w:rPr>
          <w:rFonts w:eastAsiaTheme="minorHAnsi" w:cs="Calibri"/>
          <w:b/>
          <w:bCs/>
          <w:color w:val="000000"/>
          <w:sz w:val="24"/>
          <w:szCs w:val="24"/>
        </w:rPr>
        <w:t>czynności manipulacyjne</w:t>
      </w:r>
      <w:r w:rsidRPr="006615E7">
        <w:rPr>
          <w:rFonts w:eastAsiaTheme="minorHAnsi" w:cs="Calibri"/>
          <w:color w:val="000000"/>
          <w:sz w:val="24"/>
          <w:szCs w:val="24"/>
        </w:rPr>
        <w:t>, na podstawie których stawiane</w:t>
      </w:r>
      <w:r w:rsidR="00E32417">
        <w:rPr>
          <w:rFonts w:eastAsiaTheme="minorHAnsi" w:cs="Calibri"/>
          <w:color w:val="000000"/>
          <w:sz w:val="24"/>
          <w:szCs w:val="24"/>
        </w:rPr>
        <w:t xml:space="preserve"> i </w:t>
      </w:r>
      <w:r w:rsidRPr="006615E7">
        <w:rPr>
          <w:rFonts w:eastAsiaTheme="minorHAnsi" w:cs="Calibri"/>
          <w:color w:val="000000"/>
          <w:sz w:val="24"/>
          <w:szCs w:val="24"/>
        </w:rPr>
        <w:t>weryfikowane są hipotezy.</w:t>
      </w:r>
    </w:p>
    <w:p w:rsidR="0001461C" w:rsidRPr="006615E7" w:rsidRDefault="0001461C" w:rsidP="00DD5020">
      <w:pPr>
        <w:autoSpaceDE w:val="0"/>
        <w:autoSpaceDN w:val="0"/>
        <w:adjustRightInd w:val="0"/>
        <w:spacing w:after="120" w:line="360" w:lineRule="auto"/>
        <w:jc w:val="both"/>
        <w:rPr>
          <w:rFonts w:eastAsiaTheme="minorHAnsi" w:cs="Calibri"/>
          <w:color w:val="000000"/>
          <w:sz w:val="24"/>
          <w:szCs w:val="24"/>
        </w:rPr>
      </w:pPr>
      <w:r w:rsidRPr="006615E7">
        <w:rPr>
          <w:rFonts w:eastAsiaTheme="minorHAnsi" w:cs="Calibri"/>
          <w:color w:val="000000"/>
          <w:sz w:val="24"/>
          <w:szCs w:val="24"/>
        </w:rPr>
        <w:t>Uaktywnienie</w:t>
      </w:r>
      <w:r w:rsidR="00E32417">
        <w:rPr>
          <w:rFonts w:eastAsiaTheme="minorHAnsi" w:cs="Calibri"/>
          <w:color w:val="000000"/>
          <w:sz w:val="24"/>
          <w:szCs w:val="24"/>
        </w:rPr>
        <w:t xml:space="preserve"> w </w:t>
      </w:r>
      <w:r w:rsidRPr="006615E7">
        <w:rPr>
          <w:rFonts w:eastAsiaTheme="minorHAnsi" w:cs="Calibri"/>
          <w:color w:val="000000"/>
          <w:sz w:val="24"/>
          <w:szCs w:val="24"/>
        </w:rPr>
        <w:t xml:space="preserve">uczniu zdominowanym przez spostrzeganie </w:t>
      </w:r>
      <w:r w:rsidRPr="006615E7">
        <w:rPr>
          <w:rFonts w:eastAsiaTheme="minorHAnsi" w:cs="Calibri"/>
          <w:b/>
          <w:bCs/>
          <w:color w:val="000000"/>
          <w:sz w:val="24"/>
          <w:szCs w:val="24"/>
        </w:rPr>
        <w:t>myślenia pojęciowego</w:t>
      </w:r>
      <w:r w:rsidRPr="006615E7">
        <w:rPr>
          <w:rFonts w:eastAsiaTheme="minorHAnsi" w:cs="Calibri"/>
          <w:color w:val="000000"/>
          <w:sz w:val="24"/>
          <w:szCs w:val="24"/>
        </w:rPr>
        <w:t>, przechodzenie od zbierania</w:t>
      </w:r>
      <w:r w:rsidR="00E32417">
        <w:rPr>
          <w:rFonts w:eastAsiaTheme="minorHAnsi" w:cs="Calibri"/>
          <w:color w:val="000000"/>
          <w:sz w:val="24"/>
          <w:szCs w:val="24"/>
        </w:rPr>
        <w:t xml:space="preserve"> i </w:t>
      </w:r>
      <w:r w:rsidRPr="006615E7">
        <w:rPr>
          <w:rFonts w:eastAsiaTheme="minorHAnsi" w:cs="Calibri"/>
          <w:color w:val="000000"/>
          <w:sz w:val="24"/>
          <w:szCs w:val="24"/>
        </w:rPr>
        <w:t xml:space="preserve">interpretowania informacji do </w:t>
      </w:r>
      <w:r w:rsidRPr="006615E7">
        <w:rPr>
          <w:rFonts w:eastAsiaTheme="minorHAnsi" w:cs="Calibri"/>
          <w:b/>
          <w:bCs/>
          <w:color w:val="000000"/>
          <w:sz w:val="24"/>
          <w:szCs w:val="24"/>
        </w:rPr>
        <w:t xml:space="preserve">tworzenia prostych modeli matematyczno-przyrodniczych </w:t>
      </w:r>
      <w:r w:rsidRPr="006615E7">
        <w:rPr>
          <w:rFonts w:eastAsiaTheme="minorHAnsi" w:cs="Calibri"/>
          <w:color w:val="000000"/>
          <w:sz w:val="24"/>
          <w:szCs w:val="24"/>
        </w:rPr>
        <w:t xml:space="preserve">– prowadzi do wytworzenia </w:t>
      </w:r>
      <w:r w:rsidRPr="006615E7">
        <w:rPr>
          <w:rFonts w:eastAsiaTheme="minorHAnsi" w:cs="Calibri"/>
          <w:b/>
          <w:bCs/>
          <w:color w:val="000000"/>
          <w:sz w:val="24"/>
          <w:szCs w:val="24"/>
        </w:rPr>
        <w:t>rzeczywistej wiedzy</w:t>
      </w:r>
      <w:r w:rsidRPr="006615E7">
        <w:rPr>
          <w:rFonts w:eastAsiaTheme="minorHAnsi" w:cs="Calibri"/>
          <w:color w:val="000000"/>
          <w:sz w:val="24"/>
          <w:szCs w:val="24"/>
        </w:rPr>
        <w:t xml:space="preserve">. </w:t>
      </w:r>
    </w:p>
    <w:p w:rsidR="0001461C" w:rsidRPr="006615E7" w:rsidRDefault="0001461C" w:rsidP="00DD5020">
      <w:pPr>
        <w:autoSpaceDE w:val="0"/>
        <w:autoSpaceDN w:val="0"/>
        <w:adjustRightInd w:val="0"/>
        <w:spacing w:after="120" w:line="360" w:lineRule="auto"/>
        <w:jc w:val="both"/>
        <w:rPr>
          <w:rFonts w:eastAsiaTheme="minorHAnsi" w:cs="Calibri"/>
          <w:color w:val="000000"/>
          <w:sz w:val="24"/>
          <w:szCs w:val="24"/>
        </w:rPr>
      </w:pPr>
      <w:r w:rsidRPr="006615E7">
        <w:rPr>
          <w:rFonts w:eastAsiaTheme="minorHAnsi" w:cs="Calibri"/>
          <w:color w:val="000000"/>
          <w:sz w:val="24"/>
          <w:szCs w:val="24"/>
        </w:rPr>
        <w:t>Większość dzieci</w:t>
      </w:r>
      <w:r w:rsidR="00E32417">
        <w:rPr>
          <w:rFonts w:eastAsiaTheme="minorHAnsi" w:cs="Calibri"/>
          <w:color w:val="000000"/>
          <w:sz w:val="24"/>
          <w:szCs w:val="24"/>
        </w:rPr>
        <w:t xml:space="preserve"> w </w:t>
      </w:r>
      <w:r w:rsidRPr="006615E7">
        <w:rPr>
          <w:rFonts w:eastAsiaTheme="minorHAnsi" w:cs="Calibri"/>
          <w:color w:val="000000"/>
          <w:sz w:val="24"/>
          <w:szCs w:val="24"/>
        </w:rPr>
        <w:t xml:space="preserve">wieku wczesnoszkolnym nie potrafi prowadzić </w:t>
      </w:r>
      <w:r w:rsidRPr="006615E7">
        <w:rPr>
          <w:rFonts w:eastAsiaTheme="minorHAnsi" w:cs="Calibri"/>
          <w:b/>
          <w:bCs/>
          <w:color w:val="000000"/>
          <w:sz w:val="24"/>
          <w:szCs w:val="24"/>
        </w:rPr>
        <w:t>spójnych rozumowań hipotetyczno-dedukcyjnych</w:t>
      </w:r>
      <w:r w:rsidRPr="006615E7">
        <w:rPr>
          <w:rFonts w:eastAsiaTheme="minorHAnsi" w:cs="Calibri"/>
          <w:color w:val="000000"/>
          <w:sz w:val="24"/>
          <w:szCs w:val="24"/>
        </w:rPr>
        <w:t xml:space="preserve">. </w:t>
      </w:r>
    </w:p>
    <w:p w:rsidR="0001461C" w:rsidRPr="006615E7" w:rsidRDefault="0001461C" w:rsidP="00DD5020">
      <w:pPr>
        <w:spacing w:after="120" w:line="360" w:lineRule="auto"/>
        <w:jc w:val="both"/>
        <w:rPr>
          <w:rFonts w:cs="Calibri"/>
          <w:sz w:val="24"/>
          <w:szCs w:val="24"/>
          <w:u w:val="single"/>
        </w:rPr>
      </w:pPr>
      <w:r w:rsidRPr="006615E7">
        <w:rPr>
          <w:rFonts w:eastAsiaTheme="minorHAnsi" w:cs="Calibri"/>
          <w:color w:val="000000"/>
          <w:sz w:val="24"/>
          <w:szCs w:val="24"/>
        </w:rPr>
        <w:t xml:space="preserve">Najważniejszym czynnikiem rozwoju umiejętności matematyczno-przyrodniczych jest przejście ucznia od impulsywnego rozwiązywania zadań do </w:t>
      </w:r>
      <w:r w:rsidRPr="006615E7">
        <w:rPr>
          <w:rFonts w:eastAsiaTheme="minorHAnsi" w:cs="Calibri"/>
          <w:b/>
          <w:bCs/>
          <w:color w:val="000000"/>
          <w:sz w:val="24"/>
          <w:szCs w:val="24"/>
        </w:rPr>
        <w:t>planowego</w:t>
      </w:r>
      <w:r w:rsidR="00E32417">
        <w:rPr>
          <w:rFonts w:eastAsiaTheme="minorHAnsi" w:cs="Calibri"/>
          <w:b/>
          <w:bCs/>
          <w:color w:val="000000"/>
          <w:sz w:val="24"/>
          <w:szCs w:val="24"/>
        </w:rPr>
        <w:t xml:space="preserve"> i </w:t>
      </w:r>
      <w:r w:rsidRPr="006615E7">
        <w:rPr>
          <w:rFonts w:eastAsiaTheme="minorHAnsi" w:cs="Calibri"/>
          <w:b/>
          <w:bCs/>
          <w:color w:val="000000"/>
          <w:sz w:val="24"/>
          <w:szCs w:val="24"/>
        </w:rPr>
        <w:t>refleksyjnego podejścia do zagadnienia</w:t>
      </w:r>
      <w:r w:rsidRPr="006615E7">
        <w:rPr>
          <w:rFonts w:eastAsiaTheme="minorHAnsi" w:cs="Calibri"/>
          <w:color w:val="000000"/>
          <w:sz w:val="24"/>
          <w:szCs w:val="24"/>
        </w:rPr>
        <w:t xml:space="preserve">, umożliwiającego finalizację doświadczenia przyrodniczego lub zadania matematycznego. Rozwiązywanie problemów matematyczno-przyrodniczych wymaga nie tylko poszukiwania danych, lecz także ich </w:t>
      </w:r>
      <w:r w:rsidRPr="006615E7">
        <w:rPr>
          <w:rFonts w:eastAsiaTheme="minorHAnsi" w:cs="Calibri"/>
          <w:b/>
          <w:bCs/>
          <w:color w:val="000000"/>
          <w:sz w:val="24"/>
          <w:szCs w:val="24"/>
        </w:rPr>
        <w:t>analizowania, przetwarzania wyników</w:t>
      </w:r>
      <w:r w:rsidR="00E32417">
        <w:rPr>
          <w:rFonts w:eastAsiaTheme="minorHAnsi" w:cs="Calibri"/>
          <w:b/>
          <w:bCs/>
          <w:color w:val="000000"/>
          <w:sz w:val="24"/>
          <w:szCs w:val="24"/>
        </w:rPr>
        <w:t xml:space="preserve"> i </w:t>
      </w:r>
      <w:r w:rsidRPr="006615E7">
        <w:rPr>
          <w:rFonts w:eastAsiaTheme="minorHAnsi" w:cs="Calibri"/>
          <w:b/>
          <w:bCs/>
          <w:color w:val="000000"/>
          <w:sz w:val="24"/>
          <w:szCs w:val="24"/>
        </w:rPr>
        <w:t>wnioskowania</w:t>
      </w:r>
      <w:r w:rsidRPr="006615E7">
        <w:rPr>
          <w:rFonts w:eastAsiaTheme="minorHAnsi" w:cs="Calibri"/>
          <w:color w:val="000000"/>
          <w:sz w:val="24"/>
          <w:szCs w:val="24"/>
        </w:rPr>
        <w:t>, co prowadzi do złożonych czynności umysłowych, które rozwijane są na dalszych etapach kształcenia.</w:t>
      </w:r>
    </w:p>
    <w:p w:rsidR="00996FBF" w:rsidRDefault="00996FBF">
      <w:pPr>
        <w:rPr>
          <w:rFonts w:cs="Calibri"/>
          <w:b/>
          <w:sz w:val="24"/>
          <w:szCs w:val="24"/>
        </w:rPr>
      </w:pPr>
      <w:r>
        <w:rPr>
          <w:rFonts w:cs="Calibri"/>
          <w:b/>
          <w:sz w:val="24"/>
          <w:szCs w:val="24"/>
        </w:rPr>
        <w:br w:type="page"/>
      </w:r>
    </w:p>
    <w:p w:rsidR="0001461C" w:rsidRPr="006615E7" w:rsidRDefault="0001461C" w:rsidP="00DD5020">
      <w:pPr>
        <w:spacing w:after="120" w:line="360" w:lineRule="auto"/>
        <w:jc w:val="both"/>
        <w:rPr>
          <w:rFonts w:cs="Calibri"/>
          <w:b/>
          <w:sz w:val="24"/>
          <w:szCs w:val="24"/>
        </w:rPr>
      </w:pPr>
      <w:r w:rsidRPr="006615E7">
        <w:rPr>
          <w:rFonts w:cs="Calibri"/>
          <w:b/>
          <w:sz w:val="24"/>
          <w:szCs w:val="24"/>
        </w:rPr>
        <w:t xml:space="preserve">Ad. </w:t>
      </w:r>
      <w:r w:rsidR="00FF3ECE">
        <w:rPr>
          <w:rFonts w:cs="Calibri"/>
          <w:b/>
          <w:sz w:val="24"/>
          <w:szCs w:val="24"/>
        </w:rPr>
        <w:t xml:space="preserve">II </w:t>
      </w:r>
      <w:r w:rsidRPr="006615E7">
        <w:rPr>
          <w:rFonts w:cs="Calibri"/>
          <w:b/>
          <w:sz w:val="24"/>
          <w:szCs w:val="24"/>
        </w:rPr>
        <w:t>4</w:t>
      </w:r>
      <w:r w:rsidR="00FF3ECE">
        <w:rPr>
          <w:rFonts w:cs="Calibri"/>
          <w:b/>
          <w:sz w:val="24"/>
          <w:szCs w:val="24"/>
        </w:rPr>
        <w:t>.</w:t>
      </w:r>
      <w:r w:rsidRPr="006615E7">
        <w:rPr>
          <w:rFonts w:cs="Calibri"/>
          <w:b/>
          <w:sz w:val="24"/>
          <w:szCs w:val="24"/>
        </w:rPr>
        <w:t xml:space="preserve">Wpływ kompetencji kluczowych na </w:t>
      </w:r>
      <w:r w:rsidR="00DD5020">
        <w:rPr>
          <w:rFonts w:cs="Calibri"/>
          <w:b/>
          <w:sz w:val="24"/>
          <w:szCs w:val="24"/>
        </w:rPr>
        <w:t>sprawne funkcjonowanie dzieci</w:t>
      </w:r>
      <w:r w:rsidR="00E32417">
        <w:rPr>
          <w:rFonts w:cs="Calibri"/>
          <w:b/>
          <w:sz w:val="24"/>
          <w:szCs w:val="24"/>
        </w:rPr>
        <w:t xml:space="preserve"> w </w:t>
      </w:r>
      <w:r w:rsidRPr="006615E7">
        <w:rPr>
          <w:rFonts w:cs="Calibri"/>
          <w:b/>
          <w:sz w:val="24"/>
          <w:szCs w:val="24"/>
        </w:rPr>
        <w:t>dorosłym życiu</w:t>
      </w:r>
      <w:r w:rsidR="00E32417">
        <w:rPr>
          <w:rFonts w:cs="Calibri"/>
          <w:b/>
          <w:sz w:val="24"/>
          <w:szCs w:val="24"/>
        </w:rPr>
        <w:t xml:space="preserve"> i </w:t>
      </w:r>
      <w:r w:rsidRPr="006615E7">
        <w:rPr>
          <w:rFonts w:cs="Calibri"/>
          <w:b/>
          <w:sz w:val="24"/>
          <w:szCs w:val="24"/>
        </w:rPr>
        <w:t>na rynku pracy.</w:t>
      </w:r>
    </w:p>
    <w:p w:rsidR="0001461C" w:rsidRPr="006615E7" w:rsidRDefault="0001461C" w:rsidP="00DD5020">
      <w:pPr>
        <w:spacing w:after="120" w:line="360" w:lineRule="auto"/>
        <w:ind w:left="360"/>
        <w:jc w:val="both"/>
        <w:rPr>
          <w:rFonts w:cs="Calibri"/>
          <w:sz w:val="24"/>
          <w:szCs w:val="24"/>
          <w:u w:val="single"/>
        </w:rPr>
      </w:pPr>
    </w:p>
    <w:p w:rsidR="0001461C" w:rsidRPr="006615E7" w:rsidRDefault="0001461C" w:rsidP="00DD5020">
      <w:pPr>
        <w:spacing w:after="120" w:line="360" w:lineRule="auto"/>
        <w:jc w:val="both"/>
        <w:rPr>
          <w:rFonts w:cs="Calibri"/>
          <w:b/>
          <w:i/>
          <w:sz w:val="24"/>
          <w:szCs w:val="24"/>
        </w:rPr>
      </w:pPr>
      <w:r w:rsidRPr="006615E7">
        <w:rPr>
          <w:rFonts w:cs="Calibri"/>
          <w:sz w:val="24"/>
          <w:szCs w:val="24"/>
        </w:rPr>
        <w:t>Zapoznanie uczestników spotkania</w:t>
      </w:r>
      <w:r w:rsidR="00E32417">
        <w:rPr>
          <w:rFonts w:cs="Calibri"/>
          <w:sz w:val="24"/>
          <w:szCs w:val="24"/>
        </w:rPr>
        <w:t xml:space="preserve"> z </w:t>
      </w:r>
      <w:r w:rsidRPr="006615E7">
        <w:rPr>
          <w:rFonts w:cs="Calibri"/>
          <w:sz w:val="24"/>
          <w:szCs w:val="24"/>
        </w:rPr>
        <w:t xml:space="preserve">fragmentem artykułu „ Czym skorupka za młodu…” – </w:t>
      </w:r>
      <w:r w:rsidRPr="006615E7">
        <w:rPr>
          <w:rFonts w:cs="Calibri"/>
          <w:b/>
          <w:i/>
          <w:sz w:val="24"/>
          <w:szCs w:val="24"/>
        </w:rPr>
        <w:t>Jakie kompetencje są najistotniejsze dla rozwoju dziecka oraz skutecznego przygotowania go do funkcjonowania</w:t>
      </w:r>
      <w:r w:rsidR="00E32417">
        <w:rPr>
          <w:rFonts w:cs="Calibri"/>
          <w:b/>
          <w:i/>
          <w:sz w:val="24"/>
          <w:szCs w:val="24"/>
        </w:rPr>
        <w:t xml:space="preserve"> w </w:t>
      </w:r>
      <w:r w:rsidRPr="006615E7">
        <w:rPr>
          <w:rFonts w:cs="Calibri"/>
          <w:b/>
          <w:i/>
          <w:sz w:val="24"/>
          <w:szCs w:val="24"/>
        </w:rPr>
        <w:t>dorosłym życiu?</w:t>
      </w:r>
    </w:p>
    <w:p w:rsidR="0001461C" w:rsidRPr="006615E7" w:rsidRDefault="0001461C" w:rsidP="00DD5020">
      <w:pPr>
        <w:spacing w:after="120" w:line="360" w:lineRule="auto"/>
        <w:jc w:val="both"/>
        <w:rPr>
          <w:rFonts w:eastAsia="Times New Roman" w:cs="Calibri"/>
          <w:sz w:val="24"/>
          <w:szCs w:val="24"/>
          <w:lang w:eastAsia="pl-PL"/>
        </w:rPr>
      </w:pPr>
      <w:r w:rsidRPr="006615E7">
        <w:rPr>
          <w:rFonts w:eastAsia="Times New Roman" w:cs="Calibri"/>
          <w:sz w:val="24"/>
          <w:szCs w:val="24"/>
          <w:lang w:eastAsia="pl-PL"/>
        </w:rPr>
        <w:t>( link do artykułu</w:t>
      </w:r>
      <w:r w:rsidR="00E32417">
        <w:rPr>
          <w:rFonts w:eastAsia="Times New Roman" w:cs="Calibri"/>
          <w:sz w:val="24"/>
          <w:szCs w:val="24"/>
          <w:lang w:eastAsia="pl-PL"/>
        </w:rPr>
        <w:t xml:space="preserve"> </w:t>
      </w:r>
      <w:r w:rsidRPr="006615E7">
        <w:rPr>
          <w:rFonts w:eastAsia="Times New Roman" w:cs="Calibri"/>
          <w:sz w:val="24"/>
          <w:szCs w:val="24"/>
          <w:lang w:eastAsia="pl-PL"/>
        </w:rPr>
        <w:t>https://tiny.pl/txx2x</w:t>
      </w:r>
      <w:r w:rsidR="00D30395">
        <w:rPr>
          <w:rFonts w:eastAsia="Times New Roman" w:cs="Calibri"/>
          <w:color w:val="1155CC"/>
          <w:sz w:val="24"/>
          <w:szCs w:val="24"/>
          <w:u w:val="single"/>
          <w:shd w:val="clear" w:color="auto" w:fill="FFFFFF"/>
          <w:lang w:eastAsia="pl-PL"/>
        </w:rPr>
        <w:t>)</w:t>
      </w:r>
    </w:p>
    <w:p w:rsidR="0001461C" w:rsidRPr="006615E7" w:rsidRDefault="00BD33A4" w:rsidP="00DD5020">
      <w:pPr>
        <w:spacing w:after="120" w:line="360" w:lineRule="auto"/>
        <w:jc w:val="both"/>
        <w:rPr>
          <w:rFonts w:eastAsia="Times New Roman" w:cs="Calibri"/>
          <w:sz w:val="24"/>
          <w:szCs w:val="24"/>
          <w:lang w:eastAsia="pl-PL"/>
        </w:rPr>
      </w:pPr>
      <w:r w:rsidRPr="006615E7">
        <w:rPr>
          <w:rFonts w:eastAsia="Times New Roman" w:cs="Calibri"/>
          <w:sz w:val="24"/>
          <w:szCs w:val="24"/>
          <w:lang w:eastAsia="pl-PL"/>
        </w:rPr>
        <w:t xml:space="preserve"> </w:t>
      </w:r>
      <w:r w:rsidR="0001461C" w:rsidRPr="006615E7">
        <w:rPr>
          <w:rFonts w:eastAsia="Times New Roman" w:cs="Calibri"/>
          <w:sz w:val="24"/>
          <w:szCs w:val="24"/>
          <w:lang w:eastAsia="pl-PL"/>
        </w:rPr>
        <w:t>„…Okres dzieciństwa cechuje ciekawość świata</w:t>
      </w:r>
      <w:r w:rsidR="00E32417">
        <w:rPr>
          <w:rFonts w:eastAsia="Times New Roman" w:cs="Calibri"/>
          <w:sz w:val="24"/>
          <w:szCs w:val="24"/>
          <w:lang w:eastAsia="pl-PL"/>
        </w:rPr>
        <w:t xml:space="preserve"> i </w:t>
      </w:r>
      <w:r w:rsidR="0001461C" w:rsidRPr="006615E7">
        <w:rPr>
          <w:rFonts w:eastAsia="Times New Roman" w:cs="Calibri"/>
          <w:sz w:val="24"/>
          <w:szCs w:val="24"/>
          <w:lang w:eastAsia="pl-PL"/>
        </w:rPr>
        <w:t>szybkie tempo rozwoju. Pierwsze lata życia dziecka decydują</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znacznym stopniu</w:t>
      </w:r>
      <w:r w:rsidR="00E32417">
        <w:rPr>
          <w:rFonts w:eastAsia="Times New Roman" w:cs="Calibri"/>
          <w:sz w:val="24"/>
          <w:szCs w:val="24"/>
          <w:lang w:eastAsia="pl-PL"/>
        </w:rPr>
        <w:t xml:space="preserve"> o </w:t>
      </w:r>
      <w:r w:rsidR="0001461C" w:rsidRPr="006615E7">
        <w:rPr>
          <w:rFonts w:eastAsia="Times New Roman" w:cs="Calibri"/>
          <w:sz w:val="24"/>
          <w:szCs w:val="24"/>
          <w:lang w:eastAsia="pl-PL"/>
        </w:rPr>
        <w:t>jego dalszym funkcjonowaniu, to właśnie wtedy kształtują się jego możliwości intelektualne</w:t>
      </w:r>
      <w:r w:rsidR="00E32417">
        <w:rPr>
          <w:rFonts w:eastAsia="Times New Roman" w:cs="Calibri"/>
          <w:sz w:val="24"/>
          <w:szCs w:val="24"/>
          <w:lang w:eastAsia="pl-PL"/>
        </w:rPr>
        <w:t xml:space="preserve"> i </w:t>
      </w:r>
      <w:r w:rsidR="0001461C" w:rsidRPr="006615E7">
        <w:rPr>
          <w:rFonts w:eastAsia="Times New Roman" w:cs="Calibri"/>
          <w:sz w:val="24"/>
          <w:szCs w:val="24"/>
          <w:lang w:eastAsia="pl-PL"/>
        </w:rPr>
        <w:t>rozwija się większość wrodzonych predyspozycji</w:t>
      </w:r>
      <w:r w:rsidR="00D30395">
        <w:rPr>
          <w:rFonts w:eastAsia="Times New Roman" w:cs="Calibri"/>
          <w:sz w:val="24"/>
          <w:szCs w:val="24"/>
          <w:lang w:eastAsia="pl-PL"/>
        </w:rPr>
        <w:t xml:space="preserve"> (</w:t>
      </w:r>
      <w:r w:rsidR="00E32417">
        <w:rPr>
          <w:rFonts w:eastAsia="Times New Roman" w:cs="Calibri"/>
          <w:sz w:val="24"/>
          <w:szCs w:val="24"/>
          <w:lang w:eastAsia="pl-PL"/>
        </w:rPr>
        <w:t>w </w:t>
      </w:r>
      <w:r w:rsidR="0001461C" w:rsidRPr="006615E7">
        <w:rPr>
          <w:rFonts w:eastAsia="Times New Roman" w:cs="Calibri"/>
          <w:sz w:val="24"/>
          <w:szCs w:val="24"/>
          <w:lang w:eastAsia="pl-PL"/>
        </w:rPr>
        <w:t>tym także zdolność uczenia się). Jest to więc najlepszy okres na działania edukacyjne,</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tym oddziaływania wychowawcze, które dostosowane</w:t>
      </w:r>
      <w:r w:rsidR="00DD5020">
        <w:rPr>
          <w:rFonts w:eastAsia="Times New Roman" w:cs="Calibri"/>
          <w:sz w:val="24"/>
          <w:szCs w:val="24"/>
          <w:lang w:eastAsia="pl-PL"/>
        </w:rPr>
        <w:t xml:space="preserve"> </w:t>
      </w:r>
      <w:r w:rsidR="0001461C" w:rsidRPr="006615E7">
        <w:rPr>
          <w:rFonts w:eastAsia="Times New Roman" w:cs="Calibri"/>
          <w:sz w:val="24"/>
          <w:szCs w:val="24"/>
          <w:lang w:eastAsia="pl-PL"/>
        </w:rPr>
        <w:t>do możliwości dziecka wspomagają</w:t>
      </w:r>
      <w:r w:rsidR="00E32417">
        <w:rPr>
          <w:rFonts w:eastAsia="Times New Roman" w:cs="Calibri"/>
          <w:sz w:val="24"/>
          <w:szCs w:val="24"/>
          <w:lang w:eastAsia="pl-PL"/>
        </w:rPr>
        <w:t xml:space="preserve"> i </w:t>
      </w:r>
      <w:r w:rsidR="0001461C" w:rsidRPr="006615E7">
        <w:rPr>
          <w:rFonts w:eastAsia="Times New Roman" w:cs="Calibri"/>
          <w:sz w:val="24"/>
          <w:szCs w:val="24"/>
          <w:lang w:eastAsia="pl-PL"/>
        </w:rPr>
        <w:t>stymulują jego wszechstronny rozwój. Wiedza, postawy</w:t>
      </w:r>
      <w:r w:rsidR="00E32417">
        <w:rPr>
          <w:rFonts w:eastAsia="Times New Roman" w:cs="Calibri"/>
          <w:sz w:val="24"/>
          <w:szCs w:val="24"/>
          <w:lang w:eastAsia="pl-PL"/>
        </w:rPr>
        <w:t xml:space="preserve"> i </w:t>
      </w:r>
      <w:r w:rsidR="0001461C" w:rsidRPr="006615E7">
        <w:rPr>
          <w:rFonts w:eastAsia="Times New Roman" w:cs="Calibri"/>
          <w:sz w:val="24"/>
          <w:szCs w:val="24"/>
          <w:lang w:eastAsia="pl-PL"/>
        </w:rPr>
        <w:t>umiejętności , które małe dzieci zdobywają</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przedszkolu</w:t>
      </w:r>
      <w:r w:rsidR="00694851">
        <w:rPr>
          <w:rFonts w:eastAsia="Times New Roman" w:cs="Calibri"/>
          <w:sz w:val="24"/>
          <w:szCs w:val="24"/>
          <w:lang w:eastAsia="pl-PL"/>
        </w:rPr>
        <w:t xml:space="preserve"> a </w:t>
      </w:r>
      <w:r w:rsidR="0001461C" w:rsidRPr="006615E7">
        <w:rPr>
          <w:rFonts w:eastAsia="Times New Roman" w:cs="Calibri"/>
          <w:sz w:val="24"/>
          <w:szCs w:val="24"/>
          <w:lang w:eastAsia="pl-PL"/>
        </w:rPr>
        <w:t>później</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młodszych klasach szkoły podstawowej, procentują</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ich edukacji szkolnej</w:t>
      </w:r>
      <w:r w:rsidR="00D30395">
        <w:rPr>
          <w:rFonts w:eastAsia="Times New Roman" w:cs="Calibri"/>
          <w:sz w:val="24"/>
          <w:szCs w:val="24"/>
          <w:lang w:eastAsia="pl-PL"/>
        </w:rPr>
        <w:t xml:space="preserve"> (</w:t>
      </w:r>
      <w:r w:rsidR="0001461C" w:rsidRPr="006615E7">
        <w:rPr>
          <w:rFonts w:eastAsia="Times New Roman" w:cs="Calibri"/>
          <w:sz w:val="24"/>
          <w:szCs w:val="24"/>
          <w:lang w:eastAsia="pl-PL"/>
        </w:rPr>
        <w:t>m. in.</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postaci lepszych wyników</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nauce,</w:t>
      </w:r>
      <w:r w:rsidR="00694851">
        <w:rPr>
          <w:rFonts w:eastAsia="Times New Roman" w:cs="Calibri"/>
          <w:sz w:val="24"/>
          <w:szCs w:val="24"/>
          <w:lang w:eastAsia="pl-PL"/>
        </w:rPr>
        <w:t xml:space="preserve"> a </w:t>
      </w:r>
      <w:r w:rsidR="0001461C" w:rsidRPr="006615E7">
        <w:rPr>
          <w:rFonts w:eastAsia="Times New Roman" w:cs="Calibri"/>
          <w:sz w:val="24"/>
          <w:szCs w:val="24"/>
          <w:lang w:eastAsia="pl-PL"/>
        </w:rPr>
        <w:t>także lepszym funkcjonowaniu społecznym</w:t>
      </w:r>
      <w:r w:rsidR="00E32417">
        <w:rPr>
          <w:rFonts w:eastAsia="Times New Roman" w:cs="Calibri"/>
          <w:sz w:val="24"/>
          <w:szCs w:val="24"/>
          <w:lang w:eastAsia="pl-PL"/>
        </w:rPr>
        <w:t xml:space="preserve"> i </w:t>
      </w:r>
      <w:r w:rsidR="0001461C" w:rsidRPr="006615E7">
        <w:rPr>
          <w:rFonts w:eastAsia="Times New Roman" w:cs="Calibri"/>
          <w:sz w:val="24"/>
          <w:szCs w:val="24"/>
          <w:lang w:eastAsia="pl-PL"/>
        </w:rPr>
        <w:t>zawodowym</w:t>
      </w:r>
      <w:r w:rsidR="00E32417">
        <w:rPr>
          <w:rFonts w:eastAsia="Times New Roman" w:cs="Calibri"/>
          <w:sz w:val="24"/>
          <w:szCs w:val="24"/>
          <w:lang w:eastAsia="pl-PL"/>
        </w:rPr>
        <w:t xml:space="preserve"> w </w:t>
      </w:r>
      <w:r w:rsidR="0001461C" w:rsidRPr="006615E7">
        <w:rPr>
          <w:rFonts w:eastAsia="Times New Roman" w:cs="Calibri"/>
          <w:sz w:val="24"/>
          <w:szCs w:val="24"/>
          <w:lang w:eastAsia="pl-PL"/>
        </w:rPr>
        <w:t xml:space="preserve">dorosłym życiu). </w:t>
      </w:r>
    </w:p>
    <w:p w:rsidR="0001461C" w:rsidRPr="006615E7" w:rsidRDefault="0001461C" w:rsidP="00DD5020">
      <w:pPr>
        <w:spacing w:after="120" w:line="360" w:lineRule="auto"/>
        <w:jc w:val="both"/>
        <w:rPr>
          <w:rFonts w:eastAsia="Times New Roman" w:cs="Calibri"/>
          <w:sz w:val="24"/>
          <w:szCs w:val="24"/>
          <w:lang w:eastAsia="pl-PL"/>
        </w:rPr>
      </w:pPr>
      <w:r w:rsidRPr="006615E7">
        <w:rPr>
          <w:rFonts w:eastAsia="Times New Roman" w:cs="Calibri"/>
          <w:sz w:val="24"/>
          <w:szCs w:val="24"/>
          <w:lang w:eastAsia="pl-PL"/>
        </w:rPr>
        <w:t>Mając to na uwadze, już od najmłodszych lat powinniśmy rozwijać kluczowe umiejętności takie jak: efektywne komunikowanie się, kreatywność, logiczne myślenie, inteligencję emocjonalną, konstruktywne rozwiązywanie problemów, współpracę</w:t>
      </w:r>
      <w:r w:rsidR="00E32417">
        <w:rPr>
          <w:rFonts w:eastAsia="Times New Roman" w:cs="Calibri"/>
          <w:sz w:val="24"/>
          <w:szCs w:val="24"/>
          <w:lang w:eastAsia="pl-PL"/>
        </w:rPr>
        <w:t xml:space="preserve"> w </w:t>
      </w:r>
      <w:r w:rsidRPr="006615E7">
        <w:rPr>
          <w:rFonts w:eastAsia="Times New Roman" w:cs="Calibri"/>
          <w:sz w:val="24"/>
          <w:szCs w:val="24"/>
          <w:lang w:eastAsia="pl-PL"/>
        </w:rPr>
        <w:t>zespole, świadome kierowanie procesem własnego rozwoju oraz samoregulacją, czyli umiejętnością świadomego</w:t>
      </w:r>
      <w:r w:rsidR="00E32417">
        <w:rPr>
          <w:rFonts w:eastAsia="Times New Roman" w:cs="Calibri"/>
          <w:sz w:val="24"/>
          <w:szCs w:val="24"/>
          <w:lang w:eastAsia="pl-PL"/>
        </w:rPr>
        <w:t xml:space="preserve"> i </w:t>
      </w:r>
      <w:r w:rsidRPr="006615E7">
        <w:rPr>
          <w:rFonts w:eastAsia="Times New Roman" w:cs="Calibri"/>
          <w:sz w:val="24"/>
          <w:szCs w:val="24"/>
          <w:lang w:eastAsia="pl-PL"/>
        </w:rPr>
        <w:t xml:space="preserve">celowego </w:t>
      </w:r>
      <w:r w:rsidR="007F2B29">
        <w:rPr>
          <w:rFonts w:eastAsia="Times New Roman" w:cs="Calibri"/>
          <w:sz w:val="24"/>
          <w:szCs w:val="24"/>
          <w:lang w:eastAsia="pl-PL"/>
        </w:rPr>
        <w:t>planowania, wyznaczania celów (</w:t>
      </w:r>
      <w:r w:rsidRPr="006615E7">
        <w:rPr>
          <w:rFonts w:eastAsia="Times New Roman" w:cs="Calibri"/>
          <w:sz w:val="24"/>
          <w:szCs w:val="24"/>
          <w:lang w:eastAsia="pl-PL"/>
        </w:rPr>
        <w:t>edukacyjnych</w:t>
      </w:r>
      <w:r w:rsidR="00E32417">
        <w:rPr>
          <w:rFonts w:eastAsia="Times New Roman" w:cs="Calibri"/>
          <w:sz w:val="24"/>
          <w:szCs w:val="24"/>
          <w:lang w:eastAsia="pl-PL"/>
        </w:rPr>
        <w:t xml:space="preserve"> i </w:t>
      </w:r>
      <w:r w:rsidRPr="006615E7">
        <w:rPr>
          <w:rFonts w:eastAsia="Times New Roman" w:cs="Calibri"/>
          <w:sz w:val="24"/>
          <w:szCs w:val="24"/>
          <w:lang w:eastAsia="pl-PL"/>
        </w:rPr>
        <w:t>życiowych), konstruktywnym planowaniem działań, które pozwalają na realizację zamierzonych celów. Umożliwi to dziecku osiągnięcie sukcesu edukacyjnego,</w:t>
      </w:r>
      <w:r w:rsidR="00694851">
        <w:rPr>
          <w:rFonts w:eastAsia="Times New Roman" w:cs="Calibri"/>
          <w:sz w:val="24"/>
          <w:szCs w:val="24"/>
          <w:lang w:eastAsia="pl-PL"/>
        </w:rPr>
        <w:t xml:space="preserve"> a </w:t>
      </w:r>
      <w:r w:rsidR="00E32417">
        <w:rPr>
          <w:rFonts w:eastAsia="Times New Roman" w:cs="Calibri"/>
          <w:sz w:val="24"/>
          <w:szCs w:val="24"/>
          <w:lang w:eastAsia="pl-PL"/>
        </w:rPr>
        <w:t>w </w:t>
      </w:r>
      <w:r w:rsidRPr="006615E7">
        <w:rPr>
          <w:rFonts w:eastAsia="Times New Roman" w:cs="Calibri"/>
          <w:sz w:val="24"/>
          <w:szCs w:val="24"/>
          <w:lang w:eastAsia="pl-PL"/>
        </w:rPr>
        <w:t>przyszłości również sukcesu życiowego</w:t>
      </w:r>
      <w:r w:rsidR="00E32417">
        <w:rPr>
          <w:rFonts w:eastAsia="Times New Roman" w:cs="Calibri"/>
          <w:sz w:val="24"/>
          <w:szCs w:val="24"/>
          <w:lang w:eastAsia="pl-PL"/>
        </w:rPr>
        <w:t xml:space="preserve"> i </w:t>
      </w:r>
      <w:r w:rsidRPr="006615E7">
        <w:rPr>
          <w:rFonts w:eastAsia="Times New Roman" w:cs="Calibri"/>
          <w:sz w:val="24"/>
          <w:szCs w:val="24"/>
          <w:lang w:eastAsia="pl-PL"/>
        </w:rPr>
        <w:t>zawodowego…”</w:t>
      </w:r>
    </w:p>
    <w:p w:rsidR="0001461C" w:rsidRPr="006615E7" w:rsidRDefault="0001461C" w:rsidP="00DD5020">
      <w:pPr>
        <w:spacing w:after="120" w:line="360" w:lineRule="auto"/>
        <w:ind w:firstLine="708"/>
        <w:jc w:val="both"/>
        <w:rPr>
          <w:rFonts w:cs="Calibri"/>
          <w:sz w:val="24"/>
          <w:szCs w:val="24"/>
        </w:rPr>
      </w:pPr>
      <w:r w:rsidRPr="006615E7">
        <w:rPr>
          <w:rFonts w:cs="Calibri"/>
          <w:sz w:val="24"/>
          <w:szCs w:val="24"/>
        </w:rPr>
        <w:t>Dynamiczne zmiany cywilizacyjne</w:t>
      </w:r>
      <w:r w:rsidR="00E32417">
        <w:rPr>
          <w:rFonts w:cs="Calibri"/>
          <w:sz w:val="24"/>
          <w:szCs w:val="24"/>
        </w:rPr>
        <w:t xml:space="preserve"> i </w:t>
      </w:r>
      <w:r w:rsidRPr="006615E7">
        <w:rPr>
          <w:rFonts w:cs="Calibri"/>
          <w:sz w:val="24"/>
          <w:szCs w:val="24"/>
        </w:rPr>
        <w:t>społeczne zachodzące we współczesnym świecie, takie jak: rozwój nauki, nowoczesnej techniki, technologii, racjonalizacji organizacji pracy oraz eksplozja informacji, rozwój środków masowej komunikacji społecznej, przeobrażenia</w:t>
      </w:r>
      <w:r w:rsidR="00E32417">
        <w:rPr>
          <w:rFonts w:cs="Calibri"/>
          <w:sz w:val="24"/>
          <w:szCs w:val="24"/>
        </w:rPr>
        <w:t xml:space="preserve"> w </w:t>
      </w:r>
      <w:r w:rsidRPr="006615E7">
        <w:rPr>
          <w:rFonts w:cs="Calibri"/>
          <w:sz w:val="24"/>
          <w:szCs w:val="24"/>
        </w:rPr>
        <w:t>sferze kontaktów międzyludzkich,</w:t>
      </w:r>
      <w:r w:rsidR="00694851">
        <w:rPr>
          <w:rFonts w:cs="Calibri"/>
          <w:sz w:val="24"/>
          <w:szCs w:val="24"/>
        </w:rPr>
        <w:t xml:space="preserve"> a </w:t>
      </w:r>
      <w:r w:rsidRPr="006615E7">
        <w:rPr>
          <w:rFonts w:cs="Calibri"/>
          <w:sz w:val="24"/>
          <w:szCs w:val="24"/>
        </w:rPr>
        <w:t>także wzrost mobilności zawodowej, społecznej</w:t>
      </w:r>
      <w:r w:rsidR="00E32417">
        <w:rPr>
          <w:rFonts w:cs="Calibri"/>
          <w:sz w:val="24"/>
          <w:szCs w:val="24"/>
        </w:rPr>
        <w:t xml:space="preserve"> i </w:t>
      </w:r>
      <w:r w:rsidRPr="006615E7">
        <w:rPr>
          <w:rFonts w:cs="Calibri"/>
          <w:sz w:val="24"/>
          <w:szCs w:val="24"/>
        </w:rPr>
        <w:t xml:space="preserve">przestrzennej powodują konieczność ciągłego dostosowywania się do zmieniającego się świata. </w:t>
      </w:r>
    </w:p>
    <w:p w:rsidR="0001461C" w:rsidRPr="006615E7" w:rsidRDefault="0001461C" w:rsidP="006615E7">
      <w:pPr>
        <w:spacing w:after="0" w:line="360" w:lineRule="auto"/>
        <w:jc w:val="both"/>
        <w:rPr>
          <w:rFonts w:cs="Calibri"/>
          <w:sz w:val="24"/>
          <w:szCs w:val="24"/>
        </w:rPr>
      </w:pPr>
      <w:r w:rsidRPr="006615E7">
        <w:rPr>
          <w:rFonts w:cs="Calibri"/>
          <w:sz w:val="24"/>
          <w:szCs w:val="24"/>
        </w:rPr>
        <w:t>Dlatego współczesna szkoła powinna:</w:t>
      </w:r>
    </w:p>
    <w:p w:rsidR="0001461C" w:rsidRPr="006615E7" w:rsidRDefault="0001461C" w:rsidP="00B85B5F">
      <w:pPr>
        <w:numPr>
          <w:ilvl w:val="0"/>
          <w:numId w:val="19"/>
        </w:numPr>
        <w:spacing w:after="0" w:line="360" w:lineRule="auto"/>
        <w:ind w:left="709"/>
        <w:contextualSpacing/>
        <w:jc w:val="both"/>
        <w:rPr>
          <w:rFonts w:cs="Calibri"/>
          <w:sz w:val="24"/>
          <w:szCs w:val="24"/>
        </w:rPr>
      </w:pPr>
      <w:r w:rsidRPr="006615E7">
        <w:rPr>
          <w:rFonts w:cs="Calibri"/>
          <w:sz w:val="24"/>
          <w:szCs w:val="24"/>
        </w:rPr>
        <w:t>pomagać każdemu uczniowi</w:t>
      </w:r>
      <w:r w:rsidR="00E32417">
        <w:rPr>
          <w:rFonts w:cs="Calibri"/>
          <w:sz w:val="24"/>
          <w:szCs w:val="24"/>
        </w:rPr>
        <w:t xml:space="preserve"> w </w:t>
      </w:r>
      <w:r w:rsidRPr="006615E7">
        <w:rPr>
          <w:rFonts w:cs="Calibri"/>
          <w:sz w:val="24"/>
          <w:szCs w:val="24"/>
        </w:rPr>
        <w:t>rozwoju na miarę ich indywidualnych możliwości,</w:t>
      </w:r>
    </w:p>
    <w:p w:rsidR="0001461C" w:rsidRPr="000246F9" w:rsidRDefault="0001461C" w:rsidP="00B85B5F">
      <w:pPr>
        <w:numPr>
          <w:ilvl w:val="0"/>
          <w:numId w:val="19"/>
        </w:numPr>
        <w:spacing w:after="0" w:line="360" w:lineRule="auto"/>
        <w:ind w:left="720"/>
        <w:contextualSpacing/>
        <w:jc w:val="both"/>
        <w:rPr>
          <w:rFonts w:cs="Calibri"/>
          <w:sz w:val="24"/>
          <w:szCs w:val="24"/>
        </w:rPr>
      </w:pPr>
      <w:r w:rsidRPr="000246F9">
        <w:rPr>
          <w:rFonts w:cs="Calibri"/>
          <w:sz w:val="24"/>
          <w:szCs w:val="24"/>
        </w:rPr>
        <w:t>przygotować uczniów do funkcjonowania</w:t>
      </w:r>
      <w:r w:rsidR="00E32417">
        <w:rPr>
          <w:rFonts w:cs="Calibri"/>
          <w:sz w:val="24"/>
          <w:szCs w:val="24"/>
        </w:rPr>
        <w:t xml:space="preserve"> w </w:t>
      </w:r>
      <w:r w:rsidRPr="000246F9">
        <w:rPr>
          <w:rFonts w:cs="Calibri"/>
          <w:sz w:val="24"/>
          <w:szCs w:val="24"/>
        </w:rPr>
        <w:t>społeczeństwie,</w:t>
      </w:r>
      <w:r w:rsidR="000246F9">
        <w:rPr>
          <w:rFonts w:cs="Calibri"/>
          <w:sz w:val="24"/>
          <w:szCs w:val="24"/>
        </w:rPr>
        <w:t xml:space="preserve"> </w:t>
      </w:r>
      <w:r w:rsidRPr="000246F9">
        <w:rPr>
          <w:rFonts w:cs="Calibri"/>
          <w:sz w:val="24"/>
          <w:szCs w:val="24"/>
        </w:rPr>
        <w:t>do korzystania</w:t>
      </w:r>
      <w:r w:rsidR="00E32417">
        <w:rPr>
          <w:rFonts w:cs="Calibri"/>
          <w:sz w:val="24"/>
          <w:szCs w:val="24"/>
        </w:rPr>
        <w:t xml:space="preserve"> z </w:t>
      </w:r>
      <w:r w:rsidRPr="000246F9">
        <w:rPr>
          <w:rFonts w:cs="Calibri"/>
          <w:sz w:val="24"/>
          <w:szCs w:val="24"/>
        </w:rPr>
        <w:t>dziedzictwa narodowego, dóbr kultury</w:t>
      </w:r>
    </w:p>
    <w:p w:rsidR="0001461C" w:rsidRPr="00DD5020" w:rsidRDefault="0001461C" w:rsidP="00B85B5F">
      <w:pPr>
        <w:numPr>
          <w:ilvl w:val="0"/>
          <w:numId w:val="20"/>
        </w:numPr>
        <w:spacing w:after="0" w:line="360" w:lineRule="auto"/>
        <w:ind w:left="720"/>
        <w:contextualSpacing/>
        <w:jc w:val="both"/>
        <w:rPr>
          <w:rFonts w:cs="Calibri"/>
          <w:sz w:val="24"/>
          <w:szCs w:val="24"/>
        </w:rPr>
      </w:pPr>
      <w:r w:rsidRPr="00DD5020">
        <w:rPr>
          <w:rFonts w:cs="Calibri"/>
          <w:sz w:val="24"/>
          <w:szCs w:val="24"/>
        </w:rPr>
        <w:t>wyposażyć uczniów</w:t>
      </w:r>
      <w:r w:rsidR="00E32417">
        <w:rPr>
          <w:rFonts w:cs="Calibri"/>
          <w:sz w:val="24"/>
          <w:szCs w:val="24"/>
        </w:rPr>
        <w:t xml:space="preserve"> w </w:t>
      </w:r>
      <w:r w:rsidRPr="00DD5020">
        <w:rPr>
          <w:rFonts w:cs="Calibri"/>
          <w:sz w:val="24"/>
          <w:szCs w:val="24"/>
        </w:rPr>
        <w:t>użyteczne umiejętności</w:t>
      </w:r>
      <w:r w:rsidR="00E32417">
        <w:rPr>
          <w:rFonts w:cs="Calibri"/>
          <w:sz w:val="24"/>
          <w:szCs w:val="24"/>
        </w:rPr>
        <w:t xml:space="preserve"> i </w:t>
      </w:r>
      <w:r w:rsidRPr="00DD5020">
        <w:rPr>
          <w:rFonts w:cs="Calibri"/>
          <w:sz w:val="24"/>
          <w:szCs w:val="24"/>
        </w:rPr>
        <w:t>wiedzę ogólną (w tym np.: znajomość siebie, swoich predyspo</w:t>
      </w:r>
      <w:r w:rsidR="00DD5020" w:rsidRPr="00DD5020">
        <w:rPr>
          <w:rFonts w:cs="Calibri"/>
          <w:sz w:val="24"/>
          <w:szCs w:val="24"/>
        </w:rPr>
        <w:t>zycji, emocji, radzenia sobie</w:t>
      </w:r>
      <w:r w:rsidR="00E32417">
        <w:rPr>
          <w:rFonts w:cs="Calibri"/>
          <w:sz w:val="24"/>
          <w:szCs w:val="24"/>
        </w:rPr>
        <w:t xml:space="preserve"> w </w:t>
      </w:r>
      <w:r w:rsidRPr="00DD5020">
        <w:rPr>
          <w:rFonts w:cs="Calibri"/>
          <w:sz w:val="24"/>
          <w:szCs w:val="24"/>
        </w:rPr>
        <w:t>różnych sytuacjach, nawiązywania relacji, pozy</w:t>
      </w:r>
      <w:r w:rsidR="00DD5020" w:rsidRPr="00DD5020">
        <w:rPr>
          <w:rFonts w:cs="Calibri"/>
          <w:sz w:val="24"/>
          <w:szCs w:val="24"/>
        </w:rPr>
        <w:t>skiwania</w:t>
      </w:r>
      <w:r w:rsidR="00E32417">
        <w:rPr>
          <w:rFonts w:cs="Calibri"/>
          <w:sz w:val="24"/>
          <w:szCs w:val="24"/>
        </w:rPr>
        <w:t xml:space="preserve"> i </w:t>
      </w:r>
      <w:r w:rsidRPr="00DD5020">
        <w:rPr>
          <w:rFonts w:cs="Calibri"/>
          <w:sz w:val="24"/>
          <w:szCs w:val="24"/>
        </w:rPr>
        <w:t>wykorzystywania informacji, współpracy</w:t>
      </w:r>
      <w:r w:rsidR="00E32417">
        <w:rPr>
          <w:rFonts w:cs="Calibri"/>
          <w:sz w:val="24"/>
          <w:szCs w:val="24"/>
        </w:rPr>
        <w:t xml:space="preserve"> w </w:t>
      </w:r>
      <w:r w:rsidRPr="00DD5020">
        <w:rPr>
          <w:rFonts w:cs="Calibri"/>
          <w:sz w:val="24"/>
          <w:szCs w:val="24"/>
        </w:rPr>
        <w:t>grupie, rozwiązywania problemów).</w:t>
      </w:r>
    </w:p>
    <w:p w:rsidR="0001461C" w:rsidRPr="006615E7" w:rsidRDefault="0001461C" w:rsidP="006615E7">
      <w:pPr>
        <w:spacing w:after="0" w:line="360" w:lineRule="auto"/>
        <w:jc w:val="both"/>
        <w:rPr>
          <w:rFonts w:cs="Calibri"/>
          <w:sz w:val="24"/>
          <w:szCs w:val="24"/>
        </w:rPr>
      </w:pPr>
      <w:r w:rsidRPr="006615E7">
        <w:rPr>
          <w:rFonts w:cs="Calibri"/>
          <w:sz w:val="24"/>
          <w:szCs w:val="24"/>
        </w:rPr>
        <w:t>Sprzyjać temu będzie organizacja procesu dydaktycznego zorientowana na jego efektywność</w:t>
      </w:r>
      <w:r w:rsidR="00E32417">
        <w:rPr>
          <w:rFonts w:cs="Calibri"/>
          <w:sz w:val="24"/>
          <w:szCs w:val="24"/>
        </w:rPr>
        <w:t xml:space="preserve"> i </w:t>
      </w:r>
      <w:r w:rsidRPr="006615E7">
        <w:rPr>
          <w:rFonts w:cs="Calibri"/>
          <w:sz w:val="24"/>
          <w:szCs w:val="24"/>
        </w:rPr>
        <w:t>uwzględniająca m.in.:</w:t>
      </w:r>
    </w:p>
    <w:p w:rsidR="0001461C" w:rsidRPr="006615E7" w:rsidRDefault="0001461C" w:rsidP="00B85B5F">
      <w:pPr>
        <w:numPr>
          <w:ilvl w:val="0"/>
          <w:numId w:val="20"/>
        </w:numPr>
        <w:spacing w:after="0" w:line="360" w:lineRule="auto"/>
        <w:ind w:left="709"/>
        <w:contextualSpacing/>
        <w:jc w:val="both"/>
        <w:rPr>
          <w:rFonts w:cs="Calibri"/>
          <w:sz w:val="24"/>
          <w:szCs w:val="24"/>
        </w:rPr>
      </w:pPr>
      <w:r w:rsidRPr="006615E7">
        <w:rPr>
          <w:rFonts w:cs="Calibri"/>
          <w:sz w:val="24"/>
          <w:szCs w:val="24"/>
        </w:rPr>
        <w:t>uświadomienie celu uczenia się</w:t>
      </w:r>
      <w:r w:rsidR="00E32417">
        <w:rPr>
          <w:rFonts w:cs="Calibri"/>
          <w:sz w:val="24"/>
          <w:szCs w:val="24"/>
        </w:rPr>
        <w:t xml:space="preserve"> i </w:t>
      </w:r>
      <w:r w:rsidRPr="006615E7">
        <w:rPr>
          <w:rFonts w:cs="Calibri"/>
          <w:sz w:val="24"/>
          <w:szCs w:val="24"/>
        </w:rPr>
        <w:t>wartości/przydatności tego, co jest przedmiotem nauki,</w:t>
      </w:r>
    </w:p>
    <w:p w:rsidR="0001461C" w:rsidRPr="006615E7" w:rsidRDefault="0001461C" w:rsidP="00B85B5F">
      <w:pPr>
        <w:numPr>
          <w:ilvl w:val="0"/>
          <w:numId w:val="20"/>
        </w:numPr>
        <w:spacing w:after="0" w:line="360" w:lineRule="auto"/>
        <w:ind w:left="709"/>
        <w:contextualSpacing/>
        <w:jc w:val="both"/>
        <w:rPr>
          <w:rFonts w:cs="Calibri"/>
          <w:sz w:val="24"/>
          <w:szCs w:val="24"/>
        </w:rPr>
      </w:pPr>
      <w:r w:rsidRPr="006615E7">
        <w:rPr>
          <w:rFonts w:cs="Calibri"/>
          <w:sz w:val="24"/>
          <w:szCs w:val="24"/>
        </w:rPr>
        <w:t>bazowanie na potencjale, zaangażowaniu</w:t>
      </w:r>
      <w:r w:rsidR="00E32417">
        <w:rPr>
          <w:rFonts w:cs="Calibri"/>
          <w:sz w:val="24"/>
          <w:szCs w:val="24"/>
        </w:rPr>
        <w:t xml:space="preserve"> i </w:t>
      </w:r>
      <w:r w:rsidRPr="006615E7">
        <w:rPr>
          <w:rFonts w:cs="Calibri"/>
          <w:sz w:val="24"/>
          <w:szCs w:val="24"/>
        </w:rPr>
        <w:t>samodzielności uczących się,</w:t>
      </w:r>
    </w:p>
    <w:p w:rsidR="0001461C" w:rsidRPr="006615E7" w:rsidRDefault="0001461C" w:rsidP="00B85B5F">
      <w:pPr>
        <w:numPr>
          <w:ilvl w:val="0"/>
          <w:numId w:val="20"/>
        </w:numPr>
        <w:spacing w:after="0" w:line="360" w:lineRule="auto"/>
        <w:ind w:left="709"/>
        <w:contextualSpacing/>
        <w:jc w:val="both"/>
        <w:rPr>
          <w:rFonts w:cs="Calibri"/>
          <w:sz w:val="24"/>
          <w:szCs w:val="24"/>
        </w:rPr>
      </w:pPr>
      <w:r w:rsidRPr="006615E7">
        <w:rPr>
          <w:rFonts w:cs="Calibri"/>
          <w:sz w:val="24"/>
          <w:szCs w:val="24"/>
        </w:rPr>
        <w:t xml:space="preserve">trafny dobór zadań, metod, form pracy oraz środków techno-dydaktycznych </w:t>
      </w:r>
    </w:p>
    <w:p w:rsidR="0001461C" w:rsidRPr="006615E7" w:rsidRDefault="0001461C" w:rsidP="000246F9">
      <w:pPr>
        <w:spacing w:after="0" w:line="360" w:lineRule="auto"/>
        <w:ind w:left="709"/>
        <w:contextualSpacing/>
        <w:jc w:val="both"/>
        <w:rPr>
          <w:rFonts w:cs="Calibri"/>
          <w:sz w:val="24"/>
          <w:szCs w:val="24"/>
        </w:rPr>
      </w:pPr>
      <w:r w:rsidRPr="006615E7">
        <w:rPr>
          <w:rFonts w:cs="Calibri"/>
          <w:sz w:val="24"/>
          <w:szCs w:val="24"/>
        </w:rPr>
        <w:t>i materiałów,</w:t>
      </w:r>
    </w:p>
    <w:p w:rsidR="0001461C" w:rsidRPr="006615E7" w:rsidRDefault="0001461C" w:rsidP="00B85B5F">
      <w:pPr>
        <w:numPr>
          <w:ilvl w:val="0"/>
          <w:numId w:val="21"/>
        </w:numPr>
        <w:spacing w:after="0" w:line="360" w:lineRule="auto"/>
        <w:ind w:left="709"/>
        <w:contextualSpacing/>
        <w:jc w:val="both"/>
        <w:rPr>
          <w:rFonts w:cs="Calibri"/>
          <w:sz w:val="24"/>
          <w:szCs w:val="24"/>
        </w:rPr>
      </w:pPr>
      <w:r w:rsidRPr="006615E7">
        <w:rPr>
          <w:rFonts w:cs="Calibri"/>
          <w:sz w:val="24"/>
          <w:szCs w:val="24"/>
        </w:rPr>
        <w:t>pełnienie ról (przez uczniów</w:t>
      </w:r>
      <w:r w:rsidR="00E32417">
        <w:rPr>
          <w:rFonts w:cs="Calibri"/>
          <w:sz w:val="24"/>
          <w:szCs w:val="24"/>
        </w:rPr>
        <w:t xml:space="preserve"> i </w:t>
      </w:r>
      <w:r w:rsidRPr="006615E7">
        <w:rPr>
          <w:rFonts w:cs="Calibri"/>
          <w:sz w:val="24"/>
          <w:szCs w:val="24"/>
        </w:rPr>
        <w:t>nauczyciela) adekwatnie do potrzeb uczących się,</w:t>
      </w:r>
    </w:p>
    <w:p w:rsidR="0001461C" w:rsidRPr="006615E7" w:rsidRDefault="0001461C" w:rsidP="00B85B5F">
      <w:pPr>
        <w:numPr>
          <w:ilvl w:val="0"/>
          <w:numId w:val="21"/>
        </w:numPr>
        <w:spacing w:after="0" w:line="360" w:lineRule="auto"/>
        <w:ind w:left="709"/>
        <w:contextualSpacing/>
        <w:jc w:val="both"/>
        <w:rPr>
          <w:rFonts w:cs="Calibri"/>
          <w:sz w:val="24"/>
          <w:szCs w:val="24"/>
        </w:rPr>
      </w:pPr>
      <w:r w:rsidRPr="006615E7">
        <w:rPr>
          <w:rFonts w:cs="Calibri"/>
          <w:sz w:val="24"/>
          <w:szCs w:val="24"/>
        </w:rPr>
        <w:t>zachowanie pożądanych proporcji między aktywnością podmiotów procesu kształcenia (uczniów</w:t>
      </w:r>
      <w:r w:rsidR="00E32417">
        <w:rPr>
          <w:rFonts w:cs="Calibri"/>
          <w:sz w:val="24"/>
          <w:szCs w:val="24"/>
        </w:rPr>
        <w:t xml:space="preserve"> i </w:t>
      </w:r>
      <w:r w:rsidRPr="006615E7">
        <w:rPr>
          <w:rFonts w:cs="Calibri"/>
          <w:sz w:val="24"/>
          <w:szCs w:val="24"/>
        </w:rPr>
        <w:t>nauczyciela).</w:t>
      </w:r>
    </w:p>
    <w:p w:rsidR="00BD33A4" w:rsidRPr="006615E7" w:rsidRDefault="00BD33A4" w:rsidP="006615E7">
      <w:pPr>
        <w:spacing w:after="0" w:line="360" w:lineRule="auto"/>
        <w:jc w:val="both"/>
        <w:rPr>
          <w:rFonts w:eastAsia="Times New Roman" w:cs="Calibri"/>
          <w:b/>
          <w:sz w:val="24"/>
          <w:szCs w:val="24"/>
          <w:lang w:eastAsia="pl-PL"/>
        </w:rPr>
      </w:pPr>
      <w:r w:rsidRPr="006615E7">
        <w:rPr>
          <w:rFonts w:eastAsia="Times New Roman" w:cs="Calibri"/>
          <w:b/>
          <w:sz w:val="24"/>
          <w:szCs w:val="24"/>
          <w:lang w:eastAsia="pl-PL"/>
        </w:rPr>
        <w:t>Kompetencje potrzebne</w:t>
      </w:r>
      <w:r w:rsidR="00E32417">
        <w:rPr>
          <w:rFonts w:eastAsia="Times New Roman" w:cs="Calibri"/>
          <w:b/>
          <w:sz w:val="24"/>
          <w:szCs w:val="24"/>
          <w:lang w:eastAsia="pl-PL"/>
        </w:rPr>
        <w:t xml:space="preserve"> w </w:t>
      </w:r>
      <w:r w:rsidRPr="006615E7">
        <w:rPr>
          <w:rFonts w:eastAsia="Times New Roman" w:cs="Calibri"/>
          <w:b/>
          <w:sz w:val="24"/>
          <w:szCs w:val="24"/>
          <w:lang w:eastAsia="pl-PL"/>
        </w:rPr>
        <w:t>nowoczesnej gospodarce</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uczenie się</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rozwiązywanie problemów;</w:t>
      </w:r>
      <w:r w:rsidR="00E32417">
        <w:rPr>
          <w:rFonts w:eastAsiaTheme="minorEastAsia" w:cs="Calibri"/>
          <w:color w:val="000000" w:themeColor="text1"/>
          <w:kern w:val="24"/>
          <w:sz w:val="24"/>
          <w:szCs w:val="24"/>
          <w:lang w:eastAsia="pl-PL"/>
        </w:rPr>
        <w:t xml:space="preserve"> </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myślenie – dostrzeganie zależności przyczynowo-skutkowych</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funkcjonalnych oraz</w:t>
      </w:r>
      <w:r w:rsidR="007F2B29" w:rsidRPr="007F2B29">
        <w:rPr>
          <w:rFonts w:eastAsiaTheme="minorEastAsia" w:cs="Calibri"/>
          <w:color w:val="000000" w:themeColor="text1"/>
          <w:kern w:val="24"/>
          <w:sz w:val="24"/>
          <w:szCs w:val="24"/>
          <w:lang w:eastAsia="pl-PL"/>
        </w:rPr>
        <w:t xml:space="preserve"> </w:t>
      </w:r>
      <w:r w:rsidRPr="007F2B29">
        <w:rPr>
          <w:rFonts w:eastAsiaTheme="minorEastAsia" w:cs="Calibri"/>
          <w:color w:val="000000" w:themeColor="text1"/>
          <w:kern w:val="24"/>
          <w:sz w:val="24"/>
          <w:szCs w:val="24"/>
          <w:lang w:eastAsia="pl-PL"/>
        </w:rPr>
        <w:t>złożoności zjawisk;</w:t>
      </w:r>
      <w:r w:rsidR="00E32417">
        <w:rPr>
          <w:rFonts w:eastAsiaTheme="minorEastAsia" w:cs="Calibri"/>
          <w:color w:val="000000" w:themeColor="text1"/>
          <w:kern w:val="24"/>
          <w:sz w:val="24"/>
          <w:szCs w:val="24"/>
          <w:lang w:eastAsia="pl-PL"/>
        </w:rPr>
        <w:t xml:space="preserve"> </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poszukiwanie, segregacja</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wykorzystywanie informacji</w:t>
      </w:r>
      <w:r w:rsidR="00E32417">
        <w:rPr>
          <w:rFonts w:eastAsiaTheme="minorEastAsia" w:cs="Calibri"/>
          <w:color w:val="000000" w:themeColor="text1"/>
          <w:kern w:val="24"/>
          <w:sz w:val="24"/>
          <w:szCs w:val="24"/>
          <w:lang w:eastAsia="pl-PL"/>
        </w:rPr>
        <w:t xml:space="preserve"> z </w:t>
      </w:r>
      <w:r w:rsidRPr="007F2B29">
        <w:rPr>
          <w:rFonts w:eastAsiaTheme="minorEastAsia" w:cs="Calibri"/>
          <w:color w:val="000000" w:themeColor="text1"/>
          <w:kern w:val="24"/>
          <w:sz w:val="24"/>
          <w:szCs w:val="24"/>
          <w:lang w:eastAsia="pl-PL"/>
        </w:rPr>
        <w:t>różnych źródeł;</w:t>
      </w:r>
      <w:r w:rsidR="00E32417">
        <w:rPr>
          <w:rFonts w:eastAsiaTheme="minorEastAsia" w:cs="Calibri"/>
          <w:color w:val="000000" w:themeColor="text1"/>
          <w:kern w:val="24"/>
          <w:sz w:val="24"/>
          <w:szCs w:val="24"/>
          <w:lang w:eastAsia="pl-PL"/>
        </w:rPr>
        <w:t xml:space="preserve"> </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doskonalenie się – elastyczne reagowanie na zmiany</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poszukiwanie nowych rozwiązań;</w:t>
      </w:r>
      <w:r w:rsidR="00E32417">
        <w:rPr>
          <w:rFonts w:eastAsiaTheme="minorEastAsia" w:cs="Calibri"/>
          <w:color w:val="000000" w:themeColor="text1"/>
          <w:kern w:val="24"/>
          <w:sz w:val="24"/>
          <w:szCs w:val="24"/>
          <w:lang w:eastAsia="pl-PL"/>
        </w:rPr>
        <w:t xml:space="preserve"> </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komunikowanie się – umiejętność korzystania</w:t>
      </w:r>
      <w:r w:rsidR="00E32417">
        <w:rPr>
          <w:rFonts w:eastAsiaTheme="minorEastAsia" w:cs="Calibri"/>
          <w:color w:val="000000" w:themeColor="text1"/>
          <w:kern w:val="24"/>
          <w:sz w:val="24"/>
          <w:szCs w:val="24"/>
          <w:lang w:eastAsia="pl-PL"/>
        </w:rPr>
        <w:t xml:space="preserve"> z </w:t>
      </w:r>
      <w:r w:rsidRPr="007F2B29">
        <w:rPr>
          <w:rFonts w:eastAsiaTheme="minorEastAsia" w:cs="Calibri"/>
          <w:color w:val="000000" w:themeColor="text1"/>
          <w:kern w:val="24"/>
          <w:sz w:val="24"/>
          <w:szCs w:val="24"/>
          <w:lang w:eastAsia="pl-PL"/>
        </w:rPr>
        <w:t>technologii, porozumiewania się</w:t>
      </w:r>
      <w:r w:rsidR="00E32417">
        <w:rPr>
          <w:rFonts w:eastAsiaTheme="minorEastAsia" w:cs="Calibri"/>
          <w:color w:val="000000" w:themeColor="text1"/>
          <w:kern w:val="24"/>
          <w:sz w:val="24"/>
          <w:szCs w:val="24"/>
          <w:lang w:eastAsia="pl-PL"/>
        </w:rPr>
        <w:t xml:space="preserve"> w </w:t>
      </w:r>
      <w:r w:rsidRPr="007F2B29">
        <w:rPr>
          <w:rFonts w:eastAsiaTheme="minorEastAsia" w:cs="Calibri"/>
          <w:color w:val="000000" w:themeColor="text1"/>
          <w:kern w:val="24"/>
          <w:sz w:val="24"/>
          <w:szCs w:val="24"/>
          <w:lang w:eastAsia="pl-PL"/>
        </w:rPr>
        <w:t>kilku</w:t>
      </w:r>
      <w:r w:rsidR="000246F9" w:rsidRPr="007F2B29">
        <w:rPr>
          <w:rFonts w:eastAsiaTheme="minorEastAsia" w:cs="Calibri"/>
          <w:color w:val="000000" w:themeColor="text1"/>
          <w:kern w:val="24"/>
          <w:sz w:val="24"/>
          <w:szCs w:val="24"/>
          <w:lang w:eastAsia="pl-PL"/>
        </w:rPr>
        <w:t xml:space="preserve"> </w:t>
      </w:r>
      <w:r w:rsidRPr="007F2B29">
        <w:rPr>
          <w:rFonts w:eastAsiaTheme="minorEastAsia" w:cs="Calibri"/>
          <w:color w:val="000000" w:themeColor="text1"/>
          <w:kern w:val="24"/>
          <w:sz w:val="24"/>
          <w:szCs w:val="24"/>
          <w:lang w:eastAsia="pl-PL"/>
        </w:rPr>
        <w:t xml:space="preserve">językach; </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argumentowanie</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obrona własnego zdania;</w:t>
      </w:r>
      <w:r w:rsidR="00E32417">
        <w:rPr>
          <w:rFonts w:eastAsiaTheme="minorEastAsia" w:cs="Calibri"/>
          <w:color w:val="000000" w:themeColor="text1"/>
          <w:kern w:val="24"/>
          <w:sz w:val="24"/>
          <w:szCs w:val="24"/>
          <w:lang w:eastAsia="pl-PL"/>
        </w:rPr>
        <w:t xml:space="preserve"> </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współpraca</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porozumienie się</w:t>
      </w:r>
      <w:r w:rsidR="00E32417">
        <w:rPr>
          <w:rFonts w:eastAsiaTheme="minorEastAsia" w:cs="Calibri"/>
          <w:color w:val="000000" w:themeColor="text1"/>
          <w:kern w:val="24"/>
          <w:sz w:val="24"/>
          <w:szCs w:val="24"/>
          <w:lang w:eastAsia="pl-PL"/>
        </w:rPr>
        <w:t xml:space="preserve"> w </w:t>
      </w:r>
      <w:r w:rsidRPr="007F2B29">
        <w:rPr>
          <w:rFonts w:eastAsiaTheme="minorEastAsia" w:cs="Calibri"/>
          <w:color w:val="000000" w:themeColor="text1"/>
          <w:kern w:val="24"/>
          <w:sz w:val="24"/>
          <w:szCs w:val="24"/>
          <w:lang w:eastAsia="pl-PL"/>
        </w:rPr>
        <w:t>grupie;</w:t>
      </w:r>
      <w:r w:rsidR="00E32417">
        <w:rPr>
          <w:rFonts w:eastAsiaTheme="minorEastAsia" w:cs="Calibri"/>
          <w:color w:val="000000" w:themeColor="text1"/>
          <w:kern w:val="24"/>
          <w:sz w:val="24"/>
          <w:szCs w:val="24"/>
          <w:lang w:eastAsia="pl-PL"/>
        </w:rPr>
        <w:t xml:space="preserve"> </w:t>
      </w:r>
    </w:p>
    <w:p w:rsidR="00F3673F" w:rsidRPr="007F2B29" w:rsidRDefault="00F3673F" w:rsidP="007F2B29">
      <w:pPr>
        <w:pStyle w:val="Akapitzlist"/>
        <w:numPr>
          <w:ilvl w:val="0"/>
          <w:numId w:val="1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działanie – umiejętność organizowania pracy, opanowania technik</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 xml:space="preserve">narzędzi pracy, </w:t>
      </w:r>
    </w:p>
    <w:p w:rsidR="00F3673F" w:rsidRPr="007F2B29" w:rsidRDefault="00F3673F" w:rsidP="007F2B29">
      <w:pPr>
        <w:pStyle w:val="Akapitzlist"/>
        <w:numPr>
          <w:ilvl w:val="0"/>
          <w:numId w:val="12"/>
        </w:numPr>
        <w:spacing w:after="0" w:line="360" w:lineRule="auto"/>
        <w:jc w:val="both"/>
        <w:rPr>
          <w:rFonts w:eastAsiaTheme="minorEastAsia" w:cs="Calibri"/>
          <w:color w:val="000000" w:themeColor="text1"/>
          <w:kern w:val="24"/>
          <w:sz w:val="24"/>
          <w:szCs w:val="24"/>
          <w:lang w:eastAsia="pl-PL"/>
        </w:rPr>
      </w:pPr>
      <w:r w:rsidRPr="007F2B29">
        <w:rPr>
          <w:rFonts w:eastAsiaTheme="minorEastAsia" w:cs="Calibri"/>
          <w:color w:val="000000" w:themeColor="text1"/>
          <w:kern w:val="24"/>
          <w:sz w:val="24"/>
          <w:szCs w:val="24"/>
          <w:lang w:eastAsia="pl-PL"/>
        </w:rPr>
        <w:t>projektowania działań</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 xml:space="preserve">przyjmowania odpowiedzialności za wyniki. </w:t>
      </w:r>
    </w:p>
    <w:p w:rsidR="00F3673F" w:rsidRPr="00F3673F" w:rsidRDefault="00F3673F" w:rsidP="006615E7">
      <w:pPr>
        <w:spacing w:after="0" w:line="360" w:lineRule="auto"/>
        <w:jc w:val="both"/>
        <w:rPr>
          <w:rFonts w:eastAsia="Times New Roman" w:cs="Calibri"/>
          <w:sz w:val="24"/>
          <w:szCs w:val="24"/>
          <w:lang w:eastAsia="pl-PL"/>
        </w:rPr>
      </w:pPr>
    </w:p>
    <w:p w:rsidR="00F3673F" w:rsidRPr="00F3673F" w:rsidRDefault="00F3673F" w:rsidP="006615E7">
      <w:pPr>
        <w:tabs>
          <w:tab w:val="left" w:pos="2820"/>
        </w:tabs>
        <w:spacing w:after="0" w:line="360" w:lineRule="auto"/>
        <w:jc w:val="both"/>
        <w:rPr>
          <w:rFonts w:eastAsia="Times New Roman" w:cs="Calibri"/>
          <w:sz w:val="24"/>
          <w:szCs w:val="24"/>
          <w:lang w:eastAsia="pl-PL"/>
        </w:rPr>
      </w:pPr>
      <w:r w:rsidRPr="00F3673F">
        <w:rPr>
          <w:rFonts w:cs="Calibri"/>
          <w:b/>
          <w:bCs/>
          <w:color w:val="000000" w:themeColor="text1"/>
          <w:kern w:val="24"/>
          <w:sz w:val="24"/>
          <w:szCs w:val="24"/>
          <w:lang w:eastAsia="pl-PL"/>
        </w:rPr>
        <w:t>Zanim dziecko zafunkcjonuje</w:t>
      </w:r>
      <w:r w:rsidR="00E32417">
        <w:rPr>
          <w:rFonts w:cs="Calibri"/>
          <w:b/>
          <w:bCs/>
          <w:color w:val="000000" w:themeColor="text1"/>
          <w:kern w:val="24"/>
          <w:sz w:val="24"/>
          <w:szCs w:val="24"/>
          <w:lang w:eastAsia="pl-PL"/>
        </w:rPr>
        <w:t xml:space="preserve"> w </w:t>
      </w:r>
      <w:r w:rsidRPr="00F3673F">
        <w:rPr>
          <w:rFonts w:cs="Calibri"/>
          <w:b/>
          <w:bCs/>
          <w:color w:val="000000" w:themeColor="text1"/>
          <w:kern w:val="24"/>
          <w:sz w:val="24"/>
          <w:szCs w:val="24"/>
          <w:lang w:eastAsia="pl-PL"/>
        </w:rPr>
        <w:t>świecie jako dorosły człowiek pamiętajmy, że:</w:t>
      </w:r>
    </w:p>
    <w:p w:rsidR="00F3673F" w:rsidRPr="007F2B29" w:rsidRDefault="00F3673F" w:rsidP="00B85B5F">
      <w:pPr>
        <w:pStyle w:val="Akapitzlist"/>
        <w:numPr>
          <w:ilvl w:val="0"/>
          <w:numId w:val="32"/>
        </w:numPr>
        <w:tabs>
          <w:tab w:val="left" w:pos="2820"/>
        </w:tabs>
        <w:spacing w:after="0" w:line="360" w:lineRule="auto"/>
        <w:jc w:val="both"/>
        <w:rPr>
          <w:rFonts w:eastAsia="Times New Roman" w:cs="Calibri"/>
          <w:sz w:val="24"/>
          <w:szCs w:val="24"/>
          <w:lang w:eastAsia="pl-PL"/>
        </w:rPr>
      </w:pPr>
      <w:r w:rsidRPr="007F2B29">
        <w:rPr>
          <w:rFonts w:cs="Calibri"/>
          <w:i/>
          <w:iCs/>
          <w:color w:val="000000" w:themeColor="text1"/>
          <w:kern w:val="24"/>
          <w:sz w:val="24"/>
          <w:szCs w:val="24"/>
          <w:lang w:eastAsia="pl-PL"/>
        </w:rPr>
        <w:t>„ Pracą dzieci jest zabawa. Dzieci uczą się przez wszystko co robią.”</w:t>
      </w:r>
      <w:r w:rsidR="000246F9" w:rsidRPr="007F2B29">
        <w:rPr>
          <w:rFonts w:cs="Calibri"/>
          <w:iCs/>
          <w:color w:val="000000" w:themeColor="text1"/>
          <w:kern w:val="24"/>
          <w:sz w:val="24"/>
          <w:szCs w:val="24"/>
          <w:lang w:eastAsia="pl-PL"/>
        </w:rPr>
        <w:t xml:space="preserve"> </w:t>
      </w:r>
      <w:r w:rsidRPr="007F2B29">
        <w:rPr>
          <w:rFonts w:cs="Calibri"/>
          <w:b/>
          <w:bCs/>
          <w:iCs/>
          <w:color w:val="000000" w:themeColor="text1"/>
          <w:kern w:val="24"/>
          <w:sz w:val="24"/>
          <w:szCs w:val="24"/>
          <w:lang w:eastAsia="pl-PL"/>
        </w:rPr>
        <w:t>Carolyn Hoope</w:t>
      </w:r>
    </w:p>
    <w:p w:rsidR="00F3673F" w:rsidRPr="007F2B29" w:rsidRDefault="00F3673F" w:rsidP="00B85B5F">
      <w:pPr>
        <w:pStyle w:val="Akapitzlist"/>
        <w:numPr>
          <w:ilvl w:val="0"/>
          <w:numId w:val="32"/>
        </w:numPr>
        <w:tabs>
          <w:tab w:val="left" w:pos="2820"/>
        </w:tabs>
        <w:spacing w:after="0" w:line="360" w:lineRule="auto"/>
        <w:jc w:val="both"/>
        <w:rPr>
          <w:rFonts w:eastAsia="Times New Roman" w:cs="Calibri"/>
          <w:sz w:val="24"/>
          <w:szCs w:val="24"/>
          <w:lang w:eastAsia="pl-PL"/>
        </w:rPr>
      </w:pPr>
      <w:r w:rsidRPr="007F2B29">
        <w:rPr>
          <w:rFonts w:cs="Calibri"/>
          <w:iCs/>
          <w:color w:val="000000" w:themeColor="text1"/>
          <w:kern w:val="24"/>
          <w:sz w:val="24"/>
          <w:szCs w:val="24"/>
          <w:lang w:eastAsia="pl-PL"/>
        </w:rPr>
        <w:t>„</w:t>
      </w:r>
      <w:r w:rsidRPr="007F2B29">
        <w:rPr>
          <w:rFonts w:cs="Calibri"/>
          <w:i/>
          <w:iCs/>
          <w:color w:val="000000" w:themeColor="text1"/>
          <w:kern w:val="24"/>
          <w:sz w:val="24"/>
          <w:szCs w:val="24"/>
          <w:lang w:eastAsia="pl-PL"/>
        </w:rPr>
        <w:t>Nauka jest najbardziej efektywna wówczas, kiedy sprawia radość.”</w:t>
      </w:r>
      <w:r w:rsidR="000246F9" w:rsidRPr="007F2B29">
        <w:rPr>
          <w:rFonts w:cs="Calibri"/>
          <w:i/>
          <w:iCs/>
          <w:color w:val="000000" w:themeColor="text1"/>
          <w:kern w:val="24"/>
          <w:sz w:val="24"/>
          <w:szCs w:val="24"/>
          <w:lang w:eastAsia="pl-PL"/>
        </w:rPr>
        <w:t xml:space="preserve"> </w:t>
      </w:r>
      <w:r w:rsidRPr="007F2B29">
        <w:rPr>
          <w:rFonts w:cs="Calibri"/>
          <w:b/>
          <w:bCs/>
          <w:iCs/>
          <w:color w:val="000000" w:themeColor="text1"/>
          <w:kern w:val="24"/>
          <w:sz w:val="24"/>
          <w:szCs w:val="24"/>
          <w:lang w:eastAsia="pl-PL"/>
        </w:rPr>
        <w:t>Peter Kline</w:t>
      </w:r>
    </w:p>
    <w:p w:rsidR="00F3673F" w:rsidRPr="007F2B29" w:rsidRDefault="00F3673F" w:rsidP="00B85B5F">
      <w:pPr>
        <w:pStyle w:val="Akapitzlist"/>
        <w:numPr>
          <w:ilvl w:val="0"/>
          <w:numId w:val="32"/>
        </w:numPr>
        <w:tabs>
          <w:tab w:val="left" w:pos="2820"/>
        </w:tabs>
        <w:spacing w:after="0" w:line="360" w:lineRule="auto"/>
        <w:jc w:val="both"/>
        <w:rPr>
          <w:rFonts w:eastAsia="Times New Roman" w:cs="Calibri"/>
          <w:sz w:val="24"/>
          <w:szCs w:val="24"/>
          <w:lang w:eastAsia="pl-PL"/>
        </w:rPr>
      </w:pPr>
      <w:r w:rsidRPr="007F2B29">
        <w:rPr>
          <w:rFonts w:cs="Calibri"/>
          <w:iCs/>
          <w:color w:val="000000" w:themeColor="text1"/>
          <w:kern w:val="24"/>
          <w:sz w:val="24"/>
          <w:szCs w:val="24"/>
          <w:lang w:eastAsia="pl-PL"/>
        </w:rPr>
        <w:t xml:space="preserve">„ </w:t>
      </w:r>
      <w:r w:rsidRPr="007F2B29">
        <w:rPr>
          <w:rFonts w:cs="Calibri"/>
          <w:i/>
          <w:iCs/>
          <w:color w:val="000000" w:themeColor="text1"/>
          <w:kern w:val="24"/>
          <w:sz w:val="24"/>
          <w:szCs w:val="24"/>
          <w:lang w:eastAsia="pl-PL"/>
        </w:rPr>
        <w:t>Zabawa (…) jest okazją do kształtowania charakteru</w:t>
      </w:r>
      <w:r w:rsidR="00E32417">
        <w:rPr>
          <w:rFonts w:cs="Calibri"/>
          <w:i/>
          <w:iCs/>
          <w:color w:val="000000" w:themeColor="text1"/>
          <w:kern w:val="24"/>
          <w:sz w:val="24"/>
          <w:szCs w:val="24"/>
          <w:lang w:eastAsia="pl-PL"/>
        </w:rPr>
        <w:t xml:space="preserve"> i </w:t>
      </w:r>
      <w:r w:rsidRPr="007F2B29">
        <w:rPr>
          <w:rFonts w:cs="Calibri"/>
          <w:i/>
          <w:iCs/>
          <w:color w:val="000000" w:themeColor="text1"/>
          <w:kern w:val="24"/>
          <w:sz w:val="24"/>
          <w:szCs w:val="24"/>
          <w:lang w:eastAsia="pl-PL"/>
        </w:rPr>
        <w:t>pielęgnowania cnót. Dzięki zabawie kształtuje się osobowość.”</w:t>
      </w:r>
      <w:r w:rsidR="000246F9" w:rsidRPr="007F2B29">
        <w:rPr>
          <w:rFonts w:cs="Calibri"/>
          <w:color w:val="000000" w:themeColor="text1"/>
          <w:kern w:val="24"/>
          <w:sz w:val="24"/>
          <w:szCs w:val="24"/>
          <w:lang w:eastAsia="pl-PL"/>
        </w:rPr>
        <w:t xml:space="preserve"> </w:t>
      </w:r>
      <w:r w:rsidRPr="007F2B29">
        <w:rPr>
          <w:rFonts w:cs="Calibri"/>
          <w:b/>
          <w:bCs/>
          <w:iCs/>
          <w:color w:val="000000" w:themeColor="text1"/>
          <w:kern w:val="24"/>
          <w:sz w:val="24"/>
          <w:szCs w:val="24"/>
          <w:lang w:eastAsia="pl-PL"/>
        </w:rPr>
        <w:t>Jan Paweł II</w:t>
      </w:r>
    </w:p>
    <w:p w:rsidR="00F3673F" w:rsidRPr="007F2B29" w:rsidRDefault="00F3673F" w:rsidP="00B85B5F">
      <w:pPr>
        <w:pStyle w:val="Akapitzlist"/>
        <w:numPr>
          <w:ilvl w:val="0"/>
          <w:numId w:val="32"/>
        </w:numPr>
        <w:tabs>
          <w:tab w:val="left" w:pos="2820"/>
        </w:tabs>
        <w:spacing w:after="0" w:line="360" w:lineRule="auto"/>
        <w:jc w:val="both"/>
        <w:rPr>
          <w:rFonts w:eastAsia="Times New Roman" w:cs="Calibri"/>
          <w:sz w:val="24"/>
          <w:szCs w:val="24"/>
          <w:lang w:eastAsia="pl-PL"/>
        </w:rPr>
      </w:pPr>
      <w:r w:rsidRPr="007F2B29">
        <w:rPr>
          <w:rFonts w:cs="Calibri"/>
          <w:iCs/>
          <w:color w:val="000000" w:themeColor="text1"/>
          <w:kern w:val="24"/>
          <w:sz w:val="24"/>
          <w:szCs w:val="24"/>
          <w:lang w:eastAsia="pl-PL"/>
        </w:rPr>
        <w:t xml:space="preserve">„ </w:t>
      </w:r>
      <w:r w:rsidRPr="007F2B29">
        <w:rPr>
          <w:rFonts w:cs="Calibri"/>
          <w:i/>
          <w:iCs/>
          <w:color w:val="000000" w:themeColor="text1"/>
          <w:kern w:val="24"/>
          <w:sz w:val="24"/>
          <w:szCs w:val="24"/>
          <w:lang w:eastAsia="pl-PL"/>
        </w:rPr>
        <w:t>Uczenie się jest najwspanialszą</w:t>
      </w:r>
      <w:r w:rsidR="00E32417">
        <w:rPr>
          <w:rFonts w:cs="Calibri"/>
          <w:i/>
          <w:iCs/>
          <w:color w:val="000000" w:themeColor="text1"/>
          <w:kern w:val="24"/>
          <w:sz w:val="24"/>
          <w:szCs w:val="24"/>
          <w:lang w:eastAsia="pl-PL"/>
        </w:rPr>
        <w:t xml:space="preserve"> i </w:t>
      </w:r>
      <w:r w:rsidRPr="007F2B29">
        <w:rPr>
          <w:rFonts w:cs="Calibri"/>
          <w:i/>
          <w:iCs/>
          <w:color w:val="000000" w:themeColor="text1"/>
          <w:kern w:val="24"/>
          <w:sz w:val="24"/>
          <w:szCs w:val="24"/>
          <w:lang w:eastAsia="pl-PL"/>
        </w:rPr>
        <w:t>dającą najwięcej radości grą</w:t>
      </w:r>
      <w:r w:rsidR="00E32417">
        <w:rPr>
          <w:rFonts w:cs="Calibri"/>
          <w:i/>
          <w:iCs/>
          <w:color w:val="000000" w:themeColor="text1"/>
          <w:kern w:val="24"/>
          <w:sz w:val="24"/>
          <w:szCs w:val="24"/>
          <w:lang w:eastAsia="pl-PL"/>
        </w:rPr>
        <w:t xml:space="preserve"> </w:t>
      </w:r>
      <w:r w:rsidRPr="007F2B29">
        <w:rPr>
          <w:rFonts w:cs="Calibri"/>
          <w:i/>
          <w:iCs/>
          <w:color w:val="000000" w:themeColor="text1"/>
          <w:kern w:val="24"/>
          <w:sz w:val="24"/>
          <w:szCs w:val="24"/>
          <w:lang w:eastAsia="pl-PL"/>
        </w:rPr>
        <w:t>na świecie</w:t>
      </w:r>
      <w:r w:rsidRPr="007F2B29">
        <w:rPr>
          <w:rFonts w:cs="Calibri"/>
          <w:iCs/>
          <w:color w:val="000000" w:themeColor="text1"/>
          <w:kern w:val="24"/>
          <w:sz w:val="24"/>
          <w:szCs w:val="24"/>
          <w:lang w:eastAsia="pl-PL"/>
        </w:rPr>
        <w:t>.”</w:t>
      </w:r>
      <w:r w:rsidR="000246F9" w:rsidRPr="007F2B29">
        <w:rPr>
          <w:rFonts w:cs="Calibri"/>
          <w:iCs/>
          <w:color w:val="000000" w:themeColor="text1"/>
          <w:kern w:val="24"/>
          <w:sz w:val="24"/>
          <w:szCs w:val="24"/>
          <w:lang w:eastAsia="pl-PL"/>
        </w:rPr>
        <w:t xml:space="preserve"> </w:t>
      </w:r>
      <w:r w:rsidR="000246F9" w:rsidRPr="007F2B29">
        <w:rPr>
          <w:rFonts w:cs="Calibri"/>
          <w:b/>
          <w:bCs/>
          <w:iCs/>
          <w:color w:val="000000" w:themeColor="text1"/>
          <w:kern w:val="24"/>
          <w:sz w:val="24"/>
          <w:szCs w:val="24"/>
          <w:lang w:eastAsia="pl-PL"/>
        </w:rPr>
        <w:t>Glenn </w:t>
      </w:r>
      <w:r w:rsidRPr="007F2B29">
        <w:rPr>
          <w:rFonts w:cs="Calibri"/>
          <w:b/>
          <w:bCs/>
          <w:iCs/>
          <w:color w:val="000000" w:themeColor="text1"/>
          <w:kern w:val="24"/>
          <w:sz w:val="24"/>
          <w:szCs w:val="24"/>
          <w:lang w:eastAsia="pl-PL"/>
        </w:rPr>
        <w:t>Doman</w:t>
      </w:r>
    </w:p>
    <w:p w:rsidR="00F3673F" w:rsidRPr="007F2B29" w:rsidRDefault="00F3673F" w:rsidP="00B85B5F">
      <w:pPr>
        <w:pStyle w:val="Akapitzlist"/>
        <w:numPr>
          <w:ilvl w:val="0"/>
          <w:numId w:val="32"/>
        </w:numPr>
        <w:tabs>
          <w:tab w:val="left" w:pos="2820"/>
        </w:tabs>
        <w:spacing w:after="0" w:line="360" w:lineRule="auto"/>
        <w:jc w:val="both"/>
        <w:rPr>
          <w:rFonts w:cs="Calibri"/>
          <w:b/>
          <w:bCs/>
          <w:iCs/>
          <w:color w:val="000000" w:themeColor="text1"/>
          <w:kern w:val="24"/>
          <w:sz w:val="24"/>
          <w:szCs w:val="24"/>
          <w:lang w:eastAsia="pl-PL"/>
        </w:rPr>
      </w:pPr>
      <w:r w:rsidRPr="007F2B29">
        <w:rPr>
          <w:rFonts w:cs="Calibri"/>
          <w:iCs/>
          <w:color w:val="000000" w:themeColor="text1"/>
          <w:kern w:val="24"/>
          <w:sz w:val="24"/>
          <w:szCs w:val="24"/>
          <w:lang w:eastAsia="pl-PL"/>
        </w:rPr>
        <w:t>„</w:t>
      </w:r>
      <w:r w:rsidRPr="007F2B29">
        <w:rPr>
          <w:rFonts w:cs="Calibri"/>
          <w:i/>
          <w:iCs/>
          <w:color w:val="000000" w:themeColor="text1"/>
          <w:kern w:val="24"/>
          <w:sz w:val="24"/>
          <w:szCs w:val="24"/>
          <w:lang w:eastAsia="pl-PL"/>
        </w:rPr>
        <w:t>Mów dziecku, że jest dobre, że może, że potrafi…”</w:t>
      </w:r>
      <w:r w:rsidRPr="007F2B29">
        <w:rPr>
          <w:rFonts w:cs="Calibri"/>
          <w:iCs/>
          <w:color w:val="000000" w:themeColor="text1"/>
          <w:kern w:val="24"/>
          <w:sz w:val="24"/>
          <w:szCs w:val="24"/>
          <w:lang w:eastAsia="pl-PL"/>
        </w:rPr>
        <w:t xml:space="preserve"> </w:t>
      </w:r>
      <w:r w:rsidRPr="007F2B29">
        <w:rPr>
          <w:rFonts w:cs="Calibri"/>
          <w:b/>
          <w:bCs/>
          <w:iCs/>
          <w:color w:val="000000" w:themeColor="text1"/>
          <w:kern w:val="24"/>
          <w:sz w:val="24"/>
          <w:szCs w:val="24"/>
          <w:lang w:eastAsia="pl-PL"/>
        </w:rPr>
        <w:t>Janusz Korczak</w:t>
      </w:r>
    </w:p>
    <w:p w:rsidR="00F3673F" w:rsidRPr="006615E7" w:rsidRDefault="00F3673F" w:rsidP="006615E7">
      <w:pPr>
        <w:tabs>
          <w:tab w:val="left" w:pos="2820"/>
        </w:tabs>
        <w:spacing w:after="0" w:line="360" w:lineRule="auto"/>
        <w:jc w:val="both"/>
        <w:rPr>
          <w:rFonts w:cs="Calibri"/>
          <w:b/>
          <w:bCs/>
          <w:iCs/>
          <w:color w:val="000000" w:themeColor="text1"/>
          <w:kern w:val="24"/>
          <w:sz w:val="24"/>
          <w:szCs w:val="24"/>
          <w:lang w:eastAsia="pl-PL"/>
        </w:rPr>
      </w:pPr>
    </w:p>
    <w:p w:rsidR="00F3673F" w:rsidRPr="007F2B29" w:rsidRDefault="00F3673F" w:rsidP="00B85B5F">
      <w:pPr>
        <w:pStyle w:val="Akapitzlist"/>
        <w:numPr>
          <w:ilvl w:val="0"/>
          <w:numId w:val="3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Kształtowanie umiejętności kluczowych odbywa się poprzez realizację</w:t>
      </w:r>
      <w:r w:rsidRPr="007F2B29">
        <w:rPr>
          <w:rFonts w:eastAsia="Times New Roman" w:cs="Calibri"/>
          <w:sz w:val="24"/>
          <w:szCs w:val="24"/>
          <w:lang w:eastAsia="pl-PL"/>
        </w:rPr>
        <w:t xml:space="preserve"> </w:t>
      </w:r>
      <w:r w:rsidRPr="007F2B29">
        <w:rPr>
          <w:rFonts w:eastAsiaTheme="minorEastAsia" w:cs="Calibri"/>
          <w:color w:val="000000" w:themeColor="text1"/>
          <w:kern w:val="24"/>
          <w:sz w:val="24"/>
          <w:szCs w:val="24"/>
          <w:lang w:eastAsia="pl-PL"/>
        </w:rPr>
        <w:t>aktywności</w:t>
      </w:r>
      <w:r w:rsidR="00E32417">
        <w:rPr>
          <w:rFonts w:eastAsiaTheme="minorEastAsia" w:cs="Calibri"/>
          <w:color w:val="000000" w:themeColor="text1"/>
          <w:kern w:val="24"/>
          <w:sz w:val="24"/>
          <w:szCs w:val="24"/>
          <w:lang w:eastAsia="pl-PL"/>
        </w:rPr>
        <w:t xml:space="preserve"> w </w:t>
      </w:r>
      <w:r w:rsidRPr="007F2B29">
        <w:rPr>
          <w:rFonts w:eastAsiaTheme="minorEastAsia" w:cs="Calibri"/>
          <w:color w:val="000000" w:themeColor="text1"/>
          <w:kern w:val="24"/>
          <w:sz w:val="24"/>
          <w:szCs w:val="24"/>
          <w:lang w:eastAsia="pl-PL"/>
        </w:rPr>
        <w:t>ramach różnych przedmiotów, poprzez dobór</w:t>
      </w:r>
      <w:r w:rsidR="00E32417">
        <w:rPr>
          <w:rFonts w:eastAsiaTheme="minorEastAsia" w:cs="Calibri"/>
          <w:color w:val="000000" w:themeColor="text1"/>
          <w:kern w:val="24"/>
          <w:sz w:val="24"/>
          <w:szCs w:val="24"/>
          <w:lang w:eastAsia="pl-PL"/>
        </w:rPr>
        <w:t xml:space="preserve"> </w:t>
      </w:r>
      <w:r w:rsidRPr="007F2B29">
        <w:rPr>
          <w:rFonts w:eastAsiaTheme="minorEastAsia" w:cs="Calibri"/>
          <w:color w:val="000000" w:themeColor="text1"/>
          <w:kern w:val="24"/>
          <w:sz w:val="24"/>
          <w:szCs w:val="24"/>
          <w:lang w:eastAsia="pl-PL"/>
        </w:rPr>
        <w:t>odpowiednich metod</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 xml:space="preserve">form kształcenia. </w:t>
      </w:r>
    </w:p>
    <w:p w:rsidR="00F3673F" w:rsidRPr="007F2B29" w:rsidRDefault="00F3673F" w:rsidP="00B85B5F">
      <w:pPr>
        <w:pStyle w:val="Akapitzlist"/>
        <w:numPr>
          <w:ilvl w:val="0"/>
          <w:numId w:val="32"/>
        </w:numPr>
        <w:spacing w:after="0" w:line="360" w:lineRule="auto"/>
        <w:jc w:val="both"/>
        <w:rPr>
          <w:rFonts w:eastAsia="Times New Roman" w:cs="Calibri"/>
          <w:sz w:val="24"/>
          <w:szCs w:val="24"/>
          <w:lang w:eastAsia="pl-PL"/>
        </w:rPr>
      </w:pPr>
      <w:r w:rsidRPr="007F2B29">
        <w:rPr>
          <w:rFonts w:eastAsiaTheme="minorEastAsia" w:cs="Calibri"/>
          <w:color w:val="000000" w:themeColor="text1"/>
          <w:kern w:val="24"/>
          <w:sz w:val="24"/>
          <w:szCs w:val="24"/>
          <w:lang w:eastAsia="pl-PL"/>
        </w:rPr>
        <w:t>Ważne jest, aby absolwent szkoły był wyposażon</w:t>
      </w:r>
      <w:r w:rsidR="000246F9" w:rsidRPr="007F2B29">
        <w:rPr>
          <w:rFonts w:eastAsiaTheme="minorEastAsia" w:cs="Calibri"/>
          <w:color w:val="000000" w:themeColor="text1"/>
          <w:kern w:val="24"/>
          <w:sz w:val="24"/>
          <w:szCs w:val="24"/>
          <w:lang w:eastAsia="pl-PL"/>
        </w:rPr>
        <w:t>y nie tylko</w:t>
      </w:r>
      <w:r w:rsidR="00E32417">
        <w:rPr>
          <w:rFonts w:eastAsiaTheme="minorEastAsia" w:cs="Calibri"/>
          <w:color w:val="000000" w:themeColor="text1"/>
          <w:kern w:val="24"/>
          <w:sz w:val="24"/>
          <w:szCs w:val="24"/>
          <w:lang w:eastAsia="pl-PL"/>
        </w:rPr>
        <w:t xml:space="preserve"> w </w:t>
      </w:r>
      <w:r w:rsidR="000246F9" w:rsidRPr="007F2B29">
        <w:rPr>
          <w:rFonts w:eastAsiaTheme="minorEastAsia" w:cs="Calibri"/>
          <w:color w:val="000000" w:themeColor="text1"/>
          <w:kern w:val="24"/>
          <w:sz w:val="24"/>
          <w:szCs w:val="24"/>
          <w:lang w:eastAsia="pl-PL"/>
        </w:rPr>
        <w:t>wiedzę, ale także</w:t>
      </w:r>
      <w:r w:rsidR="00E32417">
        <w:rPr>
          <w:rFonts w:eastAsiaTheme="minorEastAsia" w:cs="Calibri"/>
          <w:color w:val="000000" w:themeColor="text1"/>
          <w:kern w:val="24"/>
          <w:sz w:val="24"/>
          <w:szCs w:val="24"/>
          <w:lang w:eastAsia="pl-PL"/>
        </w:rPr>
        <w:t xml:space="preserve"> w </w:t>
      </w:r>
      <w:r w:rsidRPr="007F2B29">
        <w:rPr>
          <w:rFonts w:eastAsiaTheme="minorEastAsia" w:cs="Calibri"/>
          <w:color w:val="000000" w:themeColor="text1"/>
          <w:kern w:val="24"/>
          <w:sz w:val="24"/>
          <w:szCs w:val="24"/>
          <w:lang w:eastAsia="pl-PL"/>
        </w:rPr>
        <w:t>konkretne umiejętności, które pomogą mu radzić sobie</w:t>
      </w:r>
      <w:r w:rsidR="00E32417">
        <w:rPr>
          <w:rFonts w:eastAsiaTheme="minorEastAsia" w:cs="Calibri"/>
          <w:color w:val="000000" w:themeColor="text1"/>
          <w:kern w:val="24"/>
          <w:sz w:val="24"/>
          <w:szCs w:val="24"/>
          <w:lang w:eastAsia="pl-PL"/>
        </w:rPr>
        <w:t xml:space="preserve"> w </w:t>
      </w:r>
      <w:r w:rsidRPr="007F2B29">
        <w:rPr>
          <w:rFonts w:eastAsiaTheme="minorEastAsia" w:cs="Calibri"/>
          <w:color w:val="000000" w:themeColor="text1"/>
          <w:kern w:val="24"/>
          <w:sz w:val="24"/>
          <w:szCs w:val="24"/>
          <w:lang w:eastAsia="pl-PL"/>
        </w:rPr>
        <w:t>nowej rzeczywistości społecznej</w:t>
      </w:r>
      <w:r w:rsidR="00E32417">
        <w:rPr>
          <w:rFonts w:eastAsiaTheme="minorEastAsia" w:cs="Calibri"/>
          <w:color w:val="000000" w:themeColor="text1"/>
          <w:kern w:val="24"/>
          <w:sz w:val="24"/>
          <w:szCs w:val="24"/>
          <w:lang w:eastAsia="pl-PL"/>
        </w:rPr>
        <w:t xml:space="preserve"> i </w:t>
      </w:r>
      <w:r w:rsidRPr="007F2B29">
        <w:rPr>
          <w:rFonts w:eastAsiaTheme="minorEastAsia" w:cs="Calibri"/>
          <w:color w:val="000000" w:themeColor="text1"/>
          <w:kern w:val="24"/>
          <w:sz w:val="24"/>
          <w:szCs w:val="24"/>
          <w:lang w:eastAsia="pl-PL"/>
        </w:rPr>
        <w:t>gospodarczej.</w:t>
      </w:r>
    </w:p>
    <w:p w:rsidR="00F3673F" w:rsidRPr="00F3673F" w:rsidRDefault="00F3673F" w:rsidP="007F2B29">
      <w:pPr>
        <w:spacing w:after="0" w:line="360" w:lineRule="auto"/>
        <w:ind w:firstLine="60"/>
        <w:jc w:val="both"/>
        <w:rPr>
          <w:rFonts w:eastAsia="Times New Roman" w:cs="Calibri"/>
          <w:sz w:val="24"/>
          <w:szCs w:val="24"/>
          <w:lang w:eastAsia="pl-PL"/>
        </w:rPr>
      </w:pPr>
    </w:p>
    <w:p w:rsidR="00F3673F" w:rsidRPr="007F2B29" w:rsidRDefault="00F3673F" w:rsidP="00B85B5F">
      <w:pPr>
        <w:pStyle w:val="Akapitzlist"/>
        <w:numPr>
          <w:ilvl w:val="0"/>
          <w:numId w:val="32"/>
        </w:numPr>
        <w:spacing w:after="0" w:line="360" w:lineRule="auto"/>
        <w:jc w:val="both"/>
        <w:rPr>
          <w:rFonts w:eastAsia="Times New Roman" w:cs="Calibri"/>
          <w:i/>
          <w:sz w:val="24"/>
          <w:szCs w:val="24"/>
          <w:lang w:eastAsia="pl-PL"/>
        </w:rPr>
      </w:pPr>
      <w:r w:rsidRPr="007F2B29">
        <w:rPr>
          <w:rFonts w:eastAsiaTheme="minorEastAsia" w:cs="Calibri"/>
          <w:color w:val="000000" w:themeColor="text1"/>
          <w:kern w:val="24"/>
          <w:sz w:val="24"/>
          <w:szCs w:val="24"/>
          <w:lang w:eastAsia="pl-PL"/>
        </w:rPr>
        <w:t>„</w:t>
      </w:r>
      <w:r w:rsidRPr="007F2B29">
        <w:rPr>
          <w:rFonts w:eastAsiaTheme="minorEastAsia" w:cs="Calibri"/>
          <w:i/>
          <w:color w:val="000000" w:themeColor="text1"/>
          <w:kern w:val="24"/>
          <w:sz w:val="24"/>
          <w:szCs w:val="24"/>
          <w:lang w:eastAsia="pl-PL"/>
        </w:rPr>
        <w:t>Możemy przygotować dzieci do egzaminów</w:t>
      </w:r>
      <w:r w:rsidR="00E32417">
        <w:rPr>
          <w:rFonts w:eastAsiaTheme="minorEastAsia" w:cs="Calibri"/>
          <w:i/>
          <w:color w:val="000000" w:themeColor="text1"/>
          <w:kern w:val="24"/>
          <w:sz w:val="24"/>
          <w:szCs w:val="24"/>
          <w:lang w:eastAsia="pl-PL"/>
        </w:rPr>
        <w:t xml:space="preserve"> </w:t>
      </w:r>
      <w:r w:rsidRPr="007F2B29">
        <w:rPr>
          <w:rFonts w:eastAsiaTheme="minorEastAsia" w:cs="Calibri"/>
          <w:i/>
          <w:color w:val="000000" w:themeColor="text1"/>
          <w:kern w:val="24"/>
          <w:sz w:val="24"/>
          <w:szCs w:val="24"/>
          <w:lang w:eastAsia="pl-PL"/>
        </w:rPr>
        <w:t xml:space="preserve">lub do życia. </w:t>
      </w:r>
    </w:p>
    <w:p w:rsidR="00F3673F" w:rsidRPr="007F2B29" w:rsidRDefault="00F3673F" w:rsidP="00B85B5F">
      <w:pPr>
        <w:pStyle w:val="Akapitzlist"/>
        <w:numPr>
          <w:ilvl w:val="0"/>
          <w:numId w:val="32"/>
        </w:numPr>
        <w:spacing w:after="0" w:line="360" w:lineRule="auto"/>
        <w:jc w:val="both"/>
        <w:rPr>
          <w:rFonts w:eastAsia="Times New Roman" w:cs="Calibri"/>
          <w:i/>
          <w:sz w:val="24"/>
          <w:szCs w:val="24"/>
          <w:lang w:eastAsia="pl-PL"/>
        </w:rPr>
      </w:pPr>
      <w:r w:rsidRPr="007F2B29">
        <w:rPr>
          <w:rFonts w:eastAsiaTheme="minorEastAsia" w:cs="Calibri"/>
          <w:i/>
          <w:color w:val="000000" w:themeColor="text1"/>
          <w:kern w:val="24"/>
          <w:sz w:val="24"/>
          <w:szCs w:val="24"/>
          <w:lang w:eastAsia="pl-PL"/>
        </w:rPr>
        <w:t>Wybieramy to drugie”</w:t>
      </w:r>
      <w:r w:rsidR="000246F9" w:rsidRPr="007F2B29">
        <w:rPr>
          <w:rFonts w:eastAsiaTheme="minorEastAsia" w:cs="Calibri"/>
          <w:i/>
          <w:color w:val="000000" w:themeColor="text1"/>
          <w:kern w:val="24"/>
          <w:sz w:val="24"/>
          <w:szCs w:val="24"/>
          <w:lang w:eastAsia="pl-PL"/>
        </w:rPr>
        <w:t>.</w:t>
      </w:r>
    </w:p>
    <w:p w:rsidR="00996FBF" w:rsidRDefault="00F3673F" w:rsidP="006615E7">
      <w:pPr>
        <w:spacing w:after="0" w:line="360" w:lineRule="auto"/>
        <w:jc w:val="both"/>
        <w:rPr>
          <w:rFonts w:eastAsiaTheme="minorEastAsia" w:cs="Calibri"/>
          <w:color w:val="000000" w:themeColor="text1"/>
          <w:kern w:val="24"/>
          <w:sz w:val="24"/>
          <w:szCs w:val="24"/>
          <w:lang w:eastAsia="pl-PL"/>
        </w:rPr>
      </w:pPr>
      <w:r w:rsidRPr="00F3673F">
        <w:rPr>
          <w:rFonts w:eastAsiaTheme="minorEastAsia" w:cs="Calibri"/>
          <w:color w:val="000000" w:themeColor="text1"/>
          <w:kern w:val="24"/>
          <w:sz w:val="24"/>
          <w:szCs w:val="24"/>
          <w:lang w:eastAsia="pl-PL"/>
        </w:rPr>
        <w:t>(cytat autorstwa pedagogów fińskich)</w:t>
      </w:r>
    </w:p>
    <w:p w:rsidR="00996FBF" w:rsidRDefault="00996FBF">
      <w:pPr>
        <w:rPr>
          <w:rFonts w:eastAsiaTheme="minorEastAsia" w:cs="Calibri"/>
          <w:color w:val="000000" w:themeColor="text1"/>
          <w:kern w:val="24"/>
          <w:sz w:val="24"/>
          <w:szCs w:val="24"/>
          <w:lang w:eastAsia="pl-PL"/>
        </w:rPr>
      </w:pPr>
      <w:r>
        <w:rPr>
          <w:rFonts w:eastAsiaTheme="minorEastAsia" w:cs="Calibri"/>
          <w:color w:val="000000" w:themeColor="text1"/>
          <w:kern w:val="24"/>
          <w:sz w:val="24"/>
          <w:szCs w:val="24"/>
          <w:lang w:eastAsia="pl-PL"/>
        </w:rPr>
        <w:br w:type="page"/>
      </w:r>
    </w:p>
    <w:p w:rsidR="0001461C" w:rsidRPr="006615E7" w:rsidRDefault="0001461C" w:rsidP="006615E7">
      <w:pPr>
        <w:spacing w:after="0" w:line="360" w:lineRule="auto"/>
        <w:jc w:val="both"/>
        <w:rPr>
          <w:rFonts w:cs="Calibri"/>
          <w:b/>
          <w:sz w:val="24"/>
          <w:szCs w:val="24"/>
        </w:rPr>
      </w:pPr>
      <w:r w:rsidRPr="006615E7">
        <w:rPr>
          <w:rFonts w:cs="Calibri"/>
          <w:b/>
          <w:sz w:val="24"/>
          <w:szCs w:val="24"/>
        </w:rPr>
        <w:t xml:space="preserve">Ad. </w:t>
      </w:r>
      <w:r w:rsidR="00FF3ECE">
        <w:rPr>
          <w:rFonts w:cs="Calibri"/>
          <w:b/>
          <w:sz w:val="24"/>
          <w:szCs w:val="24"/>
        </w:rPr>
        <w:t xml:space="preserve">II </w:t>
      </w:r>
      <w:r w:rsidRPr="006615E7">
        <w:rPr>
          <w:rFonts w:cs="Calibri"/>
          <w:b/>
          <w:sz w:val="24"/>
          <w:szCs w:val="24"/>
        </w:rPr>
        <w:t>5</w:t>
      </w:r>
      <w:r w:rsidR="00FF3ECE">
        <w:rPr>
          <w:rFonts w:cs="Calibri"/>
          <w:b/>
          <w:sz w:val="24"/>
          <w:szCs w:val="24"/>
        </w:rPr>
        <w:t xml:space="preserve">. </w:t>
      </w:r>
      <w:r w:rsidRPr="006615E7">
        <w:rPr>
          <w:rFonts w:cs="Calibri"/>
          <w:b/>
          <w:sz w:val="24"/>
          <w:szCs w:val="24"/>
        </w:rPr>
        <w:t>Kompetencje kluczowe</w:t>
      </w:r>
      <w:r w:rsidR="00E32417">
        <w:rPr>
          <w:rFonts w:cs="Calibri"/>
          <w:b/>
          <w:sz w:val="24"/>
          <w:szCs w:val="24"/>
        </w:rPr>
        <w:t xml:space="preserve"> w </w:t>
      </w:r>
      <w:r w:rsidRPr="006615E7">
        <w:rPr>
          <w:rFonts w:cs="Calibri"/>
          <w:b/>
          <w:sz w:val="24"/>
          <w:szCs w:val="24"/>
        </w:rPr>
        <w:t>zapisach podstawy programowej oraz wymaganiach państwa wobec szkół</w:t>
      </w:r>
      <w:r w:rsidR="00E32417">
        <w:rPr>
          <w:rFonts w:cs="Calibri"/>
          <w:b/>
          <w:sz w:val="24"/>
          <w:szCs w:val="24"/>
        </w:rPr>
        <w:t xml:space="preserve"> i </w:t>
      </w:r>
      <w:r w:rsidRPr="006615E7">
        <w:rPr>
          <w:rFonts w:cs="Calibri"/>
          <w:b/>
          <w:sz w:val="24"/>
          <w:szCs w:val="24"/>
        </w:rPr>
        <w:t>placówek.</w:t>
      </w:r>
    </w:p>
    <w:p w:rsidR="0001461C" w:rsidRPr="006615E7" w:rsidRDefault="0001461C" w:rsidP="00B85B5F">
      <w:pPr>
        <w:pStyle w:val="Akapitzlist"/>
        <w:numPr>
          <w:ilvl w:val="0"/>
          <w:numId w:val="23"/>
        </w:numPr>
        <w:spacing w:after="0" w:line="360" w:lineRule="auto"/>
        <w:jc w:val="both"/>
        <w:rPr>
          <w:rFonts w:eastAsia="Times New Roman" w:cs="Calibri"/>
          <w:sz w:val="24"/>
          <w:szCs w:val="24"/>
          <w:lang w:eastAsia="pl-PL"/>
        </w:rPr>
      </w:pPr>
      <w:r w:rsidRPr="006615E7">
        <w:rPr>
          <w:rFonts w:cs="Calibri"/>
          <w:sz w:val="24"/>
          <w:szCs w:val="24"/>
        </w:rPr>
        <w:t>Rozporządzenie Ministra Edukacji Narod</w:t>
      </w:r>
      <w:r w:rsidR="000246F9">
        <w:rPr>
          <w:rFonts w:cs="Calibri"/>
          <w:sz w:val="24"/>
          <w:szCs w:val="24"/>
        </w:rPr>
        <w:t>owej</w:t>
      </w:r>
      <w:r w:rsidR="00E32417">
        <w:rPr>
          <w:rFonts w:cs="Calibri"/>
          <w:sz w:val="24"/>
          <w:szCs w:val="24"/>
        </w:rPr>
        <w:t xml:space="preserve"> z </w:t>
      </w:r>
      <w:r w:rsidR="000246F9">
        <w:rPr>
          <w:rFonts w:cs="Calibri"/>
          <w:sz w:val="24"/>
          <w:szCs w:val="24"/>
        </w:rPr>
        <w:t>dnia 14 lutego 2017r.</w:t>
      </w:r>
      <w:r w:rsidR="00E32417">
        <w:rPr>
          <w:rFonts w:cs="Calibri"/>
          <w:sz w:val="24"/>
          <w:szCs w:val="24"/>
        </w:rPr>
        <w:t xml:space="preserve"> w </w:t>
      </w:r>
      <w:r w:rsidRPr="006615E7">
        <w:rPr>
          <w:rFonts w:cs="Calibri"/>
          <w:sz w:val="24"/>
          <w:szCs w:val="24"/>
        </w:rPr>
        <w:t>sprawie podstawy programowej wychowania przedszkolnego oraz kształcenia ogólnego dla szkoły podstawowej</w:t>
      </w:r>
      <w:r w:rsidR="00D30395">
        <w:rPr>
          <w:rFonts w:cs="Calibri"/>
          <w:sz w:val="24"/>
          <w:szCs w:val="24"/>
        </w:rPr>
        <w:t xml:space="preserve"> (</w:t>
      </w:r>
      <w:r w:rsidRPr="006615E7">
        <w:rPr>
          <w:rFonts w:cs="Calibri"/>
          <w:sz w:val="24"/>
          <w:szCs w:val="24"/>
        </w:rPr>
        <w:t>Dz.U.</w:t>
      </w:r>
      <w:r w:rsidR="00E32417">
        <w:rPr>
          <w:rFonts w:cs="Calibri"/>
          <w:sz w:val="24"/>
          <w:szCs w:val="24"/>
        </w:rPr>
        <w:t xml:space="preserve"> z </w:t>
      </w:r>
      <w:r w:rsidRPr="006615E7">
        <w:rPr>
          <w:rFonts w:cs="Calibri"/>
          <w:sz w:val="24"/>
          <w:szCs w:val="24"/>
        </w:rPr>
        <w:t>2017 r. poz. 356)</w:t>
      </w:r>
      <w:r w:rsidR="00E32417">
        <w:rPr>
          <w:rFonts w:cs="Calibri"/>
          <w:sz w:val="24"/>
          <w:szCs w:val="24"/>
        </w:rPr>
        <w:t xml:space="preserve"> </w:t>
      </w:r>
      <w:hyperlink r:id="rId20" w:history="1">
        <w:r w:rsidR="000157D3" w:rsidRPr="006615E7">
          <w:rPr>
            <w:rFonts w:cs="Calibri"/>
            <w:color w:val="000000" w:themeColor="text1"/>
            <w:kern w:val="24"/>
            <w:sz w:val="24"/>
            <w:szCs w:val="24"/>
            <w:u w:val="single"/>
            <w:lang w:eastAsia="pl-PL"/>
          </w:rPr>
          <w:t>https</w:t>
        </w:r>
      </w:hyperlink>
      <w:r w:rsidR="000157D3" w:rsidRPr="006615E7">
        <w:rPr>
          <w:rFonts w:cs="Calibri"/>
          <w:color w:val="000000" w:themeColor="text1"/>
          <w:kern w:val="24"/>
          <w:sz w:val="24"/>
          <w:szCs w:val="24"/>
          <w:u w:val="single"/>
          <w:lang w:eastAsia="pl-PL"/>
        </w:rPr>
        <w:t>://tiny.pl/txxs5</w:t>
      </w:r>
    </w:p>
    <w:p w:rsidR="00F3673F" w:rsidRPr="006615E7" w:rsidRDefault="0001461C" w:rsidP="00B85B5F">
      <w:pPr>
        <w:pStyle w:val="Akapitzlist"/>
        <w:numPr>
          <w:ilvl w:val="0"/>
          <w:numId w:val="24"/>
        </w:numPr>
        <w:spacing w:after="0" w:line="360" w:lineRule="auto"/>
        <w:jc w:val="both"/>
        <w:rPr>
          <w:rFonts w:eastAsia="Times New Roman" w:cs="Calibri"/>
          <w:sz w:val="24"/>
          <w:szCs w:val="24"/>
          <w:lang w:eastAsia="pl-PL"/>
        </w:rPr>
      </w:pPr>
      <w:r w:rsidRPr="006615E7">
        <w:rPr>
          <w:rFonts w:cs="Calibri"/>
          <w:sz w:val="24"/>
          <w:szCs w:val="24"/>
        </w:rPr>
        <w:t>Rozporządzenie Ministra Edukacji Narodowej</w:t>
      </w:r>
      <w:r w:rsidR="00E32417">
        <w:rPr>
          <w:rFonts w:cs="Calibri"/>
          <w:sz w:val="24"/>
          <w:szCs w:val="24"/>
        </w:rPr>
        <w:t xml:space="preserve"> z </w:t>
      </w:r>
      <w:r w:rsidRPr="006615E7">
        <w:rPr>
          <w:rFonts w:cs="Calibri"/>
          <w:sz w:val="24"/>
          <w:szCs w:val="24"/>
        </w:rPr>
        <w:t>dn. 6 sierpnia 2015 r.</w:t>
      </w:r>
      <w:r w:rsidR="00E32417">
        <w:rPr>
          <w:rFonts w:cs="Calibri"/>
          <w:sz w:val="24"/>
          <w:szCs w:val="24"/>
        </w:rPr>
        <w:t xml:space="preserve"> w </w:t>
      </w:r>
      <w:r w:rsidRPr="006615E7">
        <w:rPr>
          <w:rFonts w:cs="Calibri"/>
          <w:sz w:val="24"/>
          <w:szCs w:val="24"/>
        </w:rPr>
        <w:t>sprawie wymagań wobec szkół</w:t>
      </w:r>
      <w:r w:rsidR="00E32417">
        <w:rPr>
          <w:rFonts w:cs="Calibri"/>
          <w:sz w:val="24"/>
          <w:szCs w:val="24"/>
        </w:rPr>
        <w:t xml:space="preserve"> i </w:t>
      </w:r>
      <w:r w:rsidRPr="006615E7">
        <w:rPr>
          <w:rFonts w:cs="Calibri"/>
          <w:sz w:val="24"/>
          <w:szCs w:val="24"/>
        </w:rPr>
        <w:t>placówek</w:t>
      </w:r>
      <w:r w:rsidR="00D30395">
        <w:rPr>
          <w:rFonts w:cs="Calibri"/>
          <w:sz w:val="24"/>
          <w:szCs w:val="24"/>
        </w:rPr>
        <w:t xml:space="preserve"> (</w:t>
      </w:r>
      <w:r w:rsidRPr="006615E7">
        <w:rPr>
          <w:rFonts w:cs="Calibri"/>
          <w:sz w:val="24"/>
          <w:szCs w:val="24"/>
        </w:rPr>
        <w:t>Dz. U.</w:t>
      </w:r>
      <w:r w:rsidR="00E32417">
        <w:rPr>
          <w:rFonts w:cs="Calibri"/>
          <w:sz w:val="24"/>
          <w:szCs w:val="24"/>
        </w:rPr>
        <w:t xml:space="preserve"> z </w:t>
      </w:r>
      <w:r w:rsidRPr="006615E7">
        <w:rPr>
          <w:rFonts w:cs="Calibri"/>
          <w:sz w:val="24"/>
          <w:szCs w:val="24"/>
        </w:rPr>
        <w:t xml:space="preserve">2015 r. poz. 2014) </w:t>
      </w:r>
      <w:hyperlink r:id="rId21" w:history="1">
        <w:r w:rsidR="00F3673F" w:rsidRPr="006615E7">
          <w:rPr>
            <w:rStyle w:val="Hipercze"/>
            <w:rFonts w:cs="Calibri"/>
            <w:kern w:val="24"/>
            <w:sz w:val="24"/>
            <w:szCs w:val="24"/>
            <w:lang w:eastAsia="pl-PL"/>
          </w:rPr>
          <w:t>https://tiny.pl/txxs1</w:t>
        </w:r>
      </w:hyperlink>
    </w:p>
    <w:p w:rsidR="007439A9" w:rsidRDefault="007439A9">
      <w:pPr>
        <w:rPr>
          <w:rFonts w:eastAsia="Times New Roman" w:cs="Calibri"/>
          <w:b/>
          <w:bCs/>
          <w:sz w:val="24"/>
          <w:szCs w:val="24"/>
          <w:lang w:eastAsia="pl-PL"/>
        </w:rPr>
      </w:pPr>
    </w:p>
    <w:p w:rsidR="00F3673F" w:rsidRPr="006615E7" w:rsidRDefault="00F3673F" w:rsidP="006615E7">
      <w:pPr>
        <w:pStyle w:val="Akapitzlist"/>
        <w:spacing w:after="0" w:line="360" w:lineRule="auto"/>
        <w:jc w:val="both"/>
        <w:rPr>
          <w:rFonts w:eastAsia="Times New Roman" w:cs="Calibri"/>
          <w:sz w:val="24"/>
          <w:szCs w:val="24"/>
          <w:lang w:eastAsia="pl-PL"/>
        </w:rPr>
      </w:pPr>
      <w:r w:rsidRPr="006615E7">
        <w:rPr>
          <w:rFonts w:eastAsia="Times New Roman" w:cs="Calibri"/>
          <w:b/>
          <w:bCs/>
          <w:sz w:val="24"/>
          <w:szCs w:val="24"/>
          <w:lang w:eastAsia="pl-PL"/>
        </w:rPr>
        <w:t>KOMPETENCJE KLUCZOWE</w:t>
      </w:r>
      <w:r w:rsidR="00E32417">
        <w:rPr>
          <w:rFonts w:eastAsia="Times New Roman" w:cs="Calibri"/>
          <w:b/>
          <w:bCs/>
          <w:sz w:val="24"/>
          <w:szCs w:val="24"/>
          <w:lang w:eastAsia="pl-PL"/>
        </w:rPr>
        <w:t xml:space="preserve"> </w:t>
      </w:r>
      <w:r w:rsidRPr="006615E7">
        <w:rPr>
          <w:rFonts w:eastAsia="Times New Roman" w:cs="Calibri"/>
          <w:b/>
          <w:bCs/>
          <w:sz w:val="24"/>
          <w:szCs w:val="24"/>
          <w:lang w:eastAsia="pl-PL"/>
        </w:rPr>
        <w:t xml:space="preserve">W PODSTAWIE PROGRAMOWEJ </w:t>
      </w:r>
    </w:p>
    <w:p w:rsidR="00F3673F" w:rsidRPr="006615E7" w:rsidRDefault="00F3673F" w:rsidP="006615E7">
      <w:pPr>
        <w:pStyle w:val="Akapitzlist"/>
        <w:spacing w:after="0" w:line="360" w:lineRule="auto"/>
        <w:jc w:val="both"/>
        <w:rPr>
          <w:rFonts w:eastAsia="Times New Roman" w:cs="Calibri"/>
          <w:sz w:val="24"/>
          <w:szCs w:val="24"/>
          <w:u w:val="single"/>
          <w:lang w:eastAsia="pl-PL"/>
        </w:rPr>
      </w:pPr>
      <w:r w:rsidRPr="006615E7">
        <w:rPr>
          <w:rFonts w:eastAsia="Times New Roman" w:cs="Calibri"/>
          <w:sz w:val="24"/>
          <w:szCs w:val="24"/>
          <w:u w:val="single"/>
          <w:lang w:eastAsia="pl-PL"/>
        </w:rPr>
        <w:t>Najważniejsze umiejętności rozwijane</w:t>
      </w:r>
      <w:r w:rsidR="00E32417">
        <w:rPr>
          <w:rFonts w:eastAsia="Times New Roman" w:cs="Calibri"/>
          <w:sz w:val="24"/>
          <w:szCs w:val="24"/>
          <w:u w:val="single"/>
          <w:lang w:eastAsia="pl-PL"/>
        </w:rPr>
        <w:t xml:space="preserve"> w </w:t>
      </w:r>
      <w:r w:rsidRPr="006615E7">
        <w:rPr>
          <w:rFonts w:eastAsia="Times New Roman" w:cs="Calibri"/>
          <w:sz w:val="24"/>
          <w:szCs w:val="24"/>
          <w:u w:val="single"/>
          <w:lang w:eastAsia="pl-PL"/>
        </w:rPr>
        <w:t>ramach kształcenia ogólnego</w:t>
      </w:r>
      <w:r w:rsidR="00E32417">
        <w:rPr>
          <w:rFonts w:eastAsia="Times New Roman" w:cs="Calibri"/>
          <w:sz w:val="24"/>
          <w:szCs w:val="24"/>
          <w:u w:val="single"/>
          <w:lang w:eastAsia="pl-PL"/>
        </w:rPr>
        <w:t xml:space="preserve"> w </w:t>
      </w:r>
      <w:r w:rsidRPr="006615E7">
        <w:rPr>
          <w:rFonts w:eastAsia="Times New Roman" w:cs="Calibri"/>
          <w:sz w:val="24"/>
          <w:szCs w:val="24"/>
          <w:u w:val="single"/>
          <w:lang w:eastAsia="pl-PL"/>
        </w:rPr>
        <w:t xml:space="preserve">szkole podstawowej: </w:t>
      </w:r>
    </w:p>
    <w:p w:rsidR="00F3673F" w:rsidRPr="000246F9" w:rsidRDefault="00F3673F" w:rsidP="00B85B5F">
      <w:pPr>
        <w:pStyle w:val="Akapitzlist"/>
        <w:numPr>
          <w:ilvl w:val="0"/>
          <w:numId w:val="31"/>
        </w:numPr>
        <w:spacing w:after="0" w:line="360" w:lineRule="auto"/>
        <w:jc w:val="both"/>
        <w:rPr>
          <w:rFonts w:eastAsia="Times New Roman" w:cs="Calibri"/>
          <w:sz w:val="24"/>
          <w:szCs w:val="24"/>
          <w:lang w:eastAsia="pl-PL"/>
        </w:rPr>
      </w:pPr>
      <w:r w:rsidRPr="000246F9">
        <w:rPr>
          <w:rFonts w:eastAsia="Times New Roman" w:cs="Calibri"/>
          <w:sz w:val="24"/>
          <w:szCs w:val="24"/>
          <w:lang w:eastAsia="pl-PL"/>
        </w:rPr>
        <w:t>sprawne komunikowanie się</w:t>
      </w:r>
      <w:r w:rsidR="00E32417">
        <w:rPr>
          <w:rFonts w:eastAsia="Times New Roman" w:cs="Calibri"/>
          <w:sz w:val="24"/>
          <w:szCs w:val="24"/>
          <w:lang w:eastAsia="pl-PL"/>
        </w:rPr>
        <w:t xml:space="preserve"> w </w:t>
      </w:r>
      <w:r w:rsidRPr="000246F9">
        <w:rPr>
          <w:rFonts w:eastAsia="Times New Roman" w:cs="Calibri"/>
          <w:sz w:val="24"/>
          <w:szCs w:val="24"/>
          <w:lang w:eastAsia="pl-PL"/>
        </w:rPr>
        <w:t>języku polskim oraz</w:t>
      </w:r>
      <w:r w:rsidR="00E32417">
        <w:rPr>
          <w:rFonts w:eastAsia="Times New Roman" w:cs="Calibri"/>
          <w:sz w:val="24"/>
          <w:szCs w:val="24"/>
          <w:lang w:eastAsia="pl-PL"/>
        </w:rPr>
        <w:t xml:space="preserve"> w </w:t>
      </w:r>
      <w:r w:rsidRPr="000246F9">
        <w:rPr>
          <w:rFonts w:eastAsia="Times New Roman" w:cs="Calibri"/>
          <w:sz w:val="24"/>
          <w:szCs w:val="24"/>
          <w:lang w:eastAsia="pl-PL"/>
        </w:rPr>
        <w:t xml:space="preserve">językach nowożytnych; </w:t>
      </w:r>
    </w:p>
    <w:p w:rsidR="00F3673F" w:rsidRPr="000246F9" w:rsidRDefault="00F3673F" w:rsidP="00B85B5F">
      <w:pPr>
        <w:pStyle w:val="Akapitzlist"/>
        <w:numPr>
          <w:ilvl w:val="0"/>
          <w:numId w:val="31"/>
        </w:numPr>
        <w:spacing w:after="0" w:line="360" w:lineRule="auto"/>
        <w:jc w:val="both"/>
        <w:rPr>
          <w:rFonts w:eastAsia="Times New Roman" w:cs="Calibri"/>
          <w:sz w:val="24"/>
          <w:szCs w:val="24"/>
          <w:lang w:eastAsia="pl-PL"/>
        </w:rPr>
      </w:pPr>
      <w:r w:rsidRPr="000246F9">
        <w:rPr>
          <w:rFonts w:eastAsia="Times New Roman" w:cs="Calibri"/>
          <w:sz w:val="24"/>
          <w:szCs w:val="24"/>
          <w:lang w:eastAsia="pl-PL"/>
        </w:rPr>
        <w:t>sprawne wykorzystywanie narzędzi matematyki</w:t>
      </w:r>
      <w:r w:rsidR="00E32417">
        <w:rPr>
          <w:rFonts w:eastAsia="Times New Roman" w:cs="Calibri"/>
          <w:sz w:val="24"/>
          <w:szCs w:val="24"/>
          <w:lang w:eastAsia="pl-PL"/>
        </w:rPr>
        <w:t xml:space="preserve"> w </w:t>
      </w:r>
      <w:r w:rsidRPr="000246F9">
        <w:rPr>
          <w:rFonts w:eastAsia="Times New Roman" w:cs="Calibri"/>
          <w:sz w:val="24"/>
          <w:szCs w:val="24"/>
          <w:lang w:eastAsia="pl-PL"/>
        </w:rPr>
        <w:t>życiu codziennym,</w:t>
      </w:r>
      <w:r w:rsidR="00694851">
        <w:rPr>
          <w:rFonts w:eastAsia="Times New Roman" w:cs="Calibri"/>
          <w:sz w:val="24"/>
          <w:szCs w:val="24"/>
          <w:lang w:eastAsia="pl-PL"/>
        </w:rPr>
        <w:t xml:space="preserve"> a </w:t>
      </w:r>
      <w:r w:rsidRPr="000246F9">
        <w:rPr>
          <w:rFonts w:eastAsia="Times New Roman" w:cs="Calibri"/>
          <w:sz w:val="24"/>
          <w:szCs w:val="24"/>
          <w:lang w:eastAsia="pl-PL"/>
        </w:rPr>
        <w:t xml:space="preserve">także kształcenie myślenia matematycznego; </w:t>
      </w:r>
    </w:p>
    <w:p w:rsidR="00F3673F" w:rsidRPr="000246F9" w:rsidRDefault="00F3673F" w:rsidP="00B85B5F">
      <w:pPr>
        <w:pStyle w:val="Akapitzlist"/>
        <w:numPr>
          <w:ilvl w:val="0"/>
          <w:numId w:val="31"/>
        </w:numPr>
        <w:spacing w:after="0" w:line="360" w:lineRule="auto"/>
        <w:jc w:val="both"/>
        <w:rPr>
          <w:rFonts w:eastAsia="Times New Roman" w:cs="Calibri"/>
          <w:sz w:val="24"/>
          <w:szCs w:val="24"/>
          <w:lang w:eastAsia="pl-PL"/>
        </w:rPr>
      </w:pPr>
      <w:r w:rsidRPr="000246F9">
        <w:rPr>
          <w:rFonts w:eastAsia="Times New Roman" w:cs="Calibri"/>
          <w:sz w:val="24"/>
          <w:szCs w:val="24"/>
          <w:lang w:eastAsia="pl-PL"/>
        </w:rPr>
        <w:t>poszukiwanie, porządkowanie, krytyczna analiza oraz wykorzystanie informacji</w:t>
      </w:r>
      <w:r w:rsidR="00E32417">
        <w:rPr>
          <w:rFonts w:eastAsia="Times New Roman" w:cs="Calibri"/>
          <w:sz w:val="24"/>
          <w:szCs w:val="24"/>
          <w:lang w:eastAsia="pl-PL"/>
        </w:rPr>
        <w:t xml:space="preserve"> z </w:t>
      </w:r>
      <w:r w:rsidRPr="000246F9">
        <w:rPr>
          <w:rFonts w:eastAsia="Times New Roman" w:cs="Calibri"/>
          <w:sz w:val="24"/>
          <w:szCs w:val="24"/>
          <w:lang w:eastAsia="pl-PL"/>
        </w:rPr>
        <w:t xml:space="preserve">różnych źródeł; </w:t>
      </w:r>
    </w:p>
    <w:p w:rsidR="00F3673F" w:rsidRPr="000246F9" w:rsidRDefault="00F3673F" w:rsidP="00B85B5F">
      <w:pPr>
        <w:pStyle w:val="Akapitzlist"/>
        <w:numPr>
          <w:ilvl w:val="0"/>
          <w:numId w:val="31"/>
        </w:numPr>
        <w:spacing w:after="0" w:line="360" w:lineRule="auto"/>
        <w:jc w:val="both"/>
        <w:rPr>
          <w:rFonts w:eastAsia="Times New Roman" w:cs="Calibri"/>
          <w:sz w:val="24"/>
          <w:szCs w:val="24"/>
          <w:lang w:eastAsia="pl-PL"/>
        </w:rPr>
      </w:pPr>
      <w:r w:rsidRPr="000246F9">
        <w:rPr>
          <w:rFonts w:eastAsia="Times New Roman" w:cs="Calibri"/>
          <w:sz w:val="24"/>
          <w:szCs w:val="24"/>
          <w:lang w:eastAsia="pl-PL"/>
        </w:rPr>
        <w:t>kreatywne rozwiązywanie problemów</w:t>
      </w:r>
      <w:r w:rsidR="00E32417">
        <w:rPr>
          <w:rFonts w:eastAsia="Times New Roman" w:cs="Calibri"/>
          <w:sz w:val="24"/>
          <w:szCs w:val="24"/>
          <w:lang w:eastAsia="pl-PL"/>
        </w:rPr>
        <w:t xml:space="preserve"> z </w:t>
      </w:r>
      <w:r w:rsidRPr="000246F9">
        <w:rPr>
          <w:rFonts w:eastAsia="Times New Roman" w:cs="Calibri"/>
          <w:sz w:val="24"/>
          <w:szCs w:val="24"/>
          <w:lang w:eastAsia="pl-PL"/>
        </w:rPr>
        <w:t>różnych dziedzin ze świadomym wykorzystaniem metod</w:t>
      </w:r>
      <w:r w:rsidR="00E32417">
        <w:rPr>
          <w:rFonts w:eastAsia="Times New Roman" w:cs="Calibri"/>
          <w:sz w:val="24"/>
          <w:szCs w:val="24"/>
          <w:lang w:eastAsia="pl-PL"/>
        </w:rPr>
        <w:t xml:space="preserve"> i </w:t>
      </w:r>
      <w:r w:rsidRPr="000246F9">
        <w:rPr>
          <w:rFonts w:eastAsia="Times New Roman" w:cs="Calibri"/>
          <w:sz w:val="24"/>
          <w:szCs w:val="24"/>
          <w:lang w:eastAsia="pl-PL"/>
        </w:rPr>
        <w:t>narzędzi wywodzących się</w:t>
      </w:r>
      <w:r w:rsidR="00E32417">
        <w:rPr>
          <w:rFonts w:eastAsia="Times New Roman" w:cs="Calibri"/>
          <w:sz w:val="24"/>
          <w:szCs w:val="24"/>
          <w:lang w:eastAsia="pl-PL"/>
        </w:rPr>
        <w:t xml:space="preserve"> z </w:t>
      </w:r>
      <w:r w:rsidRPr="000246F9">
        <w:rPr>
          <w:rFonts w:eastAsia="Times New Roman" w:cs="Calibri"/>
          <w:sz w:val="24"/>
          <w:szCs w:val="24"/>
          <w:lang w:eastAsia="pl-PL"/>
        </w:rPr>
        <w:t>informatyki,</w:t>
      </w:r>
      <w:r w:rsidR="00E32417">
        <w:rPr>
          <w:rFonts w:eastAsia="Times New Roman" w:cs="Calibri"/>
          <w:sz w:val="24"/>
          <w:szCs w:val="24"/>
          <w:lang w:eastAsia="pl-PL"/>
        </w:rPr>
        <w:t xml:space="preserve"> w </w:t>
      </w:r>
      <w:r w:rsidRPr="000246F9">
        <w:rPr>
          <w:rFonts w:eastAsia="Times New Roman" w:cs="Calibri"/>
          <w:sz w:val="24"/>
          <w:szCs w:val="24"/>
          <w:lang w:eastAsia="pl-PL"/>
        </w:rPr>
        <w:t xml:space="preserve">tym programowanie; </w:t>
      </w:r>
    </w:p>
    <w:p w:rsidR="00F3673F" w:rsidRPr="000246F9" w:rsidRDefault="00F3673F" w:rsidP="00B85B5F">
      <w:pPr>
        <w:pStyle w:val="Akapitzlist"/>
        <w:numPr>
          <w:ilvl w:val="0"/>
          <w:numId w:val="31"/>
        </w:numPr>
        <w:spacing w:after="0" w:line="360" w:lineRule="auto"/>
        <w:jc w:val="both"/>
        <w:rPr>
          <w:rFonts w:eastAsia="Times New Roman" w:cs="Calibri"/>
          <w:sz w:val="24"/>
          <w:szCs w:val="24"/>
          <w:lang w:eastAsia="pl-PL"/>
        </w:rPr>
      </w:pPr>
      <w:r w:rsidRPr="000246F9">
        <w:rPr>
          <w:rFonts w:eastAsia="Times New Roman" w:cs="Calibri"/>
          <w:sz w:val="24"/>
          <w:szCs w:val="24"/>
          <w:lang w:eastAsia="pl-PL"/>
        </w:rPr>
        <w:t>rozwiązywanie problemów, również</w:t>
      </w:r>
      <w:r w:rsidR="00E32417">
        <w:rPr>
          <w:rFonts w:eastAsia="Times New Roman" w:cs="Calibri"/>
          <w:sz w:val="24"/>
          <w:szCs w:val="24"/>
          <w:lang w:eastAsia="pl-PL"/>
        </w:rPr>
        <w:t xml:space="preserve"> z </w:t>
      </w:r>
      <w:r w:rsidRPr="000246F9">
        <w:rPr>
          <w:rFonts w:eastAsia="Times New Roman" w:cs="Calibri"/>
          <w:sz w:val="24"/>
          <w:szCs w:val="24"/>
          <w:lang w:eastAsia="pl-PL"/>
        </w:rPr>
        <w:t xml:space="preserve">wykorzystaniem technik mediacyjnych; </w:t>
      </w:r>
    </w:p>
    <w:p w:rsidR="00F3673F" w:rsidRPr="000246F9" w:rsidRDefault="00F3673F" w:rsidP="00B85B5F">
      <w:pPr>
        <w:pStyle w:val="Akapitzlist"/>
        <w:numPr>
          <w:ilvl w:val="0"/>
          <w:numId w:val="31"/>
        </w:numPr>
        <w:spacing w:after="0" w:line="360" w:lineRule="auto"/>
        <w:jc w:val="both"/>
        <w:rPr>
          <w:rFonts w:eastAsia="Times New Roman" w:cs="Calibri"/>
          <w:sz w:val="24"/>
          <w:szCs w:val="24"/>
          <w:lang w:eastAsia="pl-PL"/>
        </w:rPr>
      </w:pPr>
      <w:r w:rsidRPr="000246F9">
        <w:rPr>
          <w:rFonts w:eastAsia="Times New Roman" w:cs="Calibri"/>
          <w:sz w:val="24"/>
          <w:szCs w:val="24"/>
          <w:lang w:eastAsia="pl-PL"/>
        </w:rPr>
        <w:t>praca</w:t>
      </w:r>
      <w:r w:rsidR="00E32417">
        <w:rPr>
          <w:rFonts w:eastAsia="Times New Roman" w:cs="Calibri"/>
          <w:sz w:val="24"/>
          <w:szCs w:val="24"/>
          <w:lang w:eastAsia="pl-PL"/>
        </w:rPr>
        <w:t xml:space="preserve"> w </w:t>
      </w:r>
      <w:r w:rsidRPr="000246F9">
        <w:rPr>
          <w:rFonts w:eastAsia="Times New Roman" w:cs="Calibri"/>
          <w:sz w:val="24"/>
          <w:szCs w:val="24"/>
          <w:lang w:eastAsia="pl-PL"/>
        </w:rPr>
        <w:t>zespole</w:t>
      </w:r>
      <w:r w:rsidR="00E32417">
        <w:rPr>
          <w:rFonts w:eastAsia="Times New Roman" w:cs="Calibri"/>
          <w:sz w:val="24"/>
          <w:szCs w:val="24"/>
          <w:lang w:eastAsia="pl-PL"/>
        </w:rPr>
        <w:t xml:space="preserve"> i </w:t>
      </w:r>
      <w:r w:rsidRPr="000246F9">
        <w:rPr>
          <w:rFonts w:eastAsia="Times New Roman" w:cs="Calibri"/>
          <w:sz w:val="24"/>
          <w:szCs w:val="24"/>
          <w:lang w:eastAsia="pl-PL"/>
        </w:rPr>
        <w:t xml:space="preserve">społeczna aktywność; </w:t>
      </w:r>
    </w:p>
    <w:p w:rsidR="00F3673F" w:rsidRPr="000246F9" w:rsidRDefault="00F3673F" w:rsidP="00B85B5F">
      <w:pPr>
        <w:pStyle w:val="Akapitzlist"/>
        <w:numPr>
          <w:ilvl w:val="0"/>
          <w:numId w:val="31"/>
        </w:numPr>
        <w:spacing w:after="0" w:line="360" w:lineRule="auto"/>
        <w:jc w:val="both"/>
        <w:rPr>
          <w:rFonts w:eastAsia="Times New Roman" w:cs="Calibri"/>
          <w:sz w:val="24"/>
          <w:szCs w:val="24"/>
          <w:lang w:eastAsia="pl-PL"/>
        </w:rPr>
      </w:pPr>
      <w:r w:rsidRPr="000246F9">
        <w:rPr>
          <w:rFonts w:eastAsia="Times New Roman" w:cs="Calibri"/>
          <w:sz w:val="24"/>
          <w:szCs w:val="24"/>
          <w:lang w:eastAsia="pl-PL"/>
        </w:rPr>
        <w:t>aktywny udział</w:t>
      </w:r>
      <w:r w:rsidR="00E32417">
        <w:rPr>
          <w:rFonts w:eastAsia="Times New Roman" w:cs="Calibri"/>
          <w:sz w:val="24"/>
          <w:szCs w:val="24"/>
          <w:lang w:eastAsia="pl-PL"/>
        </w:rPr>
        <w:t xml:space="preserve"> w </w:t>
      </w:r>
      <w:r w:rsidRPr="000246F9">
        <w:rPr>
          <w:rFonts w:eastAsia="Times New Roman" w:cs="Calibri"/>
          <w:sz w:val="24"/>
          <w:szCs w:val="24"/>
          <w:lang w:eastAsia="pl-PL"/>
        </w:rPr>
        <w:t xml:space="preserve">życiu kulturalnym szkoły, środowiska lokalnego oraz kraju. </w:t>
      </w:r>
    </w:p>
    <w:p w:rsidR="0001461C" w:rsidRPr="006615E7" w:rsidRDefault="0001461C" w:rsidP="006615E7">
      <w:pPr>
        <w:spacing w:after="0" w:line="360" w:lineRule="auto"/>
        <w:jc w:val="both"/>
        <w:rPr>
          <w:rFonts w:cs="Calibri"/>
          <w:b/>
          <w:sz w:val="24"/>
          <w:szCs w:val="24"/>
        </w:rPr>
      </w:pPr>
      <w:r w:rsidRPr="006615E7">
        <w:rPr>
          <w:rFonts w:cs="Calibri"/>
          <w:b/>
          <w:sz w:val="24"/>
          <w:szCs w:val="24"/>
        </w:rPr>
        <w:t>Ad.</w:t>
      </w:r>
      <w:r w:rsidR="00FF3ECE">
        <w:rPr>
          <w:rFonts w:cs="Calibri"/>
          <w:b/>
          <w:sz w:val="24"/>
          <w:szCs w:val="24"/>
        </w:rPr>
        <w:t>II</w:t>
      </w:r>
      <w:r w:rsidR="00E32417">
        <w:rPr>
          <w:rFonts w:cs="Calibri"/>
          <w:b/>
          <w:sz w:val="24"/>
          <w:szCs w:val="24"/>
        </w:rPr>
        <w:t xml:space="preserve"> </w:t>
      </w:r>
      <w:r w:rsidRPr="006615E7">
        <w:rPr>
          <w:rFonts w:cs="Calibri"/>
          <w:b/>
          <w:sz w:val="24"/>
          <w:szCs w:val="24"/>
        </w:rPr>
        <w:t>6</w:t>
      </w:r>
      <w:r w:rsidR="00FF3ECE">
        <w:rPr>
          <w:rFonts w:cs="Calibri"/>
          <w:b/>
          <w:sz w:val="24"/>
          <w:szCs w:val="24"/>
        </w:rPr>
        <w:t xml:space="preserve">. </w:t>
      </w:r>
      <w:r w:rsidRPr="006615E7">
        <w:rPr>
          <w:rFonts w:cs="Calibri"/>
          <w:b/>
          <w:sz w:val="24"/>
          <w:szCs w:val="24"/>
        </w:rPr>
        <w:t>Ponadprzedmiotowy charakter kompetencji kluczowych.</w:t>
      </w:r>
    </w:p>
    <w:p w:rsidR="00F3673F" w:rsidRPr="006615E7" w:rsidRDefault="00A654C0" w:rsidP="006615E7">
      <w:pPr>
        <w:spacing w:after="0" w:line="360" w:lineRule="auto"/>
        <w:contextualSpacing/>
        <w:jc w:val="both"/>
        <w:rPr>
          <w:rFonts w:cs="Calibri"/>
          <w:b/>
          <w:sz w:val="24"/>
          <w:szCs w:val="24"/>
        </w:rPr>
      </w:pPr>
      <w:r w:rsidRPr="006615E7">
        <w:rPr>
          <w:rFonts w:cs="Calibri"/>
          <w:b/>
          <w:sz w:val="24"/>
          <w:szCs w:val="24"/>
        </w:rPr>
        <w:t>Zadania rozwojowe na I</w:t>
      </w:r>
      <w:r w:rsidR="00E32417">
        <w:rPr>
          <w:rFonts w:cs="Calibri"/>
          <w:b/>
          <w:sz w:val="24"/>
          <w:szCs w:val="24"/>
        </w:rPr>
        <w:t xml:space="preserve"> </w:t>
      </w:r>
      <w:r w:rsidRPr="006615E7">
        <w:rPr>
          <w:rFonts w:cs="Calibri"/>
          <w:b/>
          <w:sz w:val="24"/>
          <w:szCs w:val="24"/>
        </w:rPr>
        <w:t>etapie rozwojowym</w:t>
      </w:r>
    </w:p>
    <w:p w:rsidR="00A654C0" w:rsidRPr="006615E7" w:rsidRDefault="00A654C0" w:rsidP="006615E7">
      <w:pPr>
        <w:spacing w:after="0" w:line="360" w:lineRule="auto"/>
        <w:contextualSpacing/>
        <w:jc w:val="both"/>
        <w:rPr>
          <w:rFonts w:cs="Calibri"/>
          <w:b/>
          <w:sz w:val="24"/>
          <w:szCs w:val="24"/>
        </w:rPr>
      </w:pPr>
      <w:r w:rsidRPr="006615E7">
        <w:rPr>
          <w:rFonts w:cs="Calibri"/>
          <w:noProof/>
          <w:sz w:val="24"/>
          <w:szCs w:val="24"/>
          <w:lang w:eastAsia="pl-PL"/>
        </w:rPr>
        <w:drawing>
          <wp:inline distT="0" distB="0" distL="0" distR="0">
            <wp:extent cx="4333993" cy="2360428"/>
            <wp:effectExtent l="76200" t="76200" r="123825" b="135255"/>
            <wp:docPr id="9" name="Symbol zastępczy zawartości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ymbol zastępczy zawartości 3"/>
                    <pic:cNvPicPr>
                      <a:picLocks noGrp="1" noChangeAspect="1"/>
                    </pic:cNvPicPr>
                  </pic:nvPicPr>
                  <pic:blipFill>
                    <a:blip r:embed="rId22" cstate="print"/>
                    <a:stretch>
                      <a:fillRect/>
                    </a:stretch>
                  </pic:blipFill>
                  <pic:spPr>
                    <a:xfrm>
                      <a:off x="0" y="0"/>
                      <a:ext cx="4335348" cy="23611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C319A" w:rsidRDefault="009C319A">
      <w:pPr>
        <w:rPr>
          <w:rFonts w:cs="Calibri"/>
          <w:b/>
          <w:sz w:val="24"/>
          <w:szCs w:val="24"/>
        </w:rPr>
      </w:pPr>
    </w:p>
    <w:p w:rsidR="00A654C0" w:rsidRPr="006615E7" w:rsidRDefault="00A654C0" w:rsidP="006615E7">
      <w:pPr>
        <w:spacing w:after="0" w:line="360" w:lineRule="auto"/>
        <w:contextualSpacing/>
        <w:jc w:val="both"/>
        <w:rPr>
          <w:rFonts w:cs="Calibri"/>
          <w:b/>
          <w:sz w:val="24"/>
          <w:szCs w:val="24"/>
        </w:rPr>
      </w:pPr>
      <w:r w:rsidRPr="006615E7">
        <w:rPr>
          <w:rFonts w:cs="Calibri"/>
          <w:b/>
          <w:sz w:val="24"/>
          <w:szCs w:val="24"/>
        </w:rPr>
        <w:t>Zadania rozwojowe na II etapie rozwojowym</w:t>
      </w:r>
    </w:p>
    <w:p w:rsidR="00A654C0" w:rsidRPr="006615E7" w:rsidRDefault="00A654C0" w:rsidP="006615E7">
      <w:pPr>
        <w:spacing w:after="0" w:line="360" w:lineRule="auto"/>
        <w:contextualSpacing/>
        <w:jc w:val="both"/>
        <w:rPr>
          <w:rFonts w:cs="Calibri"/>
          <w:b/>
          <w:sz w:val="24"/>
          <w:szCs w:val="24"/>
        </w:rPr>
      </w:pPr>
      <w:r w:rsidRPr="006615E7">
        <w:rPr>
          <w:rFonts w:cs="Calibri"/>
          <w:noProof/>
          <w:sz w:val="24"/>
          <w:szCs w:val="24"/>
          <w:lang w:eastAsia="pl-PL"/>
        </w:rPr>
        <w:drawing>
          <wp:inline distT="0" distB="0" distL="0" distR="0">
            <wp:extent cx="4678326" cy="1884975"/>
            <wp:effectExtent l="76200" t="76200" r="141605" b="134620"/>
            <wp:docPr id="10" name="Symbol zastępczy zawartości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Symbol zastępczy zawartości 7"/>
                    <pic:cNvPicPr>
                      <a:picLocks noGrp="1" noChangeAspect="1"/>
                    </pic:cNvPicPr>
                  </pic:nvPicPr>
                  <pic:blipFill>
                    <a:blip r:embed="rId23" cstate="print"/>
                    <a:stretch>
                      <a:fillRect/>
                    </a:stretch>
                  </pic:blipFill>
                  <pic:spPr>
                    <a:xfrm>
                      <a:off x="0" y="0"/>
                      <a:ext cx="4702613" cy="18947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654C0" w:rsidRPr="006615E7" w:rsidRDefault="00A654C0" w:rsidP="009C319A">
      <w:pPr>
        <w:rPr>
          <w:rFonts w:cs="Calibri"/>
          <w:b/>
          <w:sz w:val="24"/>
          <w:szCs w:val="24"/>
        </w:rPr>
      </w:pPr>
      <w:r w:rsidRPr="006615E7">
        <w:rPr>
          <w:rFonts w:cs="Calibri"/>
          <w:b/>
          <w:sz w:val="24"/>
          <w:szCs w:val="24"/>
        </w:rPr>
        <w:t>Zadania rozwojowe na III etapie rozwojowym</w:t>
      </w:r>
    </w:p>
    <w:p w:rsidR="00A654C0" w:rsidRPr="006615E7" w:rsidRDefault="00A654C0" w:rsidP="006615E7">
      <w:pPr>
        <w:spacing w:after="0" w:line="360" w:lineRule="auto"/>
        <w:contextualSpacing/>
        <w:jc w:val="both"/>
        <w:rPr>
          <w:rFonts w:cs="Calibri"/>
          <w:b/>
          <w:sz w:val="24"/>
          <w:szCs w:val="24"/>
        </w:rPr>
      </w:pPr>
      <w:r w:rsidRPr="006615E7">
        <w:rPr>
          <w:rFonts w:cs="Calibri"/>
          <w:noProof/>
          <w:sz w:val="24"/>
          <w:szCs w:val="24"/>
          <w:lang w:eastAsia="pl-PL"/>
        </w:rPr>
        <w:drawing>
          <wp:inline distT="0" distB="0" distL="0" distR="0">
            <wp:extent cx="3674798" cy="1818168"/>
            <wp:effectExtent l="76200" t="76200" r="135255" b="125095"/>
            <wp:docPr id="11" name="Symbol zastępczy zawartości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Symbol zastępczy zawartości 7"/>
                    <pic:cNvPicPr>
                      <a:picLocks noGrp="1" noChangeAspect="1"/>
                    </pic:cNvPicPr>
                  </pic:nvPicPr>
                  <pic:blipFill>
                    <a:blip r:embed="rId24" cstate="print"/>
                    <a:stretch>
                      <a:fillRect/>
                    </a:stretch>
                  </pic:blipFill>
                  <pic:spPr>
                    <a:xfrm>
                      <a:off x="0" y="0"/>
                      <a:ext cx="3702104" cy="18316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654C0" w:rsidRPr="006615E7" w:rsidRDefault="00A654C0" w:rsidP="006615E7">
      <w:pPr>
        <w:spacing w:after="0" w:line="360" w:lineRule="auto"/>
        <w:contextualSpacing/>
        <w:jc w:val="both"/>
        <w:rPr>
          <w:rFonts w:cs="Calibri"/>
          <w:b/>
          <w:sz w:val="24"/>
          <w:szCs w:val="24"/>
        </w:rPr>
      </w:pPr>
      <w:r w:rsidRPr="006615E7">
        <w:rPr>
          <w:rFonts w:cs="Calibri"/>
          <w:b/>
          <w:sz w:val="24"/>
          <w:szCs w:val="24"/>
        </w:rPr>
        <w:t>Zadania rozwojowe na IV etapie rozwojowym</w:t>
      </w:r>
    </w:p>
    <w:p w:rsidR="00A654C0" w:rsidRPr="006615E7" w:rsidRDefault="00A654C0" w:rsidP="006615E7">
      <w:pPr>
        <w:spacing w:after="0" w:line="360" w:lineRule="auto"/>
        <w:contextualSpacing/>
        <w:jc w:val="both"/>
        <w:rPr>
          <w:rFonts w:cs="Calibri"/>
          <w:b/>
          <w:sz w:val="24"/>
          <w:szCs w:val="24"/>
        </w:rPr>
      </w:pPr>
      <w:r w:rsidRPr="006615E7">
        <w:rPr>
          <w:rFonts w:cs="Calibri"/>
          <w:noProof/>
          <w:sz w:val="24"/>
          <w:szCs w:val="24"/>
          <w:lang w:eastAsia="pl-PL"/>
        </w:rPr>
        <w:drawing>
          <wp:inline distT="0" distB="0" distL="0" distR="0">
            <wp:extent cx="3009014" cy="1552103"/>
            <wp:effectExtent l="76200" t="76200" r="134620" b="124460"/>
            <wp:docPr id="1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9"/>
                    <pic:cNvPicPr>
                      <a:picLocks noChangeAspect="1"/>
                    </pic:cNvPicPr>
                  </pic:nvPicPr>
                  <pic:blipFill>
                    <a:blip r:embed="rId25" cstate="print"/>
                    <a:stretch>
                      <a:fillRect/>
                    </a:stretch>
                  </pic:blipFill>
                  <pic:spPr>
                    <a:xfrm>
                      <a:off x="0" y="0"/>
                      <a:ext cx="3036475" cy="1566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C319A" w:rsidRDefault="009C319A">
      <w:pPr>
        <w:rPr>
          <w:rFonts w:cs="Calibri"/>
          <w:b/>
          <w:color w:val="000000"/>
          <w:sz w:val="24"/>
          <w:szCs w:val="24"/>
          <w:lang w:eastAsia="pl-PL"/>
        </w:rPr>
      </w:pPr>
    </w:p>
    <w:p w:rsidR="0001461C" w:rsidRPr="006615E7" w:rsidRDefault="00FF3ECE" w:rsidP="006615E7">
      <w:pPr>
        <w:spacing w:after="0" w:line="360" w:lineRule="auto"/>
        <w:jc w:val="both"/>
        <w:rPr>
          <w:rFonts w:cs="Calibri"/>
          <w:b/>
          <w:color w:val="000000"/>
          <w:sz w:val="24"/>
          <w:szCs w:val="24"/>
          <w:lang w:eastAsia="pl-PL"/>
        </w:rPr>
      </w:pPr>
      <w:r>
        <w:rPr>
          <w:rFonts w:cs="Calibri"/>
          <w:b/>
          <w:color w:val="000000"/>
          <w:sz w:val="24"/>
          <w:szCs w:val="24"/>
          <w:lang w:eastAsia="pl-PL"/>
        </w:rPr>
        <w:t xml:space="preserve">Ad.II </w:t>
      </w:r>
      <w:r w:rsidR="0001461C" w:rsidRPr="006615E7">
        <w:rPr>
          <w:rFonts w:cs="Calibri"/>
          <w:b/>
          <w:color w:val="000000"/>
          <w:sz w:val="24"/>
          <w:szCs w:val="24"/>
          <w:lang w:eastAsia="pl-PL"/>
        </w:rPr>
        <w:t>7</w:t>
      </w:r>
      <w:r>
        <w:rPr>
          <w:rFonts w:cs="Calibri"/>
          <w:b/>
          <w:color w:val="000000"/>
          <w:sz w:val="24"/>
          <w:szCs w:val="24"/>
          <w:lang w:eastAsia="pl-PL"/>
        </w:rPr>
        <w:t xml:space="preserve">. </w:t>
      </w:r>
      <w:r w:rsidR="0001461C" w:rsidRPr="006615E7">
        <w:rPr>
          <w:rFonts w:cs="Calibri"/>
          <w:b/>
          <w:color w:val="000000"/>
          <w:sz w:val="24"/>
          <w:szCs w:val="24"/>
        </w:rPr>
        <w:t>Rola różnych podmiotów środowiska szkolnego</w:t>
      </w:r>
      <w:r w:rsidR="00E32417">
        <w:rPr>
          <w:rFonts w:cs="Calibri"/>
          <w:b/>
          <w:color w:val="000000"/>
          <w:sz w:val="24"/>
          <w:szCs w:val="24"/>
        </w:rPr>
        <w:t xml:space="preserve"> w </w:t>
      </w:r>
      <w:r w:rsidR="0001461C" w:rsidRPr="006615E7">
        <w:rPr>
          <w:rFonts w:cs="Calibri"/>
          <w:b/>
          <w:color w:val="000000"/>
          <w:sz w:val="24"/>
          <w:szCs w:val="24"/>
        </w:rPr>
        <w:t>kształtowaniu kompetencji kluczowych dzieci</w:t>
      </w:r>
      <w:r w:rsidR="00E32417">
        <w:rPr>
          <w:rFonts w:cs="Calibri"/>
          <w:b/>
          <w:color w:val="000000"/>
          <w:sz w:val="24"/>
          <w:szCs w:val="24"/>
        </w:rPr>
        <w:t xml:space="preserve"> i </w:t>
      </w:r>
      <w:r w:rsidR="0001461C" w:rsidRPr="006615E7">
        <w:rPr>
          <w:rFonts w:cs="Calibri"/>
          <w:b/>
          <w:color w:val="000000"/>
          <w:sz w:val="24"/>
          <w:szCs w:val="24"/>
        </w:rPr>
        <w:t>młodzieży.</w:t>
      </w:r>
    </w:p>
    <w:p w:rsidR="002D40F1" w:rsidRPr="006615E7" w:rsidRDefault="002D40F1" w:rsidP="006615E7">
      <w:pPr>
        <w:spacing w:after="0" w:line="360" w:lineRule="auto"/>
        <w:contextualSpacing/>
        <w:jc w:val="both"/>
        <w:rPr>
          <w:rFonts w:cs="Calibri"/>
          <w:b/>
          <w:color w:val="000000"/>
          <w:sz w:val="24"/>
          <w:szCs w:val="24"/>
        </w:rPr>
      </w:pPr>
    </w:p>
    <w:p w:rsidR="002D40F1" w:rsidRPr="006615E7" w:rsidRDefault="002D40F1" w:rsidP="006615E7">
      <w:pPr>
        <w:spacing w:after="0" w:line="360" w:lineRule="auto"/>
        <w:contextualSpacing/>
        <w:jc w:val="both"/>
        <w:rPr>
          <w:rFonts w:cs="Calibri"/>
          <w:b/>
          <w:color w:val="000000"/>
          <w:sz w:val="24"/>
          <w:szCs w:val="24"/>
        </w:rPr>
      </w:pPr>
      <w:r w:rsidRPr="006615E7">
        <w:rPr>
          <w:rFonts w:cs="Calibri"/>
          <w:noProof/>
          <w:sz w:val="24"/>
          <w:szCs w:val="24"/>
          <w:lang w:eastAsia="pl-PL"/>
        </w:rPr>
        <w:drawing>
          <wp:inline distT="0" distB="0" distL="0" distR="0">
            <wp:extent cx="5399405" cy="2392680"/>
            <wp:effectExtent l="76200" t="76200" r="125095" b="140970"/>
            <wp:docPr id="13" name="Symbol zastępczy zawartości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Symbol zastępczy zawartości 2"/>
                    <pic:cNvPicPr>
                      <a:picLocks noGrp="1" noChangeAspect="1"/>
                    </pic:cNvPicPr>
                  </pic:nvPicPr>
                  <pic:blipFill>
                    <a:blip r:embed="rId26" cstate="print"/>
                    <a:stretch>
                      <a:fillRect/>
                    </a:stretch>
                  </pic:blipFill>
                  <pic:spPr>
                    <a:xfrm>
                      <a:off x="0" y="0"/>
                      <a:ext cx="5399405" cy="2392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0F1" w:rsidRPr="006615E7" w:rsidRDefault="002D40F1" w:rsidP="006615E7">
      <w:pPr>
        <w:spacing w:after="0" w:line="360" w:lineRule="auto"/>
        <w:contextualSpacing/>
        <w:jc w:val="both"/>
        <w:rPr>
          <w:rFonts w:cs="Calibri"/>
          <w:b/>
          <w:color w:val="000000"/>
          <w:sz w:val="24"/>
          <w:szCs w:val="24"/>
        </w:rPr>
      </w:pPr>
      <w:r w:rsidRPr="006615E7">
        <w:rPr>
          <w:rFonts w:cs="Calibri"/>
          <w:noProof/>
          <w:sz w:val="24"/>
          <w:szCs w:val="24"/>
          <w:lang w:eastAsia="pl-PL"/>
        </w:rPr>
        <w:drawing>
          <wp:inline distT="0" distB="0" distL="0" distR="0">
            <wp:extent cx="5399405" cy="3870325"/>
            <wp:effectExtent l="0" t="0" r="0" b="0"/>
            <wp:docPr id="14" name="Obraz 4">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074A6B-BDB0-40FE-B50B-EB0582F72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ve="http://schemas.openxmlformats.org/markup-compatibility/2006"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074A6B-BDB0-40FE-B50B-EB0582F724D0}"/>
                        </a:ext>
                      </a:extLst>
                    </pic:cNvPr>
                    <pic:cNvPicPr>
                      <a:picLocks noChangeAspect="1"/>
                    </pic:cNvPicPr>
                  </pic:nvPicPr>
                  <pic:blipFill>
                    <a:blip r:embed="rId27" cstate="print"/>
                    <a:stretch>
                      <a:fillRect/>
                    </a:stretch>
                  </pic:blipFill>
                  <pic:spPr>
                    <a:xfrm>
                      <a:off x="0" y="0"/>
                      <a:ext cx="5399405" cy="3870325"/>
                    </a:xfrm>
                    <a:prstGeom prst="rect">
                      <a:avLst/>
                    </a:prstGeom>
                  </pic:spPr>
                </pic:pic>
              </a:graphicData>
            </a:graphic>
          </wp:inline>
        </w:drawing>
      </w:r>
    </w:p>
    <w:p w:rsidR="002D40F1" w:rsidRPr="006615E7" w:rsidRDefault="002D40F1" w:rsidP="006615E7">
      <w:pPr>
        <w:spacing w:after="0" w:line="360" w:lineRule="auto"/>
        <w:ind w:left="360"/>
        <w:contextualSpacing/>
        <w:jc w:val="both"/>
        <w:rPr>
          <w:rFonts w:cs="Calibri"/>
          <w:sz w:val="24"/>
          <w:szCs w:val="24"/>
        </w:rPr>
      </w:pPr>
      <w:r w:rsidRPr="006615E7">
        <w:rPr>
          <w:rFonts w:cs="Calibri"/>
          <w:sz w:val="24"/>
          <w:szCs w:val="24"/>
        </w:rPr>
        <w:t>Źródło: A. Herma „ Kompetencje kluczowe</w:t>
      </w:r>
      <w:r w:rsidR="00E32417">
        <w:rPr>
          <w:rFonts w:cs="Calibri"/>
          <w:sz w:val="24"/>
          <w:szCs w:val="24"/>
        </w:rPr>
        <w:t xml:space="preserve"> w </w:t>
      </w:r>
      <w:r w:rsidRPr="006615E7">
        <w:rPr>
          <w:rFonts w:cs="Calibri"/>
          <w:sz w:val="24"/>
          <w:szCs w:val="24"/>
        </w:rPr>
        <w:t>uczeniu się przez całe życie</w:t>
      </w:r>
      <w:r w:rsidR="00E32417">
        <w:rPr>
          <w:rFonts w:cs="Calibri"/>
          <w:sz w:val="24"/>
          <w:szCs w:val="24"/>
        </w:rPr>
        <w:t xml:space="preserve"> w </w:t>
      </w:r>
      <w:r w:rsidRPr="006615E7">
        <w:rPr>
          <w:rFonts w:cs="Calibri"/>
          <w:sz w:val="24"/>
          <w:szCs w:val="24"/>
        </w:rPr>
        <w:t>świecie współczesnego rynku pracy” materiały ORE</w:t>
      </w:r>
    </w:p>
    <w:p w:rsidR="002D40F1" w:rsidRPr="006615E7" w:rsidRDefault="002D40F1" w:rsidP="006615E7">
      <w:pPr>
        <w:spacing w:after="0" w:line="360" w:lineRule="auto"/>
        <w:contextualSpacing/>
        <w:jc w:val="both"/>
        <w:rPr>
          <w:rFonts w:cs="Calibri"/>
          <w:b/>
          <w:color w:val="000000"/>
          <w:sz w:val="24"/>
          <w:szCs w:val="24"/>
        </w:rPr>
      </w:pPr>
      <w:r w:rsidRPr="006615E7">
        <w:rPr>
          <w:rFonts w:cs="Calibri"/>
          <w:b/>
          <w:color w:val="000000"/>
          <w:sz w:val="24"/>
          <w:szCs w:val="24"/>
        </w:rPr>
        <w:t>Zadania nauczycieli</w:t>
      </w:r>
      <w:r w:rsidR="00E32417">
        <w:rPr>
          <w:rFonts w:cs="Calibri"/>
          <w:b/>
          <w:color w:val="000000"/>
          <w:sz w:val="24"/>
          <w:szCs w:val="24"/>
        </w:rPr>
        <w:t xml:space="preserve"> w </w:t>
      </w:r>
      <w:r w:rsidRPr="006615E7">
        <w:rPr>
          <w:rFonts w:cs="Calibri"/>
          <w:b/>
          <w:color w:val="000000"/>
          <w:sz w:val="24"/>
          <w:szCs w:val="24"/>
        </w:rPr>
        <w:t>rozwijaniu kompetencji kluczowych</w:t>
      </w:r>
    </w:p>
    <w:p w:rsidR="002D40F1" w:rsidRPr="006615E7" w:rsidRDefault="002D40F1" w:rsidP="006615E7">
      <w:pPr>
        <w:spacing w:after="0" w:line="360" w:lineRule="auto"/>
        <w:contextualSpacing/>
        <w:jc w:val="both"/>
        <w:rPr>
          <w:rFonts w:cs="Calibri"/>
          <w:b/>
          <w:color w:val="000000"/>
          <w:sz w:val="24"/>
          <w:szCs w:val="24"/>
        </w:rPr>
      </w:pPr>
    </w:p>
    <w:p w:rsidR="002D40F1" w:rsidRPr="006615E7" w:rsidRDefault="002D40F1" w:rsidP="006615E7">
      <w:pPr>
        <w:spacing w:after="0" w:line="360" w:lineRule="auto"/>
        <w:contextualSpacing/>
        <w:jc w:val="both"/>
        <w:rPr>
          <w:rFonts w:cs="Calibri"/>
          <w:b/>
          <w:color w:val="000000"/>
          <w:sz w:val="24"/>
          <w:szCs w:val="24"/>
        </w:rPr>
      </w:pPr>
      <w:r w:rsidRPr="006615E7">
        <w:rPr>
          <w:rFonts w:cs="Calibri"/>
          <w:noProof/>
          <w:sz w:val="24"/>
          <w:szCs w:val="24"/>
          <w:lang w:eastAsia="pl-PL"/>
        </w:rPr>
        <w:drawing>
          <wp:inline distT="0" distB="0" distL="0" distR="0">
            <wp:extent cx="5399405" cy="2717800"/>
            <wp:effectExtent l="76200" t="76200" r="125095" b="139700"/>
            <wp:docPr id="1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7"/>
                    <pic:cNvPicPr>
                      <a:picLocks noChangeAspect="1"/>
                    </pic:cNvPicPr>
                  </pic:nvPicPr>
                  <pic:blipFill>
                    <a:blip r:embed="rId28" cstate="print"/>
                    <a:stretch>
                      <a:fillRect/>
                    </a:stretch>
                  </pic:blipFill>
                  <pic:spPr>
                    <a:xfrm>
                      <a:off x="0" y="0"/>
                      <a:ext cx="5399405" cy="271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0F1" w:rsidRPr="006615E7" w:rsidRDefault="002D40F1" w:rsidP="006615E7">
      <w:pPr>
        <w:spacing w:after="0" w:line="360" w:lineRule="auto"/>
        <w:contextualSpacing/>
        <w:jc w:val="both"/>
        <w:rPr>
          <w:rFonts w:cs="Calibri"/>
          <w:b/>
          <w:color w:val="000000"/>
          <w:sz w:val="24"/>
          <w:szCs w:val="24"/>
        </w:rPr>
      </w:pPr>
    </w:p>
    <w:p w:rsidR="002D40F1" w:rsidRPr="006615E7" w:rsidRDefault="002D40F1" w:rsidP="006615E7">
      <w:pPr>
        <w:spacing w:after="0" w:line="360" w:lineRule="auto"/>
        <w:ind w:left="360"/>
        <w:jc w:val="both"/>
        <w:rPr>
          <w:rFonts w:cs="Calibri"/>
          <w:sz w:val="24"/>
          <w:szCs w:val="24"/>
          <w:lang w:eastAsia="pl-PL"/>
        </w:rPr>
      </w:pPr>
      <w:r w:rsidRPr="006615E7">
        <w:rPr>
          <w:rFonts w:cs="Calibri"/>
          <w:b/>
          <w:sz w:val="24"/>
          <w:szCs w:val="24"/>
          <w:lang w:eastAsia="pl-PL"/>
        </w:rPr>
        <w:t>Ad.</w:t>
      </w:r>
      <w:r w:rsidR="00FF3ECE">
        <w:rPr>
          <w:rFonts w:cs="Calibri"/>
          <w:b/>
          <w:sz w:val="24"/>
          <w:szCs w:val="24"/>
          <w:lang w:eastAsia="pl-PL"/>
        </w:rPr>
        <w:t>II</w:t>
      </w:r>
      <w:r w:rsidRPr="006615E7">
        <w:rPr>
          <w:rFonts w:cs="Calibri"/>
          <w:b/>
          <w:sz w:val="24"/>
          <w:szCs w:val="24"/>
          <w:lang w:eastAsia="pl-PL"/>
        </w:rPr>
        <w:t xml:space="preserve"> 8</w:t>
      </w:r>
      <w:r w:rsidR="00FF3ECE">
        <w:rPr>
          <w:rFonts w:cs="Calibri"/>
          <w:b/>
          <w:sz w:val="24"/>
          <w:szCs w:val="24"/>
          <w:lang w:eastAsia="pl-PL"/>
        </w:rPr>
        <w:t>.</w:t>
      </w:r>
      <w:r w:rsidRPr="006615E7">
        <w:rPr>
          <w:rFonts w:cs="Calibri"/>
          <w:sz w:val="24"/>
          <w:szCs w:val="24"/>
          <w:lang w:eastAsia="pl-PL"/>
        </w:rPr>
        <w:t xml:space="preserve"> </w:t>
      </w:r>
      <w:r w:rsidRPr="006615E7">
        <w:rPr>
          <w:rFonts w:cs="Calibri"/>
          <w:b/>
          <w:sz w:val="24"/>
          <w:szCs w:val="24"/>
        </w:rPr>
        <w:t>Zadania osoby wspomagającej szkołę</w:t>
      </w:r>
      <w:r w:rsidR="00E32417">
        <w:rPr>
          <w:rFonts w:cs="Calibri"/>
          <w:b/>
          <w:sz w:val="24"/>
          <w:szCs w:val="24"/>
        </w:rPr>
        <w:t xml:space="preserve"> w </w:t>
      </w:r>
      <w:r w:rsidRPr="006615E7">
        <w:rPr>
          <w:rFonts w:cs="Calibri"/>
          <w:b/>
          <w:sz w:val="24"/>
          <w:szCs w:val="24"/>
        </w:rPr>
        <w:t>procesie kształtowania kompetencji kluczowych uczniów.</w:t>
      </w:r>
    </w:p>
    <w:p w:rsidR="002D40F1" w:rsidRPr="002D40F1" w:rsidRDefault="002D40F1" w:rsidP="006615E7">
      <w:pPr>
        <w:spacing w:after="0" w:line="360" w:lineRule="auto"/>
        <w:jc w:val="both"/>
        <w:rPr>
          <w:rFonts w:eastAsia="Times New Roman" w:cs="Calibri"/>
          <w:sz w:val="24"/>
          <w:szCs w:val="24"/>
          <w:lang w:eastAsia="pl-PL"/>
        </w:rPr>
      </w:pPr>
      <w:r w:rsidRPr="002D40F1">
        <w:rPr>
          <w:rFonts w:eastAsiaTheme="minorEastAsia" w:cs="Calibri"/>
          <w:b/>
          <w:bCs/>
          <w:color w:val="000000" w:themeColor="text1"/>
          <w:kern w:val="24"/>
          <w:sz w:val="24"/>
          <w:szCs w:val="24"/>
          <w:lang w:eastAsia="pl-PL"/>
        </w:rPr>
        <w:t>Zadania specjalisty do spraw wspomagania:</w:t>
      </w:r>
    </w:p>
    <w:p w:rsidR="002D40F1" w:rsidRPr="002D40F1" w:rsidRDefault="002D40F1" w:rsidP="00B85B5F">
      <w:pPr>
        <w:numPr>
          <w:ilvl w:val="0"/>
          <w:numId w:val="25"/>
        </w:numPr>
        <w:spacing w:after="0" w:line="360" w:lineRule="auto"/>
        <w:ind w:left="1080"/>
        <w:contextualSpacing/>
        <w:jc w:val="both"/>
        <w:rPr>
          <w:rFonts w:eastAsia="Times New Roman" w:cs="Calibri"/>
          <w:sz w:val="24"/>
          <w:szCs w:val="24"/>
          <w:lang w:eastAsia="pl-PL"/>
        </w:rPr>
      </w:pPr>
      <w:r w:rsidRPr="002D40F1">
        <w:rPr>
          <w:rFonts w:eastAsiaTheme="minorEastAsia" w:cs="Calibri"/>
          <w:color w:val="000000" w:themeColor="text1"/>
          <w:kern w:val="24"/>
          <w:sz w:val="24"/>
          <w:szCs w:val="24"/>
          <w:lang w:eastAsia="pl-PL"/>
        </w:rPr>
        <w:t>Pomoc</w:t>
      </w:r>
      <w:r w:rsidR="00E32417">
        <w:rPr>
          <w:rFonts w:eastAsiaTheme="minorEastAsia" w:cs="Calibri"/>
          <w:color w:val="000000" w:themeColor="text1"/>
          <w:kern w:val="24"/>
          <w:sz w:val="24"/>
          <w:szCs w:val="24"/>
          <w:lang w:eastAsia="pl-PL"/>
        </w:rPr>
        <w:t xml:space="preserve"> w </w:t>
      </w:r>
      <w:r w:rsidRPr="002D40F1">
        <w:rPr>
          <w:rFonts w:eastAsiaTheme="minorEastAsia" w:cs="Calibri"/>
          <w:color w:val="000000" w:themeColor="text1"/>
          <w:kern w:val="24"/>
          <w:sz w:val="24"/>
          <w:szCs w:val="24"/>
          <w:lang w:eastAsia="pl-PL"/>
        </w:rPr>
        <w:t>diagnozowaniu problemów szkoły</w:t>
      </w:r>
    </w:p>
    <w:p w:rsidR="002D40F1" w:rsidRPr="002D40F1" w:rsidRDefault="002D40F1" w:rsidP="00B85B5F">
      <w:pPr>
        <w:numPr>
          <w:ilvl w:val="0"/>
          <w:numId w:val="25"/>
        </w:numPr>
        <w:spacing w:after="0" w:line="360" w:lineRule="auto"/>
        <w:ind w:left="1080"/>
        <w:contextualSpacing/>
        <w:jc w:val="both"/>
        <w:rPr>
          <w:rFonts w:eastAsia="Times New Roman" w:cs="Calibri"/>
          <w:sz w:val="24"/>
          <w:szCs w:val="24"/>
          <w:lang w:eastAsia="pl-PL"/>
        </w:rPr>
      </w:pPr>
      <w:r w:rsidRPr="002D40F1">
        <w:rPr>
          <w:rFonts w:eastAsiaTheme="minorEastAsia" w:cs="Calibri"/>
          <w:color w:val="000000" w:themeColor="text1"/>
          <w:kern w:val="24"/>
          <w:sz w:val="24"/>
          <w:szCs w:val="24"/>
          <w:lang w:eastAsia="pl-PL"/>
        </w:rPr>
        <w:t>Planowanie działań rozwojowych</w:t>
      </w:r>
    </w:p>
    <w:p w:rsidR="002D40F1" w:rsidRPr="000246F9" w:rsidRDefault="002D40F1" w:rsidP="00B85B5F">
      <w:pPr>
        <w:numPr>
          <w:ilvl w:val="0"/>
          <w:numId w:val="25"/>
        </w:numPr>
        <w:spacing w:after="0" w:line="360" w:lineRule="auto"/>
        <w:ind w:left="1080"/>
        <w:contextualSpacing/>
        <w:jc w:val="both"/>
        <w:rPr>
          <w:rFonts w:eastAsia="Times New Roman" w:cs="Calibri"/>
          <w:sz w:val="24"/>
          <w:szCs w:val="24"/>
          <w:lang w:eastAsia="pl-PL"/>
        </w:rPr>
      </w:pPr>
      <w:r w:rsidRPr="002D40F1">
        <w:rPr>
          <w:rFonts w:eastAsiaTheme="minorEastAsia" w:cs="Calibri"/>
          <w:color w:val="000000" w:themeColor="text1"/>
          <w:kern w:val="24"/>
          <w:sz w:val="24"/>
          <w:szCs w:val="24"/>
          <w:lang w:eastAsia="pl-PL"/>
        </w:rPr>
        <w:t>Organizacja</w:t>
      </w:r>
      <w:r w:rsidR="00E32417">
        <w:rPr>
          <w:rFonts w:eastAsiaTheme="minorEastAsia" w:cs="Calibri"/>
          <w:color w:val="000000" w:themeColor="text1"/>
          <w:kern w:val="24"/>
          <w:sz w:val="24"/>
          <w:szCs w:val="24"/>
          <w:lang w:eastAsia="pl-PL"/>
        </w:rPr>
        <w:t xml:space="preserve"> i </w:t>
      </w:r>
      <w:r w:rsidRPr="002D40F1">
        <w:rPr>
          <w:rFonts w:eastAsiaTheme="minorEastAsia" w:cs="Calibri"/>
          <w:color w:val="000000" w:themeColor="text1"/>
          <w:kern w:val="24"/>
          <w:sz w:val="24"/>
          <w:szCs w:val="24"/>
          <w:lang w:eastAsia="pl-PL"/>
        </w:rPr>
        <w:t>realizacja zaplanowanych działań - wspólne wypracowanie</w:t>
      </w:r>
      <w:r w:rsidR="000246F9">
        <w:rPr>
          <w:rFonts w:eastAsia="Times New Roman" w:cs="Calibri"/>
          <w:sz w:val="24"/>
          <w:szCs w:val="24"/>
          <w:lang w:eastAsia="pl-PL"/>
        </w:rPr>
        <w:t xml:space="preserve"> </w:t>
      </w:r>
      <w:r w:rsidRPr="000246F9">
        <w:rPr>
          <w:rFonts w:eastAsiaTheme="minorEastAsia" w:cs="Calibri"/>
          <w:color w:val="000000" w:themeColor="text1"/>
          <w:kern w:val="24"/>
          <w:sz w:val="24"/>
          <w:szCs w:val="24"/>
          <w:lang w:eastAsia="pl-PL"/>
        </w:rPr>
        <w:t>zasad wzajemnego uczenia się</w:t>
      </w:r>
    </w:p>
    <w:p w:rsidR="002D40F1" w:rsidRPr="000246F9" w:rsidRDefault="002D40F1" w:rsidP="00B85B5F">
      <w:pPr>
        <w:numPr>
          <w:ilvl w:val="0"/>
          <w:numId w:val="26"/>
        </w:numPr>
        <w:spacing w:after="0" w:line="360" w:lineRule="auto"/>
        <w:ind w:left="1080"/>
        <w:contextualSpacing/>
        <w:jc w:val="both"/>
        <w:rPr>
          <w:rFonts w:eastAsia="Times New Roman" w:cs="Calibri"/>
          <w:sz w:val="24"/>
          <w:szCs w:val="24"/>
          <w:lang w:eastAsia="pl-PL"/>
        </w:rPr>
      </w:pPr>
      <w:r w:rsidRPr="002D40F1">
        <w:rPr>
          <w:rFonts w:eastAsiaTheme="minorEastAsia" w:cs="Calibri"/>
          <w:color w:val="000000" w:themeColor="text1"/>
          <w:kern w:val="24"/>
          <w:sz w:val="24"/>
          <w:szCs w:val="24"/>
          <w:lang w:eastAsia="pl-PL"/>
        </w:rPr>
        <w:t>Koordynowanie działań, pełnienie funkcji moderatora, doradcy</w:t>
      </w:r>
      <w:r w:rsidR="00E32417">
        <w:rPr>
          <w:rFonts w:eastAsiaTheme="minorEastAsia" w:cs="Calibri"/>
          <w:color w:val="000000" w:themeColor="text1"/>
          <w:kern w:val="24"/>
          <w:sz w:val="24"/>
          <w:szCs w:val="24"/>
          <w:lang w:eastAsia="pl-PL"/>
        </w:rPr>
        <w:t xml:space="preserve"> i </w:t>
      </w:r>
      <w:r w:rsidRPr="000246F9">
        <w:rPr>
          <w:rFonts w:eastAsiaTheme="minorEastAsia" w:cs="Calibri"/>
          <w:color w:val="000000" w:themeColor="text1"/>
          <w:kern w:val="24"/>
          <w:sz w:val="24"/>
          <w:szCs w:val="24"/>
          <w:lang w:eastAsia="pl-PL"/>
        </w:rPr>
        <w:t>inicjatora zmian</w:t>
      </w:r>
    </w:p>
    <w:p w:rsidR="002D40F1" w:rsidRPr="002D40F1" w:rsidRDefault="002D40F1" w:rsidP="00B85B5F">
      <w:pPr>
        <w:numPr>
          <w:ilvl w:val="0"/>
          <w:numId w:val="27"/>
        </w:numPr>
        <w:spacing w:after="0" w:line="360" w:lineRule="auto"/>
        <w:ind w:left="1080"/>
        <w:contextualSpacing/>
        <w:jc w:val="both"/>
        <w:rPr>
          <w:rFonts w:eastAsia="Times New Roman" w:cs="Calibri"/>
          <w:sz w:val="24"/>
          <w:szCs w:val="24"/>
          <w:lang w:eastAsia="pl-PL"/>
        </w:rPr>
      </w:pPr>
      <w:r w:rsidRPr="002D40F1">
        <w:rPr>
          <w:rFonts w:eastAsiaTheme="minorEastAsia" w:cs="Calibri"/>
          <w:color w:val="000000" w:themeColor="text1"/>
          <w:kern w:val="24"/>
          <w:sz w:val="24"/>
          <w:szCs w:val="24"/>
          <w:lang w:eastAsia="pl-PL"/>
        </w:rPr>
        <w:t>Dobór kompetentnych ekspertów</w:t>
      </w:r>
    </w:p>
    <w:p w:rsidR="002D40F1" w:rsidRPr="002D40F1" w:rsidRDefault="002D40F1" w:rsidP="00B85B5F">
      <w:pPr>
        <w:numPr>
          <w:ilvl w:val="0"/>
          <w:numId w:val="27"/>
        </w:numPr>
        <w:spacing w:after="0" w:line="360" w:lineRule="auto"/>
        <w:ind w:left="1080"/>
        <w:contextualSpacing/>
        <w:jc w:val="both"/>
        <w:rPr>
          <w:rFonts w:eastAsia="Times New Roman" w:cs="Calibri"/>
          <w:sz w:val="24"/>
          <w:szCs w:val="24"/>
          <w:lang w:eastAsia="pl-PL"/>
        </w:rPr>
      </w:pPr>
      <w:r w:rsidRPr="002D40F1">
        <w:rPr>
          <w:rFonts w:eastAsiaTheme="minorEastAsia" w:cs="Calibri"/>
          <w:color w:val="000000" w:themeColor="text1"/>
          <w:kern w:val="24"/>
          <w:sz w:val="24"/>
          <w:szCs w:val="24"/>
          <w:lang w:eastAsia="pl-PL"/>
        </w:rPr>
        <w:t>Monitorowanie procesu wspomagania</w:t>
      </w:r>
    </w:p>
    <w:p w:rsidR="002D40F1" w:rsidRPr="002D40F1" w:rsidRDefault="002D40F1" w:rsidP="00B85B5F">
      <w:pPr>
        <w:numPr>
          <w:ilvl w:val="0"/>
          <w:numId w:val="27"/>
        </w:numPr>
        <w:spacing w:after="0" w:line="360" w:lineRule="auto"/>
        <w:ind w:left="1080"/>
        <w:contextualSpacing/>
        <w:jc w:val="both"/>
        <w:rPr>
          <w:rFonts w:eastAsia="Times New Roman" w:cs="Calibri"/>
          <w:sz w:val="24"/>
          <w:szCs w:val="24"/>
          <w:lang w:eastAsia="pl-PL"/>
        </w:rPr>
      </w:pPr>
      <w:r w:rsidRPr="002D40F1">
        <w:rPr>
          <w:rFonts w:eastAsiaTheme="minorEastAsia" w:cs="Calibri"/>
          <w:color w:val="000000" w:themeColor="text1"/>
          <w:kern w:val="24"/>
          <w:sz w:val="24"/>
          <w:szCs w:val="24"/>
          <w:lang w:eastAsia="pl-PL"/>
        </w:rPr>
        <w:t>Ocena przeprowadzonych działań</w:t>
      </w:r>
    </w:p>
    <w:p w:rsidR="002D40F1" w:rsidRPr="006615E7" w:rsidRDefault="002D40F1" w:rsidP="000246F9">
      <w:pPr>
        <w:spacing w:after="0" w:line="360" w:lineRule="auto"/>
        <w:contextualSpacing/>
        <w:jc w:val="center"/>
        <w:rPr>
          <w:rFonts w:cs="Calibri"/>
          <w:b/>
          <w:color w:val="000000"/>
          <w:sz w:val="24"/>
          <w:szCs w:val="24"/>
        </w:rPr>
      </w:pPr>
      <w:r w:rsidRPr="006615E7">
        <w:rPr>
          <w:rFonts w:cs="Calibri"/>
          <w:noProof/>
          <w:sz w:val="24"/>
          <w:szCs w:val="24"/>
          <w:lang w:eastAsia="pl-PL"/>
        </w:rPr>
        <w:drawing>
          <wp:inline distT="0" distB="0" distL="0" distR="0">
            <wp:extent cx="2619375" cy="1418590"/>
            <wp:effectExtent l="19050" t="0" r="9525"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19375" cy="1418590"/>
                    </a:xfrm>
                    <a:prstGeom prst="rect">
                      <a:avLst/>
                    </a:prstGeom>
                    <a:noFill/>
                    <a:ln>
                      <a:noFill/>
                    </a:ln>
                  </pic:spPr>
                </pic:pic>
              </a:graphicData>
            </a:graphic>
          </wp:inline>
        </w:drawing>
      </w:r>
    </w:p>
    <w:p w:rsidR="000246F9" w:rsidRDefault="000246F9">
      <w:pPr>
        <w:rPr>
          <w:rFonts w:cs="Calibri"/>
          <w:b/>
          <w:sz w:val="24"/>
          <w:szCs w:val="24"/>
        </w:rPr>
      </w:pPr>
    </w:p>
    <w:p w:rsidR="00BB34A4" w:rsidRPr="006615E7" w:rsidRDefault="00BB34A4" w:rsidP="006615E7">
      <w:pPr>
        <w:numPr>
          <w:ilvl w:val="0"/>
          <w:numId w:val="5"/>
        </w:numPr>
        <w:spacing w:after="0" w:line="360" w:lineRule="auto"/>
        <w:ind w:left="0"/>
        <w:contextualSpacing/>
        <w:jc w:val="both"/>
        <w:rPr>
          <w:rFonts w:cs="Calibri"/>
          <w:b/>
          <w:sz w:val="24"/>
          <w:szCs w:val="24"/>
        </w:rPr>
      </w:pPr>
      <w:r w:rsidRPr="006615E7">
        <w:rPr>
          <w:rFonts w:cs="Calibri"/>
          <w:b/>
          <w:sz w:val="24"/>
          <w:szCs w:val="24"/>
        </w:rPr>
        <w:t>Podsumowanie II modułu-</w:t>
      </w:r>
      <w:r w:rsidR="00E32417">
        <w:rPr>
          <w:rFonts w:cs="Calibri"/>
          <w:b/>
          <w:sz w:val="24"/>
          <w:szCs w:val="24"/>
        </w:rPr>
        <w:t xml:space="preserve"> </w:t>
      </w:r>
    </w:p>
    <w:p w:rsidR="00BB34A4" w:rsidRPr="006615E7" w:rsidRDefault="00BB34A4" w:rsidP="000246F9">
      <w:pPr>
        <w:spacing w:after="0" w:line="360" w:lineRule="auto"/>
        <w:contextualSpacing/>
        <w:jc w:val="center"/>
        <w:rPr>
          <w:rFonts w:cs="Calibri"/>
          <w:b/>
          <w:sz w:val="24"/>
          <w:szCs w:val="24"/>
        </w:rPr>
      </w:pPr>
      <w:r w:rsidRPr="006615E7">
        <w:rPr>
          <w:rFonts w:cs="Calibri"/>
          <w:b/>
          <w:sz w:val="24"/>
          <w:szCs w:val="24"/>
        </w:rPr>
        <w:t>Notatki własne uczestnika szkolenia</w:t>
      </w:r>
    </w:p>
    <w:p w:rsidR="0001461C" w:rsidRPr="006615E7" w:rsidRDefault="0001461C" w:rsidP="006615E7">
      <w:pPr>
        <w:spacing w:after="0" w:line="360" w:lineRule="auto"/>
        <w:ind w:left="720"/>
        <w:contextualSpacing/>
        <w:jc w:val="both"/>
        <w:rPr>
          <w:rFonts w:cs="Calibri"/>
          <w:sz w:val="24"/>
          <w:szCs w:val="24"/>
          <w:u w:val="single"/>
        </w:rPr>
      </w:pPr>
    </w:p>
    <w:p w:rsidR="002D40F1" w:rsidRPr="006615E7" w:rsidRDefault="002D40F1" w:rsidP="006615E7">
      <w:pPr>
        <w:tabs>
          <w:tab w:val="left" w:pos="2445"/>
        </w:tabs>
        <w:spacing w:after="0" w:line="360" w:lineRule="auto"/>
        <w:jc w:val="both"/>
        <w:rPr>
          <w:rFonts w:cs="Calibri"/>
          <w:sz w:val="24"/>
          <w:szCs w:val="24"/>
        </w:rPr>
      </w:pPr>
    </w:p>
    <w:p w:rsidR="009C319A" w:rsidRDefault="009C319A">
      <w:pPr>
        <w:rPr>
          <w:rFonts w:cs="Calibri"/>
          <w:b/>
          <w:sz w:val="24"/>
          <w:szCs w:val="24"/>
        </w:rPr>
      </w:pPr>
      <w:r>
        <w:rPr>
          <w:rFonts w:cs="Calibri"/>
          <w:b/>
          <w:sz w:val="24"/>
          <w:szCs w:val="24"/>
        </w:rPr>
        <w:br w:type="page"/>
      </w:r>
    </w:p>
    <w:p w:rsidR="006615E7" w:rsidRPr="006615E7" w:rsidRDefault="002D40F1" w:rsidP="006615E7">
      <w:pPr>
        <w:pStyle w:val="Akapitzlist"/>
        <w:spacing w:after="0" w:line="360" w:lineRule="auto"/>
        <w:ind w:left="0"/>
        <w:jc w:val="both"/>
        <w:rPr>
          <w:rFonts w:cs="Calibri"/>
          <w:b/>
          <w:sz w:val="24"/>
          <w:szCs w:val="24"/>
        </w:rPr>
      </w:pPr>
      <w:r w:rsidRPr="006615E7">
        <w:rPr>
          <w:rFonts w:cs="Calibri"/>
          <w:b/>
          <w:sz w:val="24"/>
          <w:szCs w:val="24"/>
        </w:rPr>
        <w:t>Zasoby edukacyjne do II modułu:</w:t>
      </w:r>
    </w:p>
    <w:p w:rsidR="006615E7" w:rsidRPr="006615E7" w:rsidRDefault="006615E7" w:rsidP="006615E7">
      <w:pPr>
        <w:pStyle w:val="Akapitzlist"/>
        <w:numPr>
          <w:ilvl w:val="0"/>
          <w:numId w:val="5"/>
        </w:numPr>
        <w:autoSpaceDE w:val="0"/>
        <w:autoSpaceDN w:val="0"/>
        <w:adjustRightInd w:val="0"/>
        <w:spacing w:after="0" w:line="360" w:lineRule="auto"/>
        <w:jc w:val="both"/>
        <w:rPr>
          <w:rFonts w:eastAsiaTheme="minorHAnsi" w:cs="Calibri"/>
          <w:color w:val="000000"/>
          <w:sz w:val="24"/>
          <w:szCs w:val="24"/>
        </w:rPr>
      </w:pPr>
      <w:r w:rsidRPr="006615E7">
        <w:rPr>
          <w:rFonts w:eastAsiaTheme="minorHAnsi" w:cs="Calibri"/>
          <w:color w:val="000000"/>
          <w:sz w:val="24"/>
          <w:szCs w:val="24"/>
        </w:rPr>
        <w:t xml:space="preserve">Komisja Europejska/EACEA/Eurydice, </w:t>
      </w:r>
      <w:r w:rsidRPr="006615E7">
        <w:rPr>
          <w:rFonts w:eastAsiaTheme="minorHAnsi" w:cs="Calibri"/>
          <w:i/>
          <w:iCs/>
          <w:color w:val="000000"/>
          <w:sz w:val="24"/>
          <w:szCs w:val="24"/>
        </w:rPr>
        <w:t>Rozwijanie kompetencji kluczowych</w:t>
      </w:r>
      <w:r w:rsidR="00E32417">
        <w:rPr>
          <w:rFonts w:eastAsiaTheme="minorHAnsi" w:cs="Calibri"/>
          <w:i/>
          <w:iCs/>
          <w:color w:val="000000"/>
          <w:sz w:val="24"/>
          <w:szCs w:val="24"/>
        </w:rPr>
        <w:t xml:space="preserve"> w </w:t>
      </w:r>
      <w:r w:rsidRPr="006615E7">
        <w:rPr>
          <w:rFonts w:eastAsiaTheme="minorHAnsi" w:cs="Calibri"/>
          <w:i/>
          <w:iCs/>
          <w:color w:val="000000"/>
          <w:sz w:val="24"/>
          <w:szCs w:val="24"/>
        </w:rPr>
        <w:t>szkołach</w:t>
      </w:r>
      <w:r w:rsidR="00E32417">
        <w:rPr>
          <w:rFonts w:eastAsiaTheme="minorHAnsi" w:cs="Calibri"/>
          <w:i/>
          <w:iCs/>
          <w:color w:val="000000"/>
          <w:sz w:val="24"/>
          <w:szCs w:val="24"/>
        </w:rPr>
        <w:t xml:space="preserve"> w </w:t>
      </w:r>
      <w:r w:rsidRPr="006615E7">
        <w:rPr>
          <w:rFonts w:eastAsiaTheme="minorHAnsi" w:cs="Calibri"/>
          <w:i/>
          <w:iCs/>
          <w:color w:val="000000"/>
          <w:sz w:val="24"/>
          <w:szCs w:val="24"/>
        </w:rPr>
        <w:t>Europie. Wyzwania</w:t>
      </w:r>
      <w:r w:rsidR="00E32417">
        <w:rPr>
          <w:rFonts w:eastAsiaTheme="minorHAnsi" w:cs="Calibri"/>
          <w:i/>
          <w:iCs/>
          <w:color w:val="000000"/>
          <w:sz w:val="24"/>
          <w:szCs w:val="24"/>
        </w:rPr>
        <w:t xml:space="preserve"> i </w:t>
      </w:r>
      <w:r w:rsidRPr="006615E7">
        <w:rPr>
          <w:rFonts w:eastAsiaTheme="minorHAnsi" w:cs="Calibri"/>
          <w:i/>
          <w:iCs/>
          <w:color w:val="000000"/>
          <w:sz w:val="24"/>
          <w:szCs w:val="24"/>
        </w:rPr>
        <w:t>szanse dla polityki edukacyjnej. Raport Eurydice</w:t>
      </w:r>
      <w:r w:rsidRPr="006615E7">
        <w:rPr>
          <w:rFonts w:eastAsiaTheme="minorHAnsi" w:cs="Calibri"/>
          <w:color w:val="000000"/>
          <w:sz w:val="24"/>
          <w:szCs w:val="24"/>
        </w:rPr>
        <w:t>, Urząd Publikacji Unii Europejskiej, Luksemburg 2012 [</w:t>
      </w:r>
      <w:r>
        <w:rPr>
          <w:rFonts w:eastAsiaTheme="minorHAnsi" w:cs="Calibri"/>
          <w:color w:val="000000"/>
          <w:sz w:val="24"/>
          <w:szCs w:val="24"/>
        </w:rPr>
        <w:t>online, dostęp dn. 10.12.2018</w:t>
      </w:r>
      <w:r w:rsidRPr="006615E7">
        <w:rPr>
          <w:rFonts w:eastAsiaTheme="minorHAnsi" w:cs="Calibri"/>
          <w:color w:val="000000"/>
          <w:sz w:val="24"/>
          <w:szCs w:val="24"/>
        </w:rPr>
        <w:t>].</w:t>
      </w:r>
    </w:p>
    <w:p w:rsidR="006615E7" w:rsidRPr="006615E7" w:rsidRDefault="006615E7" w:rsidP="006615E7">
      <w:pPr>
        <w:pStyle w:val="Akapitzlist"/>
        <w:numPr>
          <w:ilvl w:val="0"/>
          <w:numId w:val="5"/>
        </w:numPr>
        <w:autoSpaceDE w:val="0"/>
        <w:autoSpaceDN w:val="0"/>
        <w:adjustRightInd w:val="0"/>
        <w:spacing w:after="0" w:line="360" w:lineRule="auto"/>
        <w:jc w:val="both"/>
        <w:rPr>
          <w:rFonts w:eastAsiaTheme="minorHAnsi" w:cs="Calibri"/>
          <w:color w:val="000000"/>
          <w:sz w:val="24"/>
          <w:szCs w:val="24"/>
        </w:rPr>
      </w:pPr>
      <w:r w:rsidRPr="006615E7">
        <w:rPr>
          <w:rFonts w:eastAsiaTheme="minorHAnsi" w:cs="Calibri"/>
          <w:color w:val="000000"/>
          <w:sz w:val="24"/>
          <w:szCs w:val="24"/>
        </w:rPr>
        <w:t>Rozporządzenie Ministra Edukacji Narodowej</w:t>
      </w:r>
      <w:r w:rsidR="00E32417">
        <w:rPr>
          <w:rFonts w:eastAsiaTheme="minorHAnsi" w:cs="Calibri"/>
          <w:color w:val="000000"/>
          <w:sz w:val="24"/>
          <w:szCs w:val="24"/>
        </w:rPr>
        <w:t xml:space="preserve"> z </w:t>
      </w:r>
      <w:r w:rsidRPr="006615E7">
        <w:rPr>
          <w:rFonts w:eastAsiaTheme="minorHAnsi" w:cs="Calibri"/>
          <w:color w:val="000000"/>
          <w:sz w:val="24"/>
          <w:szCs w:val="24"/>
        </w:rPr>
        <w:t>dn. 14 lutego 2017 r.</w:t>
      </w:r>
      <w:r w:rsidR="00E32417">
        <w:rPr>
          <w:rFonts w:eastAsiaTheme="minorHAnsi" w:cs="Calibri"/>
          <w:color w:val="000000"/>
          <w:sz w:val="24"/>
          <w:szCs w:val="24"/>
        </w:rPr>
        <w:t xml:space="preserve"> w </w:t>
      </w:r>
      <w:r w:rsidRPr="006615E7">
        <w:rPr>
          <w:rFonts w:eastAsiaTheme="minorHAnsi" w:cs="Calibri"/>
          <w:color w:val="000000"/>
          <w:sz w:val="24"/>
          <w:szCs w:val="24"/>
        </w:rPr>
        <w:t>sprawie podstawy programowej wychowania przedszkolnego oraz kształcenia ogólnego dla szkoły podstawowej (Dz.U.</w:t>
      </w:r>
      <w:r w:rsidR="00E32417">
        <w:rPr>
          <w:rFonts w:eastAsiaTheme="minorHAnsi" w:cs="Calibri"/>
          <w:color w:val="000000"/>
          <w:sz w:val="24"/>
          <w:szCs w:val="24"/>
        </w:rPr>
        <w:t xml:space="preserve"> z </w:t>
      </w:r>
      <w:r w:rsidRPr="006615E7">
        <w:rPr>
          <w:rFonts w:eastAsiaTheme="minorHAnsi" w:cs="Calibri"/>
          <w:color w:val="000000"/>
          <w:sz w:val="24"/>
          <w:szCs w:val="24"/>
        </w:rPr>
        <w:t xml:space="preserve">2017 r. poz. 356.). </w:t>
      </w:r>
    </w:p>
    <w:p w:rsidR="006615E7" w:rsidRPr="006615E7" w:rsidRDefault="006615E7" w:rsidP="006615E7">
      <w:pPr>
        <w:pStyle w:val="Akapitzlist"/>
        <w:numPr>
          <w:ilvl w:val="0"/>
          <w:numId w:val="5"/>
        </w:numPr>
        <w:autoSpaceDE w:val="0"/>
        <w:autoSpaceDN w:val="0"/>
        <w:adjustRightInd w:val="0"/>
        <w:spacing w:after="0" w:line="360" w:lineRule="auto"/>
        <w:jc w:val="both"/>
        <w:rPr>
          <w:rFonts w:eastAsiaTheme="minorHAnsi" w:cs="Calibri"/>
          <w:color w:val="000000"/>
          <w:sz w:val="24"/>
          <w:szCs w:val="24"/>
        </w:rPr>
      </w:pPr>
      <w:r w:rsidRPr="006615E7">
        <w:rPr>
          <w:rFonts w:eastAsiaTheme="minorHAnsi" w:cs="Calibri"/>
          <w:color w:val="000000"/>
          <w:sz w:val="24"/>
          <w:szCs w:val="24"/>
        </w:rPr>
        <w:t>Rozporządzenie Ministra Edukacji Narodowej</w:t>
      </w:r>
      <w:r w:rsidR="00E32417">
        <w:rPr>
          <w:rFonts w:eastAsiaTheme="minorHAnsi" w:cs="Calibri"/>
          <w:color w:val="000000"/>
          <w:sz w:val="24"/>
          <w:szCs w:val="24"/>
        </w:rPr>
        <w:t xml:space="preserve"> z </w:t>
      </w:r>
      <w:r w:rsidRPr="006615E7">
        <w:rPr>
          <w:rFonts w:eastAsiaTheme="minorHAnsi" w:cs="Calibri"/>
          <w:color w:val="000000"/>
          <w:sz w:val="24"/>
          <w:szCs w:val="24"/>
        </w:rPr>
        <w:t>dn. 6 sierpnia 2015 r.</w:t>
      </w:r>
      <w:r w:rsidR="00E32417">
        <w:rPr>
          <w:rFonts w:eastAsiaTheme="minorHAnsi" w:cs="Calibri"/>
          <w:color w:val="000000"/>
          <w:sz w:val="24"/>
          <w:szCs w:val="24"/>
        </w:rPr>
        <w:t xml:space="preserve"> w </w:t>
      </w:r>
      <w:r w:rsidRPr="006615E7">
        <w:rPr>
          <w:rFonts w:eastAsiaTheme="minorHAnsi" w:cs="Calibri"/>
          <w:color w:val="000000"/>
          <w:sz w:val="24"/>
          <w:szCs w:val="24"/>
        </w:rPr>
        <w:t>sprawie wymagań wobec szkół</w:t>
      </w:r>
      <w:r w:rsidR="00E32417">
        <w:rPr>
          <w:rFonts w:eastAsiaTheme="minorHAnsi" w:cs="Calibri"/>
          <w:color w:val="000000"/>
          <w:sz w:val="24"/>
          <w:szCs w:val="24"/>
        </w:rPr>
        <w:t xml:space="preserve"> i </w:t>
      </w:r>
      <w:r w:rsidRPr="006615E7">
        <w:rPr>
          <w:rFonts w:eastAsiaTheme="minorHAnsi" w:cs="Calibri"/>
          <w:color w:val="000000"/>
          <w:sz w:val="24"/>
          <w:szCs w:val="24"/>
        </w:rPr>
        <w:t>placówek (Dz.U.</w:t>
      </w:r>
      <w:r w:rsidR="00E32417">
        <w:rPr>
          <w:rFonts w:eastAsiaTheme="minorHAnsi" w:cs="Calibri"/>
          <w:color w:val="000000"/>
          <w:sz w:val="24"/>
          <w:szCs w:val="24"/>
        </w:rPr>
        <w:t xml:space="preserve"> z </w:t>
      </w:r>
      <w:r w:rsidRPr="006615E7">
        <w:rPr>
          <w:rFonts w:eastAsiaTheme="minorHAnsi" w:cs="Calibri"/>
          <w:color w:val="000000"/>
          <w:sz w:val="24"/>
          <w:szCs w:val="24"/>
        </w:rPr>
        <w:t xml:space="preserve">2015 r. poz. 1214). </w:t>
      </w:r>
    </w:p>
    <w:p w:rsidR="006615E7" w:rsidRPr="006615E7" w:rsidRDefault="006615E7" w:rsidP="006615E7">
      <w:pPr>
        <w:pStyle w:val="Akapitzlist"/>
        <w:numPr>
          <w:ilvl w:val="0"/>
          <w:numId w:val="5"/>
        </w:numPr>
        <w:autoSpaceDE w:val="0"/>
        <w:autoSpaceDN w:val="0"/>
        <w:adjustRightInd w:val="0"/>
        <w:spacing w:after="0" w:line="360" w:lineRule="auto"/>
        <w:jc w:val="both"/>
        <w:rPr>
          <w:rFonts w:eastAsiaTheme="minorHAnsi" w:cs="Calibri"/>
          <w:color w:val="000000"/>
          <w:sz w:val="24"/>
          <w:szCs w:val="24"/>
        </w:rPr>
      </w:pPr>
      <w:r w:rsidRPr="006615E7">
        <w:rPr>
          <w:rFonts w:eastAsiaTheme="minorHAnsi" w:cs="Calibri"/>
          <w:color w:val="000000"/>
          <w:sz w:val="24"/>
          <w:szCs w:val="24"/>
        </w:rPr>
        <w:t>Zalecenie Parlamentu Europejskiego</w:t>
      </w:r>
      <w:r w:rsidR="00E32417">
        <w:rPr>
          <w:rFonts w:eastAsiaTheme="minorHAnsi" w:cs="Calibri"/>
          <w:color w:val="000000"/>
          <w:sz w:val="24"/>
          <w:szCs w:val="24"/>
        </w:rPr>
        <w:t xml:space="preserve"> i </w:t>
      </w:r>
      <w:r w:rsidRPr="006615E7">
        <w:rPr>
          <w:rFonts w:eastAsiaTheme="minorHAnsi" w:cs="Calibri"/>
          <w:color w:val="000000"/>
          <w:sz w:val="24"/>
          <w:szCs w:val="24"/>
        </w:rPr>
        <w:t>Rady nr2006/962/WE</w:t>
      </w:r>
      <w:r w:rsidR="00E32417">
        <w:rPr>
          <w:rFonts w:eastAsiaTheme="minorHAnsi" w:cs="Calibri"/>
          <w:color w:val="000000"/>
          <w:sz w:val="24"/>
          <w:szCs w:val="24"/>
        </w:rPr>
        <w:t xml:space="preserve"> z </w:t>
      </w:r>
      <w:r w:rsidRPr="006615E7">
        <w:rPr>
          <w:rFonts w:eastAsiaTheme="minorHAnsi" w:cs="Calibri"/>
          <w:color w:val="000000"/>
          <w:sz w:val="24"/>
          <w:szCs w:val="24"/>
        </w:rPr>
        <w:t>dn. 18 grudnia 2006 r.</w:t>
      </w:r>
      <w:r w:rsidR="00E32417">
        <w:rPr>
          <w:rFonts w:eastAsiaTheme="minorHAnsi" w:cs="Calibri"/>
          <w:color w:val="000000"/>
          <w:sz w:val="24"/>
          <w:szCs w:val="24"/>
        </w:rPr>
        <w:t xml:space="preserve"> w </w:t>
      </w:r>
      <w:r w:rsidRPr="006615E7">
        <w:rPr>
          <w:rFonts w:eastAsiaTheme="minorHAnsi" w:cs="Calibri"/>
          <w:color w:val="000000"/>
          <w:sz w:val="24"/>
          <w:szCs w:val="24"/>
        </w:rPr>
        <w:t>sprawie kompetencji kluczowych</w:t>
      </w:r>
      <w:r w:rsidR="00E32417">
        <w:rPr>
          <w:rFonts w:eastAsiaTheme="minorHAnsi" w:cs="Calibri"/>
          <w:color w:val="000000"/>
          <w:sz w:val="24"/>
          <w:szCs w:val="24"/>
        </w:rPr>
        <w:t xml:space="preserve"> w </w:t>
      </w:r>
      <w:r w:rsidRPr="006615E7">
        <w:rPr>
          <w:rFonts w:eastAsiaTheme="minorHAnsi" w:cs="Calibri"/>
          <w:color w:val="000000"/>
          <w:sz w:val="24"/>
          <w:szCs w:val="24"/>
        </w:rPr>
        <w:t>procesie uczenia się przez całe życie (Dz.U. L 394</w:t>
      </w:r>
      <w:r w:rsidR="00E32417">
        <w:rPr>
          <w:rFonts w:eastAsiaTheme="minorHAnsi" w:cs="Calibri"/>
          <w:color w:val="000000"/>
          <w:sz w:val="24"/>
          <w:szCs w:val="24"/>
        </w:rPr>
        <w:t xml:space="preserve"> z </w:t>
      </w:r>
      <w:r w:rsidRPr="006615E7">
        <w:rPr>
          <w:rFonts w:eastAsiaTheme="minorHAnsi" w:cs="Calibri"/>
          <w:color w:val="000000"/>
          <w:sz w:val="24"/>
          <w:szCs w:val="24"/>
        </w:rPr>
        <w:t xml:space="preserve">30.12.2006). </w:t>
      </w:r>
    </w:p>
    <w:p w:rsidR="006615E7" w:rsidRPr="006615E7" w:rsidRDefault="006615E7" w:rsidP="006615E7">
      <w:pPr>
        <w:pStyle w:val="Akapitzlist"/>
        <w:numPr>
          <w:ilvl w:val="0"/>
          <w:numId w:val="5"/>
        </w:numPr>
        <w:autoSpaceDE w:val="0"/>
        <w:autoSpaceDN w:val="0"/>
        <w:adjustRightInd w:val="0"/>
        <w:spacing w:after="0" w:line="360" w:lineRule="auto"/>
        <w:jc w:val="both"/>
        <w:rPr>
          <w:rFonts w:eastAsiaTheme="minorHAnsi" w:cs="Calibri"/>
          <w:color w:val="000000"/>
          <w:sz w:val="24"/>
          <w:szCs w:val="24"/>
        </w:rPr>
      </w:pPr>
      <w:r w:rsidRPr="006615E7">
        <w:rPr>
          <w:rFonts w:eastAsiaTheme="minorHAnsi" w:cs="Calibri"/>
          <w:color w:val="000000"/>
          <w:sz w:val="24"/>
          <w:szCs w:val="24"/>
        </w:rPr>
        <w:t>Artykuł Czym skorupka za młodu-</w:t>
      </w:r>
      <w:r w:rsidRPr="006615E7">
        <w:rPr>
          <w:rFonts w:eastAsia="Times New Roman" w:cs="Calibri"/>
          <w:sz w:val="24"/>
          <w:szCs w:val="24"/>
          <w:lang w:eastAsia="pl-PL"/>
        </w:rPr>
        <w:t>link do artykułu</w:t>
      </w:r>
      <w:r w:rsidR="00E32417">
        <w:rPr>
          <w:rFonts w:eastAsia="Times New Roman" w:cs="Calibri"/>
          <w:sz w:val="24"/>
          <w:szCs w:val="24"/>
          <w:lang w:eastAsia="pl-PL"/>
        </w:rPr>
        <w:t xml:space="preserve"> </w:t>
      </w:r>
      <w:r w:rsidRPr="006615E7">
        <w:rPr>
          <w:rFonts w:eastAsia="Times New Roman" w:cs="Calibri"/>
          <w:sz w:val="24"/>
          <w:szCs w:val="24"/>
          <w:lang w:eastAsia="pl-PL"/>
        </w:rPr>
        <w:t>https://tiny.pl/txx2x</w:t>
      </w:r>
      <w:r w:rsidR="00D30395">
        <w:rPr>
          <w:rFonts w:eastAsia="Times New Roman" w:cs="Calibri"/>
          <w:color w:val="1155CC"/>
          <w:sz w:val="24"/>
          <w:szCs w:val="24"/>
          <w:u w:val="single"/>
          <w:shd w:val="clear" w:color="auto" w:fill="FFFFFF"/>
          <w:lang w:eastAsia="pl-PL"/>
        </w:rPr>
        <w:t>)</w:t>
      </w:r>
    </w:p>
    <w:p w:rsidR="006615E7" w:rsidRPr="006615E7" w:rsidRDefault="006615E7" w:rsidP="006615E7">
      <w:pPr>
        <w:pStyle w:val="Akapitzlist"/>
        <w:numPr>
          <w:ilvl w:val="0"/>
          <w:numId w:val="5"/>
        </w:numPr>
        <w:spacing w:after="0" w:line="360" w:lineRule="auto"/>
        <w:jc w:val="both"/>
        <w:rPr>
          <w:rFonts w:cs="Calibri"/>
          <w:sz w:val="24"/>
          <w:szCs w:val="24"/>
        </w:rPr>
      </w:pPr>
      <w:r w:rsidRPr="006615E7">
        <w:rPr>
          <w:rFonts w:cs="Calibri"/>
          <w:sz w:val="24"/>
          <w:szCs w:val="24"/>
        </w:rPr>
        <w:t>A. Herma „ Kompetencje kluczowe</w:t>
      </w:r>
      <w:r w:rsidR="00E32417">
        <w:rPr>
          <w:rFonts w:cs="Calibri"/>
          <w:sz w:val="24"/>
          <w:szCs w:val="24"/>
        </w:rPr>
        <w:t xml:space="preserve"> w </w:t>
      </w:r>
      <w:r w:rsidRPr="006615E7">
        <w:rPr>
          <w:rFonts w:cs="Calibri"/>
          <w:sz w:val="24"/>
          <w:szCs w:val="24"/>
        </w:rPr>
        <w:t>uczeniu się przez całe życie</w:t>
      </w:r>
      <w:r w:rsidR="00E32417">
        <w:rPr>
          <w:rFonts w:cs="Calibri"/>
          <w:sz w:val="24"/>
          <w:szCs w:val="24"/>
        </w:rPr>
        <w:t xml:space="preserve"> w </w:t>
      </w:r>
      <w:r w:rsidRPr="006615E7">
        <w:rPr>
          <w:rFonts w:cs="Calibri"/>
          <w:sz w:val="24"/>
          <w:szCs w:val="24"/>
        </w:rPr>
        <w:t>świecie współczesnego rynku pracy” materiały ORE</w:t>
      </w:r>
    </w:p>
    <w:p w:rsidR="006615E7" w:rsidRDefault="006615E7"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3160C6" w:rsidRDefault="003160C6"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5000CA" w:rsidRDefault="005000CA"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5000CA" w:rsidRDefault="005000CA" w:rsidP="006615E7">
      <w:pPr>
        <w:pStyle w:val="Akapitzlist"/>
        <w:autoSpaceDE w:val="0"/>
        <w:autoSpaceDN w:val="0"/>
        <w:adjustRightInd w:val="0"/>
        <w:spacing w:after="0" w:line="360" w:lineRule="auto"/>
        <w:ind w:left="360"/>
        <w:jc w:val="both"/>
        <w:rPr>
          <w:rFonts w:eastAsiaTheme="minorHAnsi" w:cs="Calibri"/>
          <w:color w:val="000000"/>
          <w:sz w:val="24"/>
          <w:szCs w:val="24"/>
        </w:rPr>
      </w:pPr>
    </w:p>
    <w:p w:rsidR="005000CA" w:rsidRPr="005000CA" w:rsidRDefault="005000CA" w:rsidP="005000CA">
      <w:pPr>
        <w:autoSpaceDE w:val="0"/>
        <w:autoSpaceDN w:val="0"/>
        <w:adjustRightInd w:val="0"/>
        <w:spacing w:after="0" w:line="360" w:lineRule="auto"/>
        <w:jc w:val="both"/>
        <w:rPr>
          <w:rFonts w:eastAsiaTheme="minorHAnsi" w:cs="Calibri"/>
          <w:color w:val="000000"/>
          <w:sz w:val="24"/>
          <w:szCs w:val="24"/>
        </w:rPr>
      </w:pPr>
      <w:r w:rsidRPr="005000CA">
        <w:rPr>
          <w:rFonts w:asciiTheme="minorHAnsi" w:hAnsiTheme="minorHAnsi" w:cstheme="minorHAnsi"/>
          <w:sz w:val="24"/>
          <w:szCs w:val="24"/>
        </w:rPr>
        <w:t>III Materiały dla uczestnika szkolenia do Modułu III-</w:t>
      </w:r>
      <w:r w:rsidRPr="005000CA">
        <w:rPr>
          <w:rFonts w:asciiTheme="minorHAnsi" w:hAnsiTheme="minorHAnsi" w:cstheme="minorHAnsi"/>
          <w:b/>
          <w:sz w:val="24"/>
          <w:szCs w:val="24"/>
        </w:rPr>
        <w:t xml:space="preserve"> Rozwój kompetencji matematyczno- przyrodniczych na</w:t>
      </w:r>
      <w:r>
        <w:rPr>
          <w:rFonts w:asciiTheme="minorHAnsi" w:hAnsiTheme="minorHAnsi" w:cstheme="minorHAnsi"/>
          <w:b/>
          <w:sz w:val="24"/>
          <w:szCs w:val="24"/>
        </w:rPr>
        <w:t xml:space="preserve"> I</w:t>
      </w:r>
      <w:r w:rsidRPr="005000CA">
        <w:rPr>
          <w:rFonts w:asciiTheme="minorHAnsi" w:hAnsiTheme="minorHAnsi" w:cstheme="minorHAnsi"/>
          <w:b/>
          <w:sz w:val="24"/>
          <w:szCs w:val="24"/>
        </w:rPr>
        <w:t> etapie edukacyjnym</w:t>
      </w:r>
    </w:p>
    <w:p w:rsidR="00E32417" w:rsidRDefault="003160C6">
      <w:pPr>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s">
            <w:drawing>
              <wp:inline distT="0" distB="0" distL="0" distR="0" wp14:anchorId="74903795" wp14:editId="5BB13FF8">
                <wp:extent cx="5399405" cy="6343650"/>
                <wp:effectExtent l="0" t="0" r="10795" b="19050"/>
                <wp:docPr id="23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343650"/>
                        </a:xfrm>
                        <a:prstGeom prst="rect">
                          <a:avLst/>
                        </a:prstGeom>
                        <a:solidFill>
                          <a:srgbClr val="D0CECE"/>
                        </a:solidFill>
                        <a:ln w="9525">
                          <a:solidFill>
                            <a:srgbClr val="000000"/>
                          </a:solidFill>
                          <a:miter lim="800000"/>
                          <a:headEnd/>
                          <a:tailEnd/>
                        </a:ln>
                      </wps:spPr>
                      <wps:txbx>
                        <w:txbxContent>
                          <w:p w:rsidR="003160C6" w:rsidRPr="003160C6" w:rsidRDefault="003160C6" w:rsidP="003160C6">
                            <w:pPr>
                              <w:spacing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I zjazd – dzień trzeci</w:t>
                            </w:r>
                          </w:p>
                          <w:p w:rsidR="003160C6" w:rsidRDefault="003160C6" w:rsidP="005000CA">
                            <w:pPr>
                              <w:spacing w:after="0"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Moduł III. Rozwój kompetencji matematyczno-przyrodniczych na I etapie edukacyjnym (5 godz. lekcyjnych)</w:t>
                            </w:r>
                          </w:p>
                          <w:p w:rsidR="005000CA" w:rsidRPr="00A63217" w:rsidRDefault="005000CA" w:rsidP="005000CA">
                            <w:pPr>
                              <w:spacing w:after="0" w:line="360" w:lineRule="auto"/>
                              <w:jc w:val="both"/>
                              <w:rPr>
                                <w:rFonts w:asciiTheme="minorHAnsi" w:hAnsiTheme="minorHAnsi" w:cstheme="minorHAnsi"/>
                                <w:sz w:val="24"/>
                                <w:szCs w:val="24"/>
                              </w:rPr>
                            </w:pPr>
                            <w:r w:rsidRPr="00A63217">
                              <w:rPr>
                                <w:rFonts w:asciiTheme="minorHAnsi" w:hAnsiTheme="minorHAnsi" w:cstheme="minorHAnsi"/>
                                <w:sz w:val="24"/>
                                <w:szCs w:val="24"/>
                                <w:u w:val="single"/>
                              </w:rPr>
                              <w:t>Cel główny</w:t>
                            </w:r>
                            <w:r w:rsidRPr="00A63217">
                              <w:rPr>
                                <w:rFonts w:asciiTheme="minorHAnsi" w:hAnsiTheme="minorHAnsi" w:cstheme="minorHAnsi"/>
                                <w:sz w:val="24"/>
                                <w:szCs w:val="24"/>
                              </w:rPr>
                              <w:t>-</w:t>
                            </w:r>
                            <w:r>
                              <w:rPr>
                                <w:rFonts w:asciiTheme="minorHAnsi" w:hAnsiTheme="minorHAnsi" w:cstheme="minorHAnsi"/>
                                <w:sz w:val="24"/>
                                <w:szCs w:val="24"/>
                              </w:rPr>
                              <w:t xml:space="preserve"> Wdrażanie do rozwijania kompetencji matematyczni- przyrodniczych ma I etapie edukacyjnym.</w:t>
                            </w:r>
                          </w:p>
                          <w:p w:rsidR="005000CA" w:rsidRDefault="005000CA" w:rsidP="005000CA">
                            <w:pPr>
                              <w:spacing w:after="0" w:line="360" w:lineRule="auto"/>
                              <w:jc w:val="both"/>
                              <w:rPr>
                                <w:rFonts w:asciiTheme="minorHAnsi" w:hAnsiTheme="minorHAnsi" w:cstheme="minorHAnsi"/>
                                <w:sz w:val="24"/>
                                <w:szCs w:val="24"/>
                                <w:u w:val="single"/>
                              </w:rPr>
                            </w:pPr>
                            <w:r>
                              <w:rPr>
                                <w:rFonts w:asciiTheme="minorHAnsi" w:hAnsiTheme="minorHAnsi" w:cstheme="minorHAnsi"/>
                                <w:sz w:val="24"/>
                                <w:szCs w:val="24"/>
                                <w:u w:val="single"/>
                              </w:rPr>
                              <w:t xml:space="preserve">Cele operacyjne </w:t>
                            </w:r>
                          </w:p>
                          <w:p w:rsidR="005000CA" w:rsidRPr="00A63217" w:rsidRDefault="005000CA" w:rsidP="005000CA">
                            <w:pPr>
                              <w:spacing w:after="0" w:line="360" w:lineRule="auto"/>
                              <w:jc w:val="both"/>
                              <w:rPr>
                                <w:rFonts w:asciiTheme="minorHAnsi" w:hAnsiTheme="minorHAnsi" w:cstheme="minorHAnsi"/>
                                <w:sz w:val="24"/>
                                <w:szCs w:val="24"/>
                                <w:u w:val="single"/>
                              </w:rPr>
                            </w:pPr>
                            <w:r w:rsidRPr="00F73FF4">
                              <w:rPr>
                                <w:rFonts w:asciiTheme="minorHAnsi" w:hAnsiTheme="minorHAnsi" w:cstheme="minorHAnsi"/>
                                <w:sz w:val="24"/>
                                <w:szCs w:val="24"/>
                              </w:rPr>
                              <w:t xml:space="preserve">Uczestnik szkolenia: </w:t>
                            </w:r>
                          </w:p>
                          <w:p w:rsidR="005000CA" w:rsidRPr="00F73FF4" w:rsidRDefault="005000CA" w:rsidP="005000CA">
                            <w:pPr>
                              <w:pStyle w:val="Default"/>
                              <w:numPr>
                                <w:ilvl w:val="0"/>
                                <w:numId w:val="87"/>
                              </w:numPr>
                              <w:spacing w:line="360" w:lineRule="auto"/>
                              <w:ind w:right="850"/>
                              <w:jc w:val="both"/>
                              <w:rPr>
                                <w:rFonts w:asciiTheme="minorHAnsi" w:eastAsia="Calibri" w:hAnsiTheme="minorHAnsi" w:cstheme="minorHAnsi"/>
                                <w:color w:val="auto"/>
                              </w:rPr>
                            </w:pPr>
                            <w:r w:rsidRPr="00F73FF4">
                              <w:rPr>
                                <w:rFonts w:asciiTheme="minorHAnsi" w:eastAsia="Calibri" w:hAnsiTheme="minorHAnsi" w:cstheme="minorHAnsi"/>
                                <w:color w:val="auto"/>
                              </w:rPr>
                              <w:t>określa poziom rozwoju kompetencji matematyczno-przyrodniczych adekwatnie do wieku dziecka na</w:t>
                            </w:r>
                            <w:r>
                              <w:rPr>
                                <w:rFonts w:asciiTheme="minorHAnsi" w:eastAsia="Calibri" w:hAnsiTheme="minorHAnsi" w:cstheme="minorHAnsi"/>
                                <w:color w:val="auto"/>
                              </w:rPr>
                              <w:t xml:space="preserve"> i </w:t>
                            </w:r>
                            <w:r w:rsidRPr="00F73FF4">
                              <w:rPr>
                                <w:rFonts w:asciiTheme="minorHAnsi" w:eastAsia="Calibri" w:hAnsiTheme="minorHAnsi" w:cstheme="minorHAnsi"/>
                                <w:color w:val="auto"/>
                              </w:rPr>
                              <w:t xml:space="preserve">etapie edukacyjnym; </w:t>
                            </w:r>
                          </w:p>
                          <w:p w:rsidR="005000CA" w:rsidRPr="00F73FF4" w:rsidRDefault="005000CA" w:rsidP="005000CA">
                            <w:pPr>
                              <w:pStyle w:val="Default"/>
                              <w:numPr>
                                <w:ilvl w:val="0"/>
                                <w:numId w:val="87"/>
                              </w:numPr>
                              <w:spacing w:line="360" w:lineRule="auto"/>
                              <w:ind w:right="850"/>
                              <w:jc w:val="both"/>
                              <w:rPr>
                                <w:rFonts w:asciiTheme="minorHAnsi" w:eastAsia="Calibri" w:hAnsiTheme="minorHAnsi" w:cstheme="minorHAnsi"/>
                                <w:color w:val="auto"/>
                              </w:rPr>
                            </w:pPr>
                            <w:r w:rsidRPr="00F73FF4">
                              <w:rPr>
                                <w:rFonts w:asciiTheme="minorHAnsi" w:eastAsia="Calibri" w:hAnsiTheme="minorHAnsi" w:cstheme="minorHAnsi"/>
                                <w:color w:val="auto"/>
                              </w:rPr>
                              <w:t>wyjaśnia znaczenie rozwijania kompetencji matematyczno-przyrodniczych u dzieci młodszych</w:t>
                            </w:r>
                            <w:r>
                              <w:rPr>
                                <w:rFonts w:asciiTheme="minorHAnsi" w:eastAsia="Calibri" w:hAnsiTheme="minorHAnsi" w:cstheme="minorHAnsi"/>
                                <w:color w:val="auto"/>
                              </w:rPr>
                              <w:t xml:space="preserve"> w </w:t>
                            </w:r>
                            <w:r w:rsidRPr="00F73FF4">
                              <w:rPr>
                                <w:rFonts w:asciiTheme="minorHAnsi" w:eastAsia="Calibri" w:hAnsiTheme="minorHAnsi" w:cstheme="minorHAnsi"/>
                                <w:color w:val="auto"/>
                              </w:rPr>
                              <w:t>procesie edukacji szkolnej oraz</w:t>
                            </w:r>
                            <w:r>
                              <w:rPr>
                                <w:rFonts w:asciiTheme="minorHAnsi" w:eastAsia="Calibri" w:hAnsiTheme="minorHAnsi" w:cstheme="minorHAnsi"/>
                                <w:color w:val="auto"/>
                              </w:rPr>
                              <w:t xml:space="preserve"> w </w:t>
                            </w:r>
                            <w:r w:rsidRPr="00F73FF4">
                              <w:rPr>
                                <w:rFonts w:asciiTheme="minorHAnsi" w:eastAsia="Calibri" w:hAnsiTheme="minorHAnsi" w:cstheme="minorHAnsi"/>
                                <w:color w:val="auto"/>
                              </w:rPr>
                              <w:t xml:space="preserve">dorosłym życiu; </w:t>
                            </w:r>
                          </w:p>
                          <w:p w:rsidR="005000CA" w:rsidRPr="00F73FF4" w:rsidRDefault="005000CA" w:rsidP="005000CA">
                            <w:pPr>
                              <w:numPr>
                                <w:ilvl w:val="0"/>
                                <w:numId w:val="87"/>
                              </w:numPr>
                              <w:autoSpaceDE w:val="0"/>
                              <w:autoSpaceDN w:val="0"/>
                              <w:adjustRightInd w:val="0"/>
                              <w:spacing w:after="0" w:line="360" w:lineRule="auto"/>
                              <w:ind w:right="850"/>
                              <w:jc w:val="both"/>
                              <w:rPr>
                                <w:rFonts w:asciiTheme="minorHAnsi" w:hAnsiTheme="minorHAnsi" w:cstheme="minorHAnsi"/>
                                <w:sz w:val="24"/>
                                <w:szCs w:val="24"/>
                              </w:rPr>
                            </w:pPr>
                            <w:r w:rsidRPr="00F73FF4">
                              <w:rPr>
                                <w:rFonts w:asciiTheme="minorHAnsi" w:hAnsiTheme="minorHAnsi" w:cstheme="minorHAnsi"/>
                                <w:sz w:val="24"/>
                                <w:szCs w:val="24"/>
                              </w:rPr>
                              <w:t>wskazuje kierunki rozwoju kompetencji matematycznych</w:t>
                            </w:r>
                            <w:r>
                              <w:rPr>
                                <w:rFonts w:asciiTheme="minorHAnsi" w:hAnsiTheme="minorHAnsi" w:cstheme="minorHAnsi"/>
                                <w:sz w:val="24"/>
                                <w:szCs w:val="24"/>
                              </w:rPr>
                              <w:t xml:space="preserve"> i </w:t>
                            </w:r>
                            <w:r w:rsidRPr="00F73FF4">
                              <w:rPr>
                                <w:rFonts w:asciiTheme="minorHAnsi" w:hAnsiTheme="minorHAnsi" w:cstheme="minorHAnsi"/>
                                <w:sz w:val="24"/>
                                <w:szCs w:val="24"/>
                              </w:rPr>
                              <w:t>przyrodniczych u uczniów na</w:t>
                            </w:r>
                            <w:r>
                              <w:rPr>
                                <w:rFonts w:asciiTheme="minorHAnsi" w:hAnsiTheme="minorHAnsi" w:cstheme="minorHAnsi"/>
                                <w:sz w:val="24"/>
                                <w:szCs w:val="24"/>
                              </w:rPr>
                              <w:t xml:space="preserve"> i </w:t>
                            </w:r>
                            <w:r w:rsidRPr="00F73FF4">
                              <w:rPr>
                                <w:rFonts w:asciiTheme="minorHAnsi" w:hAnsiTheme="minorHAnsi" w:cstheme="minorHAnsi"/>
                                <w:sz w:val="24"/>
                                <w:szCs w:val="24"/>
                              </w:rPr>
                              <w:t>etapie edukacyjnym – na podstawie ogólnopolskich wyników badań, zgodnie z zapisami podstawy programowej kształcenia ogólnego oraz wymaganiami państwa wobec szkół</w:t>
                            </w:r>
                            <w:r>
                              <w:rPr>
                                <w:rFonts w:asciiTheme="minorHAnsi" w:hAnsiTheme="minorHAnsi" w:cstheme="minorHAnsi"/>
                                <w:sz w:val="24"/>
                                <w:szCs w:val="24"/>
                              </w:rPr>
                              <w:t xml:space="preserve"> i </w:t>
                            </w:r>
                            <w:r w:rsidRPr="00F73FF4">
                              <w:rPr>
                                <w:rFonts w:asciiTheme="minorHAnsi" w:hAnsiTheme="minorHAnsi" w:cstheme="minorHAnsi"/>
                                <w:sz w:val="24"/>
                                <w:szCs w:val="24"/>
                              </w:rPr>
                              <w:t xml:space="preserve">placówek; </w:t>
                            </w:r>
                          </w:p>
                          <w:p w:rsidR="005000CA" w:rsidRPr="00F73FF4" w:rsidRDefault="005000CA" w:rsidP="005000CA">
                            <w:pPr>
                              <w:numPr>
                                <w:ilvl w:val="0"/>
                                <w:numId w:val="87"/>
                              </w:numPr>
                              <w:autoSpaceDE w:val="0"/>
                              <w:autoSpaceDN w:val="0"/>
                              <w:adjustRightInd w:val="0"/>
                              <w:spacing w:after="0" w:line="360" w:lineRule="auto"/>
                              <w:ind w:right="850"/>
                              <w:jc w:val="both"/>
                              <w:rPr>
                                <w:rFonts w:asciiTheme="minorHAnsi" w:hAnsiTheme="minorHAnsi" w:cstheme="minorHAnsi"/>
                                <w:sz w:val="24"/>
                                <w:szCs w:val="24"/>
                              </w:rPr>
                            </w:pPr>
                            <w:r w:rsidRPr="00F73FF4">
                              <w:rPr>
                                <w:rFonts w:asciiTheme="minorHAnsi" w:hAnsiTheme="minorHAnsi" w:cstheme="minorHAnsi"/>
                                <w:sz w:val="24"/>
                                <w:szCs w:val="24"/>
                              </w:rPr>
                              <w:t xml:space="preserve">określa obszary pracy szkoły, które mają szczególny wpływ na rozwój kompetencji matematyczno-przyrodniczych uczniów; </w:t>
                            </w:r>
                          </w:p>
                          <w:p w:rsidR="005000CA" w:rsidRPr="00F73FF4" w:rsidRDefault="005000CA" w:rsidP="005000CA">
                            <w:pPr>
                              <w:numPr>
                                <w:ilvl w:val="0"/>
                                <w:numId w:val="87"/>
                              </w:numPr>
                              <w:autoSpaceDE w:val="0"/>
                              <w:autoSpaceDN w:val="0"/>
                              <w:adjustRightInd w:val="0"/>
                              <w:spacing w:after="0" w:line="360" w:lineRule="auto"/>
                              <w:ind w:right="850"/>
                              <w:jc w:val="both"/>
                              <w:rPr>
                                <w:rFonts w:asciiTheme="minorHAnsi" w:hAnsiTheme="minorHAnsi" w:cstheme="minorHAnsi"/>
                                <w:sz w:val="24"/>
                                <w:szCs w:val="24"/>
                              </w:rPr>
                            </w:pPr>
                            <w:r w:rsidRPr="00F73FF4">
                              <w:rPr>
                                <w:rFonts w:asciiTheme="minorHAnsi" w:hAnsiTheme="minorHAnsi" w:cstheme="minorHAnsi"/>
                                <w:sz w:val="24"/>
                                <w:szCs w:val="24"/>
                              </w:rPr>
                              <w:t xml:space="preserve">wskazuje czynniki sprzyjające kształtowaniu kompetencji matematyczno-przyrodniczych uczniów. </w:t>
                            </w:r>
                          </w:p>
                          <w:p w:rsidR="005000CA" w:rsidRPr="003160C6" w:rsidRDefault="005000CA" w:rsidP="003160C6">
                            <w:pPr>
                              <w:spacing w:line="360" w:lineRule="auto"/>
                              <w:jc w:val="both"/>
                              <w:rPr>
                                <w:rFonts w:asciiTheme="minorHAnsi" w:hAnsiTheme="minorHAnsi" w:cstheme="minorHAnsi"/>
                                <w:b/>
                                <w:sz w:val="24"/>
                                <w:szCs w:val="24"/>
                              </w:rPr>
                            </w:pPr>
                          </w:p>
                          <w:p w:rsidR="003160C6" w:rsidRDefault="003160C6" w:rsidP="003160C6">
                            <w:pPr>
                              <w:spacing w:after="0" w:line="360" w:lineRule="auto"/>
                              <w:jc w:val="both"/>
                            </w:pPr>
                          </w:p>
                          <w:p w:rsidR="003160C6" w:rsidRDefault="003160C6" w:rsidP="003160C6"/>
                        </w:txbxContent>
                      </wps:txbx>
                      <wps:bodyPr rot="0" vert="horz" wrap="square" lIns="91440" tIns="45720" rIns="91440" bIns="45720" anchor="t" anchorCtr="0" upright="1">
                        <a:noAutofit/>
                      </wps:bodyPr>
                    </wps:wsp>
                  </a:graphicData>
                </a:graphic>
              </wp:inline>
            </w:drawing>
          </mc:Choice>
          <mc:Fallback>
            <w:pict>
              <v:shape w14:anchorId="74903795" id="_x0000_s1034" type="#_x0000_t202" style="width:425.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ieXNQIAAFsEAAAOAAAAZHJzL2Uyb0RvYy54bWysVNtu2zAMfR+wfxD0vti5OEuMOEWXpMOA&#10;7gK0+wBZlmNhsqhJSuzs60vJaRp028uwPAiiSB8eHpJZ3fStIkdhnQRd0PEopURoDpXU+4J+f7x7&#10;t6DEeaYrpkCLgp6Eozfrt29WncnFBBpQlbAEQbTLO1PQxnuTJ4njjWiZG4ERGp012JZ5NO0+qSzr&#10;EL1VySRN50kHtjIWuHAOX7eDk64jfl0L7r/WtROeqIIiNx9PG88ynMl6xfK9ZaaR/EyD/QOLlkmN&#10;SS9QW+YZOVj5G1QruQUHtR9xaBOoa8lFrAGrGaevqnlomBGxFhTHmYtM7v/B8i/Hb5bIqqCT6ZIS&#10;zVps0qPoPfkAPVlEgTrjcox7MBjpe3zHRsdinbkH/sMRDZuG6b24tRa6RrAKCY6DtMnVp6ElLncB&#10;pOw+Q4V52MFDBOpr2wb1UA+C6Nio06U5gQvHx2y6XM7SjBKOvvl0Np1nkV3C8ufPjXX+o4CWhEtB&#10;LXY/wrPjvfOBDsufQ0I2B0pWd1KpaNh9uVGWHBlOyjbd7Da7WMGrMKVJV9BlNskGBf4KkcbfnyBa&#10;6XHklWwLurgEsTzottNVHEjPpBruSFnps5BBu0FF35d9bFoWEgRdS6hOqKyFYcJxI/HSgP1FSYfT&#10;XVD388CsoER90tid5Xg2C+sQjVn2foKGvfaU1x6mOUIV1FMyXDd+WKGDsXLfYKZhHjTcYkdrGbV+&#10;YXWmjxMcW3DetrAi13aMevlPWD8BAAD//wMAUEsDBBQABgAIAAAAIQAyDoe93AAAAAUBAAAPAAAA&#10;ZHJzL2Rvd25yZXYueG1sTI9BS8NAEIXvgv9hGcGLtLtaKk3MphRBQcRDUnufZsdsbHY2ZLdt/Peu&#10;XvQy8HiP974p1pPrxYnG0HnWcDtXIIgbbzpuNbxvn2YrECEiG+w9k4YvCrAuLy8KzI0/c0WnOrYi&#10;lXDIUYONccilDI0lh2HuB+LkffjRYUxybKUZ8ZzKXS/vlLqXDjtOCxYHerTUHOqj04D1orup3Evc&#10;vG4/3553ssqWB6v19dW0eQARaYp/YfjBT+hQJqa9P7IJoteQHom/N3mrpVqA2GvIskyBLAv5n778&#10;BgAA//8DAFBLAQItABQABgAIAAAAIQC2gziS/gAAAOEBAAATAAAAAAAAAAAAAAAAAAAAAABbQ29u&#10;dGVudF9UeXBlc10ueG1sUEsBAi0AFAAGAAgAAAAhADj9If/WAAAAlAEAAAsAAAAAAAAAAAAAAAAA&#10;LwEAAF9yZWxzLy5yZWxzUEsBAi0AFAAGAAgAAAAhADaiJ5c1AgAAWwQAAA4AAAAAAAAAAAAAAAAA&#10;LgIAAGRycy9lMm9Eb2MueG1sUEsBAi0AFAAGAAgAAAAhADIOh73cAAAABQEAAA8AAAAAAAAAAAAA&#10;AAAAjwQAAGRycy9kb3ducmV2LnhtbFBLBQYAAAAABAAEAPMAAACYBQAAAAA=&#10;" fillcolor="#d0cece">
                <v:textbox>
                  <w:txbxContent>
                    <w:p w:rsidR="003160C6" w:rsidRPr="003160C6" w:rsidRDefault="003160C6" w:rsidP="003160C6">
                      <w:pPr>
                        <w:spacing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I zjazd – dzień trzeci</w:t>
                      </w:r>
                    </w:p>
                    <w:p w:rsidR="003160C6" w:rsidRDefault="003160C6" w:rsidP="005000CA">
                      <w:pPr>
                        <w:spacing w:after="0" w:line="360" w:lineRule="auto"/>
                        <w:jc w:val="both"/>
                        <w:rPr>
                          <w:rFonts w:asciiTheme="minorHAnsi" w:hAnsiTheme="minorHAnsi" w:cstheme="minorHAnsi"/>
                          <w:b/>
                          <w:sz w:val="24"/>
                          <w:szCs w:val="24"/>
                        </w:rPr>
                      </w:pPr>
                      <w:r w:rsidRPr="003160C6">
                        <w:rPr>
                          <w:rFonts w:asciiTheme="minorHAnsi" w:hAnsiTheme="minorHAnsi" w:cstheme="minorHAnsi"/>
                          <w:b/>
                          <w:sz w:val="24"/>
                          <w:szCs w:val="24"/>
                        </w:rPr>
                        <w:t>Moduł III. Rozwój kompetencji matematyczno-przyrodniczych na I etapie edukacyjnym (5 godz. lekcyjnych)</w:t>
                      </w:r>
                    </w:p>
                    <w:p w:rsidR="005000CA" w:rsidRPr="00A63217" w:rsidRDefault="005000CA" w:rsidP="005000CA">
                      <w:pPr>
                        <w:spacing w:after="0" w:line="360" w:lineRule="auto"/>
                        <w:jc w:val="both"/>
                        <w:rPr>
                          <w:rFonts w:asciiTheme="minorHAnsi" w:hAnsiTheme="minorHAnsi" w:cstheme="minorHAnsi"/>
                          <w:sz w:val="24"/>
                          <w:szCs w:val="24"/>
                        </w:rPr>
                      </w:pPr>
                      <w:r w:rsidRPr="00A63217">
                        <w:rPr>
                          <w:rFonts w:asciiTheme="minorHAnsi" w:hAnsiTheme="minorHAnsi" w:cstheme="minorHAnsi"/>
                          <w:sz w:val="24"/>
                          <w:szCs w:val="24"/>
                          <w:u w:val="single"/>
                        </w:rPr>
                        <w:t>Cel główny</w:t>
                      </w:r>
                      <w:r w:rsidRPr="00A63217">
                        <w:rPr>
                          <w:rFonts w:asciiTheme="minorHAnsi" w:hAnsiTheme="minorHAnsi" w:cstheme="minorHAnsi"/>
                          <w:sz w:val="24"/>
                          <w:szCs w:val="24"/>
                        </w:rPr>
                        <w:t>-</w:t>
                      </w:r>
                      <w:r>
                        <w:rPr>
                          <w:rFonts w:asciiTheme="minorHAnsi" w:hAnsiTheme="minorHAnsi" w:cstheme="minorHAnsi"/>
                          <w:sz w:val="24"/>
                          <w:szCs w:val="24"/>
                        </w:rPr>
                        <w:t xml:space="preserve"> Wdrażanie do rozwijania kompetencji matematyczni- przyrodniczych ma I etapie edukacyjnym.</w:t>
                      </w:r>
                    </w:p>
                    <w:p w:rsidR="005000CA" w:rsidRDefault="005000CA" w:rsidP="005000CA">
                      <w:pPr>
                        <w:spacing w:after="0" w:line="360" w:lineRule="auto"/>
                        <w:jc w:val="both"/>
                        <w:rPr>
                          <w:rFonts w:asciiTheme="minorHAnsi" w:hAnsiTheme="minorHAnsi" w:cstheme="minorHAnsi"/>
                          <w:sz w:val="24"/>
                          <w:szCs w:val="24"/>
                          <w:u w:val="single"/>
                        </w:rPr>
                      </w:pPr>
                      <w:r>
                        <w:rPr>
                          <w:rFonts w:asciiTheme="minorHAnsi" w:hAnsiTheme="minorHAnsi" w:cstheme="minorHAnsi"/>
                          <w:sz w:val="24"/>
                          <w:szCs w:val="24"/>
                          <w:u w:val="single"/>
                        </w:rPr>
                        <w:t xml:space="preserve">Cele operacyjne </w:t>
                      </w:r>
                    </w:p>
                    <w:p w:rsidR="005000CA" w:rsidRPr="00A63217" w:rsidRDefault="005000CA" w:rsidP="005000CA">
                      <w:pPr>
                        <w:spacing w:after="0" w:line="360" w:lineRule="auto"/>
                        <w:jc w:val="both"/>
                        <w:rPr>
                          <w:rFonts w:asciiTheme="minorHAnsi" w:hAnsiTheme="minorHAnsi" w:cstheme="minorHAnsi"/>
                          <w:sz w:val="24"/>
                          <w:szCs w:val="24"/>
                          <w:u w:val="single"/>
                        </w:rPr>
                      </w:pPr>
                      <w:r w:rsidRPr="00F73FF4">
                        <w:rPr>
                          <w:rFonts w:asciiTheme="minorHAnsi" w:hAnsiTheme="minorHAnsi" w:cstheme="minorHAnsi"/>
                          <w:sz w:val="24"/>
                          <w:szCs w:val="24"/>
                        </w:rPr>
                        <w:t xml:space="preserve">Uczestnik szkolenia: </w:t>
                      </w:r>
                    </w:p>
                    <w:p w:rsidR="005000CA" w:rsidRPr="00F73FF4" w:rsidRDefault="005000CA" w:rsidP="005000CA">
                      <w:pPr>
                        <w:pStyle w:val="Default"/>
                        <w:numPr>
                          <w:ilvl w:val="0"/>
                          <w:numId w:val="87"/>
                        </w:numPr>
                        <w:spacing w:line="360" w:lineRule="auto"/>
                        <w:ind w:right="850"/>
                        <w:jc w:val="both"/>
                        <w:rPr>
                          <w:rFonts w:asciiTheme="minorHAnsi" w:eastAsia="Calibri" w:hAnsiTheme="minorHAnsi" w:cstheme="minorHAnsi"/>
                          <w:color w:val="auto"/>
                        </w:rPr>
                      </w:pPr>
                      <w:r w:rsidRPr="00F73FF4">
                        <w:rPr>
                          <w:rFonts w:asciiTheme="minorHAnsi" w:eastAsia="Calibri" w:hAnsiTheme="minorHAnsi" w:cstheme="minorHAnsi"/>
                          <w:color w:val="auto"/>
                        </w:rPr>
                        <w:t>określa poziom rozwoju kompetencji matematyczno-przyrodniczych adekwatnie do wieku dziecka na</w:t>
                      </w:r>
                      <w:r>
                        <w:rPr>
                          <w:rFonts w:asciiTheme="minorHAnsi" w:eastAsia="Calibri" w:hAnsiTheme="minorHAnsi" w:cstheme="minorHAnsi"/>
                          <w:color w:val="auto"/>
                        </w:rPr>
                        <w:t xml:space="preserve"> i </w:t>
                      </w:r>
                      <w:r w:rsidRPr="00F73FF4">
                        <w:rPr>
                          <w:rFonts w:asciiTheme="minorHAnsi" w:eastAsia="Calibri" w:hAnsiTheme="minorHAnsi" w:cstheme="minorHAnsi"/>
                          <w:color w:val="auto"/>
                        </w:rPr>
                        <w:t xml:space="preserve">etapie edukacyjnym; </w:t>
                      </w:r>
                    </w:p>
                    <w:p w:rsidR="005000CA" w:rsidRPr="00F73FF4" w:rsidRDefault="005000CA" w:rsidP="005000CA">
                      <w:pPr>
                        <w:pStyle w:val="Default"/>
                        <w:numPr>
                          <w:ilvl w:val="0"/>
                          <w:numId w:val="87"/>
                        </w:numPr>
                        <w:spacing w:line="360" w:lineRule="auto"/>
                        <w:ind w:right="850"/>
                        <w:jc w:val="both"/>
                        <w:rPr>
                          <w:rFonts w:asciiTheme="minorHAnsi" w:eastAsia="Calibri" w:hAnsiTheme="minorHAnsi" w:cstheme="minorHAnsi"/>
                          <w:color w:val="auto"/>
                        </w:rPr>
                      </w:pPr>
                      <w:r w:rsidRPr="00F73FF4">
                        <w:rPr>
                          <w:rFonts w:asciiTheme="minorHAnsi" w:eastAsia="Calibri" w:hAnsiTheme="minorHAnsi" w:cstheme="minorHAnsi"/>
                          <w:color w:val="auto"/>
                        </w:rPr>
                        <w:t>wyjaśnia znaczenie rozwijania kompetencji matematyczno-przyrodniczych u dzieci młodszych</w:t>
                      </w:r>
                      <w:r>
                        <w:rPr>
                          <w:rFonts w:asciiTheme="minorHAnsi" w:eastAsia="Calibri" w:hAnsiTheme="minorHAnsi" w:cstheme="minorHAnsi"/>
                          <w:color w:val="auto"/>
                        </w:rPr>
                        <w:t xml:space="preserve"> w </w:t>
                      </w:r>
                      <w:r w:rsidRPr="00F73FF4">
                        <w:rPr>
                          <w:rFonts w:asciiTheme="minorHAnsi" w:eastAsia="Calibri" w:hAnsiTheme="minorHAnsi" w:cstheme="minorHAnsi"/>
                          <w:color w:val="auto"/>
                        </w:rPr>
                        <w:t>procesie edukacji szkolnej oraz</w:t>
                      </w:r>
                      <w:r>
                        <w:rPr>
                          <w:rFonts w:asciiTheme="minorHAnsi" w:eastAsia="Calibri" w:hAnsiTheme="minorHAnsi" w:cstheme="minorHAnsi"/>
                          <w:color w:val="auto"/>
                        </w:rPr>
                        <w:t xml:space="preserve"> w </w:t>
                      </w:r>
                      <w:r w:rsidRPr="00F73FF4">
                        <w:rPr>
                          <w:rFonts w:asciiTheme="minorHAnsi" w:eastAsia="Calibri" w:hAnsiTheme="minorHAnsi" w:cstheme="minorHAnsi"/>
                          <w:color w:val="auto"/>
                        </w:rPr>
                        <w:t xml:space="preserve">dorosłym życiu; </w:t>
                      </w:r>
                    </w:p>
                    <w:p w:rsidR="005000CA" w:rsidRPr="00F73FF4" w:rsidRDefault="005000CA" w:rsidP="005000CA">
                      <w:pPr>
                        <w:numPr>
                          <w:ilvl w:val="0"/>
                          <w:numId w:val="87"/>
                        </w:numPr>
                        <w:autoSpaceDE w:val="0"/>
                        <w:autoSpaceDN w:val="0"/>
                        <w:adjustRightInd w:val="0"/>
                        <w:spacing w:after="0" w:line="360" w:lineRule="auto"/>
                        <w:ind w:right="850"/>
                        <w:jc w:val="both"/>
                        <w:rPr>
                          <w:rFonts w:asciiTheme="minorHAnsi" w:hAnsiTheme="minorHAnsi" w:cstheme="minorHAnsi"/>
                          <w:sz w:val="24"/>
                          <w:szCs w:val="24"/>
                        </w:rPr>
                      </w:pPr>
                      <w:r w:rsidRPr="00F73FF4">
                        <w:rPr>
                          <w:rFonts w:asciiTheme="minorHAnsi" w:hAnsiTheme="minorHAnsi" w:cstheme="minorHAnsi"/>
                          <w:sz w:val="24"/>
                          <w:szCs w:val="24"/>
                        </w:rPr>
                        <w:t>wskazuje kierunki rozwoju kompetencji matematycznych</w:t>
                      </w:r>
                      <w:r>
                        <w:rPr>
                          <w:rFonts w:asciiTheme="minorHAnsi" w:hAnsiTheme="minorHAnsi" w:cstheme="minorHAnsi"/>
                          <w:sz w:val="24"/>
                          <w:szCs w:val="24"/>
                        </w:rPr>
                        <w:t xml:space="preserve"> i </w:t>
                      </w:r>
                      <w:r w:rsidRPr="00F73FF4">
                        <w:rPr>
                          <w:rFonts w:asciiTheme="minorHAnsi" w:hAnsiTheme="minorHAnsi" w:cstheme="minorHAnsi"/>
                          <w:sz w:val="24"/>
                          <w:szCs w:val="24"/>
                        </w:rPr>
                        <w:t>przyrodniczych u uczniów na</w:t>
                      </w:r>
                      <w:r>
                        <w:rPr>
                          <w:rFonts w:asciiTheme="minorHAnsi" w:hAnsiTheme="minorHAnsi" w:cstheme="minorHAnsi"/>
                          <w:sz w:val="24"/>
                          <w:szCs w:val="24"/>
                        </w:rPr>
                        <w:t xml:space="preserve"> i </w:t>
                      </w:r>
                      <w:r w:rsidRPr="00F73FF4">
                        <w:rPr>
                          <w:rFonts w:asciiTheme="minorHAnsi" w:hAnsiTheme="minorHAnsi" w:cstheme="minorHAnsi"/>
                          <w:sz w:val="24"/>
                          <w:szCs w:val="24"/>
                        </w:rPr>
                        <w:t>etapie edukacyjnym – na podstawie ogólnopolskich wyników badań, zgodnie z zapisami podstawy programowej kształcenia ogólnego oraz wymaganiami państwa wobec szkół</w:t>
                      </w:r>
                      <w:r>
                        <w:rPr>
                          <w:rFonts w:asciiTheme="minorHAnsi" w:hAnsiTheme="minorHAnsi" w:cstheme="minorHAnsi"/>
                          <w:sz w:val="24"/>
                          <w:szCs w:val="24"/>
                        </w:rPr>
                        <w:t xml:space="preserve"> i </w:t>
                      </w:r>
                      <w:r w:rsidRPr="00F73FF4">
                        <w:rPr>
                          <w:rFonts w:asciiTheme="minorHAnsi" w:hAnsiTheme="minorHAnsi" w:cstheme="minorHAnsi"/>
                          <w:sz w:val="24"/>
                          <w:szCs w:val="24"/>
                        </w:rPr>
                        <w:t xml:space="preserve">placówek; </w:t>
                      </w:r>
                    </w:p>
                    <w:p w:rsidR="005000CA" w:rsidRPr="00F73FF4" w:rsidRDefault="005000CA" w:rsidP="005000CA">
                      <w:pPr>
                        <w:numPr>
                          <w:ilvl w:val="0"/>
                          <w:numId w:val="87"/>
                        </w:numPr>
                        <w:autoSpaceDE w:val="0"/>
                        <w:autoSpaceDN w:val="0"/>
                        <w:adjustRightInd w:val="0"/>
                        <w:spacing w:after="0" w:line="360" w:lineRule="auto"/>
                        <w:ind w:right="850"/>
                        <w:jc w:val="both"/>
                        <w:rPr>
                          <w:rFonts w:asciiTheme="minorHAnsi" w:hAnsiTheme="minorHAnsi" w:cstheme="minorHAnsi"/>
                          <w:sz w:val="24"/>
                          <w:szCs w:val="24"/>
                        </w:rPr>
                      </w:pPr>
                      <w:r w:rsidRPr="00F73FF4">
                        <w:rPr>
                          <w:rFonts w:asciiTheme="minorHAnsi" w:hAnsiTheme="minorHAnsi" w:cstheme="minorHAnsi"/>
                          <w:sz w:val="24"/>
                          <w:szCs w:val="24"/>
                        </w:rPr>
                        <w:t xml:space="preserve">określa obszary pracy szkoły, które mają szczególny wpływ na rozwój kompetencji matematyczno-przyrodniczych uczniów; </w:t>
                      </w:r>
                    </w:p>
                    <w:p w:rsidR="005000CA" w:rsidRPr="00F73FF4" w:rsidRDefault="005000CA" w:rsidP="005000CA">
                      <w:pPr>
                        <w:numPr>
                          <w:ilvl w:val="0"/>
                          <w:numId w:val="87"/>
                        </w:numPr>
                        <w:autoSpaceDE w:val="0"/>
                        <w:autoSpaceDN w:val="0"/>
                        <w:adjustRightInd w:val="0"/>
                        <w:spacing w:after="0" w:line="360" w:lineRule="auto"/>
                        <w:ind w:right="850"/>
                        <w:jc w:val="both"/>
                        <w:rPr>
                          <w:rFonts w:asciiTheme="minorHAnsi" w:hAnsiTheme="minorHAnsi" w:cstheme="minorHAnsi"/>
                          <w:sz w:val="24"/>
                          <w:szCs w:val="24"/>
                        </w:rPr>
                      </w:pPr>
                      <w:r w:rsidRPr="00F73FF4">
                        <w:rPr>
                          <w:rFonts w:asciiTheme="minorHAnsi" w:hAnsiTheme="minorHAnsi" w:cstheme="minorHAnsi"/>
                          <w:sz w:val="24"/>
                          <w:szCs w:val="24"/>
                        </w:rPr>
                        <w:t xml:space="preserve">wskazuje czynniki sprzyjające kształtowaniu kompetencji matematyczno-przyrodniczych uczniów. </w:t>
                      </w:r>
                    </w:p>
                    <w:p w:rsidR="005000CA" w:rsidRPr="003160C6" w:rsidRDefault="005000CA" w:rsidP="003160C6">
                      <w:pPr>
                        <w:spacing w:line="360" w:lineRule="auto"/>
                        <w:jc w:val="both"/>
                        <w:rPr>
                          <w:rFonts w:asciiTheme="minorHAnsi" w:hAnsiTheme="minorHAnsi" w:cstheme="minorHAnsi"/>
                          <w:b/>
                          <w:sz w:val="24"/>
                          <w:szCs w:val="24"/>
                        </w:rPr>
                      </w:pPr>
                    </w:p>
                    <w:p w:rsidR="003160C6" w:rsidRDefault="003160C6" w:rsidP="003160C6">
                      <w:pPr>
                        <w:spacing w:after="0" w:line="360" w:lineRule="auto"/>
                        <w:jc w:val="both"/>
                      </w:pPr>
                    </w:p>
                    <w:p w:rsidR="003160C6" w:rsidRDefault="003160C6" w:rsidP="003160C6"/>
                  </w:txbxContent>
                </v:textbox>
                <w10:anchorlock/>
              </v:shape>
            </w:pict>
          </mc:Fallback>
        </mc:AlternateContent>
      </w:r>
      <w:r w:rsidR="00E32417">
        <w:rPr>
          <w:rFonts w:asciiTheme="minorHAnsi" w:hAnsiTheme="minorHAnsi" w:cstheme="minorHAnsi"/>
          <w:sz w:val="24"/>
          <w:szCs w:val="24"/>
        </w:rPr>
        <w:br w:type="page"/>
      </w:r>
    </w:p>
    <w:p w:rsidR="00E32417" w:rsidRPr="009C319A" w:rsidRDefault="00E32417" w:rsidP="009C319A">
      <w:pPr>
        <w:spacing w:line="360" w:lineRule="auto"/>
        <w:jc w:val="both"/>
        <w:rPr>
          <w:rFonts w:asciiTheme="minorHAnsi" w:hAnsiTheme="minorHAnsi" w:cstheme="minorHAnsi"/>
          <w:b/>
          <w:sz w:val="24"/>
          <w:szCs w:val="24"/>
          <w:u w:val="single"/>
        </w:rPr>
      </w:pPr>
      <w:r w:rsidRPr="009C319A">
        <w:rPr>
          <w:rFonts w:asciiTheme="minorHAnsi" w:hAnsiTheme="minorHAnsi" w:cstheme="minorHAnsi"/>
          <w:b/>
          <w:sz w:val="24"/>
          <w:szCs w:val="24"/>
          <w:u w:val="single"/>
        </w:rPr>
        <w:t>Ad. III .1 Podstawowe elementy kompetencji matematyczno-przyrodniczych kształtowane na I etapie edukacyjnym.</w:t>
      </w:r>
    </w:p>
    <w:p w:rsidR="00E32417" w:rsidRPr="003610EE" w:rsidRDefault="00E32417" w:rsidP="00996FBF">
      <w:pPr>
        <w:autoSpaceDE w:val="0"/>
        <w:autoSpaceDN w:val="0"/>
        <w:adjustRightInd w:val="0"/>
        <w:spacing w:after="0" w:line="360" w:lineRule="auto"/>
        <w:jc w:val="both"/>
        <w:rPr>
          <w:rFonts w:asciiTheme="minorHAnsi" w:eastAsiaTheme="minorHAnsi" w:hAnsiTheme="minorHAnsi" w:cstheme="minorHAnsi"/>
          <w:b/>
          <w:color w:val="000000"/>
          <w:sz w:val="24"/>
          <w:szCs w:val="24"/>
        </w:rPr>
      </w:pPr>
      <w:r>
        <w:rPr>
          <w:rFonts w:asciiTheme="minorHAnsi" w:eastAsiaTheme="minorHAnsi" w:hAnsiTheme="minorHAnsi" w:cstheme="minorHAnsi"/>
          <w:color w:val="000000"/>
          <w:sz w:val="24"/>
          <w:szCs w:val="24"/>
        </w:rPr>
        <w:t xml:space="preserve"> </w:t>
      </w:r>
      <w:r w:rsidRPr="003610EE">
        <w:rPr>
          <w:rFonts w:asciiTheme="minorHAnsi" w:eastAsiaTheme="minorHAnsi" w:hAnsiTheme="minorHAnsi" w:cstheme="minorHAnsi"/>
          <w:b/>
          <w:bCs/>
          <w:color w:val="000000"/>
          <w:sz w:val="24"/>
          <w:szCs w:val="24"/>
        </w:rPr>
        <w:t xml:space="preserve">Opis kompetencji </w:t>
      </w:r>
    </w:p>
    <w:p w:rsidR="00E32417" w:rsidRPr="003610EE" w:rsidRDefault="00E32417" w:rsidP="00996FBF">
      <w:pPr>
        <w:spacing w:after="0" w:line="360" w:lineRule="auto"/>
        <w:jc w:val="both"/>
        <w:rPr>
          <w:rFonts w:asciiTheme="minorHAnsi" w:hAnsiTheme="minorHAnsi" w:cstheme="minorHAnsi"/>
          <w:sz w:val="24"/>
          <w:szCs w:val="24"/>
          <w:u w:val="single"/>
        </w:rPr>
      </w:pPr>
      <w:r w:rsidRPr="003610EE">
        <w:rPr>
          <w:rFonts w:asciiTheme="minorHAnsi" w:eastAsiaTheme="minorHAnsi" w:hAnsiTheme="minorHAnsi" w:cstheme="minorHAnsi"/>
          <w:color w:val="000000"/>
          <w:sz w:val="24"/>
          <w:szCs w:val="24"/>
        </w:rPr>
        <w:t>Kompetencje matematyczno-przyrodnicze są połączeniem wiedzy, umiejętności</w:t>
      </w:r>
      <w:r>
        <w:rPr>
          <w:rFonts w:asciiTheme="minorHAnsi" w:eastAsiaTheme="minorHAnsi" w:hAnsiTheme="minorHAnsi" w:cstheme="minorHAnsi"/>
          <w:color w:val="000000"/>
          <w:sz w:val="24"/>
          <w:szCs w:val="24"/>
        </w:rPr>
        <w:t xml:space="preserve"> i </w:t>
      </w:r>
      <w:r w:rsidRPr="003610EE">
        <w:rPr>
          <w:rFonts w:asciiTheme="minorHAnsi" w:eastAsiaTheme="minorHAnsi" w:hAnsiTheme="minorHAnsi" w:cstheme="minorHAnsi"/>
          <w:color w:val="000000"/>
          <w:sz w:val="24"/>
          <w:szCs w:val="24"/>
        </w:rPr>
        <w:t xml:space="preserve">postaw towarzyszących </w:t>
      </w:r>
      <w:r w:rsidRPr="003610EE">
        <w:rPr>
          <w:rFonts w:asciiTheme="minorHAnsi" w:eastAsiaTheme="minorHAnsi" w:hAnsiTheme="minorHAnsi" w:cstheme="minorHAnsi"/>
          <w:bCs/>
          <w:color w:val="000000"/>
          <w:sz w:val="24"/>
          <w:szCs w:val="24"/>
        </w:rPr>
        <w:t>naukowemu poznawaniu świata</w:t>
      </w:r>
      <w:r w:rsidRPr="003610EE">
        <w:rPr>
          <w:rFonts w:asciiTheme="minorHAnsi" w:eastAsiaTheme="minorHAnsi" w:hAnsiTheme="minorHAnsi" w:cstheme="minorHAnsi"/>
          <w:color w:val="000000"/>
          <w:sz w:val="24"/>
          <w:szCs w:val="24"/>
        </w:rPr>
        <w:t xml:space="preserve">. Ich rozwijanie sprzyja </w:t>
      </w:r>
      <w:r w:rsidRPr="003610EE">
        <w:rPr>
          <w:rFonts w:asciiTheme="minorHAnsi" w:eastAsiaTheme="minorHAnsi" w:hAnsiTheme="minorHAnsi" w:cstheme="minorHAnsi"/>
          <w:bCs/>
          <w:color w:val="000000"/>
          <w:sz w:val="24"/>
          <w:szCs w:val="24"/>
        </w:rPr>
        <w:t>rozumieniu</w:t>
      </w:r>
      <w:r>
        <w:rPr>
          <w:rFonts w:asciiTheme="minorHAnsi" w:eastAsiaTheme="minorHAnsi" w:hAnsiTheme="minorHAnsi" w:cstheme="minorHAnsi"/>
          <w:bCs/>
          <w:color w:val="000000"/>
          <w:sz w:val="24"/>
          <w:szCs w:val="24"/>
        </w:rPr>
        <w:t xml:space="preserve"> i </w:t>
      </w:r>
      <w:r w:rsidRPr="003610EE">
        <w:rPr>
          <w:rFonts w:asciiTheme="minorHAnsi" w:eastAsiaTheme="minorHAnsi" w:hAnsiTheme="minorHAnsi" w:cstheme="minorHAnsi"/>
          <w:bCs/>
          <w:color w:val="000000"/>
          <w:sz w:val="24"/>
          <w:szCs w:val="24"/>
        </w:rPr>
        <w:t xml:space="preserve">opisywaniu </w:t>
      </w:r>
      <w:r w:rsidRPr="003610EE">
        <w:rPr>
          <w:rFonts w:asciiTheme="minorHAnsi" w:eastAsiaTheme="minorHAnsi" w:hAnsiTheme="minorHAnsi" w:cstheme="minorHAnsi"/>
          <w:color w:val="000000"/>
          <w:sz w:val="24"/>
          <w:szCs w:val="24"/>
        </w:rPr>
        <w:t xml:space="preserve">otaczającej rzeczywistości oraz wykorzystaniu ukształtowanych umiejętności do </w:t>
      </w:r>
      <w:r w:rsidRPr="003610EE">
        <w:rPr>
          <w:rFonts w:asciiTheme="minorHAnsi" w:eastAsiaTheme="minorHAnsi" w:hAnsiTheme="minorHAnsi" w:cstheme="minorHAnsi"/>
          <w:bCs/>
          <w:color w:val="000000"/>
          <w:sz w:val="24"/>
          <w:szCs w:val="24"/>
        </w:rPr>
        <w:t>rozwiązywania problemów teoretycznych</w:t>
      </w:r>
      <w:r>
        <w:rPr>
          <w:rFonts w:asciiTheme="minorHAnsi" w:eastAsiaTheme="minorHAnsi" w:hAnsiTheme="minorHAnsi" w:cstheme="minorHAnsi"/>
          <w:bCs/>
          <w:color w:val="000000"/>
          <w:sz w:val="24"/>
          <w:szCs w:val="24"/>
        </w:rPr>
        <w:t xml:space="preserve"> i </w:t>
      </w:r>
      <w:r w:rsidRPr="003610EE">
        <w:rPr>
          <w:rFonts w:asciiTheme="minorHAnsi" w:eastAsiaTheme="minorHAnsi" w:hAnsiTheme="minorHAnsi" w:cstheme="minorHAnsi"/>
          <w:bCs/>
          <w:color w:val="000000"/>
          <w:sz w:val="24"/>
          <w:szCs w:val="24"/>
        </w:rPr>
        <w:t>praktycznych</w:t>
      </w:r>
      <w:r w:rsidRPr="003610EE">
        <w:rPr>
          <w:rFonts w:asciiTheme="minorHAnsi" w:eastAsiaTheme="minorHAnsi" w:hAnsiTheme="minorHAnsi" w:cstheme="minorHAnsi"/>
          <w:color w:val="000000"/>
          <w:sz w:val="24"/>
          <w:szCs w:val="24"/>
        </w:rPr>
        <w:t>. Łączą one</w:t>
      </w:r>
      <w:r>
        <w:rPr>
          <w:rFonts w:asciiTheme="minorHAnsi" w:eastAsiaTheme="minorHAnsi" w:hAnsiTheme="minorHAnsi" w:cstheme="minorHAnsi"/>
          <w:color w:val="000000"/>
          <w:sz w:val="24"/>
          <w:szCs w:val="24"/>
        </w:rPr>
        <w:t xml:space="preserve"> w </w:t>
      </w:r>
      <w:r w:rsidRPr="003610EE">
        <w:rPr>
          <w:rFonts w:asciiTheme="minorHAnsi" w:eastAsiaTheme="minorHAnsi" w:hAnsiTheme="minorHAnsi" w:cstheme="minorHAnsi"/>
          <w:color w:val="000000"/>
          <w:sz w:val="24"/>
          <w:szCs w:val="24"/>
        </w:rPr>
        <w:t xml:space="preserve">sobie specyfikę kompetencji </w:t>
      </w:r>
      <w:r w:rsidRPr="003610EE">
        <w:rPr>
          <w:rFonts w:asciiTheme="minorHAnsi" w:eastAsiaTheme="minorHAnsi" w:hAnsiTheme="minorHAnsi" w:cstheme="minorHAnsi"/>
          <w:b/>
          <w:bCs/>
          <w:color w:val="000000"/>
          <w:sz w:val="24"/>
          <w:szCs w:val="24"/>
          <w:u w:val="single"/>
        </w:rPr>
        <w:t>matematycznych</w:t>
      </w:r>
      <w:r>
        <w:rPr>
          <w:rFonts w:asciiTheme="minorHAnsi" w:eastAsiaTheme="minorHAnsi" w:hAnsiTheme="minorHAnsi" w:cstheme="minorHAnsi"/>
          <w:b/>
          <w:bCs/>
          <w:color w:val="000000"/>
          <w:sz w:val="24"/>
          <w:szCs w:val="24"/>
          <w:u w:val="single"/>
        </w:rPr>
        <w:t xml:space="preserve"> i </w:t>
      </w:r>
      <w:r w:rsidRPr="003610EE">
        <w:rPr>
          <w:rFonts w:asciiTheme="minorHAnsi" w:eastAsiaTheme="minorHAnsi" w:hAnsiTheme="minorHAnsi" w:cstheme="minorHAnsi"/>
          <w:b/>
          <w:bCs/>
          <w:color w:val="000000"/>
          <w:sz w:val="24"/>
          <w:szCs w:val="24"/>
          <w:u w:val="single"/>
        </w:rPr>
        <w:t>naukowo-technicznych</w:t>
      </w:r>
      <w:r w:rsidRPr="003610EE">
        <w:rPr>
          <w:rFonts w:asciiTheme="minorHAnsi" w:eastAsiaTheme="minorHAnsi" w:hAnsiTheme="minorHAnsi" w:cstheme="minorHAnsi"/>
          <w:bCs/>
          <w:color w:val="000000"/>
          <w:sz w:val="24"/>
          <w:szCs w:val="24"/>
        </w:rPr>
        <w:t xml:space="preserve"> </w:t>
      </w:r>
      <w:r w:rsidRPr="003610EE">
        <w:rPr>
          <w:rFonts w:asciiTheme="minorHAnsi" w:eastAsiaTheme="minorHAnsi" w:hAnsiTheme="minorHAnsi" w:cstheme="minorHAnsi"/>
          <w:color w:val="000000"/>
          <w:sz w:val="24"/>
          <w:szCs w:val="24"/>
        </w:rPr>
        <w:t>opisanych</w:t>
      </w:r>
      <w:r>
        <w:rPr>
          <w:rFonts w:asciiTheme="minorHAnsi" w:eastAsiaTheme="minorHAnsi" w:hAnsiTheme="minorHAnsi" w:cstheme="minorHAnsi"/>
          <w:color w:val="000000"/>
          <w:sz w:val="24"/>
          <w:szCs w:val="24"/>
        </w:rPr>
        <w:t xml:space="preserve"> w </w:t>
      </w:r>
      <w:r w:rsidRPr="003610EE">
        <w:rPr>
          <w:rFonts w:asciiTheme="minorHAnsi" w:eastAsiaTheme="minorHAnsi" w:hAnsiTheme="minorHAnsi" w:cstheme="minorHAnsi"/>
          <w:color w:val="000000"/>
          <w:sz w:val="24"/>
          <w:szCs w:val="24"/>
        </w:rPr>
        <w:t>Zaleceniu Parlamentu Europejskiego</w:t>
      </w:r>
      <w:r>
        <w:rPr>
          <w:rFonts w:asciiTheme="minorHAnsi" w:eastAsiaTheme="minorHAnsi" w:hAnsiTheme="minorHAnsi" w:cstheme="minorHAnsi"/>
          <w:color w:val="000000"/>
          <w:sz w:val="24"/>
          <w:szCs w:val="24"/>
        </w:rPr>
        <w:t xml:space="preserve"> i </w:t>
      </w:r>
      <w:r w:rsidRPr="003610EE">
        <w:rPr>
          <w:rFonts w:asciiTheme="minorHAnsi" w:eastAsiaTheme="minorHAnsi" w:hAnsiTheme="minorHAnsi" w:cstheme="minorHAnsi"/>
          <w:color w:val="000000"/>
          <w:sz w:val="24"/>
          <w:szCs w:val="24"/>
        </w:rPr>
        <w:t>Rady</w:t>
      </w:r>
      <w:r>
        <w:rPr>
          <w:rFonts w:asciiTheme="minorHAnsi" w:eastAsiaTheme="minorHAnsi" w:hAnsiTheme="minorHAnsi" w:cstheme="minorHAnsi"/>
          <w:color w:val="000000"/>
          <w:sz w:val="24"/>
          <w:szCs w:val="24"/>
        </w:rPr>
        <w:t xml:space="preserve"> z </w:t>
      </w:r>
      <w:r w:rsidRPr="003610EE">
        <w:rPr>
          <w:rFonts w:asciiTheme="minorHAnsi" w:eastAsiaTheme="minorHAnsi" w:hAnsiTheme="minorHAnsi" w:cstheme="minorHAnsi"/>
          <w:color w:val="000000"/>
          <w:sz w:val="24"/>
          <w:szCs w:val="24"/>
        </w:rPr>
        <w:t>dn. 18 grudnia 2006 r.</w:t>
      </w:r>
      <w:r>
        <w:rPr>
          <w:rFonts w:asciiTheme="minorHAnsi" w:eastAsiaTheme="minorHAnsi" w:hAnsiTheme="minorHAnsi" w:cstheme="minorHAnsi"/>
          <w:color w:val="000000"/>
          <w:sz w:val="24"/>
          <w:szCs w:val="24"/>
        </w:rPr>
        <w:t xml:space="preserve"> w </w:t>
      </w:r>
      <w:r w:rsidRPr="003610EE">
        <w:rPr>
          <w:rFonts w:asciiTheme="minorHAnsi" w:eastAsiaTheme="minorHAnsi" w:hAnsiTheme="minorHAnsi" w:cstheme="minorHAnsi"/>
          <w:color w:val="000000"/>
          <w:sz w:val="24"/>
          <w:szCs w:val="24"/>
        </w:rPr>
        <w:t>sprawie kompetencji kluczowych</w:t>
      </w:r>
      <w:r>
        <w:rPr>
          <w:rFonts w:asciiTheme="minorHAnsi" w:eastAsiaTheme="minorHAnsi" w:hAnsiTheme="minorHAnsi" w:cstheme="minorHAnsi"/>
          <w:color w:val="000000"/>
          <w:sz w:val="24"/>
          <w:szCs w:val="24"/>
        </w:rPr>
        <w:t xml:space="preserve"> w </w:t>
      </w:r>
      <w:r w:rsidRPr="003610EE">
        <w:rPr>
          <w:rFonts w:asciiTheme="minorHAnsi" w:eastAsiaTheme="minorHAnsi" w:hAnsiTheme="minorHAnsi" w:cstheme="minorHAnsi"/>
          <w:color w:val="000000"/>
          <w:sz w:val="24"/>
          <w:szCs w:val="24"/>
        </w:rPr>
        <w:t>procesie uczenia się przez całe życie.</w:t>
      </w:r>
    </w:p>
    <w:p w:rsidR="00E32417" w:rsidRDefault="00E32417" w:rsidP="00996FBF">
      <w:pPr>
        <w:spacing w:line="360" w:lineRule="auto"/>
        <w:jc w:val="both"/>
        <w:rPr>
          <w:rFonts w:asciiTheme="minorHAnsi" w:hAnsiTheme="minorHAnsi" w:cstheme="minorHAnsi"/>
          <w:b/>
          <w:sz w:val="24"/>
          <w:szCs w:val="24"/>
        </w:rPr>
      </w:pPr>
      <w:r>
        <w:rPr>
          <w:rFonts w:asciiTheme="minorHAnsi" w:hAnsiTheme="minorHAnsi" w:cstheme="minorHAnsi"/>
          <w:b/>
          <w:sz w:val="24"/>
          <w:szCs w:val="24"/>
        </w:rPr>
        <w:t>Kompetencje matematyczne</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color w:val="000000"/>
          <w:sz w:val="24"/>
          <w:szCs w:val="24"/>
        </w:rPr>
        <w:t xml:space="preserve">Kompetencje matematyczne obejmują umiejętność </w:t>
      </w:r>
      <w:r w:rsidRPr="00D04CEE">
        <w:rPr>
          <w:rFonts w:asciiTheme="minorHAnsi" w:eastAsiaTheme="minorHAnsi" w:hAnsiTheme="minorHAnsi" w:cstheme="minorHAnsi"/>
          <w:bCs/>
          <w:color w:val="000000"/>
          <w:sz w:val="24"/>
          <w:szCs w:val="24"/>
        </w:rPr>
        <w:t>rozwijania</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 xml:space="preserve">wykorzystywania </w:t>
      </w:r>
      <w:r w:rsidRPr="00D04CEE">
        <w:rPr>
          <w:rFonts w:asciiTheme="minorHAnsi" w:eastAsiaTheme="minorHAnsi" w:hAnsiTheme="minorHAnsi" w:cstheme="minorHAnsi"/>
          <w:color w:val="000000"/>
          <w:sz w:val="24"/>
          <w:szCs w:val="24"/>
        </w:rPr>
        <w:t>myślenia matematycznego</w:t>
      </w:r>
      <w:r>
        <w:rPr>
          <w:rFonts w:asciiTheme="minorHAnsi" w:eastAsiaTheme="minorHAnsi" w:hAnsiTheme="minorHAnsi" w:cstheme="minorHAnsi"/>
          <w:color w:val="000000"/>
          <w:sz w:val="24"/>
          <w:szCs w:val="24"/>
        </w:rPr>
        <w:t xml:space="preserve"> w </w:t>
      </w:r>
      <w:r w:rsidRPr="00D04CEE">
        <w:rPr>
          <w:rFonts w:asciiTheme="minorHAnsi" w:eastAsiaTheme="minorHAnsi" w:hAnsiTheme="minorHAnsi" w:cstheme="minorHAnsi"/>
          <w:color w:val="000000"/>
          <w:sz w:val="24"/>
          <w:szCs w:val="24"/>
        </w:rPr>
        <w:t xml:space="preserve">celu </w:t>
      </w:r>
      <w:r w:rsidRPr="00D04CEE">
        <w:rPr>
          <w:rFonts w:asciiTheme="minorHAnsi" w:eastAsiaTheme="minorHAnsi" w:hAnsiTheme="minorHAnsi" w:cstheme="minorHAnsi"/>
          <w:bCs/>
          <w:color w:val="000000"/>
          <w:sz w:val="24"/>
          <w:szCs w:val="24"/>
        </w:rPr>
        <w:t xml:space="preserve">rozwiązywania problemów </w:t>
      </w:r>
      <w:r w:rsidRPr="00D04CEE">
        <w:rPr>
          <w:rFonts w:asciiTheme="minorHAnsi" w:eastAsiaTheme="minorHAnsi" w:hAnsiTheme="minorHAnsi" w:cstheme="minorHAnsi"/>
          <w:color w:val="000000"/>
          <w:sz w:val="24"/>
          <w:szCs w:val="24"/>
        </w:rPr>
        <w:t>wynikających</w:t>
      </w:r>
      <w:r>
        <w:rPr>
          <w:rFonts w:asciiTheme="minorHAnsi" w:eastAsiaTheme="minorHAnsi" w:hAnsiTheme="minorHAnsi" w:cstheme="minorHAnsi"/>
          <w:color w:val="000000"/>
          <w:sz w:val="24"/>
          <w:szCs w:val="24"/>
        </w:rPr>
        <w:t xml:space="preserve"> z </w:t>
      </w:r>
      <w:r w:rsidRPr="00D04CEE">
        <w:rPr>
          <w:rFonts w:asciiTheme="minorHAnsi" w:eastAsiaTheme="minorHAnsi" w:hAnsiTheme="minorHAnsi" w:cstheme="minorHAnsi"/>
          <w:color w:val="000000"/>
          <w:sz w:val="24"/>
          <w:szCs w:val="24"/>
        </w:rPr>
        <w:t>codziennych sytuacji,</w:t>
      </w:r>
      <w:r w:rsidR="00694851">
        <w:rPr>
          <w:rFonts w:asciiTheme="minorHAnsi" w:eastAsiaTheme="minorHAnsi" w:hAnsiTheme="minorHAnsi" w:cstheme="minorHAnsi"/>
          <w:color w:val="000000"/>
          <w:sz w:val="24"/>
          <w:szCs w:val="24"/>
        </w:rPr>
        <w:t xml:space="preserve"> a </w:t>
      </w:r>
      <w:r w:rsidRPr="00D04CEE">
        <w:rPr>
          <w:rFonts w:asciiTheme="minorHAnsi" w:eastAsiaTheme="minorHAnsi" w:hAnsiTheme="minorHAnsi" w:cstheme="minorHAnsi"/>
          <w:color w:val="000000"/>
          <w:sz w:val="24"/>
          <w:szCs w:val="24"/>
        </w:rPr>
        <w:t>także –</w:t>
      </w:r>
      <w:r>
        <w:rPr>
          <w:rFonts w:asciiTheme="minorHAnsi" w:eastAsiaTheme="minorHAnsi" w:hAnsiTheme="minorHAnsi" w:cstheme="minorHAnsi"/>
          <w:color w:val="000000"/>
          <w:sz w:val="24"/>
          <w:szCs w:val="24"/>
        </w:rPr>
        <w:t xml:space="preserve"> w </w:t>
      </w:r>
      <w:r w:rsidRPr="00D04CEE">
        <w:rPr>
          <w:rFonts w:asciiTheme="minorHAnsi" w:eastAsiaTheme="minorHAnsi" w:hAnsiTheme="minorHAnsi" w:cstheme="minorHAnsi"/>
          <w:color w:val="000000"/>
          <w:sz w:val="24"/>
          <w:szCs w:val="24"/>
        </w:rPr>
        <w:t>różnym stopniu – zdolność</w:t>
      </w:r>
      <w:r>
        <w:rPr>
          <w:rFonts w:asciiTheme="minorHAnsi" w:eastAsiaTheme="minorHAnsi" w:hAnsiTheme="minorHAnsi" w:cstheme="minorHAnsi"/>
          <w:color w:val="000000"/>
          <w:sz w:val="24"/>
          <w:szCs w:val="24"/>
        </w:rPr>
        <w:t xml:space="preserve"> i </w:t>
      </w:r>
      <w:r w:rsidRPr="00D04CEE">
        <w:rPr>
          <w:rFonts w:asciiTheme="minorHAnsi" w:eastAsiaTheme="minorHAnsi" w:hAnsiTheme="minorHAnsi" w:cstheme="minorHAnsi"/>
          <w:color w:val="000000"/>
          <w:sz w:val="24"/>
          <w:szCs w:val="24"/>
        </w:rPr>
        <w:t xml:space="preserve">chęć stosowania matematycznych </w:t>
      </w:r>
      <w:r w:rsidRPr="00D04CEE">
        <w:rPr>
          <w:rFonts w:asciiTheme="minorHAnsi" w:eastAsiaTheme="minorHAnsi" w:hAnsiTheme="minorHAnsi" w:cstheme="minorHAnsi"/>
          <w:bCs/>
          <w:color w:val="000000"/>
          <w:sz w:val="24"/>
          <w:szCs w:val="24"/>
        </w:rPr>
        <w:t xml:space="preserve">sposobów myślenia </w:t>
      </w:r>
      <w:r w:rsidRPr="00D04CEE">
        <w:rPr>
          <w:rFonts w:asciiTheme="minorHAnsi" w:eastAsiaTheme="minorHAnsi" w:hAnsiTheme="minorHAnsi" w:cstheme="minorHAnsi"/>
          <w:color w:val="000000"/>
          <w:sz w:val="24"/>
          <w:szCs w:val="24"/>
        </w:rPr>
        <w:t>(myślenie logiczne</w:t>
      </w:r>
      <w:r>
        <w:rPr>
          <w:rFonts w:asciiTheme="minorHAnsi" w:eastAsiaTheme="minorHAnsi" w:hAnsiTheme="minorHAnsi" w:cstheme="minorHAnsi"/>
          <w:color w:val="000000"/>
          <w:sz w:val="24"/>
          <w:szCs w:val="24"/>
        </w:rPr>
        <w:t xml:space="preserve"> i </w:t>
      </w:r>
      <w:r w:rsidRPr="00D04CEE">
        <w:rPr>
          <w:rFonts w:asciiTheme="minorHAnsi" w:eastAsiaTheme="minorHAnsi" w:hAnsiTheme="minorHAnsi" w:cstheme="minorHAnsi"/>
          <w:color w:val="000000"/>
          <w:sz w:val="24"/>
          <w:szCs w:val="24"/>
        </w:rPr>
        <w:t xml:space="preserve">przestrzenne) </w:t>
      </w:r>
      <w:r w:rsidRPr="00D04CEE">
        <w:rPr>
          <w:rFonts w:asciiTheme="minorHAnsi" w:eastAsiaTheme="minorHAnsi" w:hAnsiTheme="minorHAnsi" w:cstheme="minorHAnsi"/>
          <w:bCs/>
          <w:color w:val="000000"/>
          <w:sz w:val="24"/>
          <w:szCs w:val="24"/>
        </w:rPr>
        <w:t xml:space="preserve">oraz prezentacji </w:t>
      </w:r>
      <w:r w:rsidRPr="00D04CEE">
        <w:rPr>
          <w:rFonts w:asciiTheme="minorHAnsi" w:eastAsiaTheme="minorHAnsi" w:hAnsiTheme="minorHAnsi" w:cstheme="minorHAnsi"/>
          <w:color w:val="000000"/>
          <w:sz w:val="24"/>
          <w:szCs w:val="24"/>
        </w:rPr>
        <w:t xml:space="preserve">(wzory, modele, konstrukty, wykresy, tabele). </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b/>
          <w:bCs/>
          <w:color w:val="000000"/>
          <w:sz w:val="24"/>
          <w:szCs w:val="24"/>
        </w:rPr>
        <w:t xml:space="preserve">Wiedza </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color w:val="000000"/>
          <w:sz w:val="24"/>
          <w:szCs w:val="24"/>
        </w:rPr>
        <w:t>Niezbędna wiedza</w:t>
      </w:r>
      <w:r>
        <w:rPr>
          <w:rFonts w:asciiTheme="minorHAnsi" w:eastAsiaTheme="minorHAnsi" w:hAnsiTheme="minorHAnsi" w:cstheme="minorHAnsi"/>
          <w:color w:val="000000"/>
          <w:sz w:val="24"/>
          <w:szCs w:val="24"/>
        </w:rPr>
        <w:t xml:space="preserve"> w </w:t>
      </w:r>
      <w:r w:rsidRPr="00D04CEE">
        <w:rPr>
          <w:rFonts w:asciiTheme="minorHAnsi" w:eastAsiaTheme="minorHAnsi" w:hAnsiTheme="minorHAnsi" w:cstheme="minorHAnsi"/>
          <w:color w:val="000000"/>
          <w:sz w:val="24"/>
          <w:szCs w:val="24"/>
        </w:rPr>
        <w:t xml:space="preserve">dziedzinie matematyki obejmuje: solidną </w:t>
      </w:r>
      <w:r w:rsidRPr="00D04CEE">
        <w:rPr>
          <w:rFonts w:asciiTheme="minorHAnsi" w:eastAsiaTheme="minorHAnsi" w:hAnsiTheme="minorHAnsi" w:cstheme="minorHAnsi"/>
          <w:bCs/>
          <w:color w:val="000000"/>
          <w:sz w:val="24"/>
          <w:szCs w:val="24"/>
        </w:rPr>
        <w:t>umiejętność liczenia</w:t>
      </w:r>
      <w:r w:rsidRPr="00D04CEE">
        <w:rPr>
          <w:rFonts w:asciiTheme="minorHAnsi" w:eastAsiaTheme="minorHAnsi" w:hAnsiTheme="minorHAnsi" w:cstheme="minorHAnsi"/>
          <w:color w:val="000000"/>
          <w:sz w:val="24"/>
          <w:szCs w:val="24"/>
        </w:rPr>
        <w:t xml:space="preserve">, znajomość </w:t>
      </w:r>
      <w:r w:rsidRPr="00D04CEE">
        <w:rPr>
          <w:rFonts w:asciiTheme="minorHAnsi" w:eastAsiaTheme="minorHAnsi" w:hAnsiTheme="minorHAnsi" w:cstheme="minorHAnsi"/>
          <w:bCs/>
          <w:color w:val="000000"/>
          <w:sz w:val="24"/>
          <w:szCs w:val="24"/>
        </w:rPr>
        <w:t>miar</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struktur</w:t>
      </w:r>
      <w:r w:rsidRPr="00D04CEE">
        <w:rPr>
          <w:rFonts w:asciiTheme="minorHAnsi" w:eastAsiaTheme="minorHAnsi" w:hAnsiTheme="minorHAnsi" w:cstheme="minorHAnsi"/>
          <w:color w:val="000000"/>
          <w:sz w:val="24"/>
          <w:szCs w:val="24"/>
        </w:rPr>
        <w:t xml:space="preserve">, głównych </w:t>
      </w:r>
      <w:r w:rsidRPr="00D04CEE">
        <w:rPr>
          <w:rFonts w:asciiTheme="minorHAnsi" w:eastAsiaTheme="minorHAnsi" w:hAnsiTheme="minorHAnsi" w:cstheme="minorHAnsi"/>
          <w:bCs/>
          <w:color w:val="000000"/>
          <w:sz w:val="24"/>
          <w:szCs w:val="24"/>
        </w:rPr>
        <w:t>operacji</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 xml:space="preserve">sposobów prezentacji </w:t>
      </w:r>
      <w:r w:rsidRPr="00D04CEE">
        <w:rPr>
          <w:rFonts w:asciiTheme="minorHAnsi" w:eastAsiaTheme="minorHAnsi" w:hAnsiTheme="minorHAnsi" w:cstheme="minorHAnsi"/>
          <w:color w:val="000000"/>
          <w:sz w:val="24"/>
          <w:szCs w:val="24"/>
        </w:rPr>
        <w:t xml:space="preserve">matematycznej, rozumienie </w:t>
      </w:r>
      <w:r w:rsidRPr="00D04CEE">
        <w:rPr>
          <w:rFonts w:asciiTheme="minorHAnsi" w:eastAsiaTheme="minorHAnsi" w:hAnsiTheme="minorHAnsi" w:cstheme="minorHAnsi"/>
          <w:bCs/>
          <w:color w:val="000000"/>
          <w:sz w:val="24"/>
          <w:szCs w:val="24"/>
        </w:rPr>
        <w:t>terminów</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 xml:space="preserve">pojęć </w:t>
      </w:r>
      <w:r w:rsidRPr="00D04CEE">
        <w:rPr>
          <w:rFonts w:asciiTheme="minorHAnsi" w:eastAsiaTheme="minorHAnsi" w:hAnsiTheme="minorHAnsi" w:cstheme="minorHAnsi"/>
          <w:color w:val="000000"/>
          <w:sz w:val="24"/>
          <w:szCs w:val="24"/>
        </w:rPr>
        <w:t xml:space="preserve">matematycznych oraz świadomość </w:t>
      </w:r>
      <w:r w:rsidRPr="00D04CEE">
        <w:rPr>
          <w:rFonts w:asciiTheme="minorHAnsi" w:eastAsiaTheme="minorHAnsi" w:hAnsiTheme="minorHAnsi" w:cstheme="minorHAnsi"/>
          <w:bCs/>
          <w:color w:val="000000"/>
          <w:sz w:val="24"/>
          <w:szCs w:val="24"/>
        </w:rPr>
        <w:t>pytań</w:t>
      </w:r>
      <w:r w:rsidRPr="00D04CEE">
        <w:rPr>
          <w:rFonts w:asciiTheme="minorHAnsi" w:eastAsiaTheme="minorHAnsi" w:hAnsiTheme="minorHAnsi" w:cstheme="minorHAnsi"/>
          <w:color w:val="000000"/>
          <w:sz w:val="24"/>
          <w:szCs w:val="24"/>
        </w:rPr>
        <w:t xml:space="preserve">, na które matematyka może dać odpowiedź. </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b/>
          <w:color w:val="000000"/>
          <w:sz w:val="24"/>
          <w:szCs w:val="24"/>
        </w:rPr>
      </w:pPr>
      <w:r w:rsidRPr="00D04CEE">
        <w:rPr>
          <w:rFonts w:asciiTheme="minorHAnsi" w:eastAsiaTheme="minorHAnsi" w:hAnsiTheme="minorHAnsi" w:cstheme="minorHAnsi"/>
          <w:b/>
          <w:bCs/>
          <w:color w:val="000000"/>
          <w:sz w:val="24"/>
          <w:szCs w:val="24"/>
        </w:rPr>
        <w:t xml:space="preserve">Umiejętności </w:t>
      </w:r>
    </w:p>
    <w:p w:rsidR="00E32417" w:rsidRPr="00D04CEE" w:rsidRDefault="00E32417" w:rsidP="00996FBF">
      <w:pPr>
        <w:spacing w:after="0" w:line="360" w:lineRule="auto"/>
        <w:jc w:val="both"/>
        <w:rPr>
          <w:rFonts w:cs="Calibri"/>
          <w:sz w:val="24"/>
          <w:szCs w:val="24"/>
        </w:rPr>
      </w:pPr>
      <w:r w:rsidRPr="00D04CEE">
        <w:rPr>
          <w:rFonts w:eastAsiaTheme="minorHAnsi" w:cs="Calibri"/>
          <w:color w:val="000000"/>
          <w:sz w:val="24"/>
          <w:szCs w:val="24"/>
        </w:rPr>
        <w:t>Do umiejętności związanych</w:t>
      </w:r>
      <w:r>
        <w:rPr>
          <w:rFonts w:eastAsiaTheme="minorHAnsi" w:cs="Calibri"/>
          <w:color w:val="000000"/>
          <w:sz w:val="24"/>
          <w:szCs w:val="24"/>
        </w:rPr>
        <w:t xml:space="preserve"> z </w:t>
      </w:r>
      <w:r w:rsidRPr="00D04CEE">
        <w:rPr>
          <w:rFonts w:eastAsiaTheme="minorHAnsi" w:cs="Calibri"/>
          <w:color w:val="000000"/>
          <w:sz w:val="24"/>
          <w:szCs w:val="24"/>
        </w:rPr>
        <w:t xml:space="preserve">omawianą kompetencją zalicza się: stosowanie głównych </w:t>
      </w:r>
      <w:r w:rsidRPr="00D04CEE">
        <w:rPr>
          <w:rFonts w:eastAsiaTheme="minorHAnsi" w:cs="Calibri"/>
          <w:bCs/>
          <w:color w:val="000000"/>
          <w:sz w:val="24"/>
          <w:szCs w:val="24"/>
        </w:rPr>
        <w:t>zasad</w:t>
      </w:r>
      <w:r>
        <w:rPr>
          <w:rFonts w:eastAsiaTheme="minorHAnsi" w:cs="Calibri"/>
          <w:bCs/>
          <w:color w:val="000000"/>
          <w:sz w:val="24"/>
          <w:szCs w:val="24"/>
        </w:rPr>
        <w:t xml:space="preserve"> i </w:t>
      </w:r>
      <w:r w:rsidRPr="00D04CEE">
        <w:rPr>
          <w:rFonts w:eastAsiaTheme="minorHAnsi" w:cs="Calibri"/>
          <w:bCs/>
          <w:color w:val="000000"/>
          <w:sz w:val="24"/>
          <w:szCs w:val="24"/>
        </w:rPr>
        <w:t>procesów matematycznych</w:t>
      </w:r>
      <w:r>
        <w:rPr>
          <w:rFonts w:eastAsiaTheme="minorHAnsi" w:cs="Calibri"/>
          <w:bCs/>
          <w:color w:val="000000"/>
          <w:sz w:val="24"/>
          <w:szCs w:val="24"/>
        </w:rPr>
        <w:t xml:space="preserve"> w </w:t>
      </w:r>
      <w:r w:rsidRPr="00D04CEE">
        <w:rPr>
          <w:rFonts w:eastAsiaTheme="minorHAnsi" w:cs="Calibri"/>
          <w:color w:val="000000"/>
          <w:sz w:val="24"/>
          <w:szCs w:val="24"/>
        </w:rPr>
        <w:t>codziennych sytuacjach prywatnych</w:t>
      </w:r>
      <w:r>
        <w:rPr>
          <w:rFonts w:eastAsiaTheme="minorHAnsi" w:cs="Calibri"/>
          <w:color w:val="000000"/>
          <w:sz w:val="24"/>
          <w:szCs w:val="24"/>
        </w:rPr>
        <w:t xml:space="preserve"> i </w:t>
      </w:r>
      <w:r w:rsidRPr="00D04CEE">
        <w:rPr>
          <w:rFonts w:eastAsiaTheme="minorHAnsi" w:cs="Calibri"/>
          <w:color w:val="000000"/>
          <w:sz w:val="24"/>
          <w:szCs w:val="24"/>
        </w:rPr>
        <w:t xml:space="preserve">zawodowych, </w:t>
      </w:r>
      <w:r w:rsidRPr="00D04CEE">
        <w:rPr>
          <w:rFonts w:eastAsiaTheme="minorHAnsi" w:cs="Calibri"/>
          <w:bCs/>
          <w:color w:val="000000"/>
          <w:sz w:val="24"/>
          <w:szCs w:val="24"/>
        </w:rPr>
        <w:t>śledzenie</w:t>
      </w:r>
      <w:r>
        <w:rPr>
          <w:rFonts w:eastAsiaTheme="minorHAnsi" w:cs="Calibri"/>
          <w:bCs/>
          <w:color w:val="000000"/>
          <w:sz w:val="24"/>
          <w:szCs w:val="24"/>
        </w:rPr>
        <w:t xml:space="preserve"> i </w:t>
      </w:r>
      <w:r w:rsidRPr="00D04CEE">
        <w:rPr>
          <w:rFonts w:eastAsiaTheme="minorHAnsi" w:cs="Calibri"/>
          <w:bCs/>
          <w:color w:val="000000"/>
          <w:sz w:val="24"/>
          <w:szCs w:val="24"/>
        </w:rPr>
        <w:t>ocenianie ciągów argumentów</w:t>
      </w:r>
      <w:r w:rsidRPr="00D04CEE">
        <w:rPr>
          <w:rFonts w:eastAsiaTheme="minorHAnsi" w:cs="Calibri"/>
          <w:color w:val="000000"/>
          <w:sz w:val="24"/>
          <w:szCs w:val="24"/>
        </w:rPr>
        <w:t>, rozumowanie</w:t>
      </w:r>
      <w:r>
        <w:rPr>
          <w:rFonts w:eastAsiaTheme="minorHAnsi" w:cs="Calibri"/>
          <w:color w:val="000000"/>
          <w:sz w:val="24"/>
          <w:szCs w:val="24"/>
        </w:rPr>
        <w:t xml:space="preserve"> w </w:t>
      </w:r>
      <w:r w:rsidRPr="00D04CEE">
        <w:rPr>
          <w:rFonts w:eastAsiaTheme="minorHAnsi" w:cs="Calibri"/>
          <w:bCs/>
          <w:color w:val="000000"/>
          <w:sz w:val="24"/>
          <w:szCs w:val="24"/>
        </w:rPr>
        <w:t>matematyczny</w:t>
      </w:r>
    </w:p>
    <w:p w:rsidR="00E32417" w:rsidRPr="00D04CEE" w:rsidRDefault="00E32417" w:rsidP="00996FBF">
      <w:pPr>
        <w:autoSpaceDE w:val="0"/>
        <w:autoSpaceDN w:val="0"/>
        <w:adjustRightInd w:val="0"/>
        <w:spacing w:after="0" w:line="360" w:lineRule="auto"/>
        <w:jc w:val="both"/>
        <w:rPr>
          <w:rFonts w:eastAsiaTheme="minorHAnsi" w:cs="Calibri"/>
          <w:color w:val="000000"/>
          <w:sz w:val="24"/>
          <w:szCs w:val="24"/>
        </w:rPr>
      </w:pPr>
      <w:r w:rsidRPr="00D04CEE">
        <w:rPr>
          <w:rFonts w:eastAsiaTheme="minorHAnsi" w:cs="Calibri"/>
          <w:bCs/>
          <w:color w:val="000000"/>
          <w:sz w:val="24"/>
          <w:szCs w:val="24"/>
        </w:rPr>
        <w:t>sposób</w:t>
      </w:r>
      <w:r w:rsidRPr="00D04CEE">
        <w:rPr>
          <w:rFonts w:eastAsiaTheme="minorHAnsi" w:cs="Calibri"/>
          <w:color w:val="000000"/>
          <w:sz w:val="24"/>
          <w:szCs w:val="24"/>
        </w:rPr>
        <w:t xml:space="preserve">, rozumienie </w:t>
      </w:r>
      <w:r w:rsidRPr="00D04CEE">
        <w:rPr>
          <w:rFonts w:eastAsiaTheme="minorHAnsi" w:cs="Calibri"/>
          <w:bCs/>
          <w:color w:val="000000"/>
          <w:sz w:val="24"/>
          <w:szCs w:val="24"/>
        </w:rPr>
        <w:t>dowodu matematycznego</w:t>
      </w:r>
      <w:r w:rsidRPr="00D04CEE">
        <w:rPr>
          <w:rFonts w:eastAsiaTheme="minorHAnsi" w:cs="Calibri"/>
          <w:color w:val="000000"/>
          <w:sz w:val="24"/>
          <w:szCs w:val="24"/>
        </w:rPr>
        <w:t xml:space="preserve">, komunikowanie się </w:t>
      </w:r>
      <w:r w:rsidRPr="00D04CEE">
        <w:rPr>
          <w:rFonts w:eastAsiaTheme="minorHAnsi" w:cs="Calibri"/>
          <w:bCs/>
          <w:color w:val="000000"/>
          <w:sz w:val="24"/>
          <w:szCs w:val="24"/>
        </w:rPr>
        <w:t xml:space="preserve">językiem matematycznym </w:t>
      </w:r>
      <w:r w:rsidRPr="00D04CEE">
        <w:rPr>
          <w:rFonts w:eastAsiaTheme="minorHAnsi" w:cs="Calibri"/>
          <w:color w:val="000000"/>
          <w:sz w:val="24"/>
          <w:szCs w:val="24"/>
        </w:rPr>
        <w:t>oraz korzystanie</w:t>
      </w:r>
      <w:r>
        <w:rPr>
          <w:rFonts w:eastAsiaTheme="minorHAnsi" w:cs="Calibri"/>
          <w:color w:val="000000"/>
          <w:sz w:val="24"/>
          <w:szCs w:val="24"/>
        </w:rPr>
        <w:t xml:space="preserve"> z </w:t>
      </w:r>
      <w:r w:rsidRPr="00D04CEE">
        <w:rPr>
          <w:rFonts w:eastAsiaTheme="minorHAnsi" w:cs="Calibri"/>
          <w:color w:val="000000"/>
          <w:sz w:val="24"/>
          <w:szCs w:val="24"/>
        </w:rPr>
        <w:t xml:space="preserve">odpowiednich pomocy. </w:t>
      </w:r>
    </w:p>
    <w:p w:rsidR="00E32417" w:rsidRPr="00D04CEE" w:rsidRDefault="00E32417" w:rsidP="00996FBF">
      <w:pPr>
        <w:autoSpaceDE w:val="0"/>
        <w:autoSpaceDN w:val="0"/>
        <w:adjustRightInd w:val="0"/>
        <w:spacing w:after="0" w:line="360" w:lineRule="auto"/>
        <w:jc w:val="both"/>
        <w:rPr>
          <w:rFonts w:eastAsiaTheme="minorHAnsi" w:cs="Calibri"/>
          <w:color w:val="000000"/>
          <w:sz w:val="24"/>
          <w:szCs w:val="24"/>
        </w:rPr>
      </w:pPr>
      <w:r w:rsidRPr="00D04CEE">
        <w:rPr>
          <w:rFonts w:eastAsiaTheme="minorHAnsi" w:cs="Calibri"/>
          <w:b/>
          <w:bCs/>
          <w:color w:val="000000"/>
          <w:sz w:val="24"/>
          <w:szCs w:val="24"/>
        </w:rPr>
        <w:t xml:space="preserve">Postawy </w:t>
      </w:r>
    </w:p>
    <w:p w:rsidR="00E32417" w:rsidRPr="00D04CEE" w:rsidRDefault="00E32417" w:rsidP="00996FBF">
      <w:pPr>
        <w:autoSpaceDE w:val="0"/>
        <w:autoSpaceDN w:val="0"/>
        <w:adjustRightInd w:val="0"/>
        <w:spacing w:after="0" w:line="360" w:lineRule="auto"/>
        <w:jc w:val="both"/>
        <w:rPr>
          <w:rFonts w:eastAsiaTheme="minorHAnsi" w:cs="Calibri"/>
          <w:color w:val="000000"/>
          <w:sz w:val="24"/>
          <w:szCs w:val="24"/>
        </w:rPr>
      </w:pPr>
      <w:r w:rsidRPr="00D04CEE">
        <w:rPr>
          <w:rFonts w:eastAsiaTheme="minorHAnsi" w:cs="Calibri"/>
          <w:color w:val="000000"/>
          <w:sz w:val="24"/>
          <w:szCs w:val="24"/>
        </w:rPr>
        <w:t>Pozytywna postawa</w:t>
      </w:r>
      <w:r>
        <w:rPr>
          <w:rFonts w:eastAsiaTheme="minorHAnsi" w:cs="Calibri"/>
          <w:color w:val="000000"/>
          <w:sz w:val="24"/>
          <w:szCs w:val="24"/>
        </w:rPr>
        <w:t xml:space="preserve"> w </w:t>
      </w:r>
      <w:r w:rsidRPr="00D04CEE">
        <w:rPr>
          <w:rFonts w:eastAsiaTheme="minorHAnsi" w:cs="Calibri"/>
          <w:color w:val="000000"/>
          <w:sz w:val="24"/>
          <w:szCs w:val="24"/>
        </w:rPr>
        <w:t xml:space="preserve">matematyce opiera się na </w:t>
      </w:r>
      <w:r w:rsidRPr="00D04CEE">
        <w:rPr>
          <w:rFonts w:eastAsiaTheme="minorHAnsi" w:cs="Calibri"/>
          <w:bCs/>
          <w:color w:val="000000"/>
          <w:sz w:val="24"/>
          <w:szCs w:val="24"/>
        </w:rPr>
        <w:t>szacunku wobec prawdy</w:t>
      </w:r>
      <w:r w:rsidRPr="00D04CEE">
        <w:rPr>
          <w:rFonts w:eastAsiaTheme="minorHAnsi" w:cs="Calibri"/>
          <w:color w:val="000000"/>
          <w:sz w:val="24"/>
          <w:szCs w:val="24"/>
        </w:rPr>
        <w:t>,</w:t>
      </w:r>
      <w:r w:rsidR="00694851">
        <w:rPr>
          <w:rFonts w:eastAsiaTheme="minorHAnsi" w:cs="Calibri"/>
          <w:color w:val="000000"/>
          <w:sz w:val="24"/>
          <w:szCs w:val="24"/>
        </w:rPr>
        <w:t xml:space="preserve"> a </w:t>
      </w:r>
      <w:r w:rsidRPr="00D04CEE">
        <w:rPr>
          <w:rFonts w:eastAsiaTheme="minorHAnsi" w:cs="Calibri"/>
          <w:color w:val="000000"/>
          <w:sz w:val="24"/>
          <w:szCs w:val="24"/>
        </w:rPr>
        <w:t>także chęci szukania przyczyn</w:t>
      </w:r>
      <w:r>
        <w:rPr>
          <w:rFonts w:eastAsiaTheme="minorHAnsi" w:cs="Calibri"/>
          <w:color w:val="000000"/>
          <w:sz w:val="24"/>
          <w:szCs w:val="24"/>
        </w:rPr>
        <w:t xml:space="preserve"> i </w:t>
      </w:r>
      <w:r w:rsidRPr="00D04CEE">
        <w:rPr>
          <w:rFonts w:eastAsiaTheme="minorHAnsi" w:cs="Calibri"/>
          <w:color w:val="000000"/>
          <w:sz w:val="24"/>
          <w:szCs w:val="24"/>
        </w:rPr>
        <w:t xml:space="preserve">oceniania ich zasadności. </w:t>
      </w:r>
    </w:p>
    <w:p w:rsidR="00E32417" w:rsidRPr="00D04CEE" w:rsidRDefault="00E32417" w:rsidP="00996FBF">
      <w:pPr>
        <w:autoSpaceDE w:val="0"/>
        <w:autoSpaceDN w:val="0"/>
        <w:adjustRightInd w:val="0"/>
        <w:spacing w:after="0" w:line="360" w:lineRule="auto"/>
        <w:jc w:val="both"/>
        <w:rPr>
          <w:rFonts w:eastAsiaTheme="minorHAnsi" w:cs="Calibri"/>
          <w:color w:val="000000"/>
          <w:sz w:val="24"/>
          <w:szCs w:val="24"/>
        </w:rPr>
      </w:pPr>
      <w:r w:rsidRPr="00D04CEE">
        <w:rPr>
          <w:rFonts w:eastAsiaTheme="minorHAnsi" w:cs="Calibri"/>
          <w:b/>
          <w:bCs/>
          <w:color w:val="000000"/>
          <w:sz w:val="24"/>
          <w:szCs w:val="24"/>
        </w:rPr>
        <w:t>Kompetencje naukowo-techniczne</w:t>
      </w:r>
    </w:p>
    <w:p w:rsidR="00E32417" w:rsidRPr="00D04CEE" w:rsidRDefault="00E32417" w:rsidP="00996FBF">
      <w:pPr>
        <w:autoSpaceDE w:val="0"/>
        <w:autoSpaceDN w:val="0"/>
        <w:adjustRightInd w:val="0"/>
        <w:spacing w:after="0" w:line="360" w:lineRule="auto"/>
        <w:jc w:val="both"/>
        <w:rPr>
          <w:rFonts w:eastAsiaTheme="minorHAnsi" w:cs="Calibri"/>
          <w:color w:val="000000"/>
          <w:sz w:val="24"/>
          <w:szCs w:val="24"/>
        </w:rPr>
      </w:pPr>
      <w:r w:rsidRPr="00D04CEE">
        <w:rPr>
          <w:rFonts w:eastAsiaTheme="minorHAnsi" w:cs="Calibri"/>
          <w:color w:val="000000"/>
          <w:sz w:val="24"/>
          <w:szCs w:val="24"/>
        </w:rPr>
        <w:t xml:space="preserve">Kompetencje </w:t>
      </w:r>
      <w:r w:rsidRPr="00D04CEE">
        <w:rPr>
          <w:rFonts w:eastAsiaTheme="minorHAnsi" w:cs="Calibri"/>
          <w:bCs/>
          <w:color w:val="000000"/>
          <w:sz w:val="24"/>
          <w:szCs w:val="24"/>
        </w:rPr>
        <w:t xml:space="preserve">naukowe </w:t>
      </w:r>
      <w:r w:rsidRPr="00D04CEE">
        <w:rPr>
          <w:rFonts w:eastAsiaTheme="minorHAnsi" w:cs="Calibri"/>
          <w:color w:val="000000"/>
          <w:sz w:val="24"/>
          <w:szCs w:val="24"/>
        </w:rPr>
        <w:t>dotyczą umiejętności</w:t>
      </w:r>
      <w:r>
        <w:rPr>
          <w:rFonts w:eastAsiaTheme="minorHAnsi" w:cs="Calibri"/>
          <w:color w:val="000000"/>
          <w:sz w:val="24"/>
          <w:szCs w:val="24"/>
        </w:rPr>
        <w:t xml:space="preserve"> i </w:t>
      </w:r>
      <w:r w:rsidRPr="00D04CEE">
        <w:rPr>
          <w:rFonts w:eastAsiaTheme="minorHAnsi" w:cs="Calibri"/>
          <w:color w:val="000000"/>
          <w:sz w:val="24"/>
          <w:szCs w:val="24"/>
        </w:rPr>
        <w:t xml:space="preserve">chęci wykorzystywania </w:t>
      </w:r>
      <w:r w:rsidRPr="00D04CEE">
        <w:rPr>
          <w:rFonts w:eastAsiaTheme="minorHAnsi" w:cs="Calibri"/>
          <w:bCs/>
          <w:color w:val="000000"/>
          <w:sz w:val="24"/>
          <w:szCs w:val="24"/>
        </w:rPr>
        <w:t xml:space="preserve">wiedzy </w:t>
      </w:r>
      <w:r w:rsidRPr="00D04CEE">
        <w:rPr>
          <w:rFonts w:eastAsiaTheme="minorHAnsi" w:cs="Calibri"/>
          <w:color w:val="000000"/>
          <w:sz w:val="24"/>
          <w:szCs w:val="24"/>
        </w:rPr>
        <w:t xml:space="preserve">oraz dostępnej </w:t>
      </w:r>
      <w:r w:rsidRPr="00D04CEE">
        <w:rPr>
          <w:rFonts w:eastAsiaTheme="minorHAnsi" w:cs="Calibri"/>
          <w:bCs/>
          <w:color w:val="000000"/>
          <w:sz w:val="24"/>
          <w:szCs w:val="24"/>
        </w:rPr>
        <w:t xml:space="preserve">metodologii </w:t>
      </w:r>
      <w:r w:rsidRPr="00D04CEE">
        <w:rPr>
          <w:rFonts w:eastAsiaTheme="minorHAnsi" w:cs="Calibri"/>
          <w:color w:val="000000"/>
          <w:sz w:val="24"/>
          <w:szCs w:val="24"/>
        </w:rPr>
        <w:t xml:space="preserve">do wyjaśniania świata przyrody, polegającego na </w:t>
      </w:r>
      <w:r w:rsidRPr="00D04CEE">
        <w:rPr>
          <w:rFonts w:eastAsiaTheme="minorHAnsi" w:cs="Calibri"/>
          <w:bCs/>
          <w:color w:val="000000"/>
          <w:sz w:val="24"/>
          <w:szCs w:val="24"/>
        </w:rPr>
        <w:t>formułowaniu pytań</w:t>
      </w:r>
      <w:r>
        <w:rPr>
          <w:rFonts w:eastAsiaTheme="minorHAnsi" w:cs="Calibri"/>
          <w:bCs/>
          <w:color w:val="000000"/>
          <w:sz w:val="24"/>
          <w:szCs w:val="24"/>
        </w:rPr>
        <w:t xml:space="preserve"> i </w:t>
      </w:r>
      <w:r w:rsidRPr="00D04CEE">
        <w:rPr>
          <w:rFonts w:eastAsiaTheme="minorHAnsi" w:cs="Calibri"/>
          <w:bCs/>
          <w:color w:val="000000"/>
          <w:sz w:val="24"/>
          <w:szCs w:val="24"/>
        </w:rPr>
        <w:t xml:space="preserve">wyciąganiu wniosków </w:t>
      </w:r>
      <w:r w:rsidRPr="00D04CEE">
        <w:rPr>
          <w:rFonts w:eastAsiaTheme="minorHAnsi" w:cs="Calibri"/>
          <w:color w:val="000000"/>
          <w:sz w:val="24"/>
          <w:szCs w:val="24"/>
        </w:rPr>
        <w:t xml:space="preserve">opartych na </w:t>
      </w:r>
      <w:r w:rsidRPr="00D04CEE">
        <w:rPr>
          <w:rFonts w:eastAsiaTheme="minorHAnsi" w:cs="Calibri"/>
          <w:bCs/>
          <w:color w:val="000000"/>
          <w:sz w:val="24"/>
          <w:szCs w:val="24"/>
        </w:rPr>
        <w:t>dowodach</w:t>
      </w:r>
      <w:r w:rsidRPr="00D04CEE">
        <w:rPr>
          <w:rFonts w:eastAsiaTheme="minorHAnsi" w:cs="Calibri"/>
          <w:color w:val="000000"/>
          <w:sz w:val="24"/>
          <w:szCs w:val="24"/>
        </w:rPr>
        <w:t xml:space="preserve">. </w:t>
      </w:r>
    </w:p>
    <w:p w:rsidR="00E32417" w:rsidRPr="00D04CEE" w:rsidRDefault="00E32417" w:rsidP="00996FBF">
      <w:pPr>
        <w:autoSpaceDE w:val="0"/>
        <w:autoSpaceDN w:val="0"/>
        <w:adjustRightInd w:val="0"/>
        <w:spacing w:after="0" w:line="360" w:lineRule="auto"/>
        <w:jc w:val="both"/>
        <w:rPr>
          <w:rFonts w:eastAsiaTheme="minorHAnsi" w:cs="Calibri"/>
          <w:color w:val="000000"/>
          <w:sz w:val="24"/>
          <w:szCs w:val="24"/>
        </w:rPr>
      </w:pPr>
      <w:r w:rsidRPr="00D04CEE">
        <w:rPr>
          <w:rFonts w:eastAsiaTheme="minorHAnsi" w:cs="Calibri"/>
          <w:color w:val="000000"/>
          <w:sz w:val="24"/>
          <w:szCs w:val="24"/>
        </w:rPr>
        <w:t xml:space="preserve">Za kompetencje </w:t>
      </w:r>
      <w:r w:rsidRPr="00D04CEE">
        <w:rPr>
          <w:rFonts w:eastAsiaTheme="minorHAnsi" w:cs="Calibri"/>
          <w:bCs/>
          <w:color w:val="000000"/>
          <w:sz w:val="24"/>
          <w:szCs w:val="24"/>
        </w:rPr>
        <w:t xml:space="preserve">techniczne </w:t>
      </w:r>
      <w:r w:rsidRPr="00D04CEE">
        <w:rPr>
          <w:rFonts w:eastAsiaTheme="minorHAnsi" w:cs="Calibri"/>
          <w:color w:val="000000"/>
          <w:sz w:val="24"/>
          <w:szCs w:val="24"/>
        </w:rPr>
        <w:t xml:space="preserve">uznaje się </w:t>
      </w:r>
      <w:r w:rsidRPr="00D04CEE">
        <w:rPr>
          <w:rFonts w:eastAsiaTheme="minorHAnsi" w:cs="Calibri"/>
          <w:bCs/>
          <w:color w:val="000000"/>
          <w:sz w:val="24"/>
          <w:szCs w:val="24"/>
        </w:rPr>
        <w:t>stosowanie tej wiedzy</w:t>
      </w:r>
      <w:r>
        <w:rPr>
          <w:rFonts w:eastAsiaTheme="minorHAnsi" w:cs="Calibri"/>
          <w:bCs/>
          <w:color w:val="000000"/>
          <w:sz w:val="24"/>
          <w:szCs w:val="24"/>
        </w:rPr>
        <w:t xml:space="preserve"> i </w:t>
      </w:r>
      <w:r w:rsidRPr="00D04CEE">
        <w:rPr>
          <w:rFonts w:eastAsiaTheme="minorHAnsi" w:cs="Calibri"/>
          <w:bCs/>
          <w:color w:val="000000"/>
          <w:sz w:val="24"/>
          <w:szCs w:val="24"/>
        </w:rPr>
        <w:t>metodologii</w:t>
      </w:r>
      <w:r>
        <w:rPr>
          <w:rFonts w:eastAsiaTheme="minorHAnsi" w:cs="Calibri"/>
          <w:bCs/>
          <w:color w:val="000000"/>
          <w:sz w:val="24"/>
          <w:szCs w:val="24"/>
        </w:rPr>
        <w:t xml:space="preserve"> w </w:t>
      </w:r>
      <w:r w:rsidRPr="00D04CEE">
        <w:rPr>
          <w:rFonts w:eastAsiaTheme="minorHAnsi" w:cs="Calibri"/>
          <w:color w:val="000000"/>
          <w:sz w:val="24"/>
          <w:szCs w:val="24"/>
        </w:rPr>
        <w:t xml:space="preserve">odniesieniu do zaobserwowanych potrzeb lub pragnień ludzi. </w:t>
      </w:r>
    </w:p>
    <w:p w:rsidR="00E32417" w:rsidRDefault="00E32417" w:rsidP="00996FBF">
      <w:pPr>
        <w:spacing w:line="360" w:lineRule="auto"/>
        <w:jc w:val="both"/>
        <w:rPr>
          <w:rFonts w:eastAsiaTheme="minorHAnsi" w:cs="Calibri"/>
          <w:color w:val="000000"/>
          <w:sz w:val="24"/>
          <w:szCs w:val="24"/>
        </w:rPr>
      </w:pPr>
      <w:r w:rsidRPr="00D04CEE">
        <w:rPr>
          <w:rFonts w:eastAsiaTheme="minorHAnsi" w:cs="Calibri"/>
          <w:color w:val="000000"/>
          <w:sz w:val="24"/>
          <w:szCs w:val="24"/>
        </w:rPr>
        <w:t>Kompetencje</w:t>
      </w:r>
      <w:r>
        <w:rPr>
          <w:rFonts w:eastAsiaTheme="minorHAnsi" w:cs="Calibri"/>
          <w:color w:val="000000"/>
          <w:sz w:val="24"/>
          <w:szCs w:val="24"/>
        </w:rPr>
        <w:t xml:space="preserve"> w </w:t>
      </w:r>
      <w:r w:rsidRPr="00D04CEE">
        <w:rPr>
          <w:rFonts w:eastAsiaTheme="minorHAnsi" w:cs="Calibri"/>
          <w:color w:val="000000"/>
          <w:sz w:val="24"/>
          <w:szCs w:val="24"/>
        </w:rPr>
        <w:t xml:space="preserve">zakresie </w:t>
      </w:r>
      <w:r w:rsidRPr="00D04CEE">
        <w:rPr>
          <w:rFonts w:eastAsiaTheme="minorHAnsi" w:cs="Calibri"/>
          <w:bCs/>
          <w:color w:val="000000"/>
          <w:sz w:val="24"/>
          <w:szCs w:val="24"/>
        </w:rPr>
        <w:t>nauki</w:t>
      </w:r>
      <w:r>
        <w:rPr>
          <w:rFonts w:eastAsiaTheme="minorHAnsi" w:cs="Calibri"/>
          <w:bCs/>
          <w:color w:val="000000"/>
          <w:sz w:val="24"/>
          <w:szCs w:val="24"/>
        </w:rPr>
        <w:t xml:space="preserve"> i </w:t>
      </w:r>
      <w:r w:rsidRPr="00D04CEE">
        <w:rPr>
          <w:rFonts w:eastAsiaTheme="minorHAnsi" w:cs="Calibri"/>
          <w:bCs/>
          <w:color w:val="000000"/>
          <w:sz w:val="24"/>
          <w:szCs w:val="24"/>
        </w:rPr>
        <w:t xml:space="preserve">techniki </w:t>
      </w:r>
      <w:r w:rsidRPr="00D04CEE">
        <w:rPr>
          <w:rFonts w:eastAsiaTheme="minorHAnsi" w:cs="Calibri"/>
          <w:color w:val="000000"/>
          <w:sz w:val="24"/>
          <w:szCs w:val="24"/>
        </w:rPr>
        <w:t xml:space="preserve">obejmują </w:t>
      </w:r>
      <w:r w:rsidRPr="00D04CEE">
        <w:rPr>
          <w:rFonts w:eastAsiaTheme="minorHAnsi" w:cs="Calibri"/>
          <w:bCs/>
          <w:color w:val="000000"/>
          <w:sz w:val="24"/>
          <w:szCs w:val="24"/>
        </w:rPr>
        <w:t xml:space="preserve">rozumienie zmian </w:t>
      </w:r>
      <w:r w:rsidRPr="00D04CEE">
        <w:rPr>
          <w:rFonts w:eastAsiaTheme="minorHAnsi" w:cs="Calibri"/>
          <w:color w:val="000000"/>
          <w:sz w:val="24"/>
          <w:szCs w:val="24"/>
        </w:rPr>
        <w:t>wynikających</w:t>
      </w:r>
      <w:r>
        <w:rPr>
          <w:rFonts w:eastAsiaTheme="minorHAnsi" w:cs="Calibri"/>
          <w:color w:val="000000"/>
          <w:sz w:val="24"/>
          <w:szCs w:val="24"/>
        </w:rPr>
        <w:t xml:space="preserve"> z </w:t>
      </w:r>
      <w:r w:rsidRPr="00D04CEE">
        <w:rPr>
          <w:rFonts w:eastAsiaTheme="minorHAnsi" w:cs="Calibri"/>
          <w:color w:val="000000"/>
          <w:sz w:val="24"/>
          <w:szCs w:val="24"/>
        </w:rPr>
        <w:t xml:space="preserve">działalności człowieka oraz </w:t>
      </w:r>
      <w:r w:rsidRPr="00D04CEE">
        <w:rPr>
          <w:rFonts w:eastAsiaTheme="minorHAnsi" w:cs="Calibri"/>
          <w:bCs/>
          <w:color w:val="000000"/>
          <w:sz w:val="24"/>
          <w:szCs w:val="24"/>
        </w:rPr>
        <w:t xml:space="preserve">odpowiedzialność </w:t>
      </w:r>
      <w:r w:rsidRPr="00D04CEE">
        <w:rPr>
          <w:rFonts w:eastAsiaTheme="minorHAnsi" w:cs="Calibri"/>
          <w:color w:val="000000"/>
          <w:sz w:val="24"/>
          <w:szCs w:val="24"/>
        </w:rPr>
        <w:t>poszczególnych obywateli.</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b/>
          <w:bCs/>
          <w:color w:val="000000"/>
          <w:sz w:val="24"/>
          <w:szCs w:val="24"/>
        </w:rPr>
        <w:t xml:space="preserve">Wiedza </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color w:val="000000"/>
          <w:sz w:val="24"/>
          <w:szCs w:val="24"/>
        </w:rPr>
        <w:t>Niezbędna wiedza</w:t>
      </w:r>
      <w:r>
        <w:rPr>
          <w:rFonts w:asciiTheme="minorHAnsi" w:eastAsiaTheme="minorHAnsi" w:hAnsiTheme="minorHAnsi" w:cstheme="minorHAnsi"/>
          <w:color w:val="000000"/>
          <w:sz w:val="24"/>
          <w:szCs w:val="24"/>
        </w:rPr>
        <w:t xml:space="preserve"> w </w:t>
      </w:r>
      <w:r w:rsidRPr="00D04CEE">
        <w:rPr>
          <w:rFonts w:asciiTheme="minorHAnsi" w:eastAsiaTheme="minorHAnsi" w:hAnsiTheme="minorHAnsi" w:cstheme="minorHAnsi"/>
          <w:color w:val="000000"/>
          <w:sz w:val="24"/>
          <w:szCs w:val="24"/>
        </w:rPr>
        <w:t>zakresie nauki</w:t>
      </w:r>
      <w:r>
        <w:rPr>
          <w:rFonts w:asciiTheme="minorHAnsi" w:eastAsiaTheme="minorHAnsi" w:hAnsiTheme="minorHAnsi" w:cstheme="minorHAnsi"/>
          <w:color w:val="000000"/>
          <w:sz w:val="24"/>
          <w:szCs w:val="24"/>
        </w:rPr>
        <w:t xml:space="preserve"> i </w:t>
      </w:r>
      <w:r w:rsidRPr="00D04CEE">
        <w:rPr>
          <w:rFonts w:asciiTheme="minorHAnsi" w:eastAsiaTheme="minorHAnsi" w:hAnsiTheme="minorHAnsi" w:cstheme="minorHAnsi"/>
          <w:color w:val="000000"/>
          <w:sz w:val="24"/>
          <w:szCs w:val="24"/>
        </w:rPr>
        <w:t xml:space="preserve">techniki obejmuje: główne </w:t>
      </w:r>
      <w:r w:rsidRPr="00D04CEE">
        <w:rPr>
          <w:rFonts w:asciiTheme="minorHAnsi" w:eastAsiaTheme="minorHAnsi" w:hAnsiTheme="minorHAnsi" w:cstheme="minorHAnsi"/>
          <w:bCs/>
          <w:color w:val="000000"/>
          <w:sz w:val="24"/>
          <w:szCs w:val="24"/>
        </w:rPr>
        <w:t>prawa rządzące naturą</w:t>
      </w:r>
      <w:r w:rsidRPr="00D04CEE">
        <w:rPr>
          <w:rFonts w:asciiTheme="minorHAnsi" w:eastAsiaTheme="minorHAnsi" w:hAnsiTheme="minorHAnsi" w:cstheme="minorHAnsi"/>
          <w:color w:val="000000"/>
          <w:sz w:val="24"/>
          <w:szCs w:val="24"/>
        </w:rPr>
        <w:t xml:space="preserve">, podstawowe </w:t>
      </w:r>
      <w:r w:rsidRPr="00D04CEE">
        <w:rPr>
          <w:rFonts w:asciiTheme="minorHAnsi" w:eastAsiaTheme="minorHAnsi" w:hAnsiTheme="minorHAnsi" w:cstheme="minorHAnsi"/>
          <w:bCs/>
          <w:color w:val="000000"/>
          <w:sz w:val="24"/>
          <w:szCs w:val="24"/>
        </w:rPr>
        <w:t>pojęcia naukowe</w:t>
      </w:r>
      <w:r w:rsidRPr="00D04CEE">
        <w:rPr>
          <w:rFonts w:asciiTheme="minorHAnsi" w:eastAsiaTheme="minorHAnsi" w:hAnsiTheme="minorHAnsi" w:cstheme="minorHAnsi"/>
          <w:color w:val="000000"/>
          <w:sz w:val="24"/>
          <w:szCs w:val="24"/>
        </w:rPr>
        <w:t xml:space="preserve">, </w:t>
      </w:r>
      <w:r w:rsidRPr="00D04CEE">
        <w:rPr>
          <w:rFonts w:asciiTheme="minorHAnsi" w:eastAsiaTheme="minorHAnsi" w:hAnsiTheme="minorHAnsi" w:cstheme="minorHAnsi"/>
          <w:bCs/>
          <w:color w:val="000000"/>
          <w:sz w:val="24"/>
          <w:szCs w:val="24"/>
        </w:rPr>
        <w:t>zasady</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metody</w:t>
      </w:r>
      <w:r w:rsidRPr="00D04CEE">
        <w:rPr>
          <w:rFonts w:asciiTheme="minorHAnsi" w:eastAsiaTheme="minorHAnsi" w:hAnsiTheme="minorHAnsi" w:cstheme="minorHAnsi"/>
          <w:color w:val="000000"/>
          <w:sz w:val="24"/>
          <w:szCs w:val="24"/>
        </w:rPr>
        <w:t xml:space="preserve">, </w:t>
      </w:r>
      <w:r w:rsidRPr="00D04CEE">
        <w:rPr>
          <w:rFonts w:asciiTheme="minorHAnsi" w:eastAsiaTheme="minorHAnsi" w:hAnsiTheme="minorHAnsi" w:cstheme="minorHAnsi"/>
          <w:bCs/>
          <w:color w:val="000000"/>
          <w:sz w:val="24"/>
          <w:szCs w:val="24"/>
        </w:rPr>
        <w:t xml:space="preserve">technikę </w:t>
      </w:r>
      <w:r w:rsidRPr="00D04CEE">
        <w:rPr>
          <w:rFonts w:asciiTheme="minorHAnsi" w:eastAsiaTheme="minorHAnsi" w:hAnsiTheme="minorHAnsi" w:cstheme="minorHAnsi"/>
          <w:color w:val="000000"/>
          <w:sz w:val="24"/>
          <w:szCs w:val="24"/>
        </w:rPr>
        <w:t xml:space="preserve">oraz </w:t>
      </w:r>
      <w:r w:rsidRPr="00D04CEE">
        <w:rPr>
          <w:rFonts w:asciiTheme="minorHAnsi" w:eastAsiaTheme="minorHAnsi" w:hAnsiTheme="minorHAnsi" w:cstheme="minorHAnsi"/>
          <w:bCs/>
          <w:color w:val="000000"/>
          <w:sz w:val="24"/>
          <w:szCs w:val="24"/>
        </w:rPr>
        <w:t>produkty</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procesy techniczne</w:t>
      </w:r>
      <w:r w:rsidRPr="00D04CEE">
        <w:rPr>
          <w:rFonts w:asciiTheme="minorHAnsi" w:eastAsiaTheme="minorHAnsi" w:hAnsiTheme="minorHAnsi" w:cstheme="minorHAnsi"/>
          <w:color w:val="000000"/>
          <w:sz w:val="24"/>
          <w:szCs w:val="24"/>
        </w:rPr>
        <w:t>,</w:t>
      </w:r>
      <w:r w:rsidR="00694851">
        <w:rPr>
          <w:rFonts w:asciiTheme="minorHAnsi" w:eastAsiaTheme="minorHAnsi" w:hAnsiTheme="minorHAnsi" w:cstheme="minorHAnsi"/>
          <w:color w:val="000000"/>
          <w:sz w:val="24"/>
          <w:szCs w:val="24"/>
        </w:rPr>
        <w:t xml:space="preserve"> a </w:t>
      </w:r>
      <w:r w:rsidRPr="00D04CEE">
        <w:rPr>
          <w:rFonts w:asciiTheme="minorHAnsi" w:eastAsiaTheme="minorHAnsi" w:hAnsiTheme="minorHAnsi" w:cstheme="minorHAnsi"/>
          <w:color w:val="000000"/>
          <w:sz w:val="24"/>
          <w:szCs w:val="24"/>
        </w:rPr>
        <w:t xml:space="preserve">także </w:t>
      </w:r>
      <w:r w:rsidRPr="00D04CEE">
        <w:rPr>
          <w:rFonts w:asciiTheme="minorHAnsi" w:eastAsiaTheme="minorHAnsi" w:hAnsiTheme="minorHAnsi" w:cstheme="minorHAnsi"/>
          <w:bCs/>
          <w:color w:val="000000"/>
          <w:sz w:val="24"/>
          <w:szCs w:val="24"/>
        </w:rPr>
        <w:t xml:space="preserve">świadomość wpływu </w:t>
      </w:r>
      <w:r w:rsidRPr="00D04CEE">
        <w:rPr>
          <w:rFonts w:asciiTheme="minorHAnsi" w:eastAsiaTheme="minorHAnsi" w:hAnsiTheme="minorHAnsi" w:cstheme="minorHAnsi"/>
          <w:color w:val="000000"/>
          <w:sz w:val="24"/>
          <w:szCs w:val="24"/>
        </w:rPr>
        <w:t>nauki</w:t>
      </w:r>
      <w:r>
        <w:rPr>
          <w:rFonts w:asciiTheme="minorHAnsi" w:eastAsiaTheme="minorHAnsi" w:hAnsiTheme="minorHAnsi" w:cstheme="minorHAnsi"/>
          <w:color w:val="000000"/>
          <w:sz w:val="24"/>
          <w:szCs w:val="24"/>
        </w:rPr>
        <w:t xml:space="preserve"> i </w:t>
      </w:r>
      <w:r w:rsidRPr="00D04CEE">
        <w:rPr>
          <w:rFonts w:asciiTheme="minorHAnsi" w:eastAsiaTheme="minorHAnsi" w:hAnsiTheme="minorHAnsi" w:cstheme="minorHAnsi"/>
          <w:color w:val="000000"/>
          <w:sz w:val="24"/>
          <w:szCs w:val="24"/>
        </w:rPr>
        <w:t xml:space="preserve">technologii na świat przyrody. Kompetencje te powinny umożliwiać lepsze rozumienie </w:t>
      </w:r>
      <w:r w:rsidRPr="00D04CEE">
        <w:rPr>
          <w:rFonts w:asciiTheme="minorHAnsi" w:eastAsiaTheme="minorHAnsi" w:hAnsiTheme="minorHAnsi" w:cstheme="minorHAnsi"/>
          <w:bCs/>
          <w:color w:val="000000"/>
          <w:sz w:val="24"/>
          <w:szCs w:val="24"/>
        </w:rPr>
        <w:t>korzyści, ograniczeń</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 xml:space="preserve">zagrożeń </w:t>
      </w:r>
      <w:r w:rsidRPr="00D04CEE">
        <w:rPr>
          <w:rFonts w:asciiTheme="minorHAnsi" w:eastAsiaTheme="minorHAnsi" w:hAnsiTheme="minorHAnsi" w:cstheme="minorHAnsi"/>
          <w:color w:val="000000"/>
          <w:sz w:val="24"/>
          <w:szCs w:val="24"/>
        </w:rPr>
        <w:t>wynikających</w:t>
      </w:r>
      <w:r>
        <w:rPr>
          <w:rFonts w:asciiTheme="minorHAnsi" w:eastAsiaTheme="minorHAnsi" w:hAnsiTheme="minorHAnsi" w:cstheme="minorHAnsi"/>
          <w:color w:val="000000"/>
          <w:sz w:val="24"/>
          <w:szCs w:val="24"/>
        </w:rPr>
        <w:t xml:space="preserve"> z </w:t>
      </w:r>
      <w:r w:rsidRPr="00D04CEE">
        <w:rPr>
          <w:rFonts w:asciiTheme="minorHAnsi" w:eastAsiaTheme="minorHAnsi" w:hAnsiTheme="minorHAnsi" w:cstheme="minorHAnsi"/>
          <w:bCs/>
          <w:color w:val="000000"/>
          <w:sz w:val="24"/>
          <w:szCs w:val="24"/>
        </w:rPr>
        <w:t>teorii</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 xml:space="preserve">zastosowań naukowych </w:t>
      </w:r>
      <w:r w:rsidRPr="00D04CEE">
        <w:rPr>
          <w:rFonts w:asciiTheme="minorHAnsi" w:eastAsiaTheme="minorHAnsi" w:hAnsiTheme="minorHAnsi" w:cstheme="minorHAnsi"/>
          <w:color w:val="000000"/>
          <w:sz w:val="24"/>
          <w:szCs w:val="24"/>
        </w:rPr>
        <w:t xml:space="preserve">oraz </w:t>
      </w:r>
      <w:r w:rsidRPr="00D04CEE">
        <w:rPr>
          <w:rFonts w:asciiTheme="minorHAnsi" w:eastAsiaTheme="minorHAnsi" w:hAnsiTheme="minorHAnsi" w:cstheme="minorHAnsi"/>
          <w:bCs/>
          <w:color w:val="000000"/>
          <w:sz w:val="24"/>
          <w:szCs w:val="24"/>
        </w:rPr>
        <w:t>techniki</w:t>
      </w:r>
      <w:r>
        <w:rPr>
          <w:rFonts w:asciiTheme="minorHAnsi" w:eastAsiaTheme="minorHAnsi" w:hAnsiTheme="minorHAnsi" w:cstheme="minorHAnsi"/>
          <w:bCs/>
          <w:color w:val="000000"/>
          <w:sz w:val="24"/>
          <w:szCs w:val="24"/>
        </w:rPr>
        <w:t xml:space="preserve"> w </w:t>
      </w:r>
      <w:r w:rsidRPr="00D04CEE">
        <w:rPr>
          <w:rFonts w:asciiTheme="minorHAnsi" w:eastAsiaTheme="minorHAnsi" w:hAnsiTheme="minorHAnsi" w:cstheme="minorHAnsi"/>
          <w:bCs/>
          <w:color w:val="000000"/>
          <w:sz w:val="24"/>
          <w:szCs w:val="24"/>
        </w:rPr>
        <w:t xml:space="preserve">społeczeństwach </w:t>
      </w:r>
      <w:r w:rsidRPr="00D04CEE">
        <w:rPr>
          <w:rFonts w:asciiTheme="minorHAnsi" w:eastAsiaTheme="minorHAnsi" w:hAnsiTheme="minorHAnsi" w:cstheme="minorHAnsi"/>
          <w:color w:val="000000"/>
          <w:sz w:val="24"/>
          <w:szCs w:val="24"/>
        </w:rPr>
        <w:t>(w powiązaniu</w:t>
      </w:r>
      <w:r>
        <w:rPr>
          <w:rFonts w:asciiTheme="minorHAnsi" w:eastAsiaTheme="minorHAnsi" w:hAnsiTheme="minorHAnsi" w:cstheme="minorHAnsi"/>
          <w:color w:val="000000"/>
          <w:sz w:val="24"/>
          <w:szCs w:val="24"/>
        </w:rPr>
        <w:t xml:space="preserve"> z </w:t>
      </w:r>
      <w:r w:rsidRPr="00D04CEE">
        <w:rPr>
          <w:rFonts w:asciiTheme="minorHAnsi" w:eastAsiaTheme="minorHAnsi" w:hAnsiTheme="minorHAnsi" w:cstheme="minorHAnsi"/>
          <w:color w:val="000000"/>
          <w:sz w:val="24"/>
          <w:szCs w:val="24"/>
        </w:rPr>
        <w:t xml:space="preserve">podejmowaniem decyzji, wartościami, zagadnieniami moralnymi, kulturą itp.). </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b/>
          <w:bCs/>
          <w:color w:val="000000"/>
          <w:sz w:val="24"/>
          <w:szCs w:val="24"/>
        </w:rPr>
        <w:t xml:space="preserve">Umiejętności </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color w:val="000000"/>
          <w:sz w:val="24"/>
          <w:szCs w:val="24"/>
        </w:rPr>
        <w:t>Umiejętności związane</w:t>
      </w:r>
      <w:r>
        <w:rPr>
          <w:rFonts w:asciiTheme="minorHAnsi" w:eastAsiaTheme="minorHAnsi" w:hAnsiTheme="minorHAnsi" w:cstheme="minorHAnsi"/>
          <w:color w:val="000000"/>
          <w:sz w:val="24"/>
          <w:szCs w:val="24"/>
        </w:rPr>
        <w:t xml:space="preserve"> z </w:t>
      </w:r>
      <w:r w:rsidRPr="00D04CEE">
        <w:rPr>
          <w:rFonts w:asciiTheme="minorHAnsi" w:eastAsiaTheme="minorHAnsi" w:hAnsiTheme="minorHAnsi" w:cstheme="minorHAnsi"/>
          <w:color w:val="000000"/>
          <w:sz w:val="24"/>
          <w:szCs w:val="24"/>
        </w:rPr>
        <w:t xml:space="preserve">tymi kompetencjami obejmują: posługiwanie się </w:t>
      </w:r>
      <w:r w:rsidRPr="00D04CEE">
        <w:rPr>
          <w:rFonts w:asciiTheme="minorHAnsi" w:eastAsiaTheme="minorHAnsi" w:hAnsiTheme="minorHAnsi" w:cstheme="minorHAnsi"/>
          <w:bCs/>
          <w:color w:val="000000"/>
          <w:sz w:val="24"/>
          <w:szCs w:val="24"/>
        </w:rPr>
        <w:t>narzędziami</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 xml:space="preserve">urządzeniami technicznymi </w:t>
      </w:r>
      <w:r w:rsidRPr="00D04CEE">
        <w:rPr>
          <w:rFonts w:asciiTheme="minorHAnsi" w:eastAsiaTheme="minorHAnsi" w:hAnsiTheme="minorHAnsi" w:cstheme="minorHAnsi"/>
          <w:color w:val="000000"/>
          <w:sz w:val="24"/>
          <w:szCs w:val="24"/>
        </w:rPr>
        <w:t xml:space="preserve">oraz </w:t>
      </w:r>
      <w:r w:rsidRPr="00D04CEE">
        <w:rPr>
          <w:rFonts w:asciiTheme="minorHAnsi" w:eastAsiaTheme="minorHAnsi" w:hAnsiTheme="minorHAnsi" w:cstheme="minorHAnsi"/>
          <w:bCs/>
          <w:color w:val="000000"/>
          <w:sz w:val="24"/>
          <w:szCs w:val="24"/>
        </w:rPr>
        <w:t xml:space="preserve">danymi naukowymi </w:t>
      </w:r>
      <w:r w:rsidRPr="00D04CEE">
        <w:rPr>
          <w:rFonts w:asciiTheme="minorHAnsi" w:eastAsiaTheme="minorHAnsi" w:hAnsiTheme="minorHAnsi" w:cstheme="minorHAnsi"/>
          <w:color w:val="000000"/>
          <w:sz w:val="24"/>
          <w:szCs w:val="24"/>
        </w:rPr>
        <w:t xml:space="preserve">do osiągnięcia celu, </w:t>
      </w:r>
      <w:r w:rsidRPr="00D04CEE">
        <w:rPr>
          <w:rFonts w:asciiTheme="minorHAnsi" w:eastAsiaTheme="minorHAnsi" w:hAnsiTheme="minorHAnsi" w:cstheme="minorHAnsi"/>
          <w:bCs/>
          <w:color w:val="000000"/>
          <w:sz w:val="24"/>
          <w:szCs w:val="24"/>
        </w:rPr>
        <w:t xml:space="preserve">podjęcia decyzji </w:t>
      </w:r>
      <w:r w:rsidRPr="00D04CEE">
        <w:rPr>
          <w:rFonts w:asciiTheme="minorHAnsi" w:eastAsiaTheme="minorHAnsi" w:hAnsiTheme="minorHAnsi" w:cstheme="minorHAnsi"/>
          <w:color w:val="000000"/>
          <w:sz w:val="24"/>
          <w:szCs w:val="24"/>
        </w:rPr>
        <w:t xml:space="preserve">lub wyciągnięcia wniosku na podstawie dowodów. Równie istotne jest też </w:t>
      </w:r>
      <w:r w:rsidRPr="00D04CEE">
        <w:rPr>
          <w:rFonts w:asciiTheme="minorHAnsi" w:eastAsiaTheme="minorHAnsi" w:hAnsiTheme="minorHAnsi" w:cstheme="minorHAnsi"/>
          <w:bCs/>
          <w:color w:val="000000"/>
          <w:sz w:val="24"/>
          <w:szCs w:val="24"/>
        </w:rPr>
        <w:t xml:space="preserve">rozpoznawanie niezbędnych cech postępowania naukowego </w:t>
      </w:r>
      <w:r w:rsidRPr="00D04CEE">
        <w:rPr>
          <w:rFonts w:asciiTheme="minorHAnsi" w:eastAsiaTheme="minorHAnsi" w:hAnsiTheme="minorHAnsi" w:cstheme="minorHAnsi"/>
          <w:color w:val="000000"/>
          <w:sz w:val="24"/>
          <w:szCs w:val="24"/>
        </w:rPr>
        <w:t xml:space="preserve">oraz </w:t>
      </w:r>
      <w:r w:rsidRPr="00D04CEE">
        <w:rPr>
          <w:rFonts w:asciiTheme="minorHAnsi" w:eastAsiaTheme="minorHAnsi" w:hAnsiTheme="minorHAnsi" w:cstheme="minorHAnsi"/>
          <w:bCs/>
          <w:color w:val="000000"/>
          <w:sz w:val="24"/>
          <w:szCs w:val="24"/>
        </w:rPr>
        <w:t>wyrażanie wniosków</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sposobów rozumowania</w:t>
      </w:r>
      <w:r w:rsidRPr="00D04CEE">
        <w:rPr>
          <w:rFonts w:asciiTheme="minorHAnsi" w:eastAsiaTheme="minorHAnsi" w:hAnsiTheme="minorHAnsi" w:cstheme="minorHAnsi"/>
          <w:color w:val="000000"/>
          <w:sz w:val="24"/>
          <w:szCs w:val="24"/>
        </w:rPr>
        <w:t xml:space="preserve">, które do tych wniosków doprowadziły. </w:t>
      </w:r>
    </w:p>
    <w:p w:rsidR="00E32417" w:rsidRPr="00D04C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b/>
          <w:bCs/>
          <w:color w:val="000000"/>
          <w:sz w:val="24"/>
          <w:szCs w:val="24"/>
        </w:rPr>
        <w:t xml:space="preserve">Postawy </w:t>
      </w:r>
    </w:p>
    <w:p w:rsidR="00E32417" w:rsidRDefault="00E32417" w:rsidP="00996FBF">
      <w:pPr>
        <w:spacing w:after="0" w:line="360" w:lineRule="auto"/>
        <w:jc w:val="both"/>
        <w:rPr>
          <w:rFonts w:asciiTheme="minorHAnsi" w:eastAsiaTheme="minorHAnsi" w:hAnsiTheme="minorHAnsi" w:cstheme="minorHAnsi"/>
          <w:color w:val="000000"/>
          <w:sz w:val="24"/>
          <w:szCs w:val="24"/>
        </w:rPr>
      </w:pPr>
      <w:r w:rsidRPr="00D04CEE">
        <w:rPr>
          <w:rFonts w:asciiTheme="minorHAnsi" w:eastAsiaTheme="minorHAnsi" w:hAnsiTheme="minorHAnsi" w:cstheme="minorHAnsi"/>
          <w:color w:val="000000"/>
          <w:sz w:val="24"/>
          <w:szCs w:val="24"/>
        </w:rPr>
        <w:t>Kompetencje</w:t>
      </w:r>
      <w:r>
        <w:rPr>
          <w:rFonts w:asciiTheme="minorHAnsi" w:eastAsiaTheme="minorHAnsi" w:hAnsiTheme="minorHAnsi" w:cstheme="minorHAnsi"/>
          <w:color w:val="000000"/>
          <w:sz w:val="24"/>
          <w:szCs w:val="24"/>
        </w:rPr>
        <w:t xml:space="preserve"> w </w:t>
      </w:r>
      <w:r w:rsidRPr="00D04CEE">
        <w:rPr>
          <w:rFonts w:asciiTheme="minorHAnsi" w:eastAsiaTheme="minorHAnsi" w:hAnsiTheme="minorHAnsi" w:cstheme="minorHAnsi"/>
          <w:color w:val="000000"/>
          <w:sz w:val="24"/>
          <w:szCs w:val="24"/>
        </w:rPr>
        <w:t xml:space="preserve">tym obszarze wymagają przyjęcia postawy </w:t>
      </w:r>
      <w:r w:rsidRPr="00D04CEE">
        <w:rPr>
          <w:rFonts w:asciiTheme="minorHAnsi" w:eastAsiaTheme="minorHAnsi" w:hAnsiTheme="minorHAnsi" w:cstheme="minorHAnsi"/>
          <w:bCs/>
          <w:color w:val="000000"/>
          <w:sz w:val="24"/>
          <w:szCs w:val="24"/>
        </w:rPr>
        <w:t>krytycznego rozumienia</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ciekawości</w:t>
      </w:r>
      <w:r w:rsidRPr="00D04CEE">
        <w:rPr>
          <w:rFonts w:asciiTheme="minorHAnsi" w:eastAsiaTheme="minorHAnsi" w:hAnsiTheme="minorHAnsi" w:cstheme="minorHAnsi"/>
          <w:color w:val="000000"/>
          <w:sz w:val="24"/>
          <w:szCs w:val="24"/>
        </w:rPr>
        <w:t>,</w:t>
      </w:r>
      <w:r w:rsidR="00694851">
        <w:rPr>
          <w:rFonts w:asciiTheme="minorHAnsi" w:eastAsiaTheme="minorHAnsi" w:hAnsiTheme="minorHAnsi" w:cstheme="minorHAnsi"/>
          <w:color w:val="000000"/>
          <w:sz w:val="24"/>
          <w:szCs w:val="24"/>
        </w:rPr>
        <w:t xml:space="preserve"> a </w:t>
      </w:r>
      <w:r w:rsidRPr="00D04CEE">
        <w:rPr>
          <w:rFonts w:asciiTheme="minorHAnsi" w:eastAsiaTheme="minorHAnsi" w:hAnsiTheme="minorHAnsi" w:cstheme="minorHAnsi"/>
          <w:color w:val="000000"/>
          <w:sz w:val="24"/>
          <w:szCs w:val="24"/>
        </w:rPr>
        <w:t xml:space="preserve">także zainteresowania </w:t>
      </w:r>
      <w:r w:rsidRPr="00D04CEE">
        <w:rPr>
          <w:rFonts w:asciiTheme="minorHAnsi" w:eastAsiaTheme="minorHAnsi" w:hAnsiTheme="minorHAnsi" w:cstheme="minorHAnsi"/>
          <w:bCs/>
          <w:color w:val="000000"/>
          <w:sz w:val="24"/>
          <w:szCs w:val="24"/>
        </w:rPr>
        <w:t xml:space="preserve">kwestiami etycznymi </w:t>
      </w:r>
      <w:r w:rsidRPr="00D04CEE">
        <w:rPr>
          <w:rFonts w:asciiTheme="minorHAnsi" w:eastAsiaTheme="minorHAnsi" w:hAnsiTheme="minorHAnsi" w:cstheme="minorHAnsi"/>
          <w:color w:val="000000"/>
          <w:sz w:val="24"/>
          <w:szCs w:val="24"/>
        </w:rPr>
        <w:t xml:space="preserve">oraz </w:t>
      </w:r>
      <w:r w:rsidRPr="00D04CEE">
        <w:rPr>
          <w:rFonts w:asciiTheme="minorHAnsi" w:eastAsiaTheme="minorHAnsi" w:hAnsiTheme="minorHAnsi" w:cstheme="minorHAnsi"/>
          <w:bCs/>
          <w:color w:val="000000"/>
          <w:sz w:val="24"/>
          <w:szCs w:val="24"/>
        </w:rPr>
        <w:t>poszanowania bezpieczeństwa</w:t>
      </w:r>
      <w:r>
        <w:rPr>
          <w:rFonts w:asciiTheme="minorHAnsi" w:eastAsiaTheme="minorHAnsi" w:hAnsiTheme="minorHAnsi" w:cstheme="minorHAnsi"/>
          <w:bCs/>
          <w:color w:val="000000"/>
          <w:sz w:val="24"/>
          <w:szCs w:val="24"/>
        </w:rPr>
        <w:t xml:space="preserve"> i </w:t>
      </w:r>
      <w:r w:rsidRPr="00D04CEE">
        <w:rPr>
          <w:rFonts w:asciiTheme="minorHAnsi" w:eastAsiaTheme="minorHAnsi" w:hAnsiTheme="minorHAnsi" w:cstheme="minorHAnsi"/>
          <w:bCs/>
          <w:color w:val="000000"/>
          <w:sz w:val="24"/>
          <w:szCs w:val="24"/>
        </w:rPr>
        <w:t>trwałości</w:t>
      </w:r>
      <w:r w:rsidRPr="00D04CEE">
        <w:rPr>
          <w:rFonts w:asciiTheme="minorHAnsi" w:eastAsiaTheme="minorHAnsi" w:hAnsiTheme="minorHAnsi" w:cstheme="minorHAnsi"/>
          <w:color w:val="000000"/>
          <w:sz w:val="24"/>
          <w:szCs w:val="24"/>
        </w:rPr>
        <w:t>, zwłaszcza</w:t>
      </w:r>
      <w:r>
        <w:rPr>
          <w:rFonts w:asciiTheme="minorHAnsi" w:eastAsiaTheme="minorHAnsi" w:hAnsiTheme="minorHAnsi" w:cstheme="minorHAnsi"/>
          <w:color w:val="000000"/>
          <w:sz w:val="24"/>
          <w:szCs w:val="24"/>
        </w:rPr>
        <w:t xml:space="preserve"> w </w:t>
      </w:r>
      <w:r w:rsidRPr="00D04CEE">
        <w:rPr>
          <w:rFonts w:asciiTheme="minorHAnsi" w:eastAsiaTheme="minorHAnsi" w:hAnsiTheme="minorHAnsi" w:cstheme="minorHAnsi"/>
          <w:color w:val="000000"/>
          <w:sz w:val="24"/>
          <w:szCs w:val="24"/>
        </w:rPr>
        <w:t>odniesieniu do postępu naukowo-technicznego dotyczącego danej osoby, jej rodziny, społeczności oraz zagadnień globalnych.</w:t>
      </w:r>
    </w:p>
    <w:p w:rsidR="00E32417" w:rsidRPr="00D04CEE" w:rsidRDefault="00E32417" w:rsidP="00996FBF">
      <w:pPr>
        <w:spacing w:after="0" w:line="360" w:lineRule="auto"/>
        <w:jc w:val="both"/>
        <w:rPr>
          <w:rFonts w:asciiTheme="minorHAnsi" w:hAnsiTheme="minorHAnsi" w:cstheme="minorHAnsi"/>
          <w:sz w:val="24"/>
          <w:szCs w:val="24"/>
        </w:rPr>
      </w:pPr>
    </w:p>
    <w:p w:rsidR="00E32417" w:rsidRPr="002B79CB" w:rsidRDefault="00E32417" w:rsidP="00B85B5F">
      <w:pPr>
        <w:pStyle w:val="Akapitzlist"/>
        <w:numPr>
          <w:ilvl w:val="0"/>
          <w:numId w:val="34"/>
        </w:numPr>
        <w:spacing w:line="360" w:lineRule="auto"/>
        <w:ind w:left="142"/>
        <w:jc w:val="both"/>
        <w:rPr>
          <w:rFonts w:asciiTheme="minorHAnsi" w:hAnsiTheme="minorHAnsi" w:cstheme="minorHAnsi"/>
          <w:sz w:val="24"/>
          <w:szCs w:val="24"/>
          <w:u w:val="single"/>
        </w:rPr>
      </w:pPr>
      <w:r>
        <w:rPr>
          <w:rFonts w:asciiTheme="minorHAnsi" w:hAnsiTheme="minorHAnsi" w:cstheme="minorHAnsi"/>
          <w:sz w:val="24"/>
          <w:szCs w:val="24"/>
          <w:u w:val="single"/>
        </w:rPr>
        <w:t>Podstawowe elementy</w:t>
      </w:r>
      <w:r w:rsidRPr="002B79CB">
        <w:rPr>
          <w:rFonts w:asciiTheme="minorHAnsi" w:hAnsiTheme="minorHAnsi" w:cstheme="minorHAnsi"/>
          <w:sz w:val="24"/>
          <w:szCs w:val="24"/>
          <w:u w:val="single"/>
        </w:rPr>
        <w:t xml:space="preserve"> kompetencji matematyczno-przyrodniczych</w:t>
      </w:r>
      <w:r>
        <w:rPr>
          <w:rFonts w:asciiTheme="minorHAnsi" w:hAnsiTheme="minorHAnsi" w:cstheme="minorHAnsi"/>
          <w:sz w:val="24"/>
          <w:szCs w:val="24"/>
          <w:u w:val="single"/>
        </w:rPr>
        <w:t xml:space="preserve"> w </w:t>
      </w:r>
      <w:r w:rsidRPr="002B79CB">
        <w:rPr>
          <w:rFonts w:asciiTheme="minorHAnsi" w:hAnsiTheme="minorHAnsi" w:cstheme="minorHAnsi"/>
          <w:sz w:val="24"/>
          <w:szCs w:val="24"/>
          <w:u w:val="single"/>
        </w:rPr>
        <w:t>konkretnych sytuacjach edukacyjnych</w:t>
      </w:r>
      <w:r>
        <w:rPr>
          <w:rFonts w:asciiTheme="minorHAnsi" w:hAnsiTheme="minorHAnsi" w:cstheme="minorHAnsi"/>
          <w:sz w:val="24"/>
          <w:szCs w:val="24"/>
          <w:u w:val="single"/>
        </w:rPr>
        <w:t xml:space="preserve"> w </w:t>
      </w:r>
      <w:r w:rsidRPr="002B79CB">
        <w:rPr>
          <w:rFonts w:asciiTheme="minorHAnsi" w:hAnsiTheme="minorHAnsi" w:cstheme="minorHAnsi"/>
          <w:sz w:val="24"/>
          <w:szCs w:val="24"/>
          <w:u w:val="single"/>
        </w:rPr>
        <w:t xml:space="preserve">klasach I-III. </w:t>
      </w:r>
    </w:p>
    <w:p w:rsidR="00E32417"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3610EE">
        <w:rPr>
          <w:rFonts w:asciiTheme="minorHAnsi" w:eastAsiaTheme="minorHAnsi" w:hAnsiTheme="minorHAnsi" w:cstheme="minorHAnsi"/>
          <w:color w:val="000000"/>
          <w:sz w:val="24"/>
          <w:szCs w:val="24"/>
        </w:rPr>
        <w:t>znajomość wybranych bardzo prostych pojęć</w:t>
      </w:r>
      <w:r>
        <w:rPr>
          <w:rFonts w:asciiTheme="minorHAnsi" w:eastAsiaTheme="minorHAnsi" w:hAnsiTheme="minorHAnsi" w:cstheme="minorHAnsi"/>
          <w:color w:val="000000"/>
          <w:sz w:val="24"/>
          <w:szCs w:val="24"/>
        </w:rPr>
        <w:t xml:space="preserve"> i </w:t>
      </w:r>
      <w:r w:rsidRPr="003610EE">
        <w:rPr>
          <w:rFonts w:asciiTheme="minorHAnsi" w:eastAsiaTheme="minorHAnsi" w:hAnsiTheme="minorHAnsi" w:cstheme="minorHAnsi"/>
          <w:color w:val="000000"/>
          <w:sz w:val="24"/>
          <w:szCs w:val="24"/>
        </w:rPr>
        <w:t>zależności matematycznych;</w:t>
      </w:r>
    </w:p>
    <w:p w:rsidR="00E32417"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2B79CB">
        <w:rPr>
          <w:rFonts w:asciiTheme="minorHAnsi" w:eastAsiaTheme="minorHAnsi" w:hAnsiTheme="minorHAnsi" w:cstheme="minorHAnsi"/>
          <w:color w:val="000000"/>
          <w:sz w:val="24"/>
          <w:szCs w:val="24"/>
        </w:rPr>
        <w:t xml:space="preserve"> znajomość bardzo prostych interpretacji wybranych zjawisk</w:t>
      </w:r>
      <w:r>
        <w:rPr>
          <w:rFonts w:asciiTheme="minorHAnsi" w:eastAsiaTheme="minorHAnsi" w:hAnsiTheme="minorHAnsi" w:cstheme="minorHAnsi"/>
          <w:color w:val="000000"/>
          <w:sz w:val="24"/>
          <w:szCs w:val="24"/>
        </w:rPr>
        <w:t xml:space="preserve"> i </w:t>
      </w:r>
      <w:r w:rsidRPr="002B79CB">
        <w:rPr>
          <w:rFonts w:asciiTheme="minorHAnsi" w:eastAsiaTheme="minorHAnsi" w:hAnsiTheme="minorHAnsi" w:cstheme="minorHAnsi"/>
          <w:color w:val="000000"/>
          <w:sz w:val="24"/>
          <w:szCs w:val="24"/>
        </w:rPr>
        <w:t>procesów</w:t>
      </w:r>
      <w:r>
        <w:rPr>
          <w:rFonts w:asciiTheme="minorHAnsi" w:eastAsiaTheme="minorHAnsi" w:hAnsiTheme="minorHAnsi" w:cstheme="minorHAnsi"/>
          <w:color w:val="000000"/>
          <w:sz w:val="24"/>
          <w:szCs w:val="24"/>
        </w:rPr>
        <w:t xml:space="preserve"> w </w:t>
      </w:r>
      <w:r w:rsidRPr="002B79CB">
        <w:rPr>
          <w:rFonts w:asciiTheme="minorHAnsi" w:eastAsiaTheme="minorHAnsi" w:hAnsiTheme="minorHAnsi" w:cstheme="minorHAnsi"/>
          <w:color w:val="000000"/>
          <w:sz w:val="24"/>
          <w:szCs w:val="24"/>
        </w:rPr>
        <w:t xml:space="preserve">przyrodzie oraz technice; </w:t>
      </w:r>
    </w:p>
    <w:p w:rsidR="00E32417"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2B79CB">
        <w:rPr>
          <w:rFonts w:asciiTheme="minorHAnsi" w:eastAsiaTheme="minorHAnsi" w:hAnsiTheme="minorHAnsi" w:cstheme="minorHAnsi"/>
          <w:color w:val="000000"/>
          <w:sz w:val="24"/>
          <w:szCs w:val="24"/>
        </w:rPr>
        <w:t>umiejętność posługiwania się podstawowymi narzędziami</w:t>
      </w:r>
      <w:r>
        <w:rPr>
          <w:rFonts w:asciiTheme="minorHAnsi" w:eastAsiaTheme="minorHAnsi" w:hAnsiTheme="minorHAnsi" w:cstheme="minorHAnsi"/>
          <w:color w:val="000000"/>
          <w:sz w:val="24"/>
          <w:szCs w:val="24"/>
        </w:rPr>
        <w:t xml:space="preserve"> i </w:t>
      </w:r>
      <w:r w:rsidRPr="002B79CB">
        <w:rPr>
          <w:rFonts w:asciiTheme="minorHAnsi" w:eastAsiaTheme="minorHAnsi" w:hAnsiTheme="minorHAnsi" w:cstheme="minorHAnsi"/>
          <w:color w:val="000000"/>
          <w:sz w:val="24"/>
          <w:szCs w:val="24"/>
        </w:rPr>
        <w:t>materiałami</w:t>
      </w:r>
      <w:r>
        <w:rPr>
          <w:rFonts w:asciiTheme="minorHAnsi" w:eastAsiaTheme="minorHAnsi" w:hAnsiTheme="minorHAnsi" w:cstheme="minorHAnsi"/>
          <w:color w:val="000000"/>
          <w:sz w:val="24"/>
          <w:szCs w:val="24"/>
        </w:rPr>
        <w:t xml:space="preserve"> w </w:t>
      </w:r>
      <w:r w:rsidRPr="002B79CB">
        <w:rPr>
          <w:rFonts w:asciiTheme="minorHAnsi" w:eastAsiaTheme="minorHAnsi" w:hAnsiTheme="minorHAnsi" w:cstheme="minorHAnsi"/>
          <w:color w:val="000000"/>
          <w:sz w:val="24"/>
          <w:szCs w:val="24"/>
        </w:rPr>
        <w:t>sytuacjach</w:t>
      </w:r>
      <w:r>
        <w:rPr>
          <w:rFonts w:asciiTheme="minorHAnsi" w:eastAsiaTheme="minorHAnsi" w:hAnsiTheme="minorHAnsi" w:cstheme="minorHAnsi"/>
          <w:color w:val="000000"/>
          <w:sz w:val="24"/>
          <w:szCs w:val="24"/>
        </w:rPr>
        <w:t xml:space="preserve"> z </w:t>
      </w:r>
      <w:r w:rsidRPr="002B79CB">
        <w:rPr>
          <w:rFonts w:asciiTheme="minorHAnsi" w:eastAsiaTheme="minorHAnsi" w:hAnsiTheme="minorHAnsi" w:cstheme="minorHAnsi"/>
          <w:color w:val="000000"/>
          <w:sz w:val="24"/>
          <w:szCs w:val="24"/>
        </w:rPr>
        <w:t xml:space="preserve">życia codziennego; </w:t>
      </w:r>
    </w:p>
    <w:p w:rsidR="00E32417"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2B79CB">
        <w:rPr>
          <w:rFonts w:asciiTheme="minorHAnsi" w:eastAsiaTheme="minorHAnsi" w:hAnsiTheme="minorHAnsi" w:cstheme="minorHAnsi"/>
          <w:color w:val="000000"/>
          <w:sz w:val="24"/>
          <w:szCs w:val="24"/>
        </w:rPr>
        <w:t>przestrzeganie podstawowych zasad higieny</w:t>
      </w:r>
      <w:r>
        <w:rPr>
          <w:rFonts w:asciiTheme="minorHAnsi" w:eastAsiaTheme="minorHAnsi" w:hAnsiTheme="minorHAnsi" w:cstheme="minorHAnsi"/>
          <w:color w:val="000000"/>
          <w:sz w:val="24"/>
          <w:szCs w:val="24"/>
        </w:rPr>
        <w:t xml:space="preserve"> i </w:t>
      </w:r>
      <w:r w:rsidRPr="002B79CB">
        <w:rPr>
          <w:rFonts w:asciiTheme="minorHAnsi" w:eastAsiaTheme="minorHAnsi" w:hAnsiTheme="minorHAnsi" w:cstheme="minorHAnsi"/>
          <w:color w:val="000000"/>
          <w:sz w:val="24"/>
          <w:szCs w:val="24"/>
        </w:rPr>
        <w:t>bezpieczeństwa;</w:t>
      </w:r>
    </w:p>
    <w:p w:rsidR="00E32417"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2B79CB">
        <w:rPr>
          <w:rFonts w:asciiTheme="minorHAnsi" w:eastAsiaTheme="minorHAnsi" w:hAnsiTheme="minorHAnsi" w:cstheme="minorHAnsi"/>
          <w:color w:val="000000"/>
          <w:sz w:val="24"/>
          <w:szCs w:val="24"/>
        </w:rPr>
        <w:t>umiejętność wykonywania bardzo prostych pomiarów, obserwacji</w:t>
      </w:r>
      <w:r>
        <w:rPr>
          <w:rFonts w:asciiTheme="minorHAnsi" w:eastAsiaTheme="minorHAnsi" w:hAnsiTheme="minorHAnsi" w:cstheme="minorHAnsi"/>
          <w:color w:val="000000"/>
          <w:sz w:val="24"/>
          <w:szCs w:val="24"/>
        </w:rPr>
        <w:t xml:space="preserve"> i </w:t>
      </w:r>
      <w:r w:rsidRPr="002B79CB">
        <w:rPr>
          <w:rFonts w:asciiTheme="minorHAnsi" w:eastAsiaTheme="minorHAnsi" w:hAnsiTheme="minorHAnsi" w:cstheme="minorHAnsi"/>
          <w:color w:val="000000"/>
          <w:sz w:val="24"/>
          <w:szCs w:val="24"/>
        </w:rPr>
        <w:t>doświadczeń dotyczących obiektów, zjawisk</w:t>
      </w:r>
      <w:r>
        <w:rPr>
          <w:rFonts w:asciiTheme="minorHAnsi" w:eastAsiaTheme="minorHAnsi" w:hAnsiTheme="minorHAnsi" w:cstheme="minorHAnsi"/>
          <w:color w:val="000000"/>
          <w:sz w:val="24"/>
          <w:szCs w:val="24"/>
        </w:rPr>
        <w:t xml:space="preserve"> i </w:t>
      </w:r>
      <w:r w:rsidRPr="002B79CB">
        <w:rPr>
          <w:rFonts w:asciiTheme="minorHAnsi" w:eastAsiaTheme="minorHAnsi" w:hAnsiTheme="minorHAnsi" w:cstheme="minorHAnsi"/>
          <w:color w:val="000000"/>
          <w:sz w:val="24"/>
          <w:szCs w:val="24"/>
        </w:rPr>
        <w:t>procesów</w:t>
      </w:r>
      <w:r>
        <w:rPr>
          <w:rFonts w:asciiTheme="minorHAnsi" w:eastAsiaTheme="minorHAnsi" w:hAnsiTheme="minorHAnsi" w:cstheme="minorHAnsi"/>
          <w:color w:val="000000"/>
          <w:sz w:val="24"/>
          <w:szCs w:val="24"/>
        </w:rPr>
        <w:t xml:space="preserve"> w </w:t>
      </w:r>
      <w:r w:rsidRPr="002B79CB">
        <w:rPr>
          <w:rFonts w:asciiTheme="minorHAnsi" w:eastAsiaTheme="minorHAnsi" w:hAnsiTheme="minorHAnsi" w:cstheme="minorHAnsi"/>
          <w:color w:val="000000"/>
          <w:sz w:val="24"/>
          <w:szCs w:val="24"/>
        </w:rPr>
        <w:t>przyrodzie oraz technice</w:t>
      </w:r>
    </w:p>
    <w:p w:rsidR="00E32417" w:rsidRPr="002B79CB"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2B79CB">
        <w:rPr>
          <w:rFonts w:asciiTheme="minorHAnsi" w:hAnsiTheme="minorHAnsi" w:cstheme="minorHAnsi"/>
          <w:sz w:val="24"/>
          <w:szCs w:val="24"/>
        </w:rPr>
        <w:t>szanowanie otoczenia przyrodniczego.</w:t>
      </w:r>
    </w:p>
    <w:p w:rsidR="00E32417" w:rsidRPr="002B79CB"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2B79CB">
        <w:rPr>
          <w:rFonts w:asciiTheme="minorHAnsi" w:hAnsiTheme="minorHAnsi" w:cstheme="minorHAnsi"/>
          <w:sz w:val="24"/>
          <w:szCs w:val="24"/>
        </w:rPr>
        <w:t>znajomość bardzo prostych opisów otaczającego świata materialnego</w:t>
      </w:r>
      <w:r>
        <w:rPr>
          <w:rFonts w:asciiTheme="minorHAnsi" w:hAnsiTheme="minorHAnsi" w:cstheme="minorHAnsi"/>
          <w:sz w:val="24"/>
          <w:szCs w:val="24"/>
        </w:rPr>
        <w:t xml:space="preserve"> </w:t>
      </w:r>
      <w:r w:rsidRPr="002B79CB">
        <w:rPr>
          <w:rFonts w:asciiTheme="minorHAnsi" w:hAnsiTheme="minorHAnsi" w:cstheme="minorHAnsi"/>
          <w:sz w:val="24"/>
          <w:szCs w:val="24"/>
        </w:rPr>
        <w:t>oraz wybranych zjawisk</w:t>
      </w:r>
      <w:r>
        <w:rPr>
          <w:rFonts w:asciiTheme="minorHAnsi" w:hAnsiTheme="minorHAnsi" w:cstheme="minorHAnsi"/>
          <w:sz w:val="24"/>
          <w:szCs w:val="24"/>
        </w:rPr>
        <w:t xml:space="preserve"> i </w:t>
      </w:r>
      <w:r w:rsidRPr="002B79CB">
        <w:rPr>
          <w:rFonts w:asciiTheme="minorHAnsi" w:hAnsiTheme="minorHAnsi" w:cstheme="minorHAnsi"/>
          <w:sz w:val="24"/>
          <w:szCs w:val="24"/>
        </w:rPr>
        <w:t>procesów</w:t>
      </w:r>
      <w:r>
        <w:rPr>
          <w:rFonts w:asciiTheme="minorHAnsi" w:hAnsiTheme="minorHAnsi" w:cstheme="minorHAnsi"/>
          <w:sz w:val="24"/>
          <w:szCs w:val="24"/>
        </w:rPr>
        <w:t xml:space="preserve"> w </w:t>
      </w:r>
      <w:r w:rsidRPr="002B79CB">
        <w:rPr>
          <w:rFonts w:asciiTheme="minorHAnsi" w:hAnsiTheme="minorHAnsi" w:cstheme="minorHAnsi"/>
          <w:sz w:val="24"/>
          <w:szCs w:val="24"/>
        </w:rPr>
        <w:t>przyrodzie oraz technice;</w:t>
      </w:r>
    </w:p>
    <w:p w:rsidR="00E32417" w:rsidRPr="00E542A2" w:rsidRDefault="00E32417" w:rsidP="00B85B5F">
      <w:pPr>
        <w:pStyle w:val="Akapitzlist"/>
        <w:numPr>
          <w:ilvl w:val="0"/>
          <w:numId w:val="82"/>
        </w:numPr>
        <w:tabs>
          <w:tab w:val="left" w:pos="8364"/>
        </w:tabs>
        <w:autoSpaceDE w:val="0"/>
        <w:autoSpaceDN w:val="0"/>
        <w:adjustRightInd w:val="0"/>
        <w:spacing w:after="0" w:line="360" w:lineRule="auto"/>
        <w:ind w:right="-2"/>
        <w:jc w:val="both"/>
        <w:rPr>
          <w:rFonts w:asciiTheme="minorHAnsi" w:eastAsiaTheme="minorHAnsi" w:hAnsiTheme="minorHAnsi" w:cstheme="minorHAnsi"/>
          <w:color w:val="000000"/>
          <w:sz w:val="24"/>
          <w:szCs w:val="24"/>
        </w:rPr>
      </w:pPr>
      <w:r w:rsidRPr="002B79CB">
        <w:rPr>
          <w:rFonts w:asciiTheme="minorHAnsi" w:eastAsiaTheme="minorHAnsi" w:hAnsiTheme="minorHAnsi" w:cstheme="minorHAnsi"/>
          <w:color w:val="000000"/>
          <w:sz w:val="24"/>
          <w:szCs w:val="24"/>
        </w:rPr>
        <w:t>umiejętność korzystania</w:t>
      </w:r>
      <w:r>
        <w:rPr>
          <w:rFonts w:asciiTheme="minorHAnsi" w:eastAsiaTheme="minorHAnsi" w:hAnsiTheme="minorHAnsi" w:cstheme="minorHAnsi"/>
          <w:color w:val="000000"/>
          <w:sz w:val="24"/>
          <w:szCs w:val="24"/>
        </w:rPr>
        <w:t xml:space="preserve"> z </w:t>
      </w:r>
      <w:r w:rsidRPr="002B79CB">
        <w:rPr>
          <w:rFonts w:asciiTheme="minorHAnsi" w:eastAsiaTheme="minorHAnsi" w:hAnsiTheme="minorHAnsi" w:cstheme="minorHAnsi"/>
          <w:color w:val="000000"/>
          <w:sz w:val="24"/>
          <w:szCs w:val="24"/>
        </w:rPr>
        <w:t>bardzo prostych narzędzi matematycznych</w:t>
      </w:r>
      <w:r>
        <w:rPr>
          <w:rFonts w:asciiTheme="minorHAnsi" w:eastAsiaTheme="minorHAnsi" w:hAnsiTheme="minorHAnsi" w:cstheme="minorHAnsi"/>
          <w:color w:val="000000"/>
          <w:sz w:val="24"/>
          <w:szCs w:val="24"/>
        </w:rPr>
        <w:t xml:space="preserve"> w </w:t>
      </w:r>
      <w:r w:rsidRPr="002B79CB">
        <w:rPr>
          <w:rFonts w:asciiTheme="minorHAnsi" w:eastAsiaTheme="minorHAnsi" w:hAnsiTheme="minorHAnsi" w:cstheme="minorHAnsi"/>
          <w:color w:val="000000"/>
          <w:sz w:val="24"/>
          <w:szCs w:val="24"/>
        </w:rPr>
        <w:t>typowych sytuacjach</w:t>
      </w:r>
      <w:r>
        <w:rPr>
          <w:rFonts w:asciiTheme="minorHAnsi" w:eastAsiaTheme="minorHAnsi" w:hAnsiTheme="minorHAnsi" w:cstheme="minorHAnsi"/>
          <w:color w:val="000000"/>
          <w:sz w:val="24"/>
          <w:szCs w:val="24"/>
        </w:rPr>
        <w:t xml:space="preserve"> z </w:t>
      </w:r>
      <w:r w:rsidRPr="002B79CB">
        <w:rPr>
          <w:rFonts w:asciiTheme="minorHAnsi" w:eastAsiaTheme="minorHAnsi" w:hAnsiTheme="minorHAnsi" w:cstheme="minorHAnsi"/>
          <w:color w:val="000000"/>
          <w:sz w:val="24"/>
          <w:szCs w:val="24"/>
        </w:rPr>
        <w:t>życia codziennego.</w:t>
      </w:r>
    </w:p>
    <w:p w:rsidR="00E32417" w:rsidRPr="00A92FFE" w:rsidRDefault="00E32417" w:rsidP="009C319A">
      <w:pPr>
        <w:autoSpaceDE w:val="0"/>
        <w:autoSpaceDN w:val="0"/>
        <w:adjustRightInd w:val="0"/>
        <w:spacing w:after="0" w:line="360" w:lineRule="auto"/>
        <w:ind w:right="-2"/>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lang w:eastAsia="pl-PL"/>
        </w:rPr>
        <w:t xml:space="preserve">Ad. </w:t>
      </w:r>
      <w:r>
        <w:rPr>
          <w:rFonts w:asciiTheme="minorHAnsi" w:hAnsiTheme="minorHAnsi" w:cstheme="minorHAnsi"/>
          <w:b/>
          <w:sz w:val="24"/>
          <w:szCs w:val="24"/>
          <w:lang w:eastAsia="pl-PL"/>
        </w:rPr>
        <w:t xml:space="preserve">III </w:t>
      </w:r>
      <w:r w:rsidRPr="00A92FFE">
        <w:rPr>
          <w:rFonts w:asciiTheme="minorHAnsi" w:hAnsiTheme="minorHAnsi" w:cstheme="minorHAnsi"/>
          <w:b/>
          <w:sz w:val="24"/>
          <w:szCs w:val="24"/>
          <w:lang w:eastAsia="pl-PL"/>
        </w:rPr>
        <w:t xml:space="preserve">2. </w:t>
      </w:r>
      <w:r w:rsidRPr="00A92FFE">
        <w:rPr>
          <w:rFonts w:asciiTheme="minorHAnsi" w:hAnsiTheme="minorHAnsi" w:cstheme="minorHAnsi"/>
          <w:b/>
          <w:color w:val="000000"/>
          <w:sz w:val="24"/>
          <w:szCs w:val="24"/>
          <w:lang w:eastAsia="pl-PL"/>
        </w:rPr>
        <w:t>Specyfika rozwojowa uczniów</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wieku wczesnoszkolnym</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 xml:space="preserve">kontekście rozwijania kompetencji kluczowych. </w:t>
      </w:r>
    </w:p>
    <w:p w:rsidR="00E32417" w:rsidRPr="00A92FFE" w:rsidRDefault="00E32417" w:rsidP="00B85B5F">
      <w:pPr>
        <w:numPr>
          <w:ilvl w:val="0"/>
          <w:numId w:val="33"/>
        </w:numPr>
        <w:spacing w:after="0" w:line="360" w:lineRule="auto"/>
        <w:ind w:right="-2"/>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Prezentacja</w:t>
      </w:r>
      <w:r>
        <w:rPr>
          <w:rFonts w:asciiTheme="minorHAnsi" w:hAnsiTheme="minorHAnsi" w:cstheme="minorHAnsi"/>
          <w:sz w:val="24"/>
          <w:szCs w:val="24"/>
          <w:u w:val="single"/>
        </w:rPr>
        <w:t xml:space="preserve"> </w:t>
      </w:r>
      <w:r w:rsidRPr="00A92FFE">
        <w:rPr>
          <w:rFonts w:asciiTheme="minorHAnsi" w:hAnsiTheme="minorHAnsi" w:cstheme="minorHAnsi"/>
          <w:sz w:val="24"/>
          <w:szCs w:val="24"/>
          <w:u w:val="single"/>
        </w:rPr>
        <w:t>podstawowych informacji dotyczących specyfiki rozwojowej uczniów klas I-III</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kontekście ro</w:t>
      </w:r>
      <w:r>
        <w:rPr>
          <w:rFonts w:asciiTheme="minorHAnsi" w:hAnsiTheme="minorHAnsi" w:cstheme="minorHAnsi"/>
          <w:sz w:val="24"/>
          <w:szCs w:val="24"/>
          <w:u w:val="single"/>
        </w:rPr>
        <w:t>zwijania kompetencji kluczowych</w:t>
      </w:r>
      <w:r w:rsidR="00D30395">
        <w:rPr>
          <w:rFonts w:asciiTheme="minorHAnsi" w:hAnsiTheme="minorHAnsi" w:cstheme="minorHAnsi"/>
          <w:sz w:val="24"/>
          <w:szCs w:val="24"/>
          <w:u w:val="single"/>
        </w:rPr>
        <w:t xml:space="preserve"> (</w:t>
      </w:r>
      <w:r w:rsidRPr="003049B9">
        <w:rPr>
          <w:rFonts w:asciiTheme="minorHAnsi" w:hAnsiTheme="minorHAnsi" w:cstheme="minorHAnsi"/>
          <w:sz w:val="24"/>
          <w:szCs w:val="24"/>
        </w:rPr>
        <w:t>przypomnienie informacji</w:t>
      </w:r>
      <w:r>
        <w:rPr>
          <w:rFonts w:asciiTheme="minorHAnsi" w:hAnsiTheme="minorHAnsi" w:cstheme="minorHAnsi"/>
          <w:sz w:val="24"/>
          <w:szCs w:val="24"/>
        </w:rPr>
        <w:t xml:space="preserve"> z </w:t>
      </w:r>
      <w:r w:rsidRPr="003049B9">
        <w:rPr>
          <w:rFonts w:asciiTheme="minorHAnsi" w:hAnsiTheme="minorHAnsi" w:cstheme="minorHAnsi"/>
          <w:sz w:val="24"/>
          <w:szCs w:val="24"/>
        </w:rPr>
        <w:t>I modułu)</w:t>
      </w:r>
    </w:p>
    <w:p w:rsidR="00996FBF" w:rsidRDefault="00996FBF">
      <w:pPr>
        <w:rPr>
          <w:rFonts w:asciiTheme="minorHAnsi" w:hAnsiTheme="minorHAnsi" w:cstheme="minorHAnsi"/>
          <w:sz w:val="24"/>
          <w:szCs w:val="24"/>
        </w:rPr>
      </w:pPr>
      <w:r>
        <w:rPr>
          <w:rFonts w:asciiTheme="minorHAnsi" w:hAnsiTheme="minorHAnsi" w:cstheme="minorHAnsi"/>
          <w:sz w:val="24"/>
          <w:szCs w:val="24"/>
        </w:rPr>
        <w:br w:type="page"/>
      </w:r>
    </w:p>
    <w:p w:rsidR="00E32417" w:rsidRPr="00A92FFE" w:rsidRDefault="00E32417" w:rsidP="00E32417">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Prezentacja slajdów:</w:t>
      </w:r>
    </w:p>
    <w:p w:rsidR="009C319A" w:rsidRDefault="00E32417" w:rsidP="00E32417">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4364966" cy="2458517"/>
            <wp:effectExtent l="0" t="0" r="0" b="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70629" cy="2461707"/>
                    </a:xfrm>
                    <a:prstGeom prst="rect">
                      <a:avLst/>
                    </a:prstGeom>
                    <a:noFill/>
                    <a:ln>
                      <a:noFill/>
                    </a:ln>
                  </pic:spPr>
                </pic:pic>
              </a:graphicData>
            </a:graphic>
          </wp:inline>
        </w:drawing>
      </w:r>
    </w:p>
    <w:p w:rsidR="00E32417" w:rsidRPr="00A92FFE" w:rsidRDefault="00E32417" w:rsidP="00E32417">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4330460" cy="2437690"/>
            <wp:effectExtent l="0" t="0" r="0" b="127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35618" cy="2440594"/>
                    </a:xfrm>
                    <a:prstGeom prst="rect">
                      <a:avLst/>
                    </a:prstGeom>
                    <a:noFill/>
                    <a:ln>
                      <a:noFill/>
                    </a:ln>
                  </pic:spPr>
                </pic:pic>
              </a:graphicData>
            </a:graphic>
          </wp:inline>
        </w:drawing>
      </w:r>
    </w:p>
    <w:p w:rsidR="00E32417" w:rsidRPr="00A92FFE" w:rsidRDefault="00E32417" w:rsidP="00E32417">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4321834" cy="2437439"/>
            <wp:effectExtent l="19050" t="0" r="2516" b="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1834" cy="2437439"/>
                    </a:xfrm>
                    <a:prstGeom prst="rect">
                      <a:avLst/>
                    </a:prstGeom>
                    <a:noFill/>
                    <a:ln>
                      <a:noFill/>
                    </a:ln>
                  </pic:spPr>
                </pic:pic>
              </a:graphicData>
            </a:graphic>
          </wp:inline>
        </w:drawing>
      </w:r>
    </w:p>
    <w:p w:rsidR="00E32417" w:rsidRDefault="00E32417" w:rsidP="00E32417">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4484206" cy="2527540"/>
            <wp:effectExtent l="19050" t="0" r="0"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89418" cy="2530478"/>
                    </a:xfrm>
                    <a:prstGeom prst="rect">
                      <a:avLst/>
                    </a:prstGeom>
                    <a:noFill/>
                    <a:ln>
                      <a:noFill/>
                    </a:ln>
                  </pic:spPr>
                </pic:pic>
              </a:graphicData>
            </a:graphic>
          </wp:inline>
        </w:drawing>
      </w:r>
    </w:p>
    <w:p w:rsidR="00E32417" w:rsidRDefault="00E32417" w:rsidP="00E32417">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4456760" cy="2510286"/>
            <wp:effectExtent l="19050" t="0" r="940"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62106" cy="2513297"/>
                    </a:xfrm>
                    <a:prstGeom prst="rect">
                      <a:avLst/>
                    </a:prstGeom>
                    <a:noFill/>
                    <a:ln>
                      <a:noFill/>
                    </a:ln>
                  </pic:spPr>
                </pic:pic>
              </a:graphicData>
            </a:graphic>
          </wp:inline>
        </w:drawing>
      </w:r>
    </w:p>
    <w:p w:rsidR="00E32417" w:rsidRPr="00A92FFE" w:rsidRDefault="00E32417" w:rsidP="00996FBF">
      <w:pPr>
        <w:spacing w:line="360" w:lineRule="auto"/>
        <w:jc w:val="both"/>
        <w:rPr>
          <w:rFonts w:asciiTheme="minorHAnsi" w:hAnsiTheme="minorHAnsi" w:cstheme="minorHAnsi"/>
          <w:b/>
          <w:sz w:val="24"/>
          <w:szCs w:val="24"/>
          <w:u w:val="single"/>
          <w:lang w:eastAsia="pl-PL"/>
        </w:rPr>
      </w:pPr>
      <w:r>
        <w:rPr>
          <w:rFonts w:asciiTheme="minorHAnsi" w:hAnsiTheme="minorHAnsi" w:cstheme="minorHAnsi"/>
          <w:sz w:val="24"/>
          <w:szCs w:val="24"/>
        </w:rPr>
        <w:t>Warto sięgnąć po poniższe publikacje, by poszerzyć swoją wiedzę w zakresie omawianej tematyki:</w:t>
      </w:r>
    </w:p>
    <w:p w:rsidR="00E32417" w:rsidRPr="00A92FFE" w:rsidRDefault="00E32417" w:rsidP="00996FBF">
      <w:pPr>
        <w:spacing w:after="0" w:line="360" w:lineRule="auto"/>
        <w:ind w:right="850"/>
        <w:contextualSpacing/>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rPr>
        <w:t>Artykuł</w:t>
      </w:r>
      <w:r>
        <w:rPr>
          <w:rFonts w:asciiTheme="minorHAnsi" w:hAnsiTheme="minorHAnsi" w:cstheme="minorHAnsi"/>
          <w:color w:val="000000"/>
          <w:sz w:val="24"/>
          <w:szCs w:val="24"/>
        </w:rPr>
        <w:t>y</w:t>
      </w:r>
      <w:r w:rsidRPr="00A92FFE">
        <w:rPr>
          <w:rFonts w:asciiTheme="minorHAnsi" w:hAnsiTheme="minorHAnsi" w:cstheme="minorHAnsi"/>
          <w:color w:val="000000"/>
          <w:sz w:val="24"/>
          <w:szCs w:val="24"/>
        </w:rPr>
        <w:t>:</w:t>
      </w:r>
    </w:p>
    <w:p w:rsidR="00E32417" w:rsidRDefault="00E32417" w:rsidP="00B85B5F">
      <w:pPr>
        <w:pStyle w:val="Akapitzlist"/>
        <w:numPr>
          <w:ilvl w:val="0"/>
          <w:numId w:val="35"/>
        </w:numPr>
        <w:spacing w:after="0" w:line="360" w:lineRule="auto"/>
        <w:ind w:right="850"/>
        <w:jc w:val="both"/>
        <w:rPr>
          <w:rFonts w:asciiTheme="minorHAnsi" w:hAnsiTheme="minorHAnsi" w:cstheme="minorHAnsi"/>
          <w:color w:val="000000"/>
          <w:sz w:val="24"/>
          <w:szCs w:val="24"/>
        </w:rPr>
      </w:pPr>
      <w:r w:rsidRPr="00AF6633">
        <w:rPr>
          <w:rFonts w:asciiTheme="minorHAnsi" w:hAnsiTheme="minorHAnsi" w:cstheme="minorHAnsi"/>
          <w:color w:val="000000"/>
          <w:sz w:val="24"/>
          <w:szCs w:val="24"/>
        </w:rPr>
        <w:t xml:space="preserve"> </w:t>
      </w:r>
      <w:hyperlink r:id="rId35" w:history="1">
        <w:r w:rsidRPr="00AF6633">
          <w:rPr>
            <w:rFonts w:asciiTheme="minorHAnsi" w:hAnsiTheme="minorHAnsi" w:cstheme="minorHAnsi"/>
            <w:color w:val="000000"/>
            <w:sz w:val="24"/>
            <w:szCs w:val="24"/>
            <w:u w:val="single"/>
          </w:rPr>
          <w:t>http://www.profesor.pl/publikacja,8739,Artykuly,Charakterystyka-rozwoju-dziecka-w-mlodszym-wieku-szkolnym-Znaczenie-wiedzy-o-rozwoju</w:t>
        </w:r>
      </w:hyperlink>
      <w:r w:rsidRPr="00AF6633">
        <w:rPr>
          <w:rFonts w:asciiTheme="minorHAnsi" w:hAnsiTheme="minorHAnsi" w:cstheme="minorHAnsi"/>
          <w:color w:val="000000"/>
          <w:sz w:val="24"/>
          <w:szCs w:val="24"/>
        </w:rPr>
        <w:t>.</w:t>
      </w:r>
    </w:p>
    <w:p w:rsidR="00E32417" w:rsidRDefault="00E32417" w:rsidP="00B85B5F">
      <w:pPr>
        <w:pStyle w:val="Akapitzlist"/>
        <w:numPr>
          <w:ilvl w:val="0"/>
          <w:numId w:val="35"/>
        </w:numPr>
        <w:spacing w:after="0" w:line="360" w:lineRule="auto"/>
        <w:ind w:right="850"/>
        <w:jc w:val="both"/>
        <w:rPr>
          <w:rFonts w:asciiTheme="minorHAnsi" w:hAnsiTheme="minorHAnsi" w:cstheme="minorHAnsi"/>
          <w:color w:val="000000"/>
          <w:sz w:val="24"/>
          <w:szCs w:val="24"/>
        </w:rPr>
      </w:pPr>
      <w:r w:rsidRPr="00AF6633">
        <w:rPr>
          <w:rFonts w:asciiTheme="minorHAnsi" w:hAnsiTheme="minorHAnsi" w:cstheme="minorHAnsi"/>
          <w:color w:val="000000"/>
          <w:sz w:val="24"/>
          <w:szCs w:val="24"/>
        </w:rPr>
        <w:t>Katalog : Ewa Lenkiewicz Różne, Artykuły, Charakterystyka rozwoju dziecka</w:t>
      </w:r>
      <w:r>
        <w:rPr>
          <w:rFonts w:asciiTheme="minorHAnsi" w:hAnsiTheme="minorHAnsi" w:cstheme="minorHAnsi"/>
          <w:color w:val="000000"/>
          <w:sz w:val="24"/>
          <w:szCs w:val="24"/>
        </w:rPr>
        <w:t xml:space="preserve"> w </w:t>
      </w:r>
      <w:r w:rsidRPr="00AF6633">
        <w:rPr>
          <w:rFonts w:asciiTheme="minorHAnsi" w:hAnsiTheme="minorHAnsi" w:cstheme="minorHAnsi"/>
          <w:color w:val="000000"/>
          <w:sz w:val="24"/>
          <w:szCs w:val="24"/>
        </w:rPr>
        <w:t>młodszym wieku szkolnym. Znaczenie wiedzy</w:t>
      </w:r>
      <w:r>
        <w:rPr>
          <w:rFonts w:asciiTheme="minorHAnsi" w:hAnsiTheme="minorHAnsi" w:cstheme="minorHAnsi"/>
          <w:color w:val="000000"/>
          <w:sz w:val="24"/>
          <w:szCs w:val="24"/>
        </w:rPr>
        <w:t xml:space="preserve"> o </w:t>
      </w:r>
      <w:r w:rsidRPr="00AF6633">
        <w:rPr>
          <w:rFonts w:asciiTheme="minorHAnsi" w:hAnsiTheme="minorHAnsi" w:cstheme="minorHAnsi"/>
          <w:color w:val="000000"/>
          <w:sz w:val="24"/>
          <w:szCs w:val="24"/>
        </w:rPr>
        <w:t>rozwoju</w:t>
      </w:r>
    </w:p>
    <w:p w:rsidR="00E32417" w:rsidRDefault="00E32417" w:rsidP="00996FBF">
      <w:pPr>
        <w:pStyle w:val="Akapitzlist"/>
        <w:spacing w:after="0" w:line="360" w:lineRule="auto"/>
        <w:ind w:right="850"/>
        <w:jc w:val="both"/>
        <w:rPr>
          <w:rFonts w:asciiTheme="minorHAnsi" w:hAnsiTheme="minorHAnsi" w:cstheme="minorHAnsi"/>
          <w:color w:val="000000"/>
          <w:sz w:val="24"/>
          <w:szCs w:val="24"/>
        </w:rPr>
      </w:pPr>
    </w:p>
    <w:p w:rsidR="00E32417" w:rsidRPr="00AF6633" w:rsidRDefault="00E32417" w:rsidP="00B85B5F">
      <w:pPr>
        <w:pStyle w:val="Akapitzlist"/>
        <w:numPr>
          <w:ilvl w:val="0"/>
          <w:numId w:val="35"/>
        </w:numPr>
        <w:spacing w:after="0" w:line="360" w:lineRule="auto"/>
        <w:ind w:right="850"/>
        <w:jc w:val="both"/>
        <w:rPr>
          <w:rFonts w:asciiTheme="minorHAnsi" w:hAnsiTheme="minorHAnsi" w:cstheme="minorHAnsi"/>
          <w:color w:val="000000"/>
          <w:sz w:val="24"/>
          <w:szCs w:val="24"/>
        </w:rPr>
      </w:pPr>
      <w:r w:rsidRPr="00AF6633">
        <w:rPr>
          <w:rFonts w:asciiTheme="minorHAnsi" w:eastAsia="Times New Roman" w:hAnsiTheme="minorHAnsi" w:cstheme="minorHAnsi"/>
          <w:color w:val="000000"/>
          <w:kern w:val="36"/>
          <w:sz w:val="24"/>
          <w:szCs w:val="24"/>
          <w:lang w:eastAsia="pl-PL"/>
        </w:rPr>
        <w:t>Kamza, A. (2014). Rozwój dziecka. Wczesny wiek szkolny. Seria: Niezbędnik Dobrego Nauczyciela (red. A. I. Brzezińska). Warszawa: Instytut Badań Edukacyjnych (obj. 3 ark. wyd.; recenzent: prof. dr hab. Barbara Bokus, Wydział Psychologii UW; ISBN – 978-83-61693-52-9)</w:t>
      </w:r>
    </w:p>
    <w:p w:rsidR="00E32417" w:rsidRPr="00A92FFE" w:rsidRDefault="00E32417" w:rsidP="00996FBF">
      <w:pPr>
        <w:spacing w:line="360" w:lineRule="auto"/>
        <w:jc w:val="both"/>
        <w:rPr>
          <w:rFonts w:asciiTheme="minorHAnsi" w:hAnsiTheme="minorHAnsi" w:cstheme="minorHAnsi"/>
          <w:b/>
          <w:color w:val="000000"/>
          <w:sz w:val="24"/>
          <w:szCs w:val="24"/>
          <w:lang w:eastAsia="pl-PL"/>
        </w:rPr>
      </w:pPr>
      <w:r w:rsidRPr="00A92FFE">
        <w:rPr>
          <w:rFonts w:asciiTheme="minorHAnsi" w:eastAsia="Times New Roman" w:hAnsiTheme="minorHAnsi" w:cstheme="minorHAnsi"/>
          <w:b/>
          <w:color w:val="000000"/>
          <w:kern w:val="36"/>
          <w:sz w:val="24"/>
          <w:szCs w:val="24"/>
          <w:lang w:eastAsia="pl-PL"/>
        </w:rPr>
        <w:t>Ad.</w:t>
      </w:r>
      <w:r>
        <w:rPr>
          <w:rFonts w:asciiTheme="minorHAnsi" w:eastAsia="Times New Roman" w:hAnsiTheme="minorHAnsi" w:cstheme="minorHAnsi"/>
          <w:b/>
          <w:color w:val="000000"/>
          <w:kern w:val="36"/>
          <w:sz w:val="24"/>
          <w:szCs w:val="24"/>
          <w:lang w:eastAsia="pl-PL"/>
        </w:rPr>
        <w:t xml:space="preserve">III </w:t>
      </w:r>
      <w:r w:rsidRPr="00A92FFE">
        <w:rPr>
          <w:rFonts w:asciiTheme="minorHAnsi" w:eastAsia="Times New Roman" w:hAnsiTheme="minorHAnsi" w:cstheme="minorHAnsi"/>
          <w:b/>
          <w:color w:val="000000"/>
          <w:kern w:val="36"/>
          <w:sz w:val="24"/>
          <w:szCs w:val="24"/>
          <w:lang w:eastAsia="pl-PL"/>
        </w:rPr>
        <w:t>3</w:t>
      </w:r>
      <w:r>
        <w:rPr>
          <w:rFonts w:asciiTheme="minorHAnsi" w:eastAsia="Times New Roman" w:hAnsiTheme="minorHAnsi" w:cstheme="minorHAnsi"/>
          <w:b/>
          <w:color w:val="000000"/>
          <w:kern w:val="36"/>
          <w:sz w:val="24"/>
          <w:szCs w:val="24"/>
          <w:lang w:eastAsia="pl-PL"/>
        </w:rPr>
        <w:t>.</w:t>
      </w:r>
      <w:r w:rsidRPr="00A92FFE">
        <w:rPr>
          <w:rFonts w:asciiTheme="minorHAnsi" w:hAnsiTheme="minorHAnsi" w:cstheme="minorHAnsi"/>
          <w:b/>
          <w:color w:val="000000"/>
          <w:sz w:val="24"/>
          <w:szCs w:val="24"/>
          <w:lang w:eastAsia="pl-PL"/>
        </w:rPr>
        <w:t xml:space="preserve"> Wymagania określone</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podstawie programowej kształcenia ogólnego dla</w:t>
      </w:r>
      <w:r>
        <w:rPr>
          <w:rFonts w:asciiTheme="minorHAnsi" w:hAnsiTheme="minorHAnsi" w:cstheme="minorHAnsi"/>
          <w:b/>
          <w:color w:val="000000"/>
          <w:sz w:val="24"/>
          <w:szCs w:val="24"/>
          <w:lang w:eastAsia="pl-PL"/>
        </w:rPr>
        <w:t xml:space="preserve"> </w:t>
      </w:r>
      <w:r w:rsidRPr="00A92FFE">
        <w:rPr>
          <w:rFonts w:asciiTheme="minorHAnsi" w:hAnsiTheme="minorHAnsi" w:cstheme="minorHAnsi"/>
          <w:b/>
          <w:color w:val="000000"/>
          <w:sz w:val="24"/>
          <w:szCs w:val="24"/>
          <w:lang w:eastAsia="pl-PL"/>
        </w:rPr>
        <w:t>I etapu edukacyjnego oraz</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wymaganiach państwa wobec szkół</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 xml:space="preserve">placówek. </w:t>
      </w:r>
    </w:p>
    <w:p w:rsidR="00E32417" w:rsidRPr="00A92FFE" w:rsidRDefault="00E32417" w:rsidP="008E5831">
      <w:pPr>
        <w:numPr>
          <w:ilvl w:val="0"/>
          <w:numId w:val="16"/>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Ukazanie specyfiki kształcenia kompetencji matematyczno-przyrodniczych na I etapie edukacyjnym</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 xml:space="preserve">zapisach podstawy programowej kształcenia ogólnego dla szkoły podstawowej. </w:t>
      </w:r>
    </w:p>
    <w:p w:rsidR="00E32417" w:rsidRPr="00A92FFE" w:rsidRDefault="00E32417" w:rsidP="00996FBF">
      <w:pPr>
        <w:spacing w:after="0" w:line="360" w:lineRule="auto"/>
        <w:ind w:left="360" w:right="850"/>
        <w:contextualSpacing/>
        <w:jc w:val="both"/>
        <w:rPr>
          <w:rFonts w:asciiTheme="minorHAnsi" w:hAnsiTheme="minorHAnsi" w:cstheme="minorHAnsi"/>
          <w:sz w:val="24"/>
          <w:szCs w:val="24"/>
        </w:rPr>
      </w:pPr>
    </w:p>
    <w:p w:rsidR="00E32417" w:rsidRPr="00A92FFE" w:rsidRDefault="00E32417" w:rsidP="00996FBF">
      <w:pPr>
        <w:spacing w:after="0" w:line="360" w:lineRule="auto"/>
        <w:ind w:left="360" w:right="850"/>
        <w:contextualSpacing/>
        <w:jc w:val="both"/>
        <w:rPr>
          <w:rFonts w:asciiTheme="minorHAnsi" w:hAnsiTheme="minorHAnsi" w:cstheme="minorHAnsi"/>
          <w:i/>
          <w:sz w:val="24"/>
          <w:szCs w:val="24"/>
        </w:rPr>
      </w:pPr>
      <w:r w:rsidRPr="00A92FFE">
        <w:rPr>
          <w:rFonts w:asciiTheme="minorHAnsi" w:hAnsiTheme="minorHAnsi" w:cstheme="minorHAnsi"/>
          <w:i/>
          <w:sz w:val="24"/>
          <w:szCs w:val="24"/>
        </w:rPr>
        <w:t>Rozporządzeniu Ministra Edukacji Narodowej</w:t>
      </w:r>
      <w:r>
        <w:rPr>
          <w:rFonts w:asciiTheme="minorHAnsi" w:hAnsiTheme="minorHAnsi" w:cstheme="minorHAnsi"/>
          <w:i/>
          <w:sz w:val="24"/>
          <w:szCs w:val="24"/>
        </w:rPr>
        <w:t xml:space="preserve"> z </w:t>
      </w:r>
      <w:r w:rsidRPr="00A92FFE">
        <w:rPr>
          <w:rFonts w:asciiTheme="minorHAnsi" w:hAnsiTheme="minorHAnsi" w:cstheme="minorHAnsi"/>
          <w:i/>
          <w:sz w:val="24"/>
          <w:szCs w:val="24"/>
        </w:rPr>
        <w:t>dn. 14 lutego 2017 r.</w:t>
      </w:r>
      <w:r>
        <w:rPr>
          <w:rFonts w:asciiTheme="minorHAnsi" w:hAnsiTheme="minorHAnsi" w:cstheme="minorHAnsi"/>
          <w:i/>
          <w:sz w:val="24"/>
          <w:szCs w:val="24"/>
        </w:rPr>
        <w:t xml:space="preserve"> w </w:t>
      </w:r>
      <w:r w:rsidRPr="00A92FFE">
        <w:rPr>
          <w:rFonts w:asciiTheme="minorHAnsi" w:hAnsiTheme="minorHAnsi" w:cstheme="minorHAnsi"/>
          <w:i/>
          <w:sz w:val="24"/>
          <w:szCs w:val="24"/>
        </w:rPr>
        <w:t>sprawie podstawy programowej wychowania przedszkolnego oraz podstawy programowej kształcenia ogólnego dla szkoły podstawowej,</w:t>
      </w:r>
      <w:r>
        <w:rPr>
          <w:rFonts w:asciiTheme="minorHAnsi" w:hAnsiTheme="minorHAnsi" w:cstheme="minorHAnsi"/>
          <w:i/>
          <w:sz w:val="24"/>
          <w:szCs w:val="24"/>
        </w:rPr>
        <w:t xml:space="preserve"> w </w:t>
      </w:r>
      <w:r w:rsidRPr="00A92FFE">
        <w:rPr>
          <w:rFonts w:asciiTheme="minorHAnsi" w:hAnsiTheme="minorHAnsi" w:cstheme="minorHAnsi"/>
          <w:i/>
          <w:sz w:val="24"/>
          <w:szCs w:val="24"/>
        </w:rPr>
        <w:t>tym dla uczniów</w:t>
      </w:r>
      <w:r>
        <w:rPr>
          <w:rFonts w:asciiTheme="minorHAnsi" w:hAnsiTheme="minorHAnsi" w:cstheme="minorHAnsi"/>
          <w:i/>
          <w:sz w:val="24"/>
          <w:szCs w:val="24"/>
        </w:rPr>
        <w:t xml:space="preserve"> z </w:t>
      </w:r>
      <w:r w:rsidRPr="00A92FFE">
        <w:rPr>
          <w:rFonts w:asciiTheme="minorHAnsi" w:hAnsiTheme="minorHAnsi" w:cstheme="minorHAnsi"/>
          <w:i/>
          <w:sz w:val="24"/>
          <w:szCs w:val="24"/>
        </w:rPr>
        <w:t>niepełnosprawnością intelektualną</w:t>
      </w:r>
      <w:r>
        <w:rPr>
          <w:rFonts w:asciiTheme="minorHAnsi" w:hAnsiTheme="minorHAnsi" w:cstheme="minorHAnsi"/>
          <w:i/>
          <w:sz w:val="24"/>
          <w:szCs w:val="24"/>
        </w:rPr>
        <w:t xml:space="preserve"> w </w:t>
      </w:r>
      <w:r w:rsidRPr="00A92FFE">
        <w:rPr>
          <w:rFonts w:asciiTheme="minorHAnsi" w:hAnsiTheme="minorHAnsi" w:cstheme="minorHAnsi"/>
          <w:i/>
          <w:sz w:val="24"/>
          <w:szCs w:val="24"/>
        </w:rPr>
        <w:t>stopniu umiarkowanym lub znacznym, kształcenia ogólnego dla branżowej szkoły I stopnia, kształcenia ogólnego dla szkoły specjalnej przysposabiającej do pracy oraz kształcenia ogólnego dla szkoły policealnej</w:t>
      </w:r>
      <w:r w:rsidR="00D30395">
        <w:rPr>
          <w:rFonts w:asciiTheme="minorHAnsi" w:hAnsiTheme="minorHAnsi" w:cstheme="minorHAnsi"/>
          <w:i/>
          <w:sz w:val="24"/>
          <w:szCs w:val="24"/>
        </w:rPr>
        <w:t xml:space="preserve"> (</w:t>
      </w:r>
      <w:r w:rsidRPr="00A92FFE">
        <w:rPr>
          <w:rFonts w:asciiTheme="minorHAnsi" w:hAnsiTheme="minorHAnsi" w:cstheme="minorHAnsi"/>
          <w:i/>
          <w:sz w:val="24"/>
          <w:szCs w:val="24"/>
        </w:rPr>
        <w:t>Dz. U.</w:t>
      </w:r>
      <w:r>
        <w:rPr>
          <w:rFonts w:asciiTheme="minorHAnsi" w:hAnsiTheme="minorHAnsi" w:cstheme="minorHAnsi"/>
          <w:i/>
          <w:sz w:val="24"/>
          <w:szCs w:val="24"/>
        </w:rPr>
        <w:t xml:space="preserve"> z </w:t>
      </w:r>
      <w:r w:rsidRPr="00A92FFE">
        <w:rPr>
          <w:rFonts w:asciiTheme="minorHAnsi" w:hAnsiTheme="minorHAnsi" w:cstheme="minorHAnsi"/>
          <w:i/>
          <w:sz w:val="24"/>
          <w:szCs w:val="24"/>
        </w:rPr>
        <w:t xml:space="preserve">2017 r. poz. 356)- </w:t>
      </w:r>
    </w:p>
    <w:p w:rsidR="00E32417" w:rsidRPr="00A92FFE" w:rsidRDefault="00E32417" w:rsidP="00996FBF">
      <w:pPr>
        <w:spacing w:after="0" w:line="360" w:lineRule="auto"/>
        <w:ind w:right="850"/>
        <w:contextualSpacing/>
        <w:jc w:val="both"/>
        <w:rPr>
          <w:rFonts w:asciiTheme="minorHAnsi" w:hAnsiTheme="minorHAnsi" w:cstheme="minorHAnsi"/>
          <w:sz w:val="24"/>
          <w:szCs w:val="24"/>
        </w:rPr>
      </w:pPr>
    </w:p>
    <w:p w:rsidR="00E32417" w:rsidRPr="00B17A57" w:rsidRDefault="00E32417" w:rsidP="00996FBF">
      <w:pPr>
        <w:spacing w:after="0" w:line="360" w:lineRule="auto"/>
        <w:ind w:right="850"/>
        <w:jc w:val="both"/>
        <w:rPr>
          <w:rFonts w:cs="Calibri"/>
          <w:sz w:val="24"/>
          <w:szCs w:val="24"/>
        </w:rPr>
      </w:pPr>
      <w:r w:rsidRPr="00B17A57">
        <w:rPr>
          <w:rFonts w:cs="Calibri"/>
          <w:sz w:val="24"/>
          <w:szCs w:val="24"/>
        </w:rPr>
        <w:t>W zapisach podstawy programowej dotyczącej celów</w:t>
      </w:r>
      <w:r>
        <w:rPr>
          <w:rFonts w:cs="Calibri"/>
          <w:sz w:val="24"/>
          <w:szCs w:val="24"/>
        </w:rPr>
        <w:t xml:space="preserve"> i </w:t>
      </w:r>
      <w:r w:rsidRPr="00B17A57">
        <w:rPr>
          <w:rFonts w:cs="Calibri"/>
          <w:sz w:val="24"/>
          <w:szCs w:val="24"/>
        </w:rPr>
        <w:t xml:space="preserve">treści kształcenia można wyodrębnić następujące elementy </w:t>
      </w:r>
      <w:r w:rsidRPr="00B17A57">
        <w:rPr>
          <w:rFonts w:cs="Calibri"/>
          <w:b/>
          <w:bCs/>
          <w:sz w:val="24"/>
          <w:szCs w:val="24"/>
        </w:rPr>
        <w:t xml:space="preserve">kompetencji matematyczno-przyrodniczych </w:t>
      </w:r>
      <w:r w:rsidRPr="00B17A57">
        <w:rPr>
          <w:rFonts w:cs="Calibri"/>
          <w:sz w:val="24"/>
          <w:szCs w:val="24"/>
        </w:rPr>
        <w:t>rozwijanych</w:t>
      </w:r>
      <w:r>
        <w:rPr>
          <w:rFonts w:cs="Calibri"/>
          <w:sz w:val="24"/>
          <w:szCs w:val="24"/>
        </w:rPr>
        <w:t xml:space="preserve"> u </w:t>
      </w:r>
      <w:r w:rsidRPr="00B17A57">
        <w:rPr>
          <w:rFonts w:cs="Calibri"/>
          <w:sz w:val="24"/>
          <w:szCs w:val="24"/>
        </w:rPr>
        <w:t>dzieci na I etapie edukacyjnym:</w:t>
      </w:r>
    </w:p>
    <w:p w:rsidR="00E32417" w:rsidRPr="00B17A57" w:rsidRDefault="00E32417" w:rsidP="00996FBF">
      <w:pPr>
        <w:autoSpaceDE w:val="0"/>
        <w:autoSpaceDN w:val="0"/>
        <w:adjustRightInd w:val="0"/>
        <w:spacing w:after="0" w:line="360" w:lineRule="auto"/>
        <w:jc w:val="both"/>
        <w:rPr>
          <w:rFonts w:eastAsiaTheme="minorHAnsi" w:cs="Calibri"/>
          <w:color w:val="000000"/>
          <w:sz w:val="24"/>
          <w:szCs w:val="24"/>
        </w:rPr>
      </w:pP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bCs/>
          <w:color w:val="000000"/>
          <w:sz w:val="24"/>
          <w:szCs w:val="24"/>
        </w:rPr>
        <w:t xml:space="preserve">myślenie logiczne </w:t>
      </w:r>
      <w:r w:rsidRPr="00B17A57">
        <w:rPr>
          <w:rFonts w:eastAsiaTheme="minorHAnsi" w:cs="Calibri"/>
          <w:color w:val="000000"/>
          <w:sz w:val="24"/>
          <w:szCs w:val="24"/>
        </w:rPr>
        <w:t>– przeprowadzanie prostych wnioskowań</w:t>
      </w:r>
      <w:r>
        <w:rPr>
          <w:rFonts w:eastAsiaTheme="minorHAnsi" w:cs="Calibri"/>
          <w:color w:val="000000"/>
          <w:sz w:val="24"/>
          <w:szCs w:val="24"/>
        </w:rPr>
        <w:t xml:space="preserve"> o </w:t>
      </w:r>
      <w:r w:rsidRPr="00B17A57">
        <w:rPr>
          <w:rFonts w:eastAsiaTheme="minorHAnsi" w:cs="Calibri"/>
          <w:color w:val="000000"/>
          <w:sz w:val="24"/>
          <w:szCs w:val="24"/>
        </w:rPr>
        <w:t>charakterze przyczynowo-skutkowym</w:t>
      </w:r>
      <w:r>
        <w:rPr>
          <w:rFonts w:eastAsiaTheme="minorHAnsi" w:cs="Calibri"/>
          <w:color w:val="000000"/>
          <w:sz w:val="24"/>
          <w:szCs w:val="24"/>
        </w:rPr>
        <w:t xml:space="preserve"> w </w:t>
      </w:r>
      <w:r w:rsidRPr="00B17A57">
        <w:rPr>
          <w:rFonts w:eastAsiaTheme="minorHAnsi" w:cs="Calibri"/>
          <w:color w:val="000000"/>
          <w:sz w:val="24"/>
          <w:szCs w:val="24"/>
        </w:rPr>
        <w:t xml:space="preserve">odniesieniu do problemów matematyczno-przyrodniczych, podejmowanie prób rozumowania przez analogię;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bCs/>
          <w:color w:val="000000"/>
          <w:sz w:val="24"/>
          <w:szCs w:val="24"/>
        </w:rPr>
        <w:t>stawianie hipotez</w:t>
      </w:r>
      <w:r>
        <w:rPr>
          <w:rFonts w:eastAsiaTheme="minorHAnsi" w:cs="Calibri"/>
          <w:bCs/>
          <w:color w:val="000000"/>
          <w:sz w:val="24"/>
          <w:szCs w:val="24"/>
        </w:rPr>
        <w:t xml:space="preserve"> i </w:t>
      </w:r>
      <w:r w:rsidRPr="00B17A57">
        <w:rPr>
          <w:rFonts w:eastAsiaTheme="minorHAnsi" w:cs="Calibri"/>
          <w:bCs/>
          <w:color w:val="000000"/>
          <w:sz w:val="24"/>
          <w:szCs w:val="24"/>
        </w:rPr>
        <w:t xml:space="preserve">formułowanie spostrzeżeń </w:t>
      </w:r>
      <w:r w:rsidRPr="00B17A57">
        <w:rPr>
          <w:rFonts w:eastAsiaTheme="minorHAnsi" w:cs="Calibri"/>
          <w:color w:val="000000"/>
          <w:sz w:val="24"/>
          <w:szCs w:val="24"/>
        </w:rPr>
        <w:t>na podstawie obserwacji zjawisk, prowadzonych eksperymentów</w:t>
      </w:r>
      <w:r>
        <w:rPr>
          <w:rFonts w:eastAsiaTheme="minorHAnsi" w:cs="Calibri"/>
          <w:color w:val="000000"/>
          <w:sz w:val="24"/>
          <w:szCs w:val="24"/>
        </w:rPr>
        <w:t xml:space="preserve"> i </w:t>
      </w:r>
      <w:r w:rsidRPr="00B17A57">
        <w:rPr>
          <w:rFonts w:eastAsiaTheme="minorHAnsi" w:cs="Calibri"/>
          <w:color w:val="000000"/>
          <w:sz w:val="24"/>
          <w:szCs w:val="24"/>
        </w:rPr>
        <w:t xml:space="preserve">badań;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bCs/>
          <w:color w:val="000000"/>
          <w:sz w:val="24"/>
          <w:szCs w:val="24"/>
        </w:rPr>
        <w:t>klasyfikowanie modeli matematycznych</w:t>
      </w:r>
      <w:r>
        <w:rPr>
          <w:rFonts w:eastAsiaTheme="minorHAnsi" w:cs="Calibri"/>
          <w:bCs/>
          <w:color w:val="000000"/>
          <w:sz w:val="24"/>
          <w:szCs w:val="24"/>
        </w:rPr>
        <w:t xml:space="preserve"> i </w:t>
      </w:r>
      <w:r w:rsidRPr="00B17A57">
        <w:rPr>
          <w:rFonts w:eastAsiaTheme="minorHAnsi" w:cs="Calibri"/>
          <w:bCs/>
          <w:color w:val="000000"/>
          <w:sz w:val="24"/>
          <w:szCs w:val="24"/>
        </w:rPr>
        <w:t xml:space="preserve">obiektów przyrodniczych </w:t>
      </w:r>
      <w:r w:rsidRPr="00B17A57">
        <w:rPr>
          <w:rFonts w:eastAsiaTheme="minorHAnsi" w:cs="Calibri"/>
          <w:color w:val="000000"/>
          <w:sz w:val="24"/>
          <w:szCs w:val="24"/>
        </w:rPr>
        <w:t>na podstawie określonych kryteriów, podobieństw</w:t>
      </w:r>
      <w:r>
        <w:rPr>
          <w:rFonts w:eastAsiaTheme="minorHAnsi" w:cs="Calibri"/>
          <w:color w:val="000000"/>
          <w:sz w:val="24"/>
          <w:szCs w:val="24"/>
        </w:rPr>
        <w:t xml:space="preserve"> i </w:t>
      </w:r>
      <w:r w:rsidRPr="00B17A57">
        <w:rPr>
          <w:rFonts w:eastAsiaTheme="minorHAnsi" w:cs="Calibri"/>
          <w:color w:val="000000"/>
          <w:sz w:val="24"/>
          <w:szCs w:val="24"/>
        </w:rPr>
        <w:t xml:space="preserve">zależności;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bCs/>
          <w:color w:val="000000"/>
          <w:sz w:val="24"/>
          <w:szCs w:val="24"/>
        </w:rPr>
        <w:t>szeregowanie przedmiotów, liczb</w:t>
      </w:r>
      <w:r>
        <w:rPr>
          <w:rFonts w:eastAsiaTheme="minorHAnsi" w:cs="Calibri"/>
          <w:bCs/>
          <w:color w:val="000000"/>
          <w:sz w:val="24"/>
          <w:szCs w:val="24"/>
        </w:rPr>
        <w:t xml:space="preserve"> i </w:t>
      </w:r>
      <w:r w:rsidRPr="00B17A57">
        <w:rPr>
          <w:rFonts w:eastAsiaTheme="minorHAnsi" w:cs="Calibri"/>
          <w:bCs/>
          <w:color w:val="000000"/>
          <w:sz w:val="24"/>
          <w:szCs w:val="24"/>
        </w:rPr>
        <w:t xml:space="preserve">obiektów przyrodniczych </w:t>
      </w:r>
      <w:r w:rsidRPr="00B17A57">
        <w:rPr>
          <w:rFonts w:eastAsiaTheme="minorHAnsi" w:cs="Calibri"/>
          <w:color w:val="000000"/>
          <w:sz w:val="24"/>
          <w:szCs w:val="24"/>
        </w:rPr>
        <w:t xml:space="preserve">pod względem wielkości;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bCs/>
          <w:color w:val="000000"/>
          <w:sz w:val="24"/>
          <w:szCs w:val="24"/>
        </w:rPr>
        <w:t xml:space="preserve">komunikowanie się za pomocą języka matematyczno-przyrodniczego </w:t>
      </w:r>
      <w:r w:rsidRPr="00B17A57">
        <w:rPr>
          <w:rFonts w:eastAsiaTheme="minorHAnsi" w:cs="Calibri"/>
          <w:color w:val="000000"/>
          <w:sz w:val="24"/>
          <w:szCs w:val="24"/>
        </w:rPr>
        <w:t>– identyfikowanie</w:t>
      </w:r>
      <w:r>
        <w:rPr>
          <w:rFonts w:eastAsiaTheme="minorHAnsi" w:cs="Calibri"/>
          <w:color w:val="000000"/>
          <w:sz w:val="24"/>
          <w:szCs w:val="24"/>
        </w:rPr>
        <w:t xml:space="preserve"> i </w:t>
      </w:r>
      <w:r w:rsidRPr="00B17A57">
        <w:rPr>
          <w:rFonts w:eastAsiaTheme="minorHAnsi" w:cs="Calibri"/>
          <w:color w:val="000000"/>
          <w:sz w:val="24"/>
          <w:szCs w:val="24"/>
        </w:rPr>
        <w:t>rozumienie pojęć mate</w:t>
      </w:r>
      <w:r>
        <w:rPr>
          <w:rFonts w:eastAsiaTheme="minorHAnsi" w:cs="Calibri"/>
          <w:color w:val="000000"/>
          <w:sz w:val="24"/>
          <w:szCs w:val="24"/>
        </w:rPr>
        <w:t>matycznych oraz przyrodniczych;</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color w:val="000000"/>
          <w:sz w:val="24"/>
          <w:szCs w:val="24"/>
        </w:rPr>
        <w:t>rozkodowywanie elementarnych symboli matematycznych</w:t>
      </w:r>
      <w:r>
        <w:rPr>
          <w:rFonts w:eastAsiaTheme="minorHAnsi" w:cs="Calibri"/>
          <w:color w:val="000000"/>
          <w:sz w:val="24"/>
          <w:szCs w:val="24"/>
        </w:rPr>
        <w:t xml:space="preserve"> i </w:t>
      </w:r>
      <w:r w:rsidRPr="00B17A57">
        <w:rPr>
          <w:rFonts w:eastAsiaTheme="minorHAnsi" w:cs="Calibri"/>
          <w:color w:val="000000"/>
          <w:sz w:val="24"/>
          <w:szCs w:val="24"/>
        </w:rPr>
        <w:t>przyrodniczych, opisywanie ich językiem naturalnym</w:t>
      </w:r>
      <w:r>
        <w:rPr>
          <w:rFonts w:eastAsiaTheme="minorHAnsi" w:cs="Calibri"/>
          <w:color w:val="000000"/>
          <w:sz w:val="24"/>
          <w:szCs w:val="24"/>
        </w:rPr>
        <w:t xml:space="preserve"> i </w:t>
      </w:r>
      <w:r w:rsidRPr="00B17A57">
        <w:rPr>
          <w:rFonts w:eastAsiaTheme="minorHAnsi" w:cs="Calibri"/>
          <w:color w:val="000000"/>
          <w:sz w:val="24"/>
          <w:szCs w:val="24"/>
        </w:rPr>
        <w:t xml:space="preserve">posługiwanie się nimi;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color w:val="000000"/>
          <w:sz w:val="24"/>
          <w:szCs w:val="24"/>
        </w:rPr>
        <w:t>wyszukiwanie</w:t>
      </w:r>
      <w:r>
        <w:rPr>
          <w:rFonts w:eastAsiaTheme="minorHAnsi" w:cs="Calibri"/>
          <w:color w:val="000000"/>
          <w:sz w:val="24"/>
          <w:szCs w:val="24"/>
        </w:rPr>
        <w:t xml:space="preserve"> w </w:t>
      </w:r>
      <w:r w:rsidRPr="00B17A57">
        <w:rPr>
          <w:rFonts w:eastAsiaTheme="minorHAnsi" w:cs="Calibri"/>
          <w:color w:val="000000"/>
          <w:sz w:val="24"/>
          <w:szCs w:val="24"/>
        </w:rPr>
        <w:t>tekstach matematycznych</w:t>
      </w:r>
      <w:r>
        <w:rPr>
          <w:rFonts w:eastAsiaTheme="minorHAnsi" w:cs="Calibri"/>
          <w:color w:val="000000"/>
          <w:sz w:val="24"/>
          <w:szCs w:val="24"/>
        </w:rPr>
        <w:t xml:space="preserve"> i </w:t>
      </w:r>
      <w:r w:rsidRPr="00B17A57">
        <w:rPr>
          <w:rFonts w:eastAsiaTheme="minorHAnsi" w:cs="Calibri"/>
          <w:color w:val="000000"/>
          <w:sz w:val="24"/>
          <w:szCs w:val="24"/>
        </w:rPr>
        <w:t>przyrodniczych potrzebnych informacji</w:t>
      </w:r>
      <w:r>
        <w:rPr>
          <w:rFonts w:eastAsiaTheme="minorHAnsi" w:cs="Calibri"/>
          <w:color w:val="000000"/>
          <w:sz w:val="24"/>
          <w:szCs w:val="24"/>
        </w:rPr>
        <w:t xml:space="preserve"> i </w:t>
      </w:r>
      <w:r w:rsidRPr="00B17A57">
        <w:rPr>
          <w:rFonts w:eastAsiaTheme="minorHAnsi" w:cs="Calibri"/>
          <w:color w:val="000000"/>
          <w:sz w:val="24"/>
          <w:szCs w:val="24"/>
        </w:rPr>
        <w:t xml:space="preserve">wykorzystywanie ich;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color w:val="000000"/>
          <w:sz w:val="24"/>
          <w:szCs w:val="24"/>
        </w:rPr>
        <w:t>tworzenie krótkich tekstów przy użyciu języka specyficznego dla matematyki</w:t>
      </w:r>
      <w:r>
        <w:rPr>
          <w:rFonts w:eastAsiaTheme="minorHAnsi" w:cs="Calibri"/>
          <w:color w:val="000000"/>
          <w:sz w:val="24"/>
          <w:szCs w:val="24"/>
        </w:rPr>
        <w:t xml:space="preserve"> i </w:t>
      </w:r>
      <w:r w:rsidRPr="00B17A57">
        <w:rPr>
          <w:rFonts w:eastAsiaTheme="minorHAnsi" w:cs="Calibri"/>
          <w:color w:val="000000"/>
          <w:sz w:val="24"/>
          <w:szCs w:val="24"/>
        </w:rPr>
        <w:t xml:space="preserve">przyrody;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color w:val="000000"/>
          <w:sz w:val="24"/>
          <w:szCs w:val="24"/>
        </w:rPr>
        <w:t>czytelne prezentowanie</w:t>
      </w:r>
      <w:r>
        <w:rPr>
          <w:rFonts w:eastAsiaTheme="minorHAnsi" w:cs="Calibri"/>
          <w:color w:val="000000"/>
          <w:sz w:val="24"/>
          <w:szCs w:val="24"/>
        </w:rPr>
        <w:t xml:space="preserve"> i </w:t>
      </w:r>
      <w:r w:rsidRPr="00B17A57">
        <w:rPr>
          <w:rFonts w:eastAsiaTheme="minorHAnsi" w:cs="Calibri"/>
          <w:color w:val="000000"/>
          <w:sz w:val="24"/>
          <w:szCs w:val="24"/>
        </w:rPr>
        <w:t xml:space="preserve">dokumentowanie własnej pracy;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bCs/>
          <w:color w:val="000000"/>
          <w:sz w:val="24"/>
          <w:szCs w:val="24"/>
        </w:rPr>
        <w:t>rozwiązywanie problemów matematycznych</w:t>
      </w:r>
      <w:r>
        <w:rPr>
          <w:rFonts w:eastAsiaTheme="minorHAnsi" w:cs="Calibri"/>
          <w:bCs/>
          <w:color w:val="000000"/>
          <w:sz w:val="24"/>
          <w:szCs w:val="24"/>
        </w:rPr>
        <w:t xml:space="preserve"> i </w:t>
      </w:r>
      <w:r w:rsidRPr="00B17A57">
        <w:rPr>
          <w:rFonts w:eastAsiaTheme="minorHAnsi" w:cs="Calibri"/>
          <w:bCs/>
          <w:color w:val="000000"/>
          <w:sz w:val="24"/>
          <w:szCs w:val="24"/>
        </w:rPr>
        <w:t xml:space="preserve">przyrodniczych </w:t>
      </w:r>
      <w:r w:rsidRPr="00B17A57">
        <w:rPr>
          <w:rFonts w:eastAsiaTheme="minorHAnsi" w:cs="Calibri"/>
          <w:color w:val="000000"/>
          <w:sz w:val="24"/>
          <w:szCs w:val="24"/>
        </w:rPr>
        <w:t>– wykonywanie operacji na liczbach</w:t>
      </w:r>
      <w:r>
        <w:rPr>
          <w:rFonts w:eastAsiaTheme="minorHAnsi" w:cs="Calibri"/>
          <w:color w:val="000000"/>
          <w:sz w:val="24"/>
          <w:szCs w:val="24"/>
        </w:rPr>
        <w:t xml:space="preserve"> i </w:t>
      </w:r>
      <w:r w:rsidRPr="00B17A57">
        <w:rPr>
          <w:rFonts w:eastAsiaTheme="minorHAnsi" w:cs="Calibri"/>
          <w:color w:val="000000"/>
          <w:sz w:val="24"/>
          <w:szCs w:val="24"/>
        </w:rPr>
        <w:t xml:space="preserve">figurach; </w:t>
      </w:r>
    </w:p>
    <w:p w:rsidR="00E3241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color w:val="000000"/>
          <w:sz w:val="24"/>
          <w:szCs w:val="24"/>
        </w:rPr>
        <w:t>projektowanie</w:t>
      </w:r>
      <w:r>
        <w:rPr>
          <w:rFonts w:eastAsiaTheme="minorHAnsi" w:cs="Calibri"/>
          <w:color w:val="000000"/>
          <w:sz w:val="24"/>
          <w:szCs w:val="24"/>
        </w:rPr>
        <w:t xml:space="preserve"> i </w:t>
      </w:r>
      <w:r w:rsidRPr="00B17A57">
        <w:rPr>
          <w:rFonts w:eastAsiaTheme="minorHAnsi" w:cs="Calibri"/>
          <w:color w:val="000000"/>
          <w:sz w:val="24"/>
          <w:szCs w:val="24"/>
        </w:rPr>
        <w:t>przeprowadzanie obserwacji oraz doświadczeń</w:t>
      </w:r>
      <w:r>
        <w:rPr>
          <w:rFonts w:eastAsiaTheme="minorHAnsi" w:cs="Calibri"/>
          <w:color w:val="000000"/>
          <w:sz w:val="24"/>
          <w:szCs w:val="24"/>
        </w:rPr>
        <w:t xml:space="preserve"> w </w:t>
      </w:r>
      <w:r w:rsidRPr="00B17A57">
        <w:rPr>
          <w:rFonts w:eastAsiaTheme="minorHAnsi" w:cs="Calibri"/>
          <w:color w:val="000000"/>
          <w:sz w:val="24"/>
          <w:szCs w:val="24"/>
        </w:rPr>
        <w:t>celu dostrzeżenia zależności, postawienia wniosków</w:t>
      </w:r>
      <w:r>
        <w:rPr>
          <w:rFonts w:eastAsiaTheme="minorHAnsi" w:cs="Calibri"/>
          <w:color w:val="000000"/>
          <w:sz w:val="24"/>
          <w:szCs w:val="24"/>
        </w:rPr>
        <w:t xml:space="preserve"> i </w:t>
      </w:r>
      <w:r w:rsidRPr="00B17A57">
        <w:rPr>
          <w:rFonts w:eastAsiaTheme="minorHAnsi" w:cs="Calibri"/>
          <w:color w:val="000000"/>
          <w:sz w:val="24"/>
          <w:szCs w:val="24"/>
        </w:rPr>
        <w:t xml:space="preserve">zweryfikowania ich; </w:t>
      </w:r>
    </w:p>
    <w:p w:rsidR="00E32417" w:rsidRPr="00B17A5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bCs/>
          <w:color w:val="000000"/>
          <w:sz w:val="24"/>
          <w:szCs w:val="24"/>
        </w:rPr>
        <w:t>wykorzystanie wiedzy</w:t>
      </w:r>
      <w:r>
        <w:rPr>
          <w:rFonts w:eastAsiaTheme="minorHAnsi" w:cs="Calibri"/>
          <w:bCs/>
          <w:color w:val="000000"/>
          <w:sz w:val="24"/>
          <w:szCs w:val="24"/>
        </w:rPr>
        <w:t xml:space="preserve"> i </w:t>
      </w:r>
      <w:r w:rsidRPr="00B17A57">
        <w:rPr>
          <w:rFonts w:eastAsiaTheme="minorHAnsi" w:cs="Calibri"/>
          <w:bCs/>
          <w:color w:val="000000"/>
          <w:sz w:val="24"/>
          <w:szCs w:val="24"/>
        </w:rPr>
        <w:t>umiejętności matematyczno-przyrodniczych</w:t>
      </w:r>
      <w:r>
        <w:rPr>
          <w:rFonts w:eastAsiaTheme="minorHAnsi" w:cs="Calibri"/>
          <w:bCs/>
          <w:color w:val="000000"/>
          <w:sz w:val="24"/>
          <w:szCs w:val="24"/>
        </w:rPr>
        <w:t xml:space="preserve"> w </w:t>
      </w:r>
      <w:r w:rsidRPr="00B17A57">
        <w:rPr>
          <w:rFonts w:eastAsiaTheme="minorHAnsi" w:cs="Calibri"/>
          <w:color w:val="000000"/>
          <w:sz w:val="24"/>
          <w:szCs w:val="24"/>
        </w:rPr>
        <w:t>sytuacjach praktycznych – budowanie modeli matematycznych;</w:t>
      </w:r>
    </w:p>
    <w:p w:rsidR="00E32417" w:rsidRPr="00B17A5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color w:val="000000"/>
          <w:sz w:val="24"/>
          <w:szCs w:val="24"/>
        </w:rPr>
        <w:t>rozpoznawanie</w:t>
      </w:r>
      <w:r>
        <w:rPr>
          <w:rFonts w:eastAsiaTheme="minorHAnsi" w:cs="Calibri"/>
          <w:color w:val="000000"/>
          <w:sz w:val="24"/>
          <w:szCs w:val="24"/>
        </w:rPr>
        <w:t xml:space="preserve"> i </w:t>
      </w:r>
      <w:r w:rsidRPr="00B17A57">
        <w:rPr>
          <w:rFonts w:eastAsiaTheme="minorHAnsi" w:cs="Calibri"/>
          <w:color w:val="000000"/>
          <w:sz w:val="24"/>
          <w:szCs w:val="24"/>
        </w:rPr>
        <w:t>wykorzystywanie wiedzy na temat praw oraz zjawisk przyrody</w:t>
      </w:r>
      <w:r>
        <w:rPr>
          <w:rFonts w:eastAsiaTheme="minorHAnsi" w:cs="Calibri"/>
          <w:color w:val="000000"/>
          <w:sz w:val="24"/>
          <w:szCs w:val="24"/>
        </w:rPr>
        <w:t xml:space="preserve"> w </w:t>
      </w:r>
      <w:r w:rsidRPr="00B17A57">
        <w:rPr>
          <w:rFonts w:eastAsiaTheme="minorHAnsi" w:cs="Calibri"/>
          <w:color w:val="000000"/>
          <w:sz w:val="24"/>
          <w:szCs w:val="24"/>
        </w:rPr>
        <w:t>kontekście życia ;</w:t>
      </w:r>
    </w:p>
    <w:p w:rsidR="00E32417" w:rsidRPr="00B17A57" w:rsidRDefault="00E32417" w:rsidP="008E5831">
      <w:pPr>
        <w:pStyle w:val="Akapitzlist"/>
        <w:numPr>
          <w:ilvl w:val="0"/>
          <w:numId w:val="16"/>
        </w:numPr>
        <w:autoSpaceDE w:val="0"/>
        <w:autoSpaceDN w:val="0"/>
        <w:adjustRightInd w:val="0"/>
        <w:spacing w:after="0" w:line="360" w:lineRule="auto"/>
        <w:jc w:val="both"/>
        <w:rPr>
          <w:rFonts w:eastAsiaTheme="minorHAnsi" w:cs="Calibri"/>
          <w:color w:val="000000"/>
          <w:sz w:val="24"/>
          <w:szCs w:val="24"/>
        </w:rPr>
      </w:pPr>
      <w:r w:rsidRPr="00B17A57">
        <w:rPr>
          <w:rFonts w:eastAsiaTheme="minorHAnsi" w:cs="Calibri"/>
          <w:color w:val="000000"/>
          <w:sz w:val="24"/>
          <w:szCs w:val="24"/>
        </w:rPr>
        <w:t>codziennego; rozpoznawanie sytuacji zagrażających życiu</w:t>
      </w:r>
      <w:r>
        <w:rPr>
          <w:rFonts w:eastAsiaTheme="minorHAnsi" w:cs="Calibri"/>
          <w:color w:val="000000"/>
          <w:sz w:val="24"/>
          <w:szCs w:val="24"/>
        </w:rPr>
        <w:t xml:space="preserve"> i </w:t>
      </w:r>
      <w:r w:rsidRPr="00B17A57">
        <w:rPr>
          <w:rFonts w:eastAsiaTheme="minorHAnsi" w:cs="Calibri"/>
          <w:color w:val="000000"/>
          <w:sz w:val="24"/>
          <w:szCs w:val="24"/>
        </w:rPr>
        <w:t>zdrowiu, podejmowanie działań zwiększających bezpieczeństwo własne</w:t>
      </w:r>
      <w:r>
        <w:rPr>
          <w:rFonts w:eastAsiaTheme="minorHAnsi" w:cs="Calibri"/>
          <w:color w:val="000000"/>
          <w:sz w:val="24"/>
          <w:szCs w:val="24"/>
        </w:rPr>
        <w:t xml:space="preserve"> i </w:t>
      </w:r>
      <w:r w:rsidRPr="00B17A57">
        <w:rPr>
          <w:rFonts w:eastAsiaTheme="minorHAnsi" w:cs="Calibri"/>
          <w:color w:val="000000"/>
          <w:sz w:val="24"/>
          <w:szCs w:val="24"/>
        </w:rPr>
        <w:t>innych,</w:t>
      </w:r>
      <w:r w:rsidR="00694851">
        <w:rPr>
          <w:rFonts w:eastAsiaTheme="minorHAnsi" w:cs="Calibri"/>
          <w:color w:val="000000"/>
          <w:sz w:val="24"/>
          <w:szCs w:val="24"/>
        </w:rPr>
        <w:t xml:space="preserve"> a </w:t>
      </w:r>
      <w:r w:rsidRPr="00B17A57">
        <w:rPr>
          <w:rFonts w:eastAsiaTheme="minorHAnsi" w:cs="Calibri"/>
          <w:color w:val="000000"/>
          <w:sz w:val="24"/>
          <w:szCs w:val="24"/>
        </w:rPr>
        <w:t>także działań na rzecz ochrony własnego zdrowia</w:t>
      </w:r>
      <w:r>
        <w:rPr>
          <w:rFonts w:eastAsiaTheme="minorHAnsi" w:cs="Calibri"/>
          <w:color w:val="000000"/>
          <w:sz w:val="24"/>
          <w:szCs w:val="24"/>
        </w:rPr>
        <w:t xml:space="preserve"> i </w:t>
      </w:r>
      <w:r w:rsidRPr="00B17A57">
        <w:rPr>
          <w:rFonts w:eastAsiaTheme="minorHAnsi" w:cs="Calibri"/>
          <w:color w:val="000000"/>
          <w:sz w:val="24"/>
          <w:szCs w:val="24"/>
        </w:rPr>
        <w:t xml:space="preserve">ochrony przyrody. </w:t>
      </w:r>
    </w:p>
    <w:p w:rsidR="00E32417" w:rsidRPr="00B17A57" w:rsidRDefault="00E32417" w:rsidP="00996FBF">
      <w:pPr>
        <w:spacing w:after="0" w:line="360" w:lineRule="auto"/>
        <w:ind w:left="360" w:right="850"/>
        <w:contextualSpacing/>
        <w:jc w:val="both"/>
        <w:rPr>
          <w:rFonts w:cs="Calibri"/>
          <w:sz w:val="24"/>
          <w:szCs w:val="24"/>
        </w:rPr>
      </w:pPr>
    </w:p>
    <w:p w:rsidR="00E32417" w:rsidRPr="00B17A57" w:rsidRDefault="00E32417" w:rsidP="00996FBF">
      <w:pPr>
        <w:spacing w:after="0" w:line="360" w:lineRule="auto"/>
        <w:ind w:right="850"/>
        <w:contextualSpacing/>
        <w:jc w:val="both"/>
        <w:rPr>
          <w:rFonts w:cs="Calibri"/>
          <w:color w:val="00B050"/>
          <w:sz w:val="24"/>
          <w:szCs w:val="24"/>
        </w:rPr>
      </w:pPr>
      <w:r w:rsidRPr="00B17A57">
        <w:rPr>
          <w:rFonts w:cs="Calibri"/>
          <w:sz w:val="24"/>
          <w:szCs w:val="24"/>
        </w:rPr>
        <w:t xml:space="preserve"> </w:t>
      </w:r>
    </w:p>
    <w:p w:rsidR="00E32417" w:rsidRDefault="00E32417" w:rsidP="00996FBF">
      <w:pPr>
        <w:spacing w:line="360" w:lineRule="auto"/>
        <w:ind w:left="720"/>
        <w:jc w:val="both"/>
        <w:rPr>
          <w:rFonts w:asciiTheme="minorHAnsi" w:hAnsiTheme="minorHAnsi" w:cstheme="minorHAnsi"/>
          <w:color w:val="000000"/>
          <w:sz w:val="24"/>
          <w:szCs w:val="24"/>
          <w:lang w:eastAsia="pl-PL"/>
        </w:rPr>
      </w:pPr>
    </w:p>
    <w:p w:rsidR="00E32417" w:rsidRDefault="00E32417" w:rsidP="00996FBF">
      <w:pPr>
        <w:spacing w:line="360" w:lineRule="auto"/>
        <w:ind w:left="720"/>
        <w:jc w:val="both"/>
        <w:rPr>
          <w:rFonts w:asciiTheme="minorHAnsi" w:hAnsiTheme="minorHAnsi" w:cstheme="minorHAnsi"/>
          <w:color w:val="000000"/>
          <w:sz w:val="24"/>
          <w:szCs w:val="24"/>
          <w:lang w:eastAsia="pl-PL"/>
        </w:rPr>
      </w:pPr>
    </w:p>
    <w:p w:rsidR="00E32417" w:rsidRPr="00A92FFE" w:rsidRDefault="00E32417" w:rsidP="00996FBF">
      <w:pPr>
        <w:autoSpaceDE w:val="0"/>
        <w:autoSpaceDN w:val="0"/>
        <w:adjustRightInd w:val="0"/>
        <w:spacing w:after="0" w:line="360" w:lineRule="auto"/>
        <w:ind w:right="850"/>
        <w:jc w:val="both"/>
        <w:rPr>
          <w:rFonts w:asciiTheme="minorHAnsi" w:eastAsiaTheme="minorHAnsi" w:hAnsiTheme="minorHAnsi" w:cstheme="minorHAnsi"/>
          <w:b/>
          <w:color w:val="000000"/>
          <w:sz w:val="24"/>
          <w:szCs w:val="24"/>
        </w:rPr>
      </w:pPr>
      <w:r w:rsidRPr="00A92FFE">
        <w:rPr>
          <w:rFonts w:asciiTheme="minorHAnsi" w:eastAsiaTheme="minorHAnsi" w:hAnsiTheme="minorHAnsi" w:cstheme="minorHAnsi"/>
          <w:b/>
          <w:color w:val="000000"/>
          <w:sz w:val="24"/>
          <w:szCs w:val="24"/>
        </w:rPr>
        <w:t>Ad.</w:t>
      </w:r>
      <w:r>
        <w:rPr>
          <w:rFonts w:asciiTheme="minorHAnsi" w:eastAsiaTheme="minorHAnsi" w:hAnsiTheme="minorHAnsi" w:cstheme="minorHAnsi"/>
          <w:b/>
          <w:color w:val="000000"/>
          <w:sz w:val="24"/>
          <w:szCs w:val="24"/>
        </w:rPr>
        <w:t>III</w:t>
      </w:r>
      <w:r w:rsidRPr="00A92FFE">
        <w:rPr>
          <w:rFonts w:asciiTheme="minorHAnsi" w:eastAsiaTheme="minorHAnsi" w:hAnsiTheme="minorHAnsi" w:cstheme="minorHAnsi"/>
          <w:b/>
          <w:color w:val="000000"/>
          <w:sz w:val="24"/>
          <w:szCs w:val="24"/>
        </w:rPr>
        <w:t xml:space="preserve"> 4.Profil kompetencyjny ucznia/nauczyciela edukacji wczesnoszkolnej jako kierunek rozwoju pracy szkoły.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Pr>
          <w:rFonts w:eastAsiaTheme="minorHAnsi" w:cs="Calibri"/>
          <w:b/>
          <w:bCs/>
          <w:color w:val="000000"/>
          <w:sz w:val="24"/>
          <w:szCs w:val="24"/>
        </w:rPr>
        <w:t xml:space="preserve"> </w:t>
      </w:r>
      <w:r w:rsidRPr="00BC0EDC">
        <w:rPr>
          <w:rFonts w:eastAsiaTheme="minorHAnsi" w:cs="Calibri"/>
          <w:b/>
          <w:bCs/>
          <w:color w:val="000000"/>
          <w:sz w:val="24"/>
          <w:szCs w:val="24"/>
        </w:rPr>
        <w:t>Profil kompetencyjny ucznia na I etapie edukacyjnym</w:t>
      </w:r>
      <w:r w:rsidRPr="00BC0EDC">
        <w:rPr>
          <w:rFonts w:eastAsiaTheme="minorHAnsi" w:cs="Calibr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b/>
          <w:bCs/>
          <w:color w:val="000000"/>
          <w:sz w:val="24"/>
          <w:szCs w:val="24"/>
        </w:rPr>
        <w:t xml:space="preserve">Wiedza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Uczeń zna: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elementarne </w:t>
      </w:r>
      <w:r w:rsidRPr="00BC0EDC">
        <w:rPr>
          <w:rFonts w:eastAsiaTheme="minorHAnsi" w:cs="Calibri"/>
          <w:bCs/>
          <w:color w:val="000000"/>
          <w:sz w:val="24"/>
          <w:szCs w:val="24"/>
        </w:rPr>
        <w:t xml:space="preserve">pojęcia, </w:t>
      </w:r>
      <w:r w:rsidRPr="00BC0EDC">
        <w:rPr>
          <w:rFonts w:eastAsiaTheme="minorHAnsi" w:cs="Calibri"/>
          <w:color w:val="000000"/>
          <w:sz w:val="24"/>
          <w:szCs w:val="24"/>
        </w:rPr>
        <w:t xml:space="preserve">wybrane </w:t>
      </w:r>
      <w:r w:rsidRPr="00BC0EDC">
        <w:rPr>
          <w:rFonts w:eastAsiaTheme="minorHAnsi" w:cs="Calibri"/>
          <w:bCs/>
          <w:color w:val="000000"/>
          <w:sz w:val="24"/>
          <w:szCs w:val="24"/>
        </w:rPr>
        <w:t xml:space="preserve">zasady </w:t>
      </w:r>
      <w:r w:rsidRPr="00BC0EDC">
        <w:rPr>
          <w:rFonts w:eastAsiaTheme="minorHAnsi" w:cs="Calibri"/>
          <w:color w:val="000000"/>
          <w:sz w:val="24"/>
          <w:szCs w:val="24"/>
        </w:rPr>
        <w:t>(np. dbałości</w:t>
      </w:r>
      <w:r>
        <w:rPr>
          <w:rFonts w:eastAsiaTheme="minorHAnsi" w:cs="Calibri"/>
          <w:color w:val="000000"/>
          <w:sz w:val="24"/>
          <w:szCs w:val="24"/>
        </w:rPr>
        <w:t xml:space="preserve"> o </w:t>
      </w:r>
      <w:r w:rsidRPr="00BC0EDC">
        <w:rPr>
          <w:rFonts w:eastAsiaTheme="minorHAnsi" w:cs="Calibri"/>
          <w:color w:val="000000"/>
          <w:sz w:val="24"/>
          <w:szCs w:val="24"/>
        </w:rPr>
        <w:t xml:space="preserve">własne zdrowie), </w:t>
      </w:r>
      <w:r w:rsidRPr="00BC0EDC">
        <w:rPr>
          <w:rFonts w:eastAsiaTheme="minorHAnsi" w:cs="Calibri"/>
          <w:bCs/>
          <w:color w:val="000000"/>
          <w:sz w:val="24"/>
          <w:szCs w:val="24"/>
        </w:rPr>
        <w:t>fakty</w:t>
      </w:r>
      <w:r>
        <w:rPr>
          <w:rFonts w:eastAsiaTheme="minorHAnsi" w:cs="Calibri"/>
          <w:bCs/>
          <w:color w:val="000000"/>
          <w:sz w:val="24"/>
          <w:szCs w:val="24"/>
        </w:rPr>
        <w:t xml:space="preserve"> i </w:t>
      </w:r>
      <w:r w:rsidRPr="00BC0EDC">
        <w:rPr>
          <w:rFonts w:eastAsiaTheme="minorHAnsi" w:cs="Calibri"/>
          <w:bCs/>
          <w:color w:val="000000"/>
          <w:sz w:val="24"/>
          <w:szCs w:val="24"/>
        </w:rPr>
        <w:t xml:space="preserve">zjawiska przyrodnicze </w:t>
      </w:r>
      <w:r w:rsidRPr="00BC0EDC">
        <w:rPr>
          <w:rFonts w:eastAsiaTheme="minorHAnsi" w:cs="Calibri"/>
          <w:color w:val="000000"/>
          <w:sz w:val="24"/>
          <w:szCs w:val="24"/>
        </w:rPr>
        <w:t xml:space="preserve">oraz </w:t>
      </w:r>
      <w:r w:rsidRPr="00BC0EDC">
        <w:rPr>
          <w:rFonts w:eastAsiaTheme="minorHAnsi" w:cs="Calibri"/>
          <w:bCs/>
          <w:color w:val="000000"/>
          <w:sz w:val="24"/>
          <w:szCs w:val="24"/>
        </w:rPr>
        <w:t xml:space="preserve">zależności </w:t>
      </w:r>
      <w:r w:rsidRPr="00BC0EDC">
        <w:rPr>
          <w:rFonts w:eastAsiaTheme="minorHAnsi" w:cs="Calibri"/>
          <w:color w:val="000000"/>
          <w:sz w:val="24"/>
          <w:szCs w:val="24"/>
        </w:rPr>
        <w:t xml:space="preserve">między nimi;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podstawowe </w:t>
      </w:r>
      <w:r w:rsidRPr="00BC0EDC">
        <w:rPr>
          <w:rFonts w:eastAsiaTheme="minorHAnsi" w:cs="Calibri"/>
          <w:bCs/>
          <w:color w:val="000000"/>
          <w:sz w:val="24"/>
          <w:szCs w:val="24"/>
        </w:rPr>
        <w:t>pojęcia</w:t>
      </w:r>
      <w:r w:rsidRPr="00BC0EDC">
        <w:rPr>
          <w:rFonts w:eastAsiaTheme="minorHAnsi" w:cs="Calibri"/>
          <w:color w:val="000000"/>
          <w:sz w:val="24"/>
          <w:szCs w:val="24"/>
        </w:rPr>
        <w:t xml:space="preserve">, wybrane </w:t>
      </w:r>
      <w:r w:rsidRPr="00BC0EDC">
        <w:rPr>
          <w:rFonts w:eastAsiaTheme="minorHAnsi" w:cs="Calibri"/>
          <w:bCs/>
          <w:color w:val="000000"/>
          <w:sz w:val="24"/>
          <w:szCs w:val="24"/>
        </w:rPr>
        <w:t>obiekty</w:t>
      </w:r>
      <w:r w:rsidRPr="00BC0EDC">
        <w:rPr>
          <w:rFonts w:eastAsiaTheme="minorHAnsi" w:cs="Calibri"/>
          <w:color w:val="000000"/>
          <w:sz w:val="24"/>
          <w:szCs w:val="24"/>
        </w:rPr>
        <w:t xml:space="preserve">, </w:t>
      </w:r>
      <w:r w:rsidRPr="00BC0EDC">
        <w:rPr>
          <w:rFonts w:eastAsiaTheme="minorHAnsi" w:cs="Calibri"/>
          <w:bCs/>
          <w:color w:val="000000"/>
          <w:sz w:val="24"/>
          <w:szCs w:val="24"/>
        </w:rPr>
        <w:t>symbole</w:t>
      </w:r>
      <w:r>
        <w:rPr>
          <w:rFonts w:eastAsiaTheme="minorHAnsi" w:cs="Calibri"/>
          <w:bCs/>
          <w:color w:val="000000"/>
          <w:sz w:val="24"/>
          <w:szCs w:val="24"/>
        </w:rPr>
        <w:t xml:space="preserve"> i </w:t>
      </w:r>
      <w:r w:rsidRPr="00BC0EDC">
        <w:rPr>
          <w:rFonts w:eastAsiaTheme="minorHAnsi" w:cs="Calibri"/>
          <w:bCs/>
          <w:color w:val="000000"/>
          <w:sz w:val="24"/>
          <w:szCs w:val="24"/>
        </w:rPr>
        <w:t>zależności matematyczne</w:t>
      </w:r>
      <w:r w:rsidRPr="00BC0EDC">
        <w:rPr>
          <w:rFonts w:eastAsiaTheme="minorHAnsi" w:cs="Calibr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nieskomplikowane </w:t>
      </w:r>
      <w:r w:rsidRPr="00BC0EDC">
        <w:rPr>
          <w:rFonts w:eastAsiaTheme="minorHAnsi" w:cs="Calibri"/>
          <w:bCs/>
          <w:color w:val="000000"/>
          <w:sz w:val="24"/>
          <w:szCs w:val="24"/>
        </w:rPr>
        <w:t>opisy otaczającego świata materialnego</w:t>
      </w:r>
      <w:r w:rsidRPr="00BC0EDC">
        <w:rPr>
          <w:rFonts w:eastAsiaTheme="minorHAnsi" w:cs="Calibri"/>
          <w:color w:val="000000"/>
          <w:sz w:val="24"/>
          <w:szCs w:val="24"/>
        </w:rPr>
        <w:t>, wybranych zjawisk oraz procesów</w:t>
      </w:r>
      <w:r>
        <w:rPr>
          <w:rFonts w:eastAsiaTheme="minorHAnsi" w:cs="Calibri"/>
          <w:color w:val="000000"/>
          <w:sz w:val="24"/>
          <w:szCs w:val="24"/>
        </w:rPr>
        <w:t xml:space="preserve"> w </w:t>
      </w:r>
      <w:r w:rsidRPr="00BC0EDC">
        <w:rPr>
          <w:rFonts w:eastAsiaTheme="minorHAnsi" w:cs="Calibri"/>
          <w:color w:val="000000"/>
          <w:sz w:val="24"/>
          <w:szCs w:val="24"/>
        </w:rPr>
        <w:t>przyrodzie</w:t>
      </w:r>
      <w:r>
        <w:rPr>
          <w:rFonts w:eastAsiaTheme="minorHAnsi" w:cs="Calibri"/>
          <w:color w:val="000000"/>
          <w:sz w:val="24"/>
          <w:szCs w:val="24"/>
        </w:rPr>
        <w:t xml:space="preserve"> i </w:t>
      </w:r>
      <w:r w:rsidRPr="00BC0EDC">
        <w:rPr>
          <w:rFonts w:eastAsiaTheme="minorHAnsi" w:cs="Calibri"/>
          <w:color w:val="000000"/>
          <w:sz w:val="24"/>
          <w:szCs w:val="24"/>
        </w:rPr>
        <w:t xml:space="preserve">technice;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rozumie </w:t>
      </w:r>
      <w:r w:rsidRPr="00BC0EDC">
        <w:rPr>
          <w:rFonts w:asciiTheme="minorHAnsi" w:eastAsiaTheme="minorHAnsi" w:hAnsiTheme="minorHAnsi" w:cstheme="minorHAnsi"/>
          <w:bCs/>
          <w:color w:val="000000"/>
          <w:sz w:val="24"/>
          <w:szCs w:val="24"/>
        </w:rPr>
        <w:t xml:space="preserve">interpretacje </w:t>
      </w:r>
      <w:r w:rsidRPr="00BC0EDC">
        <w:rPr>
          <w:rFonts w:asciiTheme="minorHAnsi" w:eastAsiaTheme="minorHAnsi" w:hAnsiTheme="minorHAnsi" w:cstheme="minorHAnsi"/>
          <w:color w:val="000000"/>
          <w:sz w:val="24"/>
          <w:szCs w:val="24"/>
        </w:rPr>
        <w:t>bardzo prostych zjawisk oraz procesów</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przyrodzie</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technice (np. wpływu przyrody nieożywionej na życie ludzi, zwierząt</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roślin).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b/>
          <w:bCs/>
          <w:color w:val="000000"/>
          <w:sz w:val="24"/>
          <w:szCs w:val="24"/>
        </w:rPr>
        <w:t xml:space="preserve">Umiejętności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Uczeń: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rozumie</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tworzy </w:t>
      </w:r>
      <w:r w:rsidRPr="00BC0EDC">
        <w:rPr>
          <w:rFonts w:asciiTheme="minorHAnsi" w:eastAsiaTheme="minorHAnsi" w:hAnsiTheme="minorHAnsi" w:cstheme="minorHAnsi"/>
          <w:bCs/>
          <w:color w:val="000000"/>
          <w:sz w:val="24"/>
          <w:szCs w:val="24"/>
        </w:rPr>
        <w:t xml:space="preserve">proste wypowiedzi </w:t>
      </w:r>
      <w:r w:rsidRPr="00BC0EDC">
        <w:rPr>
          <w:rFonts w:asciiTheme="minorHAnsi" w:eastAsiaTheme="minorHAnsi" w:hAnsiTheme="minorHAnsi" w:cstheme="minorHAnsi"/>
          <w:color w:val="000000"/>
          <w:sz w:val="24"/>
          <w:szCs w:val="24"/>
        </w:rPr>
        <w:t>dotyczące typowych zagadnień</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sytuacji matematyczno-przyrodniczych, konstruuje</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 xml:space="preserve">umyśle </w:t>
      </w:r>
      <w:r w:rsidRPr="00BC0EDC">
        <w:rPr>
          <w:rFonts w:asciiTheme="minorHAnsi" w:eastAsiaTheme="minorHAnsi" w:hAnsiTheme="minorHAnsi" w:cstheme="minorHAnsi"/>
          <w:bCs/>
          <w:color w:val="000000"/>
          <w:sz w:val="24"/>
          <w:szCs w:val="24"/>
        </w:rPr>
        <w:t xml:space="preserve">system pojęć </w:t>
      </w:r>
      <w:r w:rsidRPr="00BC0EDC">
        <w:rPr>
          <w:rFonts w:asciiTheme="minorHAnsi" w:eastAsiaTheme="minorHAnsi" w:hAnsiTheme="minorHAnsi" w:cstheme="minorHAnsi"/>
          <w:color w:val="000000"/>
          <w:sz w:val="24"/>
          <w:szCs w:val="24"/>
        </w:rPr>
        <w:t>matematyczno-przyrodniczych</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szuka czytelnych dla siebie powiązań między nimi;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komunikuje się</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typowych sytuacjach</w:t>
      </w:r>
      <w:r>
        <w:rPr>
          <w:rFonts w:asciiTheme="minorHAnsi" w:eastAsiaTheme="minorHAnsi" w:hAnsiTheme="minorHAnsi" w:cstheme="minorHAnsi"/>
          <w:color w:val="000000"/>
          <w:sz w:val="24"/>
          <w:szCs w:val="24"/>
        </w:rPr>
        <w:t xml:space="preserve"> z </w:t>
      </w:r>
      <w:r w:rsidRPr="00BC0EDC">
        <w:rPr>
          <w:rFonts w:asciiTheme="minorHAnsi" w:eastAsiaTheme="minorHAnsi" w:hAnsiTheme="minorHAnsi" w:cstheme="minorHAnsi"/>
          <w:color w:val="000000"/>
          <w:sz w:val="24"/>
          <w:szCs w:val="24"/>
        </w:rPr>
        <w:t xml:space="preserve">użyciem </w:t>
      </w:r>
      <w:r w:rsidRPr="00BC0EDC">
        <w:rPr>
          <w:rFonts w:asciiTheme="minorHAnsi" w:eastAsiaTheme="minorHAnsi" w:hAnsiTheme="minorHAnsi" w:cstheme="minorHAnsi"/>
          <w:bCs/>
          <w:color w:val="000000"/>
          <w:sz w:val="24"/>
          <w:szCs w:val="24"/>
        </w:rPr>
        <w:t>języka nauk matematyczno-przyrodniczych</w:t>
      </w:r>
      <w:r w:rsidRPr="00BC0EDC">
        <w:rPr>
          <w:rFonts w:asciiTheme="minorHAnsi" w:eastAsiaTheme="minorHAnsi" w:hAnsiTheme="minorHAnsi" w:cstheme="minorHAns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wyszukuje </w:t>
      </w:r>
      <w:r w:rsidRPr="00BC0EDC">
        <w:rPr>
          <w:rFonts w:asciiTheme="minorHAnsi" w:eastAsiaTheme="minorHAnsi" w:hAnsiTheme="minorHAnsi" w:cstheme="minorHAnsi"/>
          <w:bCs/>
          <w:color w:val="000000"/>
          <w:sz w:val="24"/>
          <w:szCs w:val="24"/>
        </w:rPr>
        <w:t>bardzo proste informacje</w:t>
      </w:r>
      <w:r>
        <w:rPr>
          <w:rFonts w:asciiTheme="minorHAnsi" w:eastAsiaTheme="minorHAnsi" w:hAnsiTheme="minorHAnsi" w:cstheme="minorHAnsi"/>
          <w:bCs/>
          <w:color w:val="000000"/>
          <w:sz w:val="24"/>
          <w:szCs w:val="24"/>
        </w:rPr>
        <w:t xml:space="preserve"> w </w:t>
      </w:r>
      <w:r w:rsidRPr="00BC0EDC">
        <w:rPr>
          <w:rFonts w:asciiTheme="minorHAnsi" w:eastAsiaTheme="minorHAnsi" w:hAnsiTheme="minorHAnsi" w:cstheme="minorHAnsi"/>
          <w:color w:val="000000"/>
          <w:sz w:val="24"/>
          <w:szCs w:val="24"/>
        </w:rPr>
        <w:t>krótkich tekstach matematyczno-przyrodniczych, gromadzi je, dokonuje ich selekcji</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prezentuje je</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 xml:space="preserve">różny sposób;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rozwiązuje proste, typowe </w:t>
      </w:r>
      <w:r w:rsidRPr="00BC0EDC">
        <w:rPr>
          <w:rFonts w:asciiTheme="minorHAnsi" w:eastAsiaTheme="minorHAnsi" w:hAnsiTheme="minorHAnsi" w:cstheme="minorHAnsi"/>
          <w:bCs/>
          <w:color w:val="000000"/>
          <w:sz w:val="24"/>
          <w:szCs w:val="24"/>
        </w:rPr>
        <w:t>problemy matematyczne</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przyrodnicze</w:t>
      </w:r>
      <w:r w:rsidRPr="00BC0EDC">
        <w:rPr>
          <w:rFonts w:asciiTheme="minorHAnsi" w:eastAsiaTheme="minorHAnsi" w:hAnsiTheme="minorHAnsi" w:cstheme="minorHAnsi"/>
          <w:color w:val="000000"/>
          <w:sz w:val="24"/>
          <w:szCs w:val="24"/>
        </w:rPr>
        <w:t xml:space="preserve">, prowadząc nieskomplikowane rozumowanie, korzystając ze wskazówek lub opierając się na analogiach;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określa nieskomplikowane </w:t>
      </w:r>
      <w:r w:rsidRPr="00BC0EDC">
        <w:rPr>
          <w:rFonts w:asciiTheme="minorHAnsi" w:eastAsiaTheme="minorHAnsi" w:hAnsiTheme="minorHAnsi" w:cstheme="minorHAnsi"/>
          <w:bCs/>
          <w:color w:val="000000"/>
          <w:sz w:val="24"/>
          <w:szCs w:val="24"/>
        </w:rPr>
        <w:t>problemy badawcze</w:t>
      </w:r>
      <w:r w:rsidRPr="00BC0EDC">
        <w:rPr>
          <w:rFonts w:asciiTheme="minorHAnsi" w:eastAsiaTheme="minorHAnsi" w:hAnsiTheme="minorHAnsi" w:cstheme="minorHAnsi"/>
          <w:color w:val="000000"/>
          <w:sz w:val="24"/>
          <w:szCs w:val="24"/>
        </w:rPr>
        <w:t xml:space="preserve">, stawia hipotezy, weryfikuje je oraz próbuje formułować wnioski na podstawie otrzymanych wyników;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dokonuje </w:t>
      </w:r>
      <w:r w:rsidRPr="00BC0EDC">
        <w:rPr>
          <w:rFonts w:asciiTheme="minorHAnsi" w:eastAsiaTheme="minorHAnsi" w:hAnsiTheme="minorHAnsi" w:cstheme="minorHAnsi"/>
          <w:bCs/>
          <w:color w:val="000000"/>
          <w:sz w:val="24"/>
          <w:szCs w:val="24"/>
        </w:rPr>
        <w:t xml:space="preserve">analizy prostego modelu </w:t>
      </w:r>
      <w:r w:rsidRPr="00BC0EDC">
        <w:rPr>
          <w:rFonts w:asciiTheme="minorHAnsi" w:eastAsiaTheme="minorHAnsi" w:hAnsiTheme="minorHAnsi" w:cstheme="minorHAnsi"/>
          <w:color w:val="000000"/>
          <w:sz w:val="24"/>
          <w:szCs w:val="24"/>
        </w:rPr>
        <w:t>użytego do rozwiązania danego problemu matematycznego lub przyrodniczego</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próbuje znaleźć model alternatywny;</w:t>
      </w:r>
      <w:r>
        <w:rPr>
          <w:rFonts w:asciiTheme="minorHAnsi" w:eastAsiaTheme="minorHAnsi" w:hAnsiTheme="minorHAnsi" w:cstheme="minorHAnsi"/>
          <w:color w:val="000000"/>
          <w:sz w:val="24"/>
          <w:szCs w:val="24"/>
        </w:rPr>
        <w:t xml:space="preserve"> </w:t>
      </w:r>
    </w:p>
    <w:p w:rsidR="00E32417"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buduje </w:t>
      </w:r>
      <w:r w:rsidRPr="00BC0EDC">
        <w:rPr>
          <w:rFonts w:asciiTheme="minorHAnsi" w:eastAsiaTheme="minorHAnsi" w:hAnsiTheme="minorHAnsi" w:cstheme="minorHAnsi"/>
          <w:bCs/>
          <w:color w:val="000000"/>
          <w:sz w:val="24"/>
          <w:szCs w:val="24"/>
        </w:rPr>
        <w:t xml:space="preserve">strategię rozwiązania zadania </w:t>
      </w:r>
      <w:r w:rsidRPr="00BC0EDC">
        <w:rPr>
          <w:rFonts w:asciiTheme="minorHAnsi" w:eastAsiaTheme="minorHAnsi" w:hAnsiTheme="minorHAnsi" w:cstheme="minorHAnsi"/>
          <w:color w:val="000000"/>
          <w:sz w:val="24"/>
          <w:szCs w:val="24"/>
        </w:rPr>
        <w:t>matematycznego lub problemu przyrodniczego składającą się</w:t>
      </w:r>
      <w:r>
        <w:rPr>
          <w:rFonts w:asciiTheme="minorHAnsi" w:eastAsiaTheme="minorHAnsi" w:hAnsiTheme="minorHAnsi" w:cstheme="minorHAnsi"/>
          <w:color w:val="000000"/>
          <w:sz w:val="24"/>
          <w:szCs w:val="24"/>
        </w:rPr>
        <w:t xml:space="preserve"> z </w:t>
      </w:r>
      <w:r w:rsidRPr="00BC0EDC">
        <w:rPr>
          <w:rFonts w:asciiTheme="minorHAnsi" w:eastAsiaTheme="minorHAnsi" w:hAnsiTheme="minorHAnsi" w:cstheme="minorHAnsi"/>
          <w:color w:val="000000"/>
          <w:sz w:val="24"/>
          <w:szCs w:val="24"/>
        </w:rPr>
        <w:t xml:space="preserve">niewielu kroków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 </w:t>
      </w:r>
      <w:r w:rsidRPr="00BC0EDC">
        <w:rPr>
          <w:rFonts w:asciiTheme="minorHAnsi" w:eastAsiaTheme="minorHAnsi" w:hAnsiTheme="minorHAnsi" w:cstheme="minorHAnsi"/>
          <w:bCs/>
          <w:color w:val="000000"/>
          <w:sz w:val="24"/>
          <w:szCs w:val="24"/>
        </w:rPr>
        <w:t>matematyzuje sytuacje zadaniowe</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color w:val="000000"/>
          <w:sz w:val="24"/>
          <w:szCs w:val="24"/>
        </w:rPr>
        <w:t>opisuje je</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sposób graficzny</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arytmetyczny;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 </w:t>
      </w:r>
      <w:r w:rsidRPr="00BC0EDC">
        <w:rPr>
          <w:rFonts w:asciiTheme="minorHAnsi" w:eastAsiaTheme="minorHAnsi" w:hAnsiTheme="minorHAnsi" w:cstheme="minorHAnsi"/>
          <w:bCs/>
          <w:color w:val="000000"/>
          <w:sz w:val="24"/>
          <w:szCs w:val="24"/>
        </w:rPr>
        <w:t>sprawnie liczy</w:t>
      </w:r>
      <w:r>
        <w:rPr>
          <w:rFonts w:asciiTheme="minorHAnsi" w:eastAsiaTheme="minorHAnsi" w:hAnsiTheme="minorHAnsi" w:cstheme="minorHAnsi"/>
          <w:bCs/>
          <w:color w:val="000000"/>
          <w:sz w:val="24"/>
          <w:szCs w:val="24"/>
        </w:rPr>
        <w:t xml:space="preserve"> w </w:t>
      </w:r>
      <w:r w:rsidRPr="00BC0EDC">
        <w:rPr>
          <w:rFonts w:asciiTheme="minorHAnsi" w:eastAsiaTheme="minorHAnsi" w:hAnsiTheme="minorHAnsi" w:cstheme="minorHAnsi"/>
          <w:color w:val="000000"/>
          <w:sz w:val="24"/>
          <w:szCs w:val="24"/>
        </w:rPr>
        <w:t>określonym zakresie</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wykonuje proste operacje arytmetyczne;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korzysta</w:t>
      </w:r>
      <w:r>
        <w:rPr>
          <w:rFonts w:asciiTheme="minorHAnsi" w:eastAsiaTheme="minorHAnsi" w:hAnsiTheme="minorHAnsi" w:cstheme="minorHAnsi"/>
          <w:color w:val="000000"/>
          <w:sz w:val="24"/>
          <w:szCs w:val="24"/>
        </w:rPr>
        <w:t xml:space="preserve"> z </w:t>
      </w:r>
      <w:r w:rsidRPr="00BC0EDC">
        <w:rPr>
          <w:rFonts w:asciiTheme="minorHAnsi" w:eastAsiaTheme="minorHAnsi" w:hAnsiTheme="minorHAnsi" w:cstheme="minorHAnsi"/>
          <w:color w:val="000000"/>
          <w:sz w:val="24"/>
          <w:szCs w:val="24"/>
        </w:rPr>
        <w:t xml:space="preserve">bardzo </w:t>
      </w:r>
      <w:r w:rsidRPr="00BC0EDC">
        <w:rPr>
          <w:rFonts w:asciiTheme="minorHAnsi" w:eastAsiaTheme="minorHAnsi" w:hAnsiTheme="minorHAnsi" w:cstheme="minorHAnsi"/>
          <w:bCs/>
          <w:color w:val="000000"/>
          <w:sz w:val="24"/>
          <w:szCs w:val="24"/>
        </w:rPr>
        <w:t>prostych narzędzi</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materiałów matematycznych</w:t>
      </w:r>
      <w:r>
        <w:rPr>
          <w:rFonts w:asciiTheme="minorHAnsi" w:eastAsiaTheme="minorHAnsi" w:hAnsiTheme="minorHAnsi" w:cstheme="minorHAnsi"/>
          <w:bCs/>
          <w:color w:val="000000"/>
          <w:sz w:val="24"/>
          <w:szCs w:val="24"/>
        </w:rPr>
        <w:t xml:space="preserve"> w </w:t>
      </w:r>
      <w:r w:rsidRPr="00BC0EDC">
        <w:rPr>
          <w:rFonts w:asciiTheme="minorHAnsi" w:eastAsiaTheme="minorHAnsi" w:hAnsiTheme="minorHAnsi" w:cstheme="minorHAnsi"/>
          <w:color w:val="000000"/>
          <w:sz w:val="24"/>
          <w:szCs w:val="24"/>
        </w:rPr>
        <w:t>typowych sytuacjach</w:t>
      </w:r>
      <w:r>
        <w:rPr>
          <w:rFonts w:asciiTheme="minorHAnsi" w:eastAsiaTheme="minorHAnsi" w:hAnsiTheme="minorHAnsi" w:cstheme="minorHAnsi"/>
          <w:color w:val="000000"/>
          <w:sz w:val="24"/>
          <w:szCs w:val="24"/>
        </w:rPr>
        <w:t xml:space="preserve"> z </w:t>
      </w:r>
      <w:r w:rsidRPr="00BC0EDC">
        <w:rPr>
          <w:rFonts w:asciiTheme="minorHAnsi" w:eastAsiaTheme="minorHAnsi" w:hAnsiTheme="minorHAnsi" w:cstheme="minorHAnsi"/>
          <w:color w:val="000000"/>
          <w:sz w:val="24"/>
          <w:szCs w:val="24"/>
        </w:rPr>
        <w:t xml:space="preserve">życia codziennego;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bCs/>
          <w:color w:val="000000"/>
          <w:sz w:val="24"/>
          <w:szCs w:val="24"/>
        </w:rPr>
        <w:t>klasyfikuje proste obiekty matematyczne</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 xml:space="preserve">przyrodnicze </w:t>
      </w:r>
      <w:r w:rsidRPr="00BC0EDC">
        <w:rPr>
          <w:rFonts w:asciiTheme="minorHAnsi" w:eastAsiaTheme="minorHAnsi" w:hAnsiTheme="minorHAnsi" w:cstheme="minorHAnsi"/>
          <w:color w:val="000000"/>
          <w:sz w:val="24"/>
          <w:szCs w:val="24"/>
        </w:rPr>
        <w:t>na podstawie określonych kryteriów, podobieństw</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zależności;</w:t>
      </w:r>
      <w:r>
        <w:rPr>
          <w:rFonts w:asciiTheme="minorHAnsi" w:eastAsiaTheme="minorHAnsi" w:hAnsiTheme="minorHAnsi" w:cstheme="minorHAnsi"/>
          <w:color w:val="000000"/>
          <w:sz w:val="24"/>
          <w:szCs w:val="24"/>
        </w:rPr>
        <w:t xml:space="preserve"> </w:t>
      </w:r>
      <w:r w:rsidRPr="00BC0EDC">
        <w:rPr>
          <w:rFonts w:asciiTheme="minorHAnsi" w:eastAsiaTheme="minorHAnsi" w:hAnsiTheme="minorHAnsi" w:cstheme="minorHAnsi"/>
          <w:color w:val="000000"/>
          <w:sz w:val="24"/>
          <w:szCs w:val="24"/>
        </w:rPr>
        <w:t>projektuje</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wykonuje bardzo proste </w:t>
      </w:r>
      <w:r w:rsidRPr="00BC0EDC">
        <w:rPr>
          <w:rFonts w:asciiTheme="minorHAnsi" w:eastAsiaTheme="minorHAnsi" w:hAnsiTheme="minorHAnsi" w:cstheme="minorHAnsi"/>
          <w:bCs/>
          <w:color w:val="000000"/>
          <w:sz w:val="24"/>
          <w:szCs w:val="24"/>
        </w:rPr>
        <w:t>pomiary, obserwacje</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 xml:space="preserve">doświadczenia </w:t>
      </w:r>
      <w:r w:rsidRPr="00BC0EDC">
        <w:rPr>
          <w:rFonts w:asciiTheme="minorHAnsi" w:eastAsiaTheme="minorHAnsi" w:hAnsiTheme="minorHAnsi" w:cstheme="minorHAnsi"/>
          <w:color w:val="000000"/>
          <w:sz w:val="24"/>
          <w:szCs w:val="24"/>
        </w:rPr>
        <w:t>dotyczące obiektów, zjawisk oraz procesów</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przyrodzie</w:t>
      </w:r>
      <w:r>
        <w:rPr>
          <w:rFonts w:asciiTheme="minorHAnsi" w:eastAsiaTheme="minorHAnsi" w:hAnsiTheme="minorHAnsi" w:cstheme="minorHAnsi"/>
          <w:color w:val="000000"/>
          <w:sz w:val="24"/>
          <w:szCs w:val="24"/>
        </w:rPr>
        <w:t xml:space="preserve"> i w </w:t>
      </w:r>
      <w:r w:rsidRPr="00BC0EDC">
        <w:rPr>
          <w:rFonts w:asciiTheme="minorHAnsi" w:eastAsiaTheme="minorHAnsi" w:hAnsiTheme="minorHAnsi" w:cstheme="minorHAnsi"/>
          <w:color w:val="000000"/>
          <w:sz w:val="24"/>
          <w:szCs w:val="24"/>
        </w:rPr>
        <w:t>technice; analizuje je</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łączy przyczynę ze skutkiem;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 posługuje się </w:t>
      </w:r>
      <w:r w:rsidRPr="00BC0EDC">
        <w:rPr>
          <w:rFonts w:asciiTheme="minorHAnsi" w:eastAsiaTheme="minorHAnsi" w:hAnsiTheme="minorHAnsi" w:cstheme="minorHAnsi"/>
          <w:bCs/>
          <w:color w:val="000000"/>
          <w:sz w:val="24"/>
          <w:szCs w:val="24"/>
        </w:rPr>
        <w:t>kategoriami czasu</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przestrzeni</w:t>
      </w:r>
      <w:r>
        <w:rPr>
          <w:rFonts w:asciiTheme="minorHAnsi" w:eastAsiaTheme="minorHAnsi" w:hAnsiTheme="minorHAnsi" w:cstheme="minorHAnsi"/>
          <w:bCs/>
          <w:color w:val="000000"/>
          <w:sz w:val="24"/>
          <w:szCs w:val="24"/>
        </w:rPr>
        <w:t xml:space="preserve"> w </w:t>
      </w:r>
      <w:r w:rsidRPr="00BC0EDC">
        <w:rPr>
          <w:rFonts w:asciiTheme="minorHAnsi" w:eastAsiaTheme="minorHAnsi" w:hAnsiTheme="minorHAnsi" w:cstheme="minorHAnsi"/>
          <w:color w:val="000000"/>
          <w:sz w:val="24"/>
          <w:szCs w:val="24"/>
        </w:rPr>
        <w:t xml:space="preserve">celu porządkowania wydarzeń;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 </w:t>
      </w:r>
      <w:r w:rsidRPr="00BC0EDC">
        <w:rPr>
          <w:rFonts w:asciiTheme="minorHAnsi" w:eastAsiaTheme="minorHAnsi" w:hAnsiTheme="minorHAnsi" w:cstheme="minorHAnsi"/>
          <w:bCs/>
          <w:color w:val="000000"/>
          <w:sz w:val="24"/>
          <w:szCs w:val="24"/>
        </w:rPr>
        <w:t>mierzy, waży</w:t>
      </w:r>
      <w:r w:rsidRPr="00BC0EDC">
        <w:rPr>
          <w:rFonts w:asciiTheme="minorHAnsi" w:eastAsiaTheme="minorHAnsi" w:hAnsiTheme="minorHAnsi" w:cstheme="minorHAnsi"/>
          <w:color w:val="000000"/>
          <w:sz w:val="24"/>
          <w:szCs w:val="24"/>
        </w:rPr>
        <w:t xml:space="preserve">, wykonuje </w:t>
      </w:r>
      <w:r w:rsidRPr="00BC0EDC">
        <w:rPr>
          <w:rFonts w:asciiTheme="minorHAnsi" w:eastAsiaTheme="minorHAnsi" w:hAnsiTheme="minorHAnsi" w:cstheme="minorHAnsi"/>
          <w:bCs/>
          <w:color w:val="000000"/>
          <w:sz w:val="24"/>
          <w:szCs w:val="24"/>
        </w:rPr>
        <w:t xml:space="preserve">obliczenia </w:t>
      </w:r>
      <w:r w:rsidRPr="00BC0EDC">
        <w:rPr>
          <w:rFonts w:asciiTheme="minorHAnsi" w:eastAsiaTheme="minorHAnsi" w:hAnsiTheme="minorHAnsi" w:cstheme="minorHAnsi"/>
          <w:color w:val="000000"/>
          <w:sz w:val="24"/>
          <w:szCs w:val="24"/>
        </w:rPr>
        <w:t>pieniężne</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kalendarzowe, odczytuje </w:t>
      </w:r>
      <w:r w:rsidRPr="00BC0EDC">
        <w:rPr>
          <w:rFonts w:asciiTheme="minorHAnsi" w:eastAsiaTheme="minorHAnsi" w:hAnsiTheme="minorHAnsi" w:cstheme="minorHAnsi"/>
          <w:bCs/>
          <w:color w:val="000000"/>
          <w:sz w:val="24"/>
          <w:szCs w:val="24"/>
        </w:rPr>
        <w:t xml:space="preserve">temperaturę, </w:t>
      </w:r>
      <w:r w:rsidRPr="00BC0EDC">
        <w:rPr>
          <w:rFonts w:asciiTheme="minorHAnsi" w:eastAsiaTheme="minorHAnsi" w:hAnsiTheme="minorHAnsi" w:cstheme="minorHAnsi"/>
          <w:color w:val="000000"/>
          <w:sz w:val="24"/>
          <w:szCs w:val="24"/>
        </w:rPr>
        <w:t xml:space="preserve">odmierza </w:t>
      </w:r>
      <w:r w:rsidRPr="00BC0EDC">
        <w:rPr>
          <w:rFonts w:asciiTheme="minorHAnsi" w:eastAsiaTheme="minorHAnsi" w:hAnsiTheme="minorHAnsi" w:cstheme="minorHAnsi"/>
          <w:bCs/>
          <w:color w:val="000000"/>
          <w:sz w:val="24"/>
          <w:szCs w:val="24"/>
        </w:rPr>
        <w:t>płyny</w:t>
      </w:r>
      <w:r w:rsidRPr="00BC0EDC">
        <w:rPr>
          <w:rFonts w:asciiTheme="minorHAnsi" w:eastAsiaTheme="minorHAnsi" w:hAnsiTheme="minorHAnsi" w:cstheme="minorHAns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przedstawia </w:t>
      </w:r>
      <w:r w:rsidRPr="00BC0EDC">
        <w:rPr>
          <w:rFonts w:asciiTheme="minorHAnsi" w:eastAsiaTheme="minorHAnsi" w:hAnsiTheme="minorHAnsi" w:cstheme="minorHAnsi"/>
          <w:bCs/>
          <w:color w:val="000000"/>
          <w:sz w:val="24"/>
          <w:szCs w:val="24"/>
        </w:rPr>
        <w:t>przyczyny</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skutki typowych zjawisk przyrodniczych</w:t>
      </w:r>
      <w:r w:rsidRPr="00BC0EDC">
        <w:rPr>
          <w:rFonts w:asciiTheme="minorHAnsi" w:eastAsiaTheme="minorHAnsi" w:hAnsiTheme="minorHAnsi" w:cstheme="minorHAns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prowadzi </w:t>
      </w:r>
      <w:r w:rsidRPr="00BC0EDC">
        <w:rPr>
          <w:rFonts w:asciiTheme="minorHAnsi" w:eastAsiaTheme="minorHAnsi" w:hAnsiTheme="minorHAnsi" w:cstheme="minorHAnsi"/>
          <w:bCs/>
          <w:color w:val="000000"/>
          <w:sz w:val="24"/>
          <w:szCs w:val="24"/>
        </w:rPr>
        <w:t>obserwacje</w:t>
      </w:r>
      <w:r>
        <w:rPr>
          <w:rFonts w:asciiTheme="minorHAnsi" w:eastAsiaTheme="minorHAnsi" w:hAnsiTheme="minorHAnsi" w:cstheme="minorHAnsi"/>
          <w:bCs/>
          <w:color w:val="000000"/>
          <w:sz w:val="24"/>
          <w:szCs w:val="24"/>
        </w:rPr>
        <w:t xml:space="preserve"> w </w:t>
      </w:r>
      <w:r w:rsidRPr="00BC0EDC">
        <w:rPr>
          <w:rFonts w:asciiTheme="minorHAnsi" w:eastAsiaTheme="minorHAnsi" w:hAnsiTheme="minorHAnsi" w:cstheme="minorHAnsi"/>
          <w:bCs/>
          <w:color w:val="000000"/>
          <w:sz w:val="24"/>
          <w:szCs w:val="24"/>
        </w:rPr>
        <w:t>terenie</w:t>
      </w:r>
      <w:r w:rsidRPr="00BC0EDC">
        <w:rPr>
          <w:rFonts w:asciiTheme="minorHAnsi" w:eastAsiaTheme="minorHAnsi" w:hAnsiTheme="minorHAnsi" w:cstheme="minorHAns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 dba</w:t>
      </w:r>
      <w:r>
        <w:rPr>
          <w:rFonts w:asciiTheme="minorHAnsi" w:eastAsiaTheme="minorHAnsi" w:hAnsiTheme="minorHAnsi" w:cstheme="minorHAnsi"/>
          <w:color w:val="000000"/>
          <w:sz w:val="24"/>
          <w:szCs w:val="24"/>
        </w:rPr>
        <w:t xml:space="preserve"> o </w:t>
      </w:r>
      <w:r w:rsidRPr="00BC0EDC">
        <w:rPr>
          <w:rFonts w:asciiTheme="minorHAnsi" w:eastAsiaTheme="minorHAnsi" w:hAnsiTheme="minorHAnsi" w:cstheme="minorHAnsi"/>
          <w:bCs/>
          <w:color w:val="000000"/>
          <w:sz w:val="24"/>
          <w:szCs w:val="24"/>
        </w:rPr>
        <w:t>zdrowie</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 xml:space="preserve">bezpieczeństwo </w:t>
      </w:r>
      <w:r w:rsidRPr="00BC0EDC">
        <w:rPr>
          <w:rFonts w:asciiTheme="minorHAnsi" w:eastAsiaTheme="minorHAnsi" w:hAnsiTheme="minorHAnsi" w:cstheme="minorHAnsi"/>
          <w:color w:val="000000"/>
          <w:sz w:val="24"/>
          <w:szCs w:val="24"/>
        </w:rPr>
        <w:t>zarówno własne, jak</w:t>
      </w:r>
      <w:r>
        <w:rPr>
          <w:rFonts w:asciiTheme="minorHAnsi" w:eastAsiaTheme="minorHAnsi" w:hAnsiTheme="minorHAnsi" w:cstheme="minorHAnsi"/>
          <w:color w:val="000000"/>
          <w:sz w:val="24"/>
          <w:szCs w:val="24"/>
        </w:rPr>
        <w:t xml:space="preserve"> i </w:t>
      </w:r>
      <w:r w:rsidRPr="00BC0EDC">
        <w:rPr>
          <w:rFonts w:asciiTheme="minorHAnsi" w:eastAsiaTheme="minorHAnsi" w:hAnsiTheme="minorHAnsi" w:cstheme="minorHAnsi"/>
          <w:color w:val="000000"/>
          <w:sz w:val="24"/>
          <w:szCs w:val="24"/>
        </w:rPr>
        <w:t xml:space="preserve">innych;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rozpoznaje </w:t>
      </w:r>
      <w:r w:rsidRPr="00BC0EDC">
        <w:rPr>
          <w:rFonts w:asciiTheme="minorHAnsi" w:eastAsiaTheme="minorHAnsi" w:hAnsiTheme="minorHAnsi" w:cstheme="minorHAnsi"/>
          <w:bCs/>
          <w:color w:val="000000"/>
          <w:sz w:val="24"/>
          <w:szCs w:val="24"/>
        </w:rPr>
        <w:t xml:space="preserve">zagrożenia dla środowiska przyrodniczego </w:t>
      </w:r>
      <w:r w:rsidRPr="00BC0EDC">
        <w:rPr>
          <w:rFonts w:asciiTheme="minorHAnsi" w:eastAsiaTheme="minorHAnsi" w:hAnsiTheme="minorHAnsi" w:cstheme="minorHAnsi"/>
          <w:color w:val="000000"/>
          <w:sz w:val="24"/>
          <w:szCs w:val="24"/>
        </w:rPr>
        <w:t>wynikające</w:t>
      </w:r>
      <w:r>
        <w:rPr>
          <w:rFonts w:asciiTheme="minorHAnsi" w:eastAsiaTheme="minorHAnsi" w:hAnsiTheme="minorHAnsi" w:cstheme="minorHAnsi"/>
          <w:color w:val="000000"/>
          <w:sz w:val="24"/>
          <w:szCs w:val="24"/>
        </w:rPr>
        <w:t xml:space="preserve"> z </w:t>
      </w:r>
      <w:r w:rsidRPr="00BC0EDC">
        <w:rPr>
          <w:rFonts w:asciiTheme="minorHAnsi" w:eastAsiaTheme="minorHAnsi" w:hAnsiTheme="minorHAnsi" w:cstheme="minorHAnsi"/>
          <w:color w:val="000000"/>
          <w:sz w:val="24"/>
          <w:szCs w:val="24"/>
        </w:rPr>
        <w:t xml:space="preserve">niewłaściwych zachowań ludzi;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 podejmuje działania na rzecz </w:t>
      </w:r>
      <w:r w:rsidRPr="00BC0EDC">
        <w:rPr>
          <w:rFonts w:asciiTheme="minorHAnsi" w:eastAsiaTheme="minorHAnsi" w:hAnsiTheme="minorHAnsi" w:cstheme="minorHAnsi"/>
          <w:bCs/>
          <w:color w:val="000000"/>
          <w:sz w:val="24"/>
          <w:szCs w:val="24"/>
        </w:rPr>
        <w:t>ochrony przyrody</w:t>
      </w:r>
      <w:r>
        <w:rPr>
          <w:rFonts w:asciiTheme="minorHAnsi" w:eastAsiaTheme="minorHAnsi" w:hAnsiTheme="minorHAnsi" w:cstheme="minorHAnsi"/>
          <w:bCs/>
          <w:color w:val="000000"/>
          <w:sz w:val="24"/>
          <w:szCs w:val="24"/>
        </w:rPr>
        <w:t xml:space="preserve"> w </w:t>
      </w:r>
      <w:r w:rsidRPr="00BC0EDC">
        <w:rPr>
          <w:rFonts w:asciiTheme="minorHAnsi" w:eastAsiaTheme="minorHAnsi" w:hAnsiTheme="minorHAnsi" w:cstheme="minorHAnsi"/>
          <w:color w:val="000000"/>
          <w:sz w:val="24"/>
          <w:szCs w:val="24"/>
        </w:rPr>
        <w:t>najbliższym otoczeniu</w:t>
      </w:r>
      <w:r w:rsidRPr="00BC0EDC">
        <w:rPr>
          <w:rFonts w:ascii="Arial" w:eastAsiaTheme="minorHAnsi" w:hAnsi="Arial" w:cs="Arial"/>
          <w:color w:val="000000"/>
          <w:sz w:val="23"/>
          <w:szCs w:val="23"/>
        </w:rPr>
        <w:t xml:space="preserve">. </w:t>
      </w:r>
    </w:p>
    <w:p w:rsidR="00E32417" w:rsidRPr="00BC0EDC" w:rsidRDefault="00E32417" w:rsidP="00996FBF">
      <w:pPr>
        <w:autoSpaceDE w:val="0"/>
        <w:autoSpaceDN w:val="0"/>
        <w:adjustRightInd w:val="0"/>
        <w:spacing w:after="0" w:line="360" w:lineRule="auto"/>
        <w:jc w:val="both"/>
        <w:rPr>
          <w:rFonts w:eastAsiaTheme="minorHAnsi" w:cs="Calibri"/>
          <w:b/>
          <w:color w:val="000000"/>
          <w:sz w:val="24"/>
          <w:szCs w:val="24"/>
        </w:rPr>
      </w:pPr>
      <w:r w:rsidRPr="00BC0EDC">
        <w:rPr>
          <w:rFonts w:eastAsiaTheme="minorHAnsi" w:cs="Calibri"/>
          <w:b/>
          <w:bCs/>
          <w:color w:val="000000"/>
          <w:sz w:val="24"/>
          <w:szCs w:val="24"/>
        </w:rPr>
        <w:t xml:space="preserve">Postawy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Uczeń: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 </w:t>
      </w:r>
      <w:r w:rsidRPr="00BC0EDC">
        <w:rPr>
          <w:rFonts w:eastAsiaTheme="minorHAnsi" w:cs="Calibri"/>
          <w:bCs/>
          <w:color w:val="000000"/>
          <w:sz w:val="24"/>
          <w:szCs w:val="24"/>
        </w:rPr>
        <w:t>szanuje otoczenie przyrodnicze</w:t>
      </w:r>
      <w:r>
        <w:rPr>
          <w:rFonts w:eastAsiaTheme="minorHAnsi" w:cs="Calibri"/>
          <w:bCs/>
          <w:color w:val="000000"/>
          <w:sz w:val="24"/>
          <w:szCs w:val="24"/>
        </w:rPr>
        <w:t xml:space="preserve"> i </w:t>
      </w:r>
      <w:r w:rsidRPr="00BC0EDC">
        <w:rPr>
          <w:rFonts w:eastAsiaTheme="minorHAnsi" w:cs="Calibri"/>
          <w:color w:val="000000"/>
          <w:sz w:val="24"/>
          <w:szCs w:val="24"/>
        </w:rPr>
        <w:t>świadomie identyfikuje się</w:t>
      </w:r>
      <w:r>
        <w:rPr>
          <w:rFonts w:eastAsiaTheme="minorHAnsi" w:cs="Calibri"/>
          <w:color w:val="000000"/>
          <w:sz w:val="24"/>
          <w:szCs w:val="24"/>
        </w:rPr>
        <w:t xml:space="preserve"> z </w:t>
      </w:r>
      <w:r w:rsidRPr="00BC0EDC">
        <w:rPr>
          <w:rFonts w:eastAsiaTheme="minorHAnsi" w:cs="Calibri"/>
          <w:color w:val="000000"/>
          <w:sz w:val="24"/>
          <w:szCs w:val="24"/>
        </w:rPr>
        <w:t xml:space="preserve">przyrodą;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przestrzega podstawowych </w:t>
      </w:r>
      <w:r w:rsidRPr="00BC0EDC">
        <w:rPr>
          <w:rFonts w:eastAsiaTheme="minorHAnsi" w:cs="Calibri"/>
          <w:bCs/>
          <w:color w:val="000000"/>
          <w:sz w:val="24"/>
          <w:szCs w:val="24"/>
        </w:rPr>
        <w:t>zasad higieny</w:t>
      </w:r>
      <w:r>
        <w:rPr>
          <w:rFonts w:eastAsiaTheme="minorHAnsi" w:cs="Calibri"/>
          <w:bCs/>
          <w:color w:val="000000"/>
          <w:sz w:val="24"/>
          <w:szCs w:val="24"/>
        </w:rPr>
        <w:t xml:space="preserve"> i </w:t>
      </w:r>
      <w:r w:rsidRPr="00BC0EDC">
        <w:rPr>
          <w:rFonts w:eastAsiaTheme="minorHAnsi" w:cs="Calibri"/>
          <w:bCs/>
          <w:color w:val="000000"/>
          <w:sz w:val="24"/>
          <w:szCs w:val="24"/>
        </w:rPr>
        <w:t>bezpieczeństwa</w:t>
      </w:r>
      <w:r w:rsidRPr="00BC0EDC">
        <w:rPr>
          <w:rFonts w:eastAsiaTheme="minorHAnsi" w:cs="Calibr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poszerza swoje </w:t>
      </w:r>
      <w:r w:rsidRPr="00BC0EDC">
        <w:rPr>
          <w:rFonts w:eastAsiaTheme="minorHAnsi" w:cs="Calibri"/>
          <w:bCs/>
          <w:color w:val="000000"/>
          <w:sz w:val="24"/>
          <w:szCs w:val="24"/>
        </w:rPr>
        <w:t>zainteresowania matematyczno-przyrodnicze</w:t>
      </w:r>
      <w:r w:rsidRPr="00BC0EDC">
        <w:rPr>
          <w:rFonts w:eastAsiaTheme="minorHAnsi" w:cs="Calibri"/>
          <w:color w:val="000000"/>
          <w:sz w:val="24"/>
          <w:szCs w:val="24"/>
        </w:rPr>
        <w:t xml:space="preserve">;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 </w:t>
      </w:r>
      <w:r w:rsidRPr="00BC0EDC">
        <w:rPr>
          <w:rFonts w:eastAsiaTheme="minorHAnsi" w:cs="Calibri"/>
          <w:bCs/>
          <w:color w:val="000000"/>
          <w:sz w:val="24"/>
          <w:szCs w:val="24"/>
        </w:rPr>
        <w:t>samodzielnie</w:t>
      </w:r>
      <w:r>
        <w:rPr>
          <w:rFonts w:eastAsiaTheme="minorHAnsi" w:cs="Calibri"/>
          <w:bCs/>
          <w:color w:val="000000"/>
          <w:sz w:val="24"/>
          <w:szCs w:val="24"/>
        </w:rPr>
        <w:t xml:space="preserve"> i </w:t>
      </w:r>
      <w:r w:rsidRPr="00BC0EDC">
        <w:rPr>
          <w:rFonts w:eastAsiaTheme="minorHAnsi" w:cs="Calibri"/>
          <w:bCs/>
          <w:color w:val="000000"/>
          <w:sz w:val="24"/>
          <w:szCs w:val="24"/>
        </w:rPr>
        <w:t xml:space="preserve">krytycznie </w:t>
      </w:r>
      <w:r w:rsidRPr="00BC0EDC">
        <w:rPr>
          <w:rFonts w:eastAsiaTheme="minorHAnsi" w:cs="Calibri"/>
          <w:color w:val="000000"/>
          <w:sz w:val="24"/>
          <w:szCs w:val="24"/>
        </w:rPr>
        <w:t xml:space="preserve">podchodzi do rozwiązywanego problemu;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color w:val="000000"/>
          <w:sz w:val="24"/>
          <w:szCs w:val="24"/>
        </w:rPr>
        <w:t xml:space="preserve">refleksyjnie </w:t>
      </w:r>
      <w:r w:rsidRPr="00BC0EDC">
        <w:rPr>
          <w:rFonts w:eastAsiaTheme="minorHAnsi" w:cs="Calibri"/>
          <w:bCs/>
          <w:color w:val="000000"/>
          <w:sz w:val="24"/>
          <w:szCs w:val="24"/>
        </w:rPr>
        <w:t>zbiera, koduje</w:t>
      </w:r>
      <w:r>
        <w:rPr>
          <w:rFonts w:eastAsiaTheme="minorHAnsi" w:cs="Calibri"/>
          <w:bCs/>
          <w:color w:val="000000"/>
          <w:sz w:val="24"/>
          <w:szCs w:val="24"/>
        </w:rPr>
        <w:t xml:space="preserve"> i </w:t>
      </w:r>
      <w:r w:rsidRPr="00BC0EDC">
        <w:rPr>
          <w:rFonts w:eastAsiaTheme="minorHAnsi" w:cs="Calibri"/>
          <w:bCs/>
          <w:color w:val="000000"/>
          <w:sz w:val="24"/>
          <w:szCs w:val="24"/>
        </w:rPr>
        <w:t xml:space="preserve">analizuje </w:t>
      </w:r>
      <w:r w:rsidRPr="00BC0EDC">
        <w:rPr>
          <w:rFonts w:eastAsiaTheme="minorHAnsi" w:cs="Calibri"/>
          <w:color w:val="000000"/>
          <w:sz w:val="24"/>
          <w:szCs w:val="24"/>
        </w:rPr>
        <w:t xml:space="preserve">dane matematyczno-przyrodnicze; </w:t>
      </w:r>
    </w:p>
    <w:p w:rsidR="00E32417" w:rsidRDefault="00E32417" w:rsidP="00996FBF">
      <w:pPr>
        <w:autoSpaceDE w:val="0"/>
        <w:autoSpaceDN w:val="0"/>
        <w:adjustRightInd w:val="0"/>
        <w:spacing w:after="0" w:line="360" w:lineRule="auto"/>
        <w:jc w:val="both"/>
        <w:rPr>
          <w:rFonts w:eastAsiaTheme="minorHAnsi" w:cs="Calibri"/>
          <w:color w:val="000000"/>
          <w:sz w:val="24"/>
          <w:szCs w:val="24"/>
        </w:rPr>
      </w:pPr>
      <w:r w:rsidRPr="00BC0EDC">
        <w:rPr>
          <w:rFonts w:eastAsiaTheme="minorHAnsi" w:cs="Calibri"/>
          <w:bCs/>
          <w:color w:val="000000"/>
          <w:sz w:val="24"/>
          <w:szCs w:val="24"/>
        </w:rPr>
        <w:t>pozytywnie</w:t>
      </w:r>
      <w:r>
        <w:rPr>
          <w:rFonts w:eastAsiaTheme="minorHAnsi" w:cs="Calibri"/>
          <w:bCs/>
          <w:color w:val="000000"/>
          <w:sz w:val="24"/>
          <w:szCs w:val="24"/>
        </w:rPr>
        <w:t xml:space="preserve"> i </w:t>
      </w:r>
      <w:r w:rsidRPr="00BC0EDC">
        <w:rPr>
          <w:rFonts w:eastAsiaTheme="minorHAnsi" w:cs="Calibri"/>
          <w:bCs/>
          <w:color w:val="000000"/>
          <w:sz w:val="24"/>
          <w:szCs w:val="24"/>
        </w:rPr>
        <w:t xml:space="preserve">realistycznie </w:t>
      </w:r>
      <w:r w:rsidRPr="00BC0EDC">
        <w:rPr>
          <w:rFonts w:eastAsiaTheme="minorHAnsi" w:cs="Calibri"/>
          <w:color w:val="000000"/>
          <w:sz w:val="24"/>
          <w:szCs w:val="24"/>
        </w:rPr>
        <w:t>ocenia swoje działania</w:t>
      </w:r>
      <w:r>
        <w:rPr>
          <w:rFonts w:eastAsiaTheme="minorHAnsi" w:cs="Calibri"/>
          <w:color w:val="000000"/>
          <w:sz w:val="24"/>
          <w:szCs w:val="24"/>
        </w:rPr>
        <w:t xml:space="preserve"> w </w:t>
      </w:r>
      <w:r w:rsidRPr="00BC0EDC">
        <w:rPr>
          <w:rFonts w:eastAsiaTheme="minorHAnsi" w:cs="Calibri"/>
          <w:color w:val="000000"/>
          <w:sz w:val="24"/>
          <w:szCs w:val="24"/>
        </w:rPr>
        <w:t>obszarze kompetencji matematyczno-przyrodniczych</w:t>
      </w:r>
      <w:r>
        <w:rPr>
          <w:rFonts w:eastAsiaTheme="minorHAnsi" w:cs="Calibri"/>
          <w:color w:val="000000"/>
          <w:sz w:val="24"/>
          <w:szCs w:val="24"/>
        </w:rPr>
        <w:t xml:space="preserve"> i </w:t>
      </w:r>
      <w:r w:rsidRPr="00BC0EDC">
        <w:rPr>
          <w:rFonts w:eastAsiaTheme="minorHAnsi" w:cs="Calibri"/>
          <w:color w:val="000000"/>
          <w:sz w:val="24"/>
          <w:szCs w:val="24"/>
        </w:rPr>
        <w:t xml:space="preserve">bierze odpowiedzialność za ich bezpośrednie skutki. </w:t>
      </w:r>
    </w:p>
    <w:p w:rsidR="00E32417" w:rsidRPr="00BC0EDC" w:rsidRDefault="00E32417" w:rsidP="00996FBF">
      <w:pPr>
        <w:autoSpaceDE w:val="0"/>
        <w:autoSpaceDN w:val="0"/>
        <w:adjustRightInd w:val="0"/>
        <w:spacing w:after="0" w:line="24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b/>
          <w:bCs/>
          <w:color w:val="000000"/>
          <w:sz w:val="24"/>
          <w:szCs w:val="24"/>
        </w:rPr>
        <w:t xml:space="preserve">Profil kompetencyjny nauczyciela </w:t>
      </w:r>
    </w:p>
    <w:p w:rsidR="00E32417" w:rsidRDefault="00E32417" w:rsidP="00996FBF">
      <w:pPr>
        <w:autoSpaceDE w:val="0"/>
        <w:autoSpaceDN w:val="0"/>
        <w:adjustRightInd w:val="0"/>
        <w:spacing w:after="0" w:line="240" w:lineRule="auto"/>
        <w:jc w:val="both"/>
        <w:rPr>
          <w:rFonts w:asciiTheme="minorHAnsi" w:eastAsiaTheme="minorHAnsi" w:hAnsiTheme="minorHAnsi" w:cstheme="minorHAnsi"/>
          <w:b/>
          <w:bCs/>
          <w:color w:val="000000"/>
          <w:sz w:val="24"/>
          <w:szCs w:val="24"/>
        </w:rPr>
      </w:pPr>
    </w:p>
    <w:p w:rsidR="00E32417" w:rsidRPr="00BC0EDC" w:rsidRDefault="00E32417" w:rsidP="00996FBF">
      <w:pPr>
        <w:autoSpaceDE w:val="0"/>
        <w:autoSpaceDN w:val="0"/>
        <w:adjustRightInd w:val="0"/>
        <w:spacing w:after="0" w:line="24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b/>
          <w:bCs/>
          <w:color w:val="000000"/>
          <w:sz w:val="24"/>
          <w:szCs w:val="24"/>
        </w:rPr>
        <w:t xml:space="preserve">Wiedza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Nauczyciel: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rozumie </w:t>
      </w:r>
      <w:r w:rsidRPr="00BC0EDC">
        <w:rPr>
          <w:rFonts w:asciiTheme="minorHAnsi" w:eastAsiaTheme="minorHAnsi" w:hAnsiTheme="minorHAnsi" w:cstheme="minorHAnsi"/>
          <w:bCs/>
          <w:color w:val="000000"/>
          <w:sz w:val="24"/>
          <w:szCs w:val="24"/>
        </w:rPr>
        <w:t xml:space="preserve">ideę kompetencji matematyczno-przyrodniczych </w:t>
      </w:r>
      <w:r w:rsidRPr="00BC0EDC">
        <w:rPr>
          <w:rFonts w:asciiTheme="minorHAnsi" w:eastAsiaTheme="minorHAnsi" w:hAnsiTheme="minorHAnsi" w:cstheme="minorHAnsi"/>
          <w:color w:val="000000"/>
          <w:sz w:val="24"/>
          <w:szCs w:val="24"/>
        </w:rPr>
        <w:t>oraz konieczność ich kształtowania</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odniesieniu do funkcjonowania ucznia</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 xml:space="preserve">otaczającej go rzeczywistości; </w:t>
      </w:r>
    </w:p>
    <w:p w:rsidR="00E32417" w:rsidRPr="00BC0EDC"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wie, jaka </w:t>
      </w:r>
      <w:r w:rsidRPr="00BC0EDC">
        <w:rPr>
          <w:rFonts w:asciiTheme="minorHAnsi" w:eastAsiaTheme="minorHAnsi" w:hAnsiTheme="minorHAnsi" w:cstheme="minorHAnsi"/>
          <w:bCs/>
          <w:color w:val="000000"/>
          <w:sz w:val="24"/>
          <w:szCs w:val="24"/>
        </w:rPr>
        <w:t>wiedza, umiejętności</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 xml:space="preserve">postawy </w:t>
      </w:r>
      <w:r w:rsidRPr="00BC0EDC">
        <w:rPr>
          <w:rFonts w:asciiTheme="minorHAnsi" w:eastAsiaTheme="minorHAnsi" w:hAnsiTheme="minorHAnsi" w:cstheme="minorHAnsi"/>
          <w:color w:val="000000"/>
          <w:sz w:val="24"/>
          <w:szCs w:val="24"/>
        </w:rPr>
        <w:t>powiązane są</w:t>
      </w:r>
      <w:r>
        <w:rPr>
          <w:rFonts w:asciiTheme="minorHAnsi" w:eastAsiaTheme="minorHAnsi" w:hAnsiTheme="minorHAnsi" w:cstheme="minorHAnsi"/>
          <w:color w:val="000000"/>
          <w:sz w:val="24"/>
          <w:szCs w:val="24"/>
        </w:rPr>
        <w:t xml:space="preserve"> z </w:t>
      </w:r>
      <w:r w:rsidRPr="00BC0EDC">
        <w:rPr>
          <w:rFonts w:asciiTheme="minorHAnsi" w:eastAsiaTheme="minorHAnsi" w:hAnsiTheme="minorHAnsi" w:cstheme="minorHAnsi"/>
          <w:color w:val="000000"/>
          <w:sz w:val="24"/>
          <w:szCs w:val="24"/>
        </w:rPr>
        <w:t xml:space="preserve">tymi kompetencjami; </w:t>
      </w:r>
    </w:p>
    <w:p w:rsidR="00E32417" w:rsidRPr="003610EE"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BC0EDC">
        <w:rPr>
          <w:rFonts w:asciiTheme="minorHAnsi" w:eastAsiaTheme="minorHAnsi" w:hAnsiTheme="minorHAnsi" w:cstheme="minorHAnsi"/>
          <w:color w:val="000000"/>
          <w:sz w:val="24"/>
          <w:szCs w:val="24"/>
        </w:rPr>
        <w:t xml:space="preserve">zna </w:t>
      </w:r>
      <w:r w:rsidRPr="00BC0EDC">
        <w:rPr>
          <w:rFonts w:asciiTheme="minorHAnsi" w:eastAsiaTheme="minorHAnsi" w:hAnsiTheme="minorHAnsi" w:cstheme="minorHAnsi"/>
          <w:bCs/>
          <w:color w:val="000000"/>
          <w:sz w:val="24"/>
          <w:szCs w:val="24"/>
        </w:rPr>
        <w:t>wpływ zmian fizycznych, psychicznych</w:t>
      </w:r>
      <w:r>
        <w:rPr>
          <w:rFonts w:asciiTheme="minorHAnsi" w:eastAsiaTheme="minorHAnsi" w:hAnsiTheme="minorHAnsi" w:cstheme="minorHAnsi"/>
          <w:bCs/>
          <w:color w:val="000000"/>
          <w:sz w:val="24"/>
          <w:szCs w:val="24"/>
        </w:rPr>
        <w:t xml:space="preserve"> i </w:t>
      </w:r>
      <w:r w:rsidRPr="00BC0EDC">
        <w:rPr>
          <w:rFonts w:asciiTheme="minorHAnsi" w:eastAsiaTheme="minorHAnsi" w:hAnsiTheme="minorHAnsi" w:cstheme="minorHAnsi"/>
          <w:bCs/>
          <w:color w:val="000000"/>
          <w:sz w:val="24"/>
          <w:szCs w:val="24"/>
        </w:rPr>
        <w:t xml:space="preserve">intelektualnych </w:t>
      </w:r>
      <w:r w:rsidRPr="00BC0EDC">
        <w:rPr>
          <w:rFonts w:asciiTheme="minorHAnsi" w:eastAsiaTheme="minorHAnsi" w:hAnsiTheme="minorHAnsi" w:cstheme="minorHAnsi"/>
          <w:color w:val="000000"/>
          <w:sz w:val="24"/>
          <w:szCs w:val="24"/>
        </w:rPr>
        <w:t>pojawiających się</w:t>
      </w:r>
      <w:r>
        <w:rPr>
          <w:rFonts w:asciiTheme="minorHAnsi" w:eastAsiaTheme="minorHAnsi" w:hAnsiTheme="minorHAnsi" w:cstheme="minorHAnsi"/>
          <w:color w:val="000000"/>
          <w:sz w:val="24"/>
          <w:szCs w:val="24"/>
        </w:rPr>
        <w:t xml:space="preserve"> w </w:t>
      </w:r>
      <w:r w:rsidRPr="00BC0EDC">
        <w:rPr>
          <w:rFonts w:asciiTheme="minorHAnsi" w:eastAsiaTheme="minorHAnsi" w:hAnsiTheme="minorHAnsi" w:cstheme="minorHAnsi"/>
          <w:color w:val="000000"/>
          <w:sz w:val="24"/>
          <w:szCs w:val="24"/>
        </w:rPr>
        <w:t xml:space="preserve">obszarach funkcjonowania dziecka na sposoby kształtowania umiejętności matematyczno-przyrodniczych;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rozumie specyfikę pracy</w:t>
      </w:r>
      <w:r>
        <w:rPr>
          <w:rFonts w:asciiTheme="minorHAnsi" w:eastAsiaTheme="minorHAnsi" w:hAnsiTheme="minorHAnsi" w:cstheme="minorHAnsi"/>
          <w:color w:val="000000"/>
          <w:sz w:val="24"/>
          <w:szCs w:val="24"/>
        </w:rPr>
        <w:t xml:space="preserve"> z </w:t>
      </w:r>
      <w:r w:rsidRPr="001B326A">
        <w:rPr>
          <w:rFonts w:asciiTheme="minorHAnsi" w:eastAsiaTheme="minorHAnsi" w:hAnsiTheme="minorHAnsi" w:cstheme="minorHAnsi"/>
          <w:color w:val="000000"/>
          <w:sz w:val="24"/>
          <w:szCs w:val="24"/>
        </w:rPr>
        <w:t>dziećmi</w:t>
      </w:r>
      <w:r>
        <w:rPr>
          <w:rFonts w:asciiTheme="minorHAnsi" w:eastAsiaTheme="minorHAnsi" w:hAnsiTheme="minorHAnsi" w:cstheme="minorHAnsi"/>
          <w:color w:val="000000"/>
          <w:sz w:val="24"/>
          <w:szCs w:val="24"/>
        </w:rPr>
        <w:t xml:space="preserve"> o </w:t>
      </w:r>
      <w:r w:rsidRPr="001B326A">
        <w:rPr>
          <w:rFonts w:asciiTheme="minorHAnsi" w:eastAsiaTheme="minorHAnsi" w:hAnsiTheme="minorHAnsi" w:cstheme="minorHAnsi"/>
          <w:bCs/>
          <w:color w:val="000000"/>
          <w:sz w:val="24"/>
          <w:szCs w:val="24"/>
        </w:rPr>
        <w:t>specjalnych</w:t>
      </w:r>
      <w:r>
        <w:rPr>
          <w:rFonts w:asciiTheme="minorHAnsi" w:eastAsiaTheme="minorHAnsi" w:hAnsiTheme="minorHAnsi" w:cstheme="minorHAnsi"/>
          <w:bCs/>
          <w:color w:val="000000"/>
          <w:sz w:val="24"/>
          <w:szCs w:val="24"/>
        </w:rPr>
        <w:t xml:space="preserve"> i </w:t>
      </w:r>
      <w:r w:rsidRPr="001B326A">
        <w:rPr>
          <w:rFonts w:asciiTheme="minorHAnsi" w:eastAsiaTheme="minorHAnsi" w:hAnsiTheme="minorHAnsi" w:cstheme="minorHAnsi"/>
          <w:bCs/>
          <w:color w:val="000000"/>
          <w:sz w:val="24"/>
          <w:szCs w:val="24"/>
        </w:rPr>
        <w:t xml:space="preserve">specyficznych potrzebach edukacyjnych </w:t>
      </w:r>
      <w:r w:rsidRPr="001B326A">
        <w:rPr>
          <w:rFonts w:asciiTheme="minorHAnsi" w:eastAsiaTheme="minorHAnsi" w:hAnsiTheme="minorHAnsi" w:cstheme="minorHAnsi"/>
          <w:color w:val="000000"/>
          <w:sz w:val="24"/>
          <w:szCs w:val="24"/>
        </w:rPr>
        <w:t>oraz rozumie potrzebę indywidualizacji pracy</w:t>
      </w:r>
      <w:r>
        <w:rPr>
          <w:rFonts w:asciiTheme="minorHAnsi" w:eastAsiaTheme="minorHAnsi" w:hAnsiTheme="minorHAnsi" w:cstheme="minorHAnsi"/>
          <w:color w:val="000000"/>
          <w:sz w:val="24"/>
          <w:szCs w:val="24"/>
        </w:rPr>
        <w:t xml:space="preserve"> z </w:t>
      </w:r>
      <w:r w:rsidRPr="001B326A">
        <w:rPr>
          <w:rFonts w:asciiTheme="minorHAnsi" w:eastAsiaTheme="minorHAnsi" w:hAnsiTheme="minorHAnsi" w:cstheme="minorHAnsi"/>
          <w:color w:val="000000"/>
          <w:sz w:val="24"/>
          <w:szCs w:val="24"/>
        </w:rPr>
        <w:t xml:space="preserve">uczniami;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wskazuje przykładowe </w:t>
      </w:r>
      <w:r w:rsidRPr="001B326A">
        <w:rPr>
          <w:rFonts w:asciiTheme="minorHAnsi" w:eastAsiaTheme="minorHAnsi" w:hAnsiTheme="minorHAnsi" w:cstheme="minorHAnsi"/>
          <w:bCs/>
          <w:color w:val="000000"/>
          <w:sz w:val="24"/>
          <w:szCs w:val="24"/>
        </w:rPr>
        <w:t>strategie</w:t>
      </w:r>
      <w:r>
        <w:rPr>
          <w:rFonts w:asciiTheme="minorHAnsi" w:eastAsiaTheme="minorHAnsi" w:hAnsiTheme="minorHAnsi" w:cstheme="minorHAnsi"/>
          <w:bCs/>
          <w:color w:val="000000"/>
          <w:sz w:val="24"/>
          <w:szCs w:val="24"/>
        </w:rPr>
        <w:t xml:space="preserve"> i </w:t>
      </w:r>
      <w:r w:rsidRPr="001B326A">
        <w:rPr>
          <w:rFonts w:asciiTheme="minorHAnsi" w:eastAsiaTheme="minorHAnsi" w:hAnsiTheme="minorHAnsi" w:cstheme="minorHAnsi"/>
          <w:bCs/>
          <w:color w:val="000000"/>
          <w:sz w:val="24"/>
          <w:szCs w:val="24"/>
        </w:rPr>
        <w:t xml:space="preserve">formy nauczania/uczenia </w:t>
      </w:r>
      <w:r w:rsidRPr="001B326A">
        <w:rPr>
          <w:rFonts w:asciiTheme="minorHAnsi" w:eastAsiaTheme="minorHAnsi" w:hAnsiTheme="minorHAnsi" w:cstheme="minorHAnsi"/>
          <w:color w:val="000000"/>
          <w:sz w:val="24"/>
          <w:szCs w:val="24"/>
        </w:rPr>
        <w:t>się oparte na pracy zespołowej</w:t>
      </w:r>
      <w:r>
        <w:rPr>
          <w:rFonts w:asciiTheme="minorHAnsi" w:eastAsiaTheme="minorHAnsi" w:hAnsiTheme="minorHAnsi" w:cstheme="minorHAnsi"/>
          <w:color w:val="000000"/>
          <w:sz w:val="24"/>
          <w:szCs w:val="24"/>
        </w:rPr>
        <w:t xml:space="preserve"> i </w:t>
      </w:r>
      <w:r w:rsidRPr="001B326A">
        <w:rPr>
          <w:rFonts w:asciiTheme="minorHAnsi" w:eastAsiaTheme="minorHAnsi" w:hAnsiTheme="minorHAnsi" w:cstheme="minorHAnsi"/>
          <w:color w:val="000000"/>
          <w:sz w:val="24"/>
          <w:szCs w:val="24"/>
        </w:rPr>
        <w:t xml:space="preserve">indywidualnej sprzyjające kształtowaniu kompetencji matematyczno-przyrodniczych uczniów;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 zna sposoby </w:t>
      </w:r>
      <w:r w:rsidRPr="001B326A">
        <w:rPr>
          <w:rFonts w:asciiTheme="minorHAnsi" w:eastAsiaTheme="minorHAnsi" w:hAnsiTheme="minorHAnsi" w:cstheme="minorHAnsi"/>
          <w:bCs/>
          <w:color w:val="000000"/>
          <w:sz w:val="24"/>
          <w:szCs w:val="24"/>
        </w:rPr>
        <w:t>wykorzystania wybranych strategii</w:t>
      </w:r>
      <w:r>
        <w:rPr>
          <w:rFonts w:asciiTheme="minorHAnsi" w:eastAsiaTheme="minorHAnsi" w:hAnsiTheme="minorHAnsi" w:cstheme="minorHAnsi"/>
          <w:bCs/>
          <w:color w:val="000000"/>
          <w:sz w:val="24"/>
          <w:szCs w:val="24"/>
        </w:rPr>
        <w:t xml:space="preserve"> i </w:t>
      </w:r>
      <w:r w:rsidRPr="001B326A">
        <w:rPr>
          <w:rFonts w:asciiTheme="minorHAnsi" w:eastAsiaTheme="minorHAnsi" w:hAnsiTheme="minorHAnsi" w:cstheme="minorHAnsi"/>
          <w:bCs/>
          <w:color w:val="000000"/>
          <w:sz w:val="24"/>
          <w:szCs w:val="24"/>
        </w:rPr>
        <w:t>form pracy</w:t>
      </w:r>
      <w:r>
        <w:rPr>
          <w:rFonts w:asciiTheme="minorHAnsi" w:eastAsiaTheme="minorHAnsi" w:hAnsiTheme="minorHAnsi" w:cstheme="minorHAnsi"/>
          <w:bCs/>
          <w:color w:val="000000"/>
          <w:sz w:val="24"/>
          <w:szCs w:val="24"/>
        </w:rPr>
        <w:t xml:space="preserve"> w </w:t>
      </w:r>
      <w:r w:rsidRPr="001B326A">
        <w:rPr>
          <w:rFonts w:asciiTheme="minorHAnsi" w:eastAsiaTheme="minorHAnsi" w:hAnsiTheme="minorHAnsi" w:cstheme="minorHAnsi"/>
          <w:color w:val="000000"/>
          <w:sz w:val="24"/>
          <w:szCs w:val="24"/>
        </w:rPr>
        <w:t xml:space="preserve">rozwoju tych kompetencji;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zna najważniejsze </w:t>
      </w:r>
      <w:r w:rsidRPr="001B326A">
        <w:rPr>
          <w:rFonts w:asciiTheme="minorHAnsi" w:eastAsiaTheme="minorHAnsi" w:hAnsiTheme="minorHAnsi" w:cstheme="minorHAnsi"/>
          <w:bCs/>
          <w:color w:val="000000"/>
          <w:sz w:val="24"/>
          <w:szCs w:val="24"/>
        </w:rPr>
        <w:t>aspekty projektowania</w:t>
      </w:r>
      <w:r>
        <w:rPr>
          <w:rFonts w:asciiTheme="minorHAnsi" w:eastAsiaTheme="minorHAnsi" w:hAnsiTheme="minorHAnsi" w:cstheme="minorHAnsi"/>
          <w:bCs/>
          <w:color w:val="000000"/>
          <w:sz w:val="24"/>
          <w:szCs w:val="24"/>
        </w:rPr>
        <w:t xml:space="preserve"> i </w:t>
      </w:r>
      <w:r w:rsidRPr="001B326A">
        <w:rPr>
          <w:rFonts w:asciiTheme="minorHAnsi" w:eastAsiaTheme="minorHAnsi" w:hAnsiTheme="minorHAnsi" w:cstheme="minorHAnsi"/>
          <w:bCs/>
          <w:color w:val="000000"/>
          <w:sz w:val="24"/>
          <w:szCs w:val="24"/>
        </w:rPr>
        <w:t>prowadzenia zajęć lekcyjnych</w:t>
      </w:r>
      <w:r>
        <w:rPr>
          <w:rFonts w:asciiTheme="minorHAnsi" w:eastAsiaTheme="minorHAnsi" w:hAnsiTheme="minorHAnsi" w:cstheme="minorHAnsi"/>
          <w:bCs/>
          <w:color w:val="000000"/>
          <w:sz w:val="24"/>
          <w:szCs w:val="24"/>
        </w:rPr>
        <w:t xml:space="preserve"> i </w:t>
      </w:r>
      <w:r w:rsidRPr="001B326A">
        <w:rPr>
          <w:rFonts w:asciiTheme="minorHAnsi" w:eastAsiaTheme="minorHAnsi" w:hAnsiTheme="minorHAnsi" w:cstheme="minorHAnsi"/>
          <w:bCs/>
          <w:color w:val="000000"/>
          <w:sz w:val="24"/>
          <w:szCs w:val="24"/>
        </w:rPr>
        <w:t xml:space="preserve">pozalekcyjnych </w:t>
      </w:r>
      <w:r w:rsidRPr="001B326A">
        <w:rPr>
          <w:rFonts w:asciiTheme="minorHAnsi" w:eastAsiaTheme="minorHAnsi" w:hAnsiTheme="minorHAnsi" w:cstheme="minorHAnsi"/>
          <w:color w:val="000000"/>
          <w:sz w:val="24"/>
          <w:szCs w:val="24"/>
        </w:rPr>
        <w:t xml:space="preserve">służących rozwijaniu kompetencji matematyczno-przyrodniczych na I etapie edukacyjnym;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 wskazuje przykłady </w:t>
      </w:r>
      <w:r w:rsidRPr="001B326A">
        <w:rPr>
          <w:rFonts w:asciiTheme="minorHAnsi" w:eastAsiaTheme="minorHAnsi" w:hAnsiTheme="minorHAnsi" w:cstheme="minorHAnsi"/>
          <w:bCs/>
          <w:color w:val="000000"/>
          <w:sz w:val="24"/>
          <w:szCs w:val="24"/>
        </w:rPr>
        <w:t>innowacji</w:t>
      </w:r>
      <w:r>
        <w:rPr>
          <w:rFonts w:asciiTheme="minorHAnsi" w:eastAsiaTheme="minorHAnsi" w:hAnsiTheme="minorHAnsi" w:cstheme="minorHAnsi"/>
          <w:bCs/>
          <w:color w:val="000000"/>
          <w:sz w:val="24"/>
          <w:szCs w:val="24"/>
        </w:rPr>
        <w:t xml:space="preserve"> i </w:t>
      </w:r>
      <w:r w:rsidRPr="001B326A">
        <w:rPr>
          <w:rFonts w:asciiTheme="minorHAnsi" w:eastAsiaTheme="minorHAnsi" w:hAnsiTheme="minorHAnsi" w:cstheme="minorHAnsi"/>
          <w:bCs/>
          <w:color w:val="000000"/>
          <w:sz w:val="24"/>
          <w:szCs w:val="24"/>
        </w:rPr>
        <w:t>eksperymentów pedagogicznych</w:t>
      </w:r>
      <w:r>
        <w:rPr>
          <w:rFonts w:asciiTheme="minorHAnsi" w:eastAsiaTheme="minorHAnsi" w:hAnsiTheme="minorHAnsi" w:cstheme="minorHAnsi"/>
          <w:bCs/>
          <w:color w:val="000000"/>
          <w:sz w:val="24"/>
          <w:szCs w:val="24"/>
        </w:rPr>
        <w:t xml:space="preserve"> w </w:t>
      </w:r>
      <w:r w:rsidRPr="001B326A">
        <w:rPr>
          <w:rFonts w:asciiTheme="minorHAnsi" w:eastAsiaTheme="minorHAnsi" w:hAnsiTheme="minorHAnsi" w:cstheme="minorHAnsi"/>
          <w:color w:val="000000"/>
          <w:sz w:val="24"/>
          <w:szCs w:val="24"/>
        </w:rPr>
        <w:t>zakresie nauk matematyczno-przyrodniczych oraz potrafi określić ich przydatność</w:t>
      </w:r>
      <w:r>
        <w:rPr>
          <w:rFonts w:asciiTheme="minorHAnsi" w:eastAsiaTheme="minorHAnsi" w:hAnsiTheme="minorHAnsi" w:cstheme="minorHAnsi"/>
          <w:color w:val="000000"/>
          <w:sz w:val="24"/>
          <w:szCs w:val="24"/>
        </w:rPr>
        <w:t xml:space="preserve"> w </w:t>
      </w:r>
      <w:r w:rsidRPr="001B326A">
        <w:rPr>
          <w:rFonts w:asciiTheme="minorHAnsi" w:eastAsiaTheme="minorHAnsi" w:hAnsiTheme="minorHAnsi" w:cstheme="minorHAnsi"/>
          <w:color w:val="000000"/>
          <w:sz w:val="24"/>
          <w:szCs w:val="24"/>
        </w:rPr>
        <w:t xml:space="preserve">kształtowaniu kompetencji uczniów;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 zna </w:t>
      </w:r>
      <w:r w:rsidRPr="001B326A">
        <w:rPr>
          <w:rFonts w:asciiTheme="minorHAnsi" w:eastAsiaTheme="minorHAnsi" w:hAnsiTheme="minorHAnsi" w:cstheme="minorHAnsi"/>
          <w:bCs/>
          <w:color w:val="000000"/>
          <w:sz w:val="24"/>
          <w:szCs w:val="24"/>
        </w:rPr>
        <w:t>zasady indywidualizacji nauczania</w:t>
      </w:r>
      <w:r>
        <w:rPr>
          <w:rFonts w:asciiTheme="minorHAnsi" w:eastAsiaTheme="minorHAnsi" w:hAnsiTheme="minorHAnsi" w:cstheme="minorHAnsi"/>
          <w:bCs/>
          <w:color w:val="000000"/>
          <w:sz w:val="24"/>
          <w:szCs w:val="24"/>
        </w:rPr>
        <w:t xml:space="preserve"> w </w:t>
      </w:r>
      <w:r w:rsidRPr="001B326A">
        <w:rPr>
          <w:rFonts w:asciiTheme="minorHAnsi" w:eastAsiaTheme="minorHAnsi" w:hAnsiTheme="minorHAnsi" w:cstheme="minorHAnsi"/>
          <w:color w:val="000000"/>
          <w:sz w:val="24"/>
          <w:szCs w:val="24"/>
        </w:rPr>
        <w:t xml:space="preserve">procesie rozwijania kompetencji matematyczno-przyrodniczych uczniów na I etapie edukacyjnym;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 wskazuje przykłady </w:t>
      </w:r>
      <w:r w:rsidRPr="001B326A">
        <w:rPr>
          <w:rFonts w:asciiTheme="minorHAnsi" w:eastAsiaTheme="minorHAnsi" w:hAnsiTheme="minorHAnsi" w:cstheme="minorHAnsi"/>
          <w:bCs/>
          <w:color w:val="000000"/>
          <w:sz w:val="24"/>
          <w:szCs w:val="24"/>
        </w:rPr>
        <w:t>środków dydaktycznych</w:t>
      </w:r>
      <w:r w:rsidRPr="001B326A">
        <w:rPr>
          <w:rFonts w:asciiTheme="minorHAnsi" w:eastAsiaTheme="minorHAnsi" w:hAnsiTheme="minorHAnsi" w:cstheme="minorHAnsi"/>
          <w:color w:val="000000"/>
          <w:sz w:val="24"/>
          <w:szCs w:val="24"/>
        </w:rPr>
        <w:t>,</w:t>
      </w:r>
      <w:r>
        <w:rPr>
          <w:rFonts w:asciiTheme="minorHAnsi" w:eastAsiaTheme="minorHAnsi" w:hAnsiTheme="minorHAnsi" w:cstheme="minorHAnsi"/>
          <w:color w:val="000000"/>
          <w:sz w:val="24"/>
          <w:szCs w:val="24"/>
        </w:rPr>
        <w:t xml:space="preserve"> w </w:t>
      </w:r>
      <w:r w:rsidRPr="001B326A">
        <w:rPr>
          <w:rFonts w:asciiTheme="minorHAnsi" w:eastAsiaTheme="minorHAnsi" w:hAnsiTheme="minorHAnsi" w:cstheme="minorHAnsi"/>
          <w:color w:val="000000"/>
          <w:sz w:val="24"/>
          <w:szCs w:val="24"/>
        </w:rPr>
        <w:t xml:space="preserve">tym narzędzi online, przeznaczonych do kształtowania kompetencji matematyczno-przyrodniczych uczniów;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 zna zasady konstruowania </w:t>
      </w:r>
      <w:r w:rsidRPr="001B326A">
        <w:rPr>
          <w:rFonts w:asciiTheme="minorHAnsi" w:eastAsiaTheme="minorHAnsi" w:hAnsiTheme="minorHAnsi" w:cstheme="minorHAnsi"/>
          <w:bCs/>
          <w:color w:val="000000"/>
          <w:sz w:val="24"/>
          <w:szCs w:val="24"/>
        </w:rPr>
        <w:t xml:space="preserve">sytuacji problemowych </w:t>
      </w:r>
      <w:r w:rsidRPr="001B326A">
        <w:rPr>
          <w:rFonts w:asciiTheme="minorHAnsi" w:eastAsiaTheme="minorHAnsi" w:hAnsiTheme="minorHAnsi" w:cstheme="minorHAnsi"/>
          <w:color w:val="000000"/>
          <w:sz w:val="24"/>
          <w:szCs w:val="24"/>
        </w:rPr>
        <w:t xml:space="preserve">rozwijających umiejętności matematyczno-przyrodnicze uczniów;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i rozumie potrzebę ciągłego </w:t>
      </w:r>
      <w:r w:rsidRPr="001B326A">
        <w:rPr>
          <w:rFonts w:asciiTheme="minorHAnsi" w:eastAsiaTheme="minorHAnsi" w:hAnsiTheme="minorHAnsi" w:cstheme="minorHAnsi"/>
          <w:bCs/>
          <w:color w:val="000000"/>
          <w:sz w:val="24"/>
          <w:szCs w:val="24"/>
        </w:rPr>
        <w:t xml:space="preserve">doskonalenia swojej wiedzy </w:t>
      </w:r>
      <w:r w:rsidRPr="001B326A">
        <w:rPr>
          <w:rFonts w:asciiTheme="minorHAnsi" w:eastAsiaTheme="minorHAnsi" w:hAnsiTheme="minorHAnsi" w:cstheme="minorHAnsi"/>
          <w:color w:val="000000"/>
          <w:sz w:val="24"/>
          <w:szCs w:val="24"/>
        </w:rPr>
        <w:t>matematyczno-przyrodniczej</w:t>
      </w:r>
      <w:r>
        <w:rPr>
          <w:rFonts w:asciiTheme="minorHAnsi" w:eastAsiaTheme="minorHAnsi" w:hAnsiTheme="minorHAnsi" w:cstheme="minorHAnsi"/>
          <w:color w:val="000000"/>
          <w:sz w:val="24"/>
          <w:szCs w:val="24"/>
        </w:rPr>
        <w:t xml:space="preserve"> i </w:t>
      </w:r>
      <w:r w:rsidRPr="001B326A">
        <w:rPr>
          <w:rFonts w:asciiTheme="minorHAnsi" w:eastAsiaTheme="minorHAnsi" w:hAnsiTheme="minorHAnsi" w:cstheme="minorHAnsi"/>
          <w:color w:val="000000"/>
          <w:sz w:val="24"/>
          <w:szCs w:val="24"/>
        </w:rPr>
        <w:t>sposobów jej wykorzystania</w:t>
      </w:r>
      <w:r>
        <w:rPr>
          <w:rFonts w:asciiTheme="minorHAnsi" w:eastAsiaTheme="minorHAnsi" w:hAnsiTheme="minorHAnsi" w:cstheme="minorHAnsi"/>
          <w:color w:val="000000"/>
          <w:sz w:val="24"/>
          <w:szCs w:val="24"/>
        </w:rPr>
        <w:t xml:space="preserve"> w </w:t>
      </w:r>
      <w:r w:rsidRPr="001B326A">
        <w:rPr>
          <w:rFonts w:asciiTheme="minorHAnsi" w:eastAsiaTheme="minorHAnsi" w:hAnsiTheme="minorHAnsi" w:cstheme="minorHAnsi"/>
          <w:color w:val="000000"/>
          <w:sz w:val="24"/>
          <w:szCs w:val="24"/>
        </w:rPr>
        <w:t xml:space="preserve">sytuacjach edukacyjnych;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 zna </w:t>
      </w:r>
      <w:r w:rsidRPr="001B326A">
        <w:rPr>
          <w:rFonts w:asciiTheme="minorHAnsi" w:eastAsiaTheme="minorHAnsi" w:hAnsiTheme="minorHAnsi" w:cstheme="minorHAnsi"/>
          <w:bCs/>
          <w:color w:val="000000"/>
          <w:sz w:val="24"/>
          <w:szCs w:val="24"/>
        </w:rPr>
        <w:t xml:space="preserve">aspekty prawne </w:t>
      </w:r>
      <w:r w:rsidRPr="001B326A">
        <w:rPr>
          <w:rFonts w:asciiTheme="minorHAnsi" w:eastAsiaTheme="minorHAnsi" w:hAnsiTheme="minorHAnsi" w:cstheme="minorHAnsi"/>
          <w:color w:val="000000"/>
          <w:sz w:val="24"/>
          <w:szCs w:val="24"/>
        </w:rPr>
        <w:t xml:space="preserve">kształtowania kompetencji matematyczno-przyrodniczych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b/>
          <w:bCs/>
          <w:color w:val="000000"/>
          <w:sz w:val="24"/>
          <w:szCs w:val="24"/>
        </w:rPr>
        <w:t xml:space="preserve">Umiejętności </w:t>
      </w:r>
    </w:p>
    <w:p w:rsidR="00E32417" w:rsidRPr="001B326A" w:rsidRDefault="00E32417" w:rsidP="00996FBF">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1B326A">
        <w:rPr>
          <w:rFonts w:asciiTheme="minorHAnsi" w:eastAsiaTheme="minorHAnsi" w:hAnsiTheme="minorHAnsi" w:cstheme="minorHAnsi"/>
          <w:color w:val="000000"/>
          <w:sz w:val="24"/>
          <w:szCs w:val="24"/>
        </w:rPr>
        <w:t xml:space="preserve">Nauczyciel: </w:t>
      </w:r>
    </w:p>
    <w:p w:rsidR="00E32417" w:rsidRPr="00F101F8" w:rsidRDefault="00E32417" w:rsidP="00B85B5F">
      <w:pPr>
        <w:pStyle w:val="Akapitzlist"/>
        <w:numPr>
          <w:ilvl w:val="0"/>
          <w:numId w:val="83"/>
        </w:num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F101F8">
        <w:rPr>
          <w:rFonts w:asciiTheme="minorHAnsi" w:eastAsiaTheme="minorHAnsi" w:hAnsiTheme="minorHAnsi" w:cstheme="minorHAnsi"/>
          <w:color w:val="000000"/>
          <w:sz w:val="24"/>
          <w:szCs w:val="24"/>
        </w:rPr>
        <w:t xml:space="preserve">kreatywnie ocenia </w:t>
      </w:r>
      <w:r w:rsidRPr="00F101F8">
        <w:rPr>
          <w:rFonts w:asciiTheme="minorHAnsi" w:eastAsiaTheme="minorHAnsi" w:hAnsiTheme="minorHAnsi" w:cstheme="minorHAnsi"/>
          <w:bCs/>
          <w:color w:val="000000"/>
          <w:sz w:val="24"/>
          <w:szCs w:val="24"/>
        </w:rPr>
        <w:t xml:space="preserve">przydatność danego programu nauczania </w:t>
      </w:r>
      <w:r w:rsidRPr="00F101F8">
        <w:rPr>
          <w:rFonts w:asciiTheme="minorHAnsi" w:eastAsiaTheme="minorHAnsi" w:hAnsiTheme="minorHAnsi" w:cstheme="minorHAnsi"/>
          <w:color w:val="000000"/>
          <w:sz w:val="24"/>
          <w:szCs w:val="24"/>
        </w:rPr>
        <w:t>pod kątem kształtowania umiejętności matematyczno-przyrodniczych uczniów,</w:t>
      </w:r>
      <w:r w:rsidR="00694851" w:rsidRPr="00F101F8">
        <w:rPr>
          <w:rFonts w:asciiTheme="minorHAnsi" w:eastAsiaTheme="minorHAnsi" w:hAnsiTheme="minorHAnsi" w:cstheme="minorHAnsi"/>
          <w:color w:val="000000"/>
          <w:sz w:val="24"/>
          <w:szCs w:val="24"/>
        </w:rPr>
        <w:t xml:space="preserve"> a </w:t>
      </w:r>
      <w:r w:rsidRPr="00F101F8">
        <w:rPr>
          <w:rFonts w:asciiTheme="minorHAnsi" w:eastAsiaTheme="minorHAnsi" w:hAnsiTheme="minorHAnsi" w:cstheme="minorHAnsi"/>
          <w:color w:val="000000"/>
          <w:sz w:val="24"/>
          <w:szCs w:val="24"/>
        </w:rPr>
        <w:t xml:space="preserve">w razie potrzeby twórczo go modyfikuje;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bCs/>
          <w:color w:val="000000"/>
          <w:sz w:val="24"/>
          <w:szCs w:val="24"/>
        </w:rPr>
        <w:t xml:space="preserve">określa rozwijający się potencjał </w:t>
      </w:r>
      <w:r w:rsidRPr="00F101F8">
        <w:rPr>
          <w:rFonts w:eastAsiaTheme="minorHAnsi" w:cs="Calibri"/>
          <w:color w:val="000000"/>
          <w:sz w:val="24"/>
          <w:szCs w:val="24"/>
        </w:rPr>
        <w:t xml:space="preserve">dziecka w odniesieniu do jego umiejętności matematyczno-przyrodniczych, wyznacza obszary wymagające intensyfikacji i dobiera odpowiednie dla danego ucznia metody pracy;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podejmuje działania </w:t>
      </w:r>
      <w:r w:rsidRPr="00F101F8">
        <w:rPr>
          <w:rFonts w:eastAsiaTheme="minorHAnsi" w:cs="Calibri"/>
          <w:bCs/>
          <w:color w:val="000000"/>
          <w:sz w:val="24"/>
          <w:szCs w:val="24"/>
        </w:rPr>
        <w:t>kompensacyjno-usprawniające</w:t>
      </w:r>
      <w:r w:rsidRPr="00F101F8">
        <w:rPr>
          <w:rFonts w:eastAsiaTheme="minorHAnsi" w:cs="Calibri"/>
          <w:color w:val="000000"/>
          <w:sz w:val="24"/>
          <w:szCs w:val="24"/>
        </w:rPr>
        <w:t xml:space="preserve">, prowadząc zabiegi dydaktyczno-wychowawcze, które służą usuwaniu przyczyn niepowodzeń dzieci w zakresie umiejętności matematyczno-przyrodniczych;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stosuje </w:t>
      </w:r>
      <w:r w:rsidRPr="00F101F8">
        <w:rPr>
          <w:rFonts w:eastAsiaTheme="minorHAnsi" w:cs="Calibri"/>
          <w:bCs/>
          <w:color w:val="000000"/>
          <w:sz w:val="24"/>
          <w:szCs w:val="24"/>
        </w:rPr>
        <w:t xml:space="preserve">strategie, metody i techniki </w:t>
      </w:r>
      <w:r w:rsidRPr="00F101F8">
        <w:rPr>
          <w:rFonts w:eastAsiaTheme="minorHAnsi" w:cs="Calibri"/>
          <w:color w:val="000000"/>
          <w:sz w:val="24"/>
          <w:szCs w:val="24"/>
        </w:rPr>
        <w:t xml:space="preserve">prowadzące do aktywnego budowania wiedzy ucznia na I etapie edukacyjnym;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wykorzystuje </w:t>
      </w:r>
      <w:r w:rsidRPr="00F101F8">
        <w:rPr>
          <w:rFonts w:eastAsiaTheme="minorHAnsi" w:cs="Calibri"/>
          <w:bCs/>
          <w:color w:val="000000"/>
          <w:sz w:val="24"/>
          <w:szCs w:val="24"/>
        </w:rPr>
        <w:t xml:space="preserve">środki dydaktyczne </w:t>
      </w:r>
      <w:r w:rsidRPr="00F101F8">
        <w:rPr>
          <w:rFonts w:eastAsiaTheme="minorHAnsi" w:cs="Calibri"/>
          <w:color w:val="000000"/>
          <w:sz w:val="24"/>
          <w:szCs w:val="24"/>
        </w:rPr>
        <w:t xml:space="preserve">skłaniające uczniów do opisywania przyrody w sposób enaktywny, ikoniczny i symboliczny;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formułuje </w:t>
      </w:r>
      <w:r w:rsidRPr="00F101F8">
        <w:rPr>
          <w:rFonts w:eastAsiaTheme="minorHAnsi" w:cs="Calibri"/>
          <w:bCs/>
          <w:color w:val="000000"/>
          <w:sz w:val="24"/>
          <w:szCs w:val="24"/>
        </w:rPr>
        <w:t xml:space="preserve">adekwatne pod względem kulturowym zadania matematyczne </w:t>
      </w:r>
      <w:r w:rsidRPr="00F101F8">
        <w:rPr>
          <w:rFonts w:eastAsiaTheme="minorHAnsi" w:cs="Calibri"/>
          <w:color w:val="000000"/>
          <w:sz w:val="24"/>
          <w:szCs w:val="24"/>
        </w:rPr>
        <w:t xml:space="preserve">– otwarte i stymulujące aktywność uczniów;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rozbudza u dziecka </w:t>
      </w:r>
      <w:r w:rsidRPr="00F101F8">
        <w:rPr>
          <w:rFonts w:eastAsiaTheme="minorHAnsi" w:cs="Calibri"/>
          <w:bCs/>
          <w:color w:val="000000"/>
          <w:sz w:val="24"/>
          <w:szCs w:val="24"/>
        </w:rPr>
        <w:t xml:space="preserve">ciekawość poznawczą i wrażliwość </w:t>
      </w:r>
      <w:r w:rsidRPr="00F101F8">
        <w:rPr>
          <w:rFonts w:eastAsiaTheme="minorHAnsi" w:cs="Calibri"/>
          <w:color w:val="000000"/>
          <w:sz w:val="24"/>
          <w:szCs w:val="24"/>
        </w:rPr>
        <w:t xml:space="preserve">na problemy środowiska, wyzwala potrzebę kontaktu z przyrodą i jej ochrony;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rozwija </w:t>
      </w:r>
      <w:r w:rsidRPr="00F101F8">
        <w:rPr>
          <w:rFonts w:eastAsiaTheme="minorHAnsi" w:cs="Calibri"/>
          <w:bCs/>
          <w:color w:val="000000"/>
          <w:sz w:val="24"/>
          <w:szCs w:val="24"/>
        </w:rPr>
        <w:t xml:space="preserve">zainteresowania i uzdolnienia </w:t>
      </w:r>
      <w:r w:rsidRPr="00F101F8">
        <w:rPr>
          <w:rFonts w:eastAsiaTheme="minorHAnsi" w:cs="Calibri"/>
          <w:color w:val="000000"/>
          <w:sz w:val="24"/>
          <w:szCs w:val="24"/>
        </w:rPr>
        <w:t xml:space="preserve">uczniów;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rozwija u uczniów </w:t>
      </w:r>
      <w:r w:rsidRPr="00F101F8">
        <w:rPr>
          <w:rFonts w:eastAsiaTheme="minorHAnsi" w:cs="Calibri"/>
          <w:bCs/>
          <w:color w:val="000000"/>
          <w:sz w:val="24"/>
          <w:szCs w:val="24"/>
        </w:rPr>
        <w:t>operacje myślowe i </w:t>
      </w:r>
      <w:r w:rsidRPr="00F101F8">
        <w:rPr>
          <w:rFonts w:eastAsiaTheme="minorHAnsi" w:cs="Calibri"/>
          <w:color w:val="000000"/>
          <w:sz w:val="24"/>
          <w:szCs w:val="24"/>
        </w:rPr>
        <w:t xml:space="preserve">sposoby </w:t>
      </w:r>
      <w:r w:rsidRPr="00F101F8">
        <w:rPr>
          <w:rFonts w:eastAsiaTheme="minorHAnsi" w:cs="Calibri"/>
          <w:bCs/>
          <w:color w:val="000000"/>
          <w:sz w:val="24"/>
          <w:szCs w:val="24"/>
        </w:rPr>
        <w:t>racjonalnego uczenia się</w:t>
      </w:r>
      <w:r w:rsidRPr="00F101F8">
        <w:rPr>
          <w:rFonts w:eastAsiaTheme="minorHAnsi" w:cs="Calibri"/>
          <w:color w:val="000000"/>
          <w:sz w:val="24"/>
          <w:szCs w:val="24"/>
        </w:rPr>
        <w:t xml:space="preserve">: ćwiczenia koncentracji, podzielności uwagi i pamięci logicznej; </w:t>
      </w:r>
    </w:p>
    <w:p w:rsidR="00E32417" w:rsidRPr="00F101F8" w:rsidRDefault="00E32417" w:rsidP="00B85B5F">
      <w:pPr>
        <w:pStyle w:val="Akapitzlist"/>
        <w:numPr>
          <w:ilvl w:val="0"/>
          <w:numId w:val="83"/>
        </w:numPr>
        <w:tabs>
          <w:tab w:val="left" w:pos="3423"/>
        </w:tabs>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kształtuje u uczniów zdolność do dostrzegania </w:t>
      </w:r>
      <w:r w:rsidRPr="00F101F8">
        <w:rPr>
          <w:rFonts w:eastAsiaTheme="minorHAnsi" w:cs="Calibri"/>
          <w:bCs/>
          <w:color w:val="000000"/>
          <w:sz w:val="24"/>
          <w:szCs w:val="24"/>
        </w:rPr>
        <w:t xml:space="preserve">związków przyczynowo-skutkowych i czasowo-przestrzennych </w:t>
      </w:r>
      <w:r w:rsidRPr="00F101F8">
        <w:rPr>
          <w:rFonts w:eastAsiaTheme="minorHAnsi" w:cs="Calibri"/>
          <w:color w:val="000000"/>
          <w:sz w:val="24"/>
          <w:szCs w:val="24"/>
        </w:rPr>
        <w:t xml:space="preserve">pomagających w opisywaniu otaczającego świata;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tworzy </w:t>
      </w:r>
      <w:r w:rsidRPr="00F101F8">
        <w:rPr>
          <w:rFonts w:eastAsiaTheme="minorHAnsi" w:cs="Calibri"/>
          <w:bCs/>
          <w:color w:val="000000"/>
          <w:sz w:val="24"/>
          <w:szCs w:val="24"/>
        </w:rPr>
        <w:t xml:space="preserve">warsztat badawczy </w:t>
      </w:r>
      <w:r w:rsidRPr="00F101F8">
        <w:rPr>
          <w:rFonts w:eastAsiaTheme="minorHAnsi" w:cs="Calibri"/>
          <w:color w:val="000000"/>
          <w:sz w:val="24"/>
          <w:szCs w:val="24"/>
        </w:rPr>
        <w:t xml:space="preserve">dla dzieci pozwalający odkrywać im reguły i prawidłowości matematyczne oraz przyrodnicze;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bCs/>
          <w:color w:val="000000"/>
          <w:sz w:val="24"/>
          <w:szCs w:val="24"/>
        </w:rPr>
        <w:t xml:space="preserve">przygotowuje i przeprowadza ćwiczenia </w:t>
      </w:r>
      <w:r w:rsidRPr="00F101F8">
        <w:rPr>
          <w:rFonts w:eastAsiaTheme="minorHAnsi" w:cs="Calibri"/>
          <w:color w:val="000000"/>
          <w:sz w:val="24"/>
          <w:szCs w:val="24"/>
        </w:rPr>
        <w:t xml:space="preserve">matematyczne lub przyrodnicze pobudzające zdolności myślenia analitycznego i krytycznego oraz twórczego podejścia do danego problemu;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dobiera </w:t>
      </w:r>
      <w:r w:rsidRPr="00F101F8">
        <w:rPr>
          <w:rFonts w:eastAsiaTheme="minorHAnsi" w:cs="Calibri"/>
          <w:bCs/>
          <w:color w:val="000000"/>
          <w:sz w:val="24"/>
          <w:szCs w:val="24"/>
        </w:rPr>
        <w:t xml:space="preserve">metody nauczania </w:t>
      </w:r>
      <w:r w:rsidRPr="00F101F8">
        <w:rPr>
          <w:rFonts w:eastAsiaTheme="minorHAnsi" w:cs="Calibri"/>
          <w:color w:val="000000"/>
          <w:sz w:val="24"/>
          <w:szCs w:val="24"/>
        </w:rPr>
        <w:t xml:space="preserve">pozwalające wykorzystać rozmaite strategie obliczeniowe, klasyfikowanie, porządkowanie i przedstawianie danych empirycznych w różny sposób;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stosuje </w:t>
      </w:r>
      <w:r w:rsidRPr="00F101F8">
        <w:rPr>
          <w:rFonts w:eastAsiaTheme="minorHAnsi" w:cs="Calibri"/>
          <w:bCs/>
          <w:color w:val="000000"/>
          <w:sz w:val="24"/>
          <w:szCs w:val="24"/>
        </w:rPr>
        <w:t xml:space="preserve">metody i formy pracy </w:t>
      </w:r>
      <w:r w:rsidRPr="00F101F8">
        <w:rPr>
          <w:rFonts w:eastAsiaTheme="minorHAnsi" w:cs="Calibri"/>
          <w:color w:val="000000"/>
          <w:sz w:val="24"/>
          <w:szCs w:val="24"/>
        </w:rPr>
        <w:t xml:space="preserve">służące kształtowaniu kompetencji matematyczno-przyrodniczych zarówno podczas zajęć przedmiotowych, jak i w innych sytuacjach edukacyjnych oraz wychowawczych; rozwija </w:t>
      </w:r>
      <w:r w:rsidRPr="00F101F8">
        <w:rPr>
          <w:rFonts w:eastAsiaTheme="minorHAnsi" w:cs="Calibri"/>
          <w:bCs/>
          <w:color w:val="000000"/>
          <w:sz w:val="24"/>
          <w:szCs w:val="24"/>
        </w:rPr>
        <w:t xml:space="preserve">umiejętności komunikacyjno-prezentacyjne </w:t>
      </w:r>
      <w:r w:rsidRPr="00F101F8">
        <w:rPr>
          <w:rFonts w:eastAsiaTheme="minorHAnsi" w:cs="Calibri"/>
          <w:color w:val="000000"/>
          <w:sz w:val="24"/>
          <w:szCs w:val="24"/>
        </w:rPr>
        <w:t xml:space="preserve">uczniów (również z wykorzystaniem narzędzi TIK);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wzmacnia w uczniach </w:t>
      </w:r>
      <w:r w:rsidRPr="00F101F8">
        <w:rPr>
          <w:rFonts w:eastAsiaTheme="minorHAnsi" w:cs="Calibri"/>
          <w:bCs/>
          <w:color w:val="000000"/>
          <w:sz w:val="24"/>
          <w:szCs w:val="24"/>
        </w:rPr>
        <w:t xml:space="preserve">pozytywną motywację </w:t>
      </w:r>
      <w:r w:rsidRPr="00F101F8">
        <w:rPr>
          <w:rFonts w:eastAsiaTheme="minorHAnsi" w:cs="Calibri"/>
          <w:color w:val="000000"/>
          <w:sz w:val="24"/>
          <w:szCs w:val="24"/>
        </w:rPr>
        <w:t xml:space="preserve">do uczenia się i nauki szkolnej, poszanowanie dla pracy własnej i cudzej, wiarę we własne siły, wolę pokonywania trudności i należytą postawę wobec mienia społecznego;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wykorzystuje </w:t>
      </w:r>
      <w:r w:rsidRPr="00F101F8">
        <w:rPr>
          <w:rFonts w:eastAsiaTheme="minorHAnsi" w:cs="Calibri"/>
          <w:bCs/>
          <w:color w:val="000000"/>
          <w:sz w:val="24"/>
          <w:szCs w:val="24"/>
        </w:rPr>
        <w:t>różnorodne formy oceniania</w:t>
      </w:r>
      <w:r w:rsidRPr="00F101F8">
        <w:rPr>
          <w:rFonts w:eastAsiaTheme="minorHAnsi" w:cs="Calibri"/>
          <w:color w:val="000000"/>
          <w:sz w:val="24"/>
          <w:szCs w:val="24"/>
        </w:rPr>
        <w:t xml:space="preserve">, w tym informację zwrotną, samoocenę i ocenę koleżeńską, w celu określania i doceniania postępów ucznia;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bCs/>
          <w:color w:val="000000"/>
          <w:sz w:val="24"/>
          <w:szCs w:val="24"/>
        </w:rPr>
        <w:t>współpracuje z innymi nauczycielami w </w:t>
      </w:r>
      <w:r w:rsidRPr="00F101F8">
        <w:rPr>
          <w:rFonts w:eastAsiaTheme="minorHAnsi" w:cs="Calibri"/>
          <w:color w:val="000000"/>
          <w:sz w:val="24"/>
          <w:szCs w:val="24"/>
        </w:rPr>
        <w:t xml:space="preserve">celu wymiany doświadczeń i organizacji wspólnych działań w obszarze rozwijania kompetencji matematyczno-przyrodniczych uczniów;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bCs/>
          <w:color w:val="000000"/>
          <w:sz w:val="24"/>
          <w:szCs w:val="24"/>
        </w:rPr>
        <w:t xml:space="preserve">współpracuje z rodzicami </w:t>
      </w:r>
      <w:r w:rsidRPr="00F101F8">
        <w:rPr>
          <w:rFonts w:eastAsiaTheme="minorHAnsi" w:cs="Calibri"/>
          <w:color w:val="000000"/>
          <w:sz w:val="24"/>
          <w:szCs w:val="24"/>
        </w:rPr>
        <w:t xml:space="preserve">uczniów, organizując np. przedsięwzięcia pozalekcyjne i pozaszkolne, których głównym celem jest kształtowanie umiejętności matematyczno-przyrodniczych uczniów;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korzysta z </w:t>
      </w:r>
      <w:r w:rsidRPr="00F101F8">
        <w:rPr>
          <w:rFonts w:eastAsiaTheme="minorHAnsi" w:cs="Calibri"/>
          <w:bCs/>
          <w:color w:val="000000"/>
          <w:sz w:val="24"/>
          <w:szCs w:val="24"/>
        </w:rPr>
        <w:t xml:space="preserve">zasobów środowiska lokalnego </w:t>
      </w:r>
      <w:r w:rsidRPr="00F101F8">
        <w:rPr>
          <w:rFonts w:eastAsiaTheme="minorHAnsi" w:cs="Calibri"/>
          <w:color w:val="000000"/>
          <w:sz w:val="24"/>
          <w:szCs w:val="24"/>
        </w:rPr>
        <w:t xml:space="preserve">(np. instytucji i organizacji) w procesie kształtowania kompetencji matematyczno-przyrodniczych; </w:t>
      </w:r>
    </w:p>
    <w:p w:rsidR="00E32417" w:rsidRPr="00F101F8" w:rsidRDefault="00E32417" w:rsidP="00B85B5F">
      <w:pPr>
        <w:pStyle w:val="Akapitzlist"/>
        <w:numPr>
          <w:ilvl w:val="0"/>
          <w:numId w:val="83"/>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określa swoje </w:t>
      </w:r>
      <w:r w:rsidRPr="00F101F8">
        <w:rPr>
          <w:rFonts w:eastAsiaTheme="minorHAnsi" w:cs="Calibri"/>
          <w:bCs/>
          <w:color w:val="000000"/>
          <w:sz w:val="24"/>
          <w:szCs w:val="24"/>
        </w:rPr>
        <w:t>zasoby i </w:t>
      </w:r>
      <w:r w:rsidRPr="00F101F8">
        <w:rPr>
          <w:rFonts w:eastAsiaTheme="minorHAnsi" w:cs="Calibri"/>
          <w:color w:val="000000"/>
          <w:sz w:val="24"/>
          <w:szCs w:val="24"/>
        </w:rPr>
        <w:t xml:space="preserve">planuje </w:t>
      </w:r>
      <w:r w:rsidRPr="00F101F8">
        <w:rPr>
          <w:rFonts w:eastAsiaTheme="minorHAnsi" w:cs="Calibri"/>
          <w:bCs/>
          <w:color w:val="000000"/>
          <w:sz w:val="24"/>
          <w:szCs w:val="24"/>
        </w:rPr>
        <w:t>doskonalenie zawodowe</w:t>
      </w:r>
      <w:r w:rsidRPr="00F101F8">
        <w:rPr>
          <w:rFonts w:eastAsiaTheme="minorHAnsi" w:cs="Calibri"/>
          <w:color w:val="000000"/>
          <w:sz w:val="24"/>
          <w:szCs w:val="24"/>
        </w:rPr>
        <w:t xml:space="preserve">. </w:t>
      </w:r>
    </w:p>
    <w:p w:rsidR="00E32417" w:rsidRPr="001B326A"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b/>
          <w:bCs/>
          <w:color w:val="000000"/>
          <w:sz w:val="24"/>
          <w:szCs w:val="24"/>
        </w:rPr>
        <w:t xml:space="preserve">Postawy </w:t>
      </w:r>
    </w:p>
    <w:p w:rsidR="00E32417"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color w:val="000000"/>
          <w:sz w:val="24"/>
          <w:szCs w:val="24"/>
        </w:rPr>
        <w:t xml:space="preserve">Nauczyciel: </w:t>
      </w:r>
    </w:p>
    <w:p w:rsidR="00E32417" w:rsidRPr="00F101F8" w:rsidRDefault="00E32417" w:rsidP="00B85B5F">
      <w:pPr>
        <w:pStyle w:val="Akapitzlist"/>
        <w:numPr>
          <w:ilvl w:val="0"/>
          <w:numId w:val="84"/>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jest gotowy </w:t>
      </w:r>
      <w:r w:rsidRPr="00F101F8">
        <w:rPr>
          <w:rFonts w:eastAsiaTheme="minorHAnsi" w:cs="Calibri"/>
          <w:bCs/>
          <w:color w:val="000000"/>
          <w:sz w:val="24"/>
          <w:szCs w:val="24"/>
        </w:rPr>
        <w:t xml:space="preserve">weryfikować </w:t>
      </w:r>
      <w:r w:rsidRPr="00F101F8">
        <w:rPr>
          <w:rFonts w:eastAsiaTheme="minorHAnsi" w:cs="Calibri"/>
          <w:color w:val="000000"/>
          <w:sz w:val="24"/>
          <w:szCs w:val="24"/>
        </w:rPr>
        <w:t xml:space="preserve">przebieg i efekty swojej pracy oraz wyciągać wnioski służące dalszemu doskonaleniu w zakresie kształtowania kompetencji matematyczno-przyrodniczych uczniów; </w:t>
      </w:r>
    </w:p>
    <w:p w:rsidR="00E32417" w:rsidRPr="00F101F8" w:rsidRDefault="00E32417" w:rsidP="00B85B5F">
      <w:pPr>
        <w:pStyle w:val="Akapitzlist"/>
        <w:numPr>
          <w:ilvl w:val="0"/>
          <w:numId w:val="84"/>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bCs/>
          <w:color w:val="000000"/>
          <w:sz w:val="24"/>
          <w:szCs w:val="24"/>
        </w:rPr>
        <w:t>poddaje refleksji swoje postępowanie w </w:t>
      </w:r>
      <w:r w:rsidRPr="00F101F8">
        <w:rPr>
          <w:rFonts w:eastAsiaTheme="minorHAnsi" w:cs="Calibri"/>
          <w:color w:val="000000"/>
          <w:sz w:val="24"/>
          <w:szCs w:val="24"/>
        </w:rPr>
        <w:t xml:space="preserve">relacjach nauczyciel–uczeń i jego wpływ na uczniów; </w:t>
      </w:r>
    </w:p>
    <w:p w:rsidR="00E32417" w:rsidRPr="00F101F8" w:rsidRDefault="00E32417" w:rsidP="00B85B5F">
      <w:pPr>
        <w:pStyle w:val="Akapitzlist"/>
        <w:numPr>
          <w:ilvl w:val="0"/>
          <w:numId w:val="84"/>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jest gotowy </w:t>
      </w:r>
      <w:r w:rsidRPr="00F101F8">
        <w:rPr>
          <w:rFonts w:eastAsiaTheme="minorHAnsi" w:cs="Calibri"/>
          <w:bCs/>
          <w:color w:val="000000"/>
          <w:sz w:val="24"/>
          <w:szCs w:val="24"/>
        </w:rPr>
        <w:t>organizować pracę sprzyjającą uczeniu się w </w:t>
      </w:r>
      <w:r w:rsidRPr="00F101F8">
        <w:rPr>
          <w:rFonts w:eastAsiaTheme="minorHAnsi" w:cs="Calibri"/>
          <w:color w:val="000000"/>
          <w:sz w:val="24"/>
          <w:szCs w:val="24"/>
        </w:rPr>
        <w:t xml:space="preserve">taki sposób, aby uczeń doświadczał pozytywnych skutków wykonanych zadań; </w:t>
      </w:r>
    </w:p>
    <w:p w:rsidR="00E32417" w:rsidRPr="00F101F8" w:rsidRDefault="00E32417" w:rsidP="00B85B5F">
      <w:pPr>
        <w:pStyle w:val="Akapitzlist"/>
        <w:numPr>
          <w:ilvl w:val="0"/>
          <w:numId w:val="84"/>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jest </w:t>
      </w:r>
      <w:r w:rsidRPr="00F101F8">
        <w:rPr>
          <w:rFonts w:eastAsiaTheme="minorHAnsi" w:cs="Calibri"/>
          <w:bCs/>
          <w:color w:val="000000"/>
          <w:sz w:val="24"/>
          <w:szCs w:val="24"/>
        </w:rPr>
        <w:t>kreatywny, autonomiczny</w:t>
      </w:r>
      <w:r w:rsidRPr="00F101F8">
        <w:rPr>
          <w:rFonts w:eastAsiaTheme="minorHAnsi" w:cs="Calibri"/>
          <w:color w:val="000000"/>
          <w:sz w:val="24"/>
          <w:szCs w:val="24"/>
        </w:rPr>
        <w:t xml:space="preserve">, umie </w:t>
      </w:r>
      <w:r w:rsidRPr="00F101F8">
        <w:rPr>
          <w:rFonts w:eastAsiaTheme="minorHAnsi" w:cs="Calibri"/>
          <w:bCs/>
          <w:color w:val="000000"/>
          <w:sz w:val="24"/>
          <w:szCs w:val="24"/>
        </w:rPr>
        <w:t xml:space="preserve">reagować na zmienność </w:t>
      </w:r>
      <w:r w:rsidRPr="00F101F8">
        <w:rPr>
          <w:rFonts w:eastAsiaTheme="minorHAnsi" w:cs="Calibri"/>
          <w:color w:val="000000"/>
          <w:sz w:val="24"/>
          <w:szCs w:val="24"/>
        </w:rPr>
        <w:t xml:space="preserve">warunków pracy; </w:t>
      </w:r>
    </w:p>
    <w:p w:rsidR="00E32417" w:rsidRPr="00F101F8" w:rsidRDefault="00E32417" w:rsidP="00B85B5F">
      <w:pPr>
        <w:pStyle w:val="Akapitzlist"/>
        <w:numPr>
          <w:ilvl w:val="0"/>
          <w:numId w:val="84"/>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wspiera uczniów w </w:t>
      </w:r>
      <w:r w:rsidRPr="00F101F8">
        <w:rPr>
          <w:rFonts w:eastAsiaTheme="minorHAnsi" w:cs="Calibri"/>
          <w:bCs/>
          <w:color w:val="000000"/>
          <w:sz w:val="24"/>
          <w:szCs w:val="24"/>
        </w:rPr>
        <w:t>wytyczaniu własnych celów matematyczno-przyrodniczych i </w:t>
      </w:r>
      <w:r w:rsidRPr="00F101F8">
        <w:rPr>
          <w:rFonts w:eastAsiaTheme="minorHAnsi" w:cs="Calibri"/>
          <w:color w:val="000000"/>
          <w:sz w:val="24"/>
          <w:szCs w:val="24"/>
        </w:rPr>
        <w:t xml:space="preserve">podejmowaniu kroków prowadzących do ich osiągnięcia; </w:t>
      </w:r>
    </w:p>
    <w:p w:rsidR="00E32417" w:rsidRPr="00F101F8" w:rsidRDefault="00E32417" w:rsidP="00B85B5F">
      <w:pPr>
        <w:pStyle w:val="Akapitzlist"/>
        <w:numPr>
          <w:ilvl w:val="0"/>
          <w:numId w:val="84"/>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color w:val="000000"/>
          <w:sz w:val="24"/>
          <w:szCs w:val="24"/>
        </w:rPr>
        <w:t xml:space="preserve">buduje </w:t>
      </w:r>
      <w:r w:rsidRPr="00F101F8">
        <w:rPr>
          <w:rFonts w:eastAsiaTheme="minorHAnsi" w:cs="Calibri"/>
          <w:bCs/>
          <w:color w:val="000000"/>
          <w:sz w:val="24"/>
          <w:szCs w:val="24"/>
        </w:rPr>
        <w:t>konstruktywne kontakty z uczniami</w:t>
      </w:r>
      <w:r w:rsidRPr="00F101F8">
        <w:rPr>
          <w:rFonts w:eastAsiaTheme="minorHAnsi" w:cs="Calibri"/>
          <w:color w:val="000000"/>
          <w:sz w:val="24"/>
          <w:szCs w:val="24"/>
        </w:rPr>
        <w:t xml:space="preserve">, potrafi cierpliwie ich wysłuchać, jest gotowy do pomocy; </w:t>
      </w:r>
    </w:p>
    <w:p w:rsidR="00E32417" w:rsidRPr="00F101F8" w:rsidRDefault="00E32417" w:rsidP="00B85B5F">
      <w:pPr>
        <w:pStyle w:val="Akapitzlist"/>
        <w:numPr>
          <w:ilvl w:val="0"/>
          <w:numId w:val="84"/>
        </w:numPr>
        <w:autoSpaceDE w:val="0"/>
        <w:autoSpaceDN w:val="0"/>
        <w:adjustRightInd w:val="0"/>
        <w:spacing w:after="0" w:line="360" w:lineRule="auto"/>
        <w:jc w:val="both"/>
        <w:rPr>
          <w:rFonts w:eastAsiaTheme="minorHAnsi" w:cs="Calibri"/>
          <w:color w:val="000000"/>
          <w:sz w:val="24"/>
          <w:szCs w:val="24"/>
        </w:rPr>
      </w:pPr>
      <w:r w:rsidRPr="00F101F8">
        <w:rPr>
          <w:rFonts w:eastAsiaTheme="minorHAnsi" w:cs="Calibri"/>
          <w:bCs/>
          <w:color w:val="000000"/>
          <w:sz w:val="24"/>
          <w:szCs w:val="24"/>
        </w:rPr>
        <w:t>współpracuje z </w:t>
      </w:r>
      <w:r w:rsidRPr="00F101F8">
        <w:rPr>
          <w:rFonts w:eastAsiaTheme="minorHAnsi" w:cs="Calibri"/>
          <w:color w:val="000000"/>
          <w:sz w:val="24"/>
          <w:szCs w:val="24"/>
        </w:rPr>
        <w:t xml:space="preserve">innymi nauczycielami, rodzicami, instytucjami kultury, uczelniami wyższymi, organizacjami wspierającymi edukację, środowiskiem lokalnym itp. w celu włączenia ich do wspólnych działań, lepszej organizacji procesu kształcenia i wzbogacania treści zajęć edukacyjnych. </w:t>
      </w:r>
    </w:p>
    <w:p w:rsidR="00E32417" w:rsidRPr="00BC0EDC" w:rsidRDefault="00E32417" w:rsidP="00996FBF">
      <w:pPr>
        <w:autoSpaceDE w:val="0"/>
        <w:autoSpaceDN w:val="0"/>
        <w:adjustRightInd w:val="0"/>
        <w:spacing w:after="0" w:line="360" w:lineRule="auto"/>
        <w:jc w:val="both"/>
        <w:rPr>
          <w:rFonts w:eastAsiaTheme="minorHAnsi" w:cs="Calibri"/>
          <w:color w:val="000000"/>
          <w:sz w:val="24"/>
          <w:szCs w:val="24"/>
        </w:rPr>
      </w:pPr>
      <w:r w:rsidRPr="003049B9">
        <w:rPr>
          <w:rFonts w:eastAsiaTheme="minorHAnsi" w:cs="Calibri"/>
          <w:color w:val="000000"/>
          <w:sz w:val="24"/>
          <w:szCs w:val="24"/>
        </w:rPr>
        <w:t>Opisując profil kompetencyjny nauczyciela</w:t>
      </w:r>
      <w:r>
        <w:rPr>
          <w:rFonts w:eastAsiaTheme="minorHAnsi" w:cs="Calibri"/>
          <w:color w:val="000000"/>
          <w:sz w:val="24"/>
          <w:szCs w:val="24"/>
        </w:rPr>
        <w:t xml:space="preserve"> w </w:t>
      </w:r>
      <w:r w:rsidRPr="003049B9">
        <w:rPr>
          <w:rFonts w:eastAsiaTheme="minorHAnsi" w:cs="Calibri"/>
          <w:color w:val="000000"/>
          <w:sz w:val="24"/>
          <w:szCs w:val="24"/>
        </w:rPr>
        <w:t xml:space="preserve">zakresie umiejętności matematyczno-przyrodniczych, można posłużyć się również </w:t>
      </w:r>
      <w:r w:rsidRPr="003049B9">
        <w:rPr>
          <w:rFonts w:eastAsiaTheme="minorHAnsi" w:cs="Calibri"/>
          <w:b/>
          <w:bCs/>
          <w:color w:val="000000"/>
          <w:sz w:val="24"/>
          <w:szCs w:val="24"/>
        </w:rPr>
        <w:t>modelem skonstruowanym przez grupę ekspertów Ministerstwa Edukacji Narodowej</w:t>
      </w:r>
    </w:p>
    <w:p w:rsidR="00E32417" w:rsidRPr="001B326A"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color w:val="000000"/>
          <w:sz w:val="24"/>
          <w:szCs w:val="24"/>
        </w:rPr>
        <w:t xml:space="preserve">Kompetencje nauczyciela: </w:t>
      </w:r>
    </w:p>
    <w:p w:rsidR="00E32417" w:rsidRPr="001B326A"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b/>
          <w:bCs/>
          <w:color w:val="000000"/>
          <w:sz w:val="24"/>
          <w:szCs w:val="24"/>
        </w:rPr>
        <w:t xml:space="preserve">prakseologiczne </w:t>
      </w:r>
      <w:r w:rsidRPr="001B326A">
        <w:rPr>
          <w:rFonts w:eastAsiaTheme="minorHAnsi" w:cs="Calibri"/>
          <w:color w:val="000000"/>
          <w:sz w:val="24"/>
          <w:szCs w:val="24"/>
        </w:rPr>
        <w:t>– skuteczność</w:t>
      </w:r>
      <w:r>
        <w:rPr>
          <w:rFonts w:eastAsiaTheme="minorHAnsi" w:cs="Calibri"/>
          <w:color w:val="000000"/>
          <w:sz w:val="24"/>
          <w:szCs w:val="24"/>
        </w:rPr>
        <w:t xml:space="preserve"> w </w:t>
      </w:r>
      <w:r w:rsidRPr="001B326A">
        <w:rPr>
          <w:rFonts w:eastAsiaTheme="minorHAnsi" w:cs="Calibri"/>
          <w:color w:val="000000"/>
          <w:sz w:val="24"/>
          <w:szCs w:val="24"/>
        </w:rPr>
        <w:t>planowaniu, organizowaniu, realizacji, kontroli</w:t>
      </w:r>
      <w:r>
        <w:rPr>
          <w:rFonts w:eastAsiaTheme="minorHAnsi" w:cs="Calibri"/>
          <w:color w:val="000000"/>
          <w:sz w:val="24"/>
          <w:szCs w:val="24"/>
        </w:rPr>
        <w:t xml:space="preserve"> i </w:t>
      </w:r>
      <w:r w:rsidRPr="001B326A">
        <w:rPr>
          <w:rFonts w:eastAsiaTheme="minorHAnsi" w:cs="Calibri"/>
          <w:color w:val="000000"/>
          <w:sz w:val="24"/>
          <w:szCs w:val="24"/>
        </w:rPr>
        <w:t>ocenie procesów edukacyjnych związanych</w:t>
      </w:r>
      <w:r>
        <w:rPr>
          <w:rFonts w:eastAsiaTheme="minorHAnsi" w:cs="Calibri"/>
          <w:color w:val="000000"/>
          <w:sz w:val="24"/>
          <w:szCs w:val="24"/>
        </w:rPr>
        <w:t xml:space="preserve"> z </w:t>
      </w:r>
      <w:r w:rsidRPr="001B326A">
        <w:rPr>
          <w:rFonts w:eastAsiaTheme="minorHAnsi" w:cs="Calibri"/>
          <w:color w:val="000000"/>
          <w:sz w:val="24"/>
          <w:szCs w:val="24"/>
        </w:rPr>
        <w:t xml:space="preserve">kształtowaniem umiejętności matematyczno-przyrodniczych uczniów; </w:t>
      </w:r>
    </w:p>
    <w:p w:rsidR="00E32417" w:rsidRPr="001B326A"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b/>
          <w:bCs/>
          <w:color w:val="000000"/>
          <w:sz w:val="24"/>
          <w:szCs w:val="24"/>
        </w:rPr>
        <w:t xml:space="preserve">komunikacyjne </w:t>
      </w:r>
      <w:r w:rsidRPr="001B326A">
        <w:rPr>
          <w:rFonts w:eastAsiaTheme="minorHAnsi" w:cs="Calibri"/>
          <w:color w:val="000000"/>
          <w:sz w:val="24"/>
          <w:szCs w:val="24"/>
        </w:rPr>
        <w:t>– skuteczność zachowań językowych</w:t>
      </w:r>
      <w:r>
        <w:rPr>
          <w:rFonts w:eastAsiaTheme="minorHAnsi" w:cs="Calibri"/>
          <w:color w:val="000000"/>
          <w:sz w:val="24"/>
          <w:szCs w:val="24"/>
        </w:rPr>
        <w:t xml:space="preserve"> w </w:t>
      </w:r>
      <w:r w:rsidRPr="001B326A">
        <w:rPr>
          <w:rFonts w:eastAsiaTheme="minorHAnsi" w:cs="Calibri"/>
          <w:color w:val="000000"/>
          <w:sz w:val="24"/>
          <w:szCs w:val="24"/>
        </w:rPr>
        <w:t>sytuacjach wymagających używania specyficznego języka</w:t>
      </w:r>
      <w:r>
        <w:rPr>
          <w:rFonts w:eastAsiaTheme="minorHAnsi" w:cs="Calibri"/>
          <w:color w:val="000000"/>
          <w:sz w:val="24"/>
          <w:szCs w:val="24"/>
        </w:rPr>
        <w:t xml:space="preserve"> z </w:t>
      </w:r>
      <w:r w:rsidRPr="001B326A">
        <w:rPr>
          <w:rFonts w:eastAsiaTheme="minorHAnsi" w:cs="Calibri"/>
          <w:color w:val="000000"/>
          <w:sz w:val="24"/>
          <w:szCs w:val="24"/>
        </w:rPr>
        <w:t>dziedziny matematyki</w:t>
      </w:r>
      <w:r>
        <w:rPr>
          <w:rFonts w:eastAsiaTheme="minorHAnsi" w:cs="Calibri"/>
          <w:color w:val="000000"/>
          <w:sz w:val="24"/>
          <w:szCs w:val="24"/>
        </w:rPr>
        <w:t xml:space="preserve"> i </w:t>
      </w:r>
      <w:r w:rsidRPr="001B326A">
        <w:rPr>
          <w:rFonts w:eastAsiaTheme="minorHAnsi" w:cs="Calibri"/>
          <w:color w:val="000000"/>
          <w:sz w:val="24"/>
          <w:szCs w:val="24"/>
        </w:rPr>
        <w:t xml:space="preserve">nauk przyrodniczych; </w:t>
      </w:r>
    </w:p>
    <w:p w:rsidR="00E32417" w:rsidRPr="001B326A"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b/>
          <w:bCs/>
          <w:color w:val="000000"/>
          <w:sz w:val="24"/>
          <w:szCs w:val="24"/>
        </w:rPr>
        <w:t xml:space="preserve">współdziałania </w:t>
      </w:r>
      <w:r w:rsidRPr="001B326A">
        <w:rPr>
          <w:rFonts w:eastAsiaTheme="minorHAnsi" w:cs="Calibri"/>
          <w:color w:val="000000"/>
          <w:sz w:val="24"/>
          <w:szCs w:val="24"/>
        </w:rPr>
        <w:t>– skuteczność zachowań prospołecznych</w:t>
      </w:r>
      <w:r>
        <w:rPr>
          <w:rFonts w:eastAsiaTheme="minorHAnsi" w:cs="Calibri"/>
          <w:color w:val="000000"/>
          <w:sz w:val="24"/>
          <w:szCs w:val="24"/>
        </w:rPr>
        <w:t xml:space="preserve"> i </w:t>
      </w:r>
      <w:r w:rsidRPr="001B326A">
        <w:rPr>
          <w:rFonts w:eastAsiaTheme="minorHAnsi" w:cs="Calibri"/>
          <w:color w:val="000000"/>
          <w:sz w:val="24"/>
          <w:szCs w:val="24"/>
        </w:rPr>
        <w:t>sprawnych działań integracyjnych</w:t>
      </w:r>
      <w:r>
        <w:rPr>
          <w:rFonts w:eastAsiaTheme="minorHAnsi" w:cs="Calibri"/>
          <w:color w:val="000000"/>
          <w:sz w:val="24"/>
          <w:szCs w:val="24"/>
        </w:rPr>
        <w:t xml:space="preserve"> w </w:t>
      </w:r>
      <w:r w:rsidRPr="001B326A">
        <w:rPr>
          <w:rFonts w:eastAsiaTheme="minorHAnsi" w:cs="Calibri"/>
          <w:color w:val="000000"/>
          <w:sz w:val="24"/>
          <w:szCs w:val="24"/>
        </w:rPr>
        <w:t>odniesieniu do grup wykonujących poszczególne zadania, np.</w:t>
      </w:r>
      <w:r>
        <w:rPr>
          <w:rFonts w:eastAsiaTheme="minorHAnsi" w:cs="Calibri"/>
          <w:color w:val="000000"/>
          <w:sz w:val="24"/>
          <w:szCs w:val="24"/>
        </w:rPr>
        <w:t xml:space="preserve"> w </w:t>
      </w:r>
      <w:r w:rsidRPr="001B326A">
        <w:rPr>
          <w:rFonts w:eastAsiaTheme="minorHAnsi" w:cs="Calibri"/>
          <w:color w:val="000000"/>
          <w:sz w:val="24"/>
          <w:szCs w:val="24"/>
        </w:rPr>
        <w:t xml:space="preserve">ramach jednego projektu; </w:t>
      </w:r>
    </w:p>
    <w:p w:rsidR="00E32417" w:rsidRPr="001B326A"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b/>
          <w:bCs/>
          <w:color w:val="000000"/>
          <w:sz w:val="24"/>
          <w:szCs w:val="24"/>
        </w:rPr>
        <w:t xml:space="preserve">kreatywne </w:t>
      </w:r>
      <w:r w:rsidRPr="001B326A">
        <w:rPr>
          <w:rFonts w:eastAsiaTheme="minorHAnsi" w:cs="Calibri"/>
          <w:color w:val="000000"/>
          <w:sz w:val="24"/>
          <w:szCs w:val="24"/>
        </w:rPr>
        <w:t>– innowacyjność</w:t>
      </w:r>
      <w:r>
        <w:rPr>
          <w:rFonts w:eastAsiaTheme="minorHAnsi" w:cs="Calibri"/>
          <w:color w:val="000000"/>
          <w:sz w:val="24"/>
          <w:szCs w:val="24"/>
        </w:rPr>
        <w:t xml:space="preserve"> i </w:t>
      </w:r>
      <w:r w:rsidRPr="001B326A">
        <w:rPr>
          <w:rFonts w:eastAsiaTheme="minorHAnsi" w:cs="Calibri"/>
          <w:color w:val="000000"/>
          <w:sz w:val="24"/>
          <w:szCs w:val="24"/>
        </w:rPr>
        <w:t>niestandardowoś działań nauczyciela wykorzystującego</w:t>
      </w:r>
      <w:r>
        <w:rPr>
          <w:rFonts w:eastAsiaTheme="minorHAnsi" w:cs="Calibri"/>
          <w:color w:val="000000"/>
          <w:sz w:val="24"/>
          <w:szCs w:val="24"/>
        </w:rPr>
        <w:t xml:space="preserve"> w </w:t>
      </w:r>
      <w:r w:rsidRPr="001B326A">
        <w:rPr>
          <w:rFonts w:eastAsiaTheme="minorHAnsi" w:cs="Calibri"/>
          <w:color w:val="000000"/>
          <w:sz w:val="24"/>
          <w:szCs w:val="24"/>
        </w:rPr>
        <w:t>swojej pracy najnowsze odkrycia</w:t>
      </w:r>
      <w:r>
        <w:rPr>
          <w:rFonts w:eastAsiaTheme="minorHAnsi" w:cs="Calibri"/>
          <w:color w:val="000000"/>
          <w:sz w:val="24"/>
          <w:szCs w:val="24"/>
        </w:rPr>
        <w:t xml:space="preserve"> z </w:t>
      </w:r>
      <w:r w:rsidRPr="001B326A">
        <w:rPr>
          <w:rFonts w:eastAsiaTheme="minorHAnsi" w:cs="Calibri"/>
          <w:color w:val="000000"/>
          <w:sz w:val="24"/>
          <w:szCs w:val="24"/>
        </w:rPr>
        <w:t>zakresu nauk matematyczno-przyrodniczych</w:t>
      </w:r>
      <w:r>
        <w:rPr>
          <w:rFonts w:eastAsiaTheme="minorHAnsi" w:cs="Calibri"/>
          <w:color w:val="000000"/>
          <w:sz w:val="24"/>
          <w:szCs w:val="24"/>
        </w:rPr>
        <w:t xml:space="preserve"> i </w:t>
      </w:r>
      <w:r w:rsidRPr="001B326A">
        <w:rPr>
          <w:rFonts w:eastAsiaTheme="minorHAnsi" w:cs="Calibri"/>
          <w:color w:val="000000"/>
          <w:sz w:val="24"/>
          <w:szCs w:val="24"/>
        </w:rPr>
        <w:t xml:space="preserve">psychologii; </w:t>
      </w:r>
    </w:p>
    <w:p w:rsidR="00E32417" w:rsidRPr="003049B9" w:rsidRDefault="00E32417" w:rsidP="00996FBF">
      <w:pPr>
        <w:autoSpaceDE w:val="0"/>
        <w:autoSpaceDN w:val="0"/>
        <w:adjustRightInd w:val="0"/>
        <w:spacing w:after="0" w:line="360" w:lineRule="auto"/>
        <w:jc w:val="both"/>
        <w:rPr>
          <w:rFonts w:eastAsiaTheme="minorHAnsi" w:cs="Calibri"/>
          <w:color w:val="000000"/>
          <w:sz w:val="24"/>
          <w:szCs w:val="24"/>
        </w:rPr>
      </w:pPr>
      <w:r w:rsidRPr="001B326A">
        <w:rPr>
          <w:rFonts w:eastAsiaTheme="minorHAnsi" w:cs="Calibri"/>
          <w:b/>
          <w:bCs/>
          <w:color w:val="000000"/>
          <w:sz w:val="24"/>
          <w:szCs w:val="24"/>
        </w:rPr>
        <w:t xml:space="preserve">informatyczne </w:t>
      </w:r>
      <w:r w:rsidRPr="001B326A">
        <w:rPr>
          <w:rFonts w:eastAsiaTheme="minorHAnsi" w:cs="Calibri"/>
          <w:color w:val="000000"/>
          <w:sz w:val="24"/>
          <w:szCs w:val="24"/>
        </w:rPr>
        <w:t>– korzystanie</w:t>
      </w:r>
      <w:r>
        <w:rPr>
          <w:rFonts w:eastAsiaTheme="minorHAnsi" w:cs="Calibri"/>
          <w:color w:val="000000"/>
          <w:sz w:val="24"/>
          <w:szCs w:val="24"/>
        </w:rPr>
        <w:t xml:space="preserve"> z </w:t>
      </w:r>
      <w:r w:rsidRPr="001B326A">
        <w:rPr>
          <w:rFonts w:eastAsiaTheme="minorHAnsi" w:cs="Calibri"/>
          <w:color w:val="000000"/>
          <w:sz w:val="24"/>
          <w:szCs w:val="24"/>
        </w:rPr>
        <w:t>nowoczesnych źródeł informacji, co jest szczególnie ważne</w:t>
      </w:r>
      <w:r>
        <w:rPr>
          <w:rFonts w:eastAsiaTheme="minorHAnsi" w:cs="Calibri"/>
          <w:color w:val="000000"/>
          <w:sz w:val="24"/>
          <w:szCs w:val="24"/>
        </w:rPr>
        <w:t xml:space="preserve"> w </w:t>
      </w:r>
      <w:r w:rsidRPr="001B326A">
        <w:rPr>
          <w:rFonts w:eastAsiaTheme="minorHAnsi" w:cs="Calibri"/>
          <w:color w:val="000000"/>
          <w:sz w:val="24"/>
          <w:szCs w:val="24"/>
        </w:rPr>
        <w:t>dobie zmiennego otoczenia przyrodniczego</w:t>
      </w:r>
      <w:r>
        <w:rPr>
          <w:rFonts w:eastAsiaTheme="minorHAnsi" w:cs="Calibri"/>
          <w:color w:val="000000"/>
          <w:sz w:val="24"/>
          <w:szCs w:val="24"/>
        </w:rPr>
        <w:t xml:space="preserve"> i </w:t>
      </w:r>
      <w:r w:rsidRPr="001B326A">
        <w:rPr>
          <w:rFonts w:eastAsiaTheme="minorHAnsi" w:cs="Calibri"/>
          <w:color w:val="000000"/>
          <w:sz w:val="24"/>
          <w:szCs w:val="24"/>
        </w:rPr>
        <w:t>różnych trend</w:t>
      </w:r>
      <w:r w:rsidRPr="003049B9">
        <w:rPr>
          <w:rFonts w:eastAsiaTheme="minorHAnsi" w:cs="Calibri"/>
          <w:color w:val="000000"/>
          <w:sz w:val="24"/>
          <w:szCs w:val="24"/>
        </w:rPr>
        <w:t>ów</w:t>
      </w:r>
      <w:r>
        <w:rPr>
          <w:rFonts w:eastAsiaTheme="minorHAnsi" w:cs="Calibri"/>
          <w:color w:val="000000"/>
          <w:sz w:val="24"/>
          <w:szCs w:val="24"/>
        </w:rPr>
        <w:t xml:space="preserve"> w </w:t>
      </w:r>
      <w:r w:rsidRPr="003049B9">
        <w:rPr>
          <w:rFonts w:eastAsiaTheme="minorHAnsi" w:cs="Calibri"/>
          <w:color w:val="000000"/>
          <w:sz w:val="24"/>
          <w:szCs w:val="24"/>
        </w:rPr>
        <w:t>kształceniu matematycznym</w:t>
      </w:r>
    </w:p>
    <w:p w:rsidR="00E32417" w:rsidRPr="003049B9" w:rsidRDefault="00E32417" w:rsidP="00996FBF">
      <w:pPr>
        <w:spacing w:after="0" w:line="360" w:lineRule="auto"/>
        <w:ind w:left="360" w:right="850"/>
        <w:jc w:val="both"/>
        <w:rPr>
          <w:rFonts w:cs="Calibri"/>
          <w:b/>
          <w:sz w:val="24"/>
          <w:szCs w:val="24"/>
        </w:rPr>
      </w:pPr>
      <w:r w:rsidRPr="003049B9">
        <w:rPr>
          <w:rFonts w:cs="Calibri"/>
          <w:b/>
          <w:sz w:val="24"/>
          <w:szCs w:val="24"/>
        </w:rPr>
        <w:t>Ad. III 5</w:t>
      </w:r>
      <w:r w:rsidRPr="003049B9">
        <w:rPr>
          <w:rFonts w:asciiTheme="minorHAnsi" w:hAnsiTheme="minorHAnsi" w:cstheme="minorHAnsi"/>
          <w:b/>
        </w:rPr>
        <w:t>.Obszary pracy szkoły istotne dla rozwoju kompetencji matematyczno-przyrodniczych uczniów: zajęcia dydaktyczne</w:t>
      </w:r>
      <w:r>
        <w:rPr>
          <w:rFonts w:asciiTheme="minorHAnsi" w:hAnsiTheme="minorHAnsi" w:cstheme="minorHAnsi"/>
          <w:b/>
        </w:rPr>
        <w:t xml:space="preserve"> i </w:t>
      </w:r>
      <w:r w:rsidRPr="003049B9">
        <w:rPr>
          <w:rFonts w:asciiTheme="minorHAnsi" w:hAnsiTheme="minorHAnsi" w:cstheme="minorHAnsi"/>
          <w:b/>
        </w:rPr>
        <w:t>wychowawcze, organizacja pracy szkoły.</w:t>
      </w:r>
    </w:p>
    <w:p w:rsidR="00E32417" w:rsidRPr="003049B9" w:rsidRDefault="00E32417" w:rsidP="00E32417">
      <w:pPr>
        <w:spacing w:after="0" w:line="360" w:lineRule="auto"/>
        <w:ind w:left="360" w:right="850"/>
        <w:jc w:val="both"/>
        <w:rPr>
          <w:rFonts w:cs="Calibri"/>
          <w:sz w:val="24"/>
          <w:szCs w:val="24"/>
        </w:rPr>
      </w:pPr>
      <w:r>
        <w:rPr>
          <w:rFonts w:cs="Calibri"/>
          <w:noProof/>
          <w:sz w:val="24"/>
          <w:szCs w:val="24"/>
          <w:lang w:eastAsia="pl-PL"/>
        </w:rPr>
        <w:drawing>
          <wp:inline distT="0" distB="0" distL="0" distR="0">
            <wp:extent cx="5389245" cy="3030220"/>
            <wp:effectExtent l="0" t="0" r="1905" b="0"/>
            <wp:docPr id="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89245" cy="3030220"/>
                    </a:xfrm>
                    <a:prstGeom prst="rect">
                      <a:avLst/>
                    </a:prstGeom>
                    <a:noFill/>
                  </pic:spPr>
                </pic:pic>
              </a:graphicData>
            </a:graphic>
          </wp:inline>
        </w:drawing>
      </w:r>
    </w:p>
    <w:p w:rsidR="00E32417" w:rsidRPr="00A92FFE" w:rsidRDefault="00E32417" w:rsidP="00E32417">
      <w:pPr>
        <w:spacing w:line="360" w:lineRule="auto"/>
        <w:ind w:firstLine="708"/>
        <w:jc w:val="both"/>
        <w:rPr>
          <w:rFonts w:asciiTheme="minorHAnsi" w:hAnsiTheme="minorHAnsi" w:cstheme="minorHAnsi"/>
          <w:b/>
          <w:sz w:val="24"/>
          <w:szCs w:val="24"/>
          <w:u w:val="single"/>
        </w:rPr>
      </w:pPr>
      <w:r>
        <w:rPr>
          <w:rFonts w:asciiTheme="minorHAnsi" w:hAnsiTheme="minorHAnsi" w:cstheme="minorHAnsi"/>
          <w:b/>
          <w:sz w:val="24"/>
          <w:szCs w:val="24"/>
        </w:rPr>
        <w:t xml:space="preserve">Ad. III 6. </w:t>
      </w:r>
      <w:r w:rsidRPr="00A92FFE">
        <w:rPr>
          <w:rFonts w:asciiTheme="minorHAnsi" w:hAnsiTheme="minorHAnsi" w:cstheme="minorHAnsi"/>
          <w:b/>
          <w:sz w:val="24"/>
          <w:szCs w:val="24"/>
        </w:rPr>
        <w:t>Czynniki wpływające na rozwój umiejętności matematyczno-przyrodniczych uczniów,</w:t>
      </w:r>
      <w:r>
        <w:rPr>
          <w:rFonts w:asciiTheme="minorHAnsi" w:hAnsiTheme="minorHAnsi" w:cstheme="minorHAnsi"/>
          <w:b/>
          <w:sz w:val="24"/>
          <w:szCs w:val="24"/>
        </w:rPr>
        <w:t xml:space="preserve"> w </w:t>
      </w:r>
      <w:r w:rsidRPr="00A92FFE">
        <w:rPr>
          <w:rFonts w:asciiTheme="minorHAnsi" w:hAnsiTheme="minorHAnsi" w:cstheme="minorHAnsi"/>
          <w:b/>
          <w:sz w:val="24"/>
          <w:szCs w:val="24"/>
        </w:rPr>
        <w:t>tym strategie nauczania, formy</w:t>
      </w:r>
      <w:r>
        <w:rPr>
          <w:rFonts w:asciiTheme="minorHAnsi" w:hAnsiTheme="minorHAnsi" w:cstheme="minorHAnsi"/>
          <w:b/>
          <w:sz w:val="24"/>
          <w:szCs w:val="24"/>
        </w:rPr>
        <w:t xml:space="preserve"> i </w:t>
      </w:r>
      <w:r w:rsidRPr="00A92FFE">
        <w:rPr>
          <w:rFonts w:asciiTheme="minorHAnsi" w:hAnsiTheme="minorHAnsi" w:cstheme="minorHAnsi"/>
          <w:b/>
          <w:sz w:val="24"/>
          <w:szCs w:val="24"/>
        </w:rPr>
        <w:t>metody pracy nauczycieli oraz wykorzystywane środki dydaktyczne</w:t>
      </w:r>
      <w:r w:rsidRPr="00A92FFE">
        <w:rPr>
          <w:rFonts w:asciiTheme="minorHAnsi" w:hAnsiTheme="minorHAnsi" w:cstheme="minorHAnsi"/>
          <w:b/>
          <w:sz w:val="24"/>
          <w:szCs w:val="24"/>
          <w:u w:val="single"/>
        </w:rPr>
        <w:t>.</w:t>
      </w:r>
    </w:p>
    <w:p w:rsidR="00E32417" w:rsidRPr="00A92FFE" w:rsidRDefault="00E32417" w:rsidP="00E32417">
      <w:pPr>
        <w:spacing w:line="360" w:lineRule="auto"/>
        <w:ind w:left="360"/>
        <w:jc w:val="both"/>
        <w:rPr>
          <w:rFonts w:asciiTheme="minorHAnsi" w:hAnsiTheme="minorHAnsi" w:cstheme="minorHAnsi"/>
          <w:sz w:val="24"/>
          <w:szCs w:val="24"/>
          <w:lang w:eastAsia="pl-PL"/>
        </w:rPr>
      </w:pPr>
      <w:r>
        <w:rPr>
          <w:rFonts w:asciiTheme="minorHAnsi" w:hAnsiTheme="minorHAnsi" w:cstheme="minorHAnsi"/>
          <w:sz w:val="24"/>
          <w:szCs w:val="24"/>
        </w:rPr>
        <w:t>Miniwykład:</w:t>
      </w:r>
    </w:p>
    <w:p w:rsidR="00E32417" w:rsidRPr="00A92FFE" w:rsidRDefault="00E32417" w:rsidP="00E32417">
      <w:pPr>
        <w:autoSpaceDE w:val="0"/>
        <w:autoSpaceDN w:val="0"/>
        <w:adjustRightInd w:val="0"/>
        <w:spacing w:after="0" w:line="360" w:lineRule="auto"/>
        <w:ind w:firstLine="360"/>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Na etapie edukacji wczesnoszkolnej aspekt wiedzowy kompetencji matematyczno-przyrodniczych jest </w:t>
      </w:r>
      <w:r w:rsidRPr="00A92FFE">
        <w:rPr>
          <w:rFonts w:asciiTheme="minorHAnsi" w:eastAsiaTheme="minorHAnsi" w:hAnsiTheme="minorHAnsi" w:cstheme="minorHAnsi"/>
          <w:b/>
          <w:bCs/>
          <w:color w:val="000000"/>
          <w:sz w:val="24"/>
          <w:szCs w:val="24"/>
        </w:rPr>
        <w:t xml:space="preserve">mniej istotny </w:t>
      </w:r>
      <w:r w:rsidRPr="00A92FFE">
        <w:rPr>
          <w:rFonts w:asciiTheme="minorHAnsi" w:eastAsiaTheme="minorHAnsi" w:hAnsiTheme="minorHAnsi" w:cstheme="minorHAnsi"/>
          <w:color w:val="000000"/>
          <w:sz w:val="24"/>
          <w:szCs w:val="24"/>
        </w:rPr>
        <w:t>niż sama wiedza. Kształtowanie kompetencji koncentruje się na rozbudzaniu</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 xml:space="preserve">dzieciach </w:t>
      </w:r>
      <w:r w:rsidRPr="00A92FFE">
        <w:rPr>
          <w:rFonts w:asciiTheme="minorHAnsi" w:eastAsiaTheme="minorHAnsi" w:hAnsiTheme="minorHAnsi" w:cstheme="minorHAnsi"/>
          <w:b/>
          <w:bCs/>
          <w:color w:val="000000"/>
          <w:sz w:val="24"/>
          <w:szCs w:val="24"/>
        </w:rPr>
        <w:t xml:space="preserve">ciekawości poznawczej </w:t>
      </w:r>
      <w:r w:rsidRPr="00A92FFE">
        <w:rPr>
          <w:rFonts w:asciiTheme="minorHAnsi" w:eastAsiaTheme="minorHAnsi" w:hAnsiTheme="minorHAnsi" w:cstheme="minorHAnsi"/>
          <w:color w:val="000000"/>
          <w:sz w:val="24"/>
          <w:szCs w:val="24"/>
        </w:rPr>
        <w:t xml:space="preserve">wobec otaczającego ich świata przez </w:t>
      </w:r>
      <w:r w:rsidRPr="00A92FFE">
        <w:rPr>
          <w:rFonts w:asciiTheme="minorHAnsi" w:eastAsiaTheme="minorHAnsi" w:hAnsiTheme="minorHAnsi" w:cstheme="minorHAnsi"/>
          <w:b/>
          <w:bCs/>
          <w:color w:val="000000"/>
          <w:sz w:val="24"/>
          <w:szCs w:val="24"/>
        </w:rPr>
        <w:t xml:space="preserve">aktywności bezpośrednie </w:t>
      </w:r>
      <w:r w:rsidRPr="00A92FFE">
        <w:rPr>
          <w:rFonts w:asciiTheme="minorHAnsi" w:eastAsiaTheme="minorHAnsi" w:hAnsiTheme="minorHAnsi" w:cstheme="minorHAnsi"/>
          <w:color w:val="000000"/>
          <w:sz w:val="24"/>
          <w:szCs w:val="24"/>
        </w:rPr>
        <w:t>(obserwacje, eksperymenty, proste prace badawcze). Kształcenie</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 xml:space="preserve">tym okresie ukierunkowane jest na rozwój </w:t>
      </w:r>
      <w:r w:rsidRPr="00A92FFE">
        <w:rPr>
          <w:rFonts w:asciiTheme="minorHAnsi" w:eastAsiaTheme="minorHAnsi" w:hAnsiTheme="minorHAnsi" w:cstheme="minorHAnsi"/>
          <w:b/>
          <w:bCs/>
          <w:color w:val="000000"/>
          <w:sz w:val="24"/>
          <w:szCs w:val="24"/>
        </w:rPr>
        <w:t xml:space="preserve">sprawności matematyczno-przyrodniczych </w:t>
      </w:r>
      <w:r w:rsidRPr="00A92FFE">
        <w:rPr>
          <w:rFonts w:asciiTheme="minorHAnsi" w:eastAsiaTheme="minorHAnsi" w:hAnsiTheme="minorHAnsi" w:cstheme="minorHAnsi"/>
          <w:color w:val="000000"/>
          <w:sz w:val="24"/>
          <w:szCs w:val="24"/>
        </w:rPr>
        <w:t>uczniów – potrzebnych</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sytuacjach życiowych</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szkolnych,</w:t>
      </w:r>
      <w:r w:rsidR="00694851">
        <w:rPr>
          <w:rFonts w:asciiTheme="minorHAnsi" w:eastAsiaTheme="minorHAnsi" w:hAnsiTheme="minorHAnsi" w:cstheme="minorHAnsi"/>
          <w:color w:val="000000"/>
          <w:sz w:val="24"/>
          <w:szCs w:val="24"/>
        </w:rPr>
        <w:t xml:space="preserve"> a </w:t>
      </w:r>
      <w:r w:rsidRPr="00A92FFE">
        <w:rPr>
          <w:rFonts w:asciiTheme="minorHAnsi" w:eastAsiaTheme="minorHAnsi" w:hAnsiTheme="minorHAnsi" w:cstheme="minorHAnsi"/>
          <w:color w:val="000000"/>
          <w:sz w:val="24"/>
          <w:szCs w:val="24"/>
        </w:rPr>
        <w:t>także przygotowanie ich</w:t>
      </w:r>
      <w:r>
        <w:rPr>
          <w:rFonts w:asciiTheme="minorHAnsi" w:eastAsiaTheme="minorHAnsi" w:hAnsiTheme="minorHAnsi" w:cstheme="minorHAnsi"/>
          <w:color w:val="000000"/>
          <w:sz w:val="24"/>
          <w:szCs w:val="24"/>
        </w:rPr>
        <w:t xml:space="preserve"> </w:t>
      </w:r>
      <w:r w:rsidRPr="00A92FFE">
        <w:rPr>
          <w:rFonts w:asciiTheme="minorHAnsi" w:eastAsiaTheme="minorHAnsi" w:hAnsiTheme="minorHAnsi" w:cstheme="minorHAnsi"/>
          <w:color w:val="000000"/>
          <w:sz w:val="24"/>
          <w:szCs w:val="24"/>
        </w:rPr>
        <w:t>do podejmowania zadań związanych</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praktycznym</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 xml:space="preserve">naukowym poznaniem świata. </w:t>
      </w:r>
    </w:p>
    <w:p w:rsidR="00E32417" w:rsidRPr="00A92FFE" w:rsidRDefault="00E32417" w:rsidP="00E32417">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Kształtowanie umiejętności matematyczno-przyrodniczych ma charakter </w:t>
      </w:r>
      <w:r w:rsidRPr="00A92FFE">
        <w:rPr>
          <w:rFonts w:asciiTheme="minorHAnsi" w:hAnsiTheme="minorHAnsi" w:cstheme="minorHAnsi"/>
          <w:b/>
          <w:bCs/>
          <w:sz w:val="24"/>
          <w:szCs w:val="24"/>
        </w:rPr>
        <w:t>zintegrowany</w:t>
      </w:r>
      <w:r w:rsidRPr="00A92FFE">
        <w:rPr>
          <w:rFonts w:asciiTheme="minorHAnsi" w:hAnsiTheme="minorHAnsi" w:cstheme="minorHAnsi"/>
          <w:sz w:val="24"/>
          <w:szCs w:val="24"/>
        </w:rPr>
        <w:t xml:space="preserve">, oparty na doświadczeniach dziecka </w:t>
      </w:r>
      <w:r>
        <w:rPr>
          <w:rFonts w:asciiTheme="minorHAnsi" w:hAnsiTheme="minorHAnsi" w:cstheme="minorHAnsi"/>
          <w:sz w:val="24"/>
          <w:szCs w:val="24"/>
        </w:rPr>
        <w:t>nabytych w </w:t>
      </w:r>
      <w:r w:rsidRPr="00A92FFE">
        <w:rPr>
          <w:rFonts w:asciiTheme="minorHAnsi" w:hAnsiTheme="minorHAnsi" w:cstheme="minorHAnsi"/>
          <w:b/>
          <w:bCs/>
          <w:sz w:val="24"/>
          <w:szCs w:val="24"/>
        </w:rPr>
        <w:t>kontaktach</w:t>
      </w:r>
      <w:r>
        <w:rPr>
          <w:rFonts w:asciiTheme="minorHAnsi" w:hAnsiTheme="minorHAnsi" w:cstheme="minorHAnsi"/>
          <w:b/>
          <w:bCs/>
          <w:sz w:val="24"/>
          <w:szCs w:val="24"/>
        </w:rPr>
        <w:t xml:space="preserve"> z </w:t>
      </w:r>
      <w:r w:rsidRPr="00A92FFE">
        <w:rPr>
          <w:rFonts w:asciiTheme="minorHAnsi" w:hAnsiTheme="minorHAnsi" w:cstheme="minorHAnsi"/>
          <w:b/>
          <w:bCs/>
          <w:sz w:val="24"/>
          <w:szCs w:val="24"/>
        </w:rPr>
        <w:t>najbliższym otoczeniem</w:t>
      </w:r>
      <w:r w:rsidRPr="00A92FFE">
        <w:rPr>
          <w:rFonts w:asciiTheme="minorHAnsi" w:hAnsiTheme="minorHAnsi" w:cstheme="minorHAnsi"/>
          <w:sz w:val="24"/>
          <w:szCs w:val="24"/>
        </w:rPr>
        <w:t>. Kompetencje rozwijane są</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dużym stopniu przez </w:t>
      </w:r>
      <w:r w:rsidRPr="00A92FFE">
        <w:rPr>
          <w:rFonts w:asciiTheme="minorHAnsi" w:hAnsiTheme="minorHAnsi" w:cstheme="minorHAnsi"/>
          <w:b/>
          <w:bCs/>
          <w:sz w:val="24"/>
          <w:szCs w:val="24"/>
        </w:rPr>
        <w:t>zabawy, gry dydaktyczne</w:t>
      </w:r>
      <w:r>
        <w:rPr>
          <w:rFonts w:asciiTheme="minorHAnsi" w:hAnsiTheme="minorHAnsi" w:cstheme="minorHAnsi"/>
          <w:b/>
          <w:bCs/>
          <w:sz w:val="24"/>
          <w:szCs w:val="24"/>
        </w:rPr>
        <w:t xml:space="preserve"> i </w:t>
      </w:r>
      <w:r w:rsidRPr="00A92FFE">
        <w:rPr>
          <w:rFonts w:asciiTheme="minorHAnsi" w:hAnsiTheme="minorHAnsi" w:cstheme="minorHAnsi"/>
          <w:b/>
          <w:bCs/>
          <w:sz w:val="24"/>
          <w:szCs w:val="24"/>
        </w:rPr>
        <w:t xml:space="preserve">sytuacje zadaniowe </w:t>
      </w:r>
      <w:r w:rsidRPr="00A92FFE">
        <w:rPr>
          <w:rFonts w:asciiTheme="minorHAnsi" w:hAnsiTheme="minorHAnsi" w:cstheme="minorHAnsi"/>
          <w:sz w:val="24"/>
          <w:szCs w:val="24"/>
        </w:rPr>
        <w:t xml:space="preserve">umożliwiające empiryczne poszukiwanie danych. Rozumowanie oparte na </w:t>
      </w:r>
      <w:r w:rsidRPr="00A92FFE">
        <w:rPr>
          <w:rFonts w:asciiTheme="minorHAnsi" w:hAnsiTheme="minorHAnsi" w:cstheme="minorHAnsi"/>
          <w:b/>
          <w:bCs/>
          <w:sz w:val="24"/>
          <w:szCs w:val="24"/>
        </w:rPr>
        <w:t>logicznym</w:t>
      </w:r>
      <w:r>
        <w:rPr>
          <w:rFonts w:asciiTheme="minorHAnsi" w:hAnsiTheme="minorHAnsi" w:cstheme="minorHAnsi"/>
          <w:b/>
          <w:bCs/>
          <w:sz w:val="24"/>
          <w:szCs w:val="24"/>
        </w:rPr>
        <w:t xml:space="preserve"> i </w:t>
      </w:r>
      <w:r w:rsidRPr="00A92FFE">
        <w:rPr>
          <w:rFonts w:asciiTheme="minorHAnsi" w:hAnsiTheme="minorHAnsi" w:cstheme="minorHAnsi"/>
          <w:b/>
          <w:bCs/>
          <w:sz w:val="24"/>
          <w:szCs w:val="24"/>
        </w:rPr>
        <w:t xml:space="preserve">systematycznym wnioskowaniu </w:t>
      </w:r>
      <w:r w:rsidRPr="00A92FFE">
        <w:rPr>
          <w:rFonts w:asciiTheme="minorHAnsi" w:hAnsiTheme="minorHAnsi" w:cstheme="minorHAnsi"/>
          <w:sz w:val="24"/>
          <w:szCs w:val="24"/>
        </w:rPr>
        <w:t xml:space="preserve">może być traktowane na I etapie edukacyjnym jako </w:t>
      </w:r>
      <w:r w:rsidRPr="00A92FFE">
        <w:rPr>
          <w:rFonts w:asciiTheme="minorHAnsi" w:hAnsiTheme="minorHAnsi" w:cstheme="minorHAnsi"/>
          <w:b/>
          <w:bCs/>
          <w:sz w:val="24"/>
          <w:szCs w:val="24"/>
        </w:rPr>
        <w:t>komponent światopoglądowy</w:t>
      </w:r>
      <w:r>
        <w:rPr>
          <w:rFonts w:asciiTheme="minorHAnsi" w:hAnsiTheme="minorHAnsi" w:cstheme="minorHAnsi"/>
          <w:b/>
          <w:bCs/>
          <w:sz w:val="24"/>
          <w:szCs w:val="24"/>
        </w:rPr>
        <w:t xml:space="preserve"> i </w:t>
      </w:r>
      <w:r w:rsidRPr="00A92FFE">
        <w:rPr>
          <w:rFonts w:asciiTheme="minorHAnsi" w:hAnsiTheme="minorHAnsi" w:cstheme="minorHAnsi"/>
          <w:b/>
          <w:bCs/>
          <w:sz w:val="24"/>
          <w:szCs w:val="24"/>
        </w:rPr>
        <w:t>emocjonalno-motywacyjny</w:t>
      </w:r>
      <w:r w:rsidRPr="00A92FFE">
        <w:rPr>
          <w:rFonts w:asciiTheme="minorHAnsi" w:hAnsiTheme="minorHAnsi" w:cstheme="minorHAnsi"/>
          <w:sz w:val="24"/>
          <w:szCs w:val="24"/>
        </w:rPr>
        <w:t>.</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„Edukacja</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klasach I–III realizowana jest</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postaci kształcenia zintegrowanego. Kształcenie zintegrowane obejmuje: integrację czynnościową, metodyczną, organizacyjną</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treściową. Podstawową formą organizowania pracy dziecka powinien być dzień jego wielokierunkowej aktywności,</w:t>
      </w:r>
      <w:r w:rsidR="00694851">
        <w:rPr>
          <w:rFonts w:asciiTheme="minorHAnsi" w:eastAsiaTheme="minorHAnsi" w:hAnsiTheme="minorHAnsi" w:cstheme="minorHAnsi"/>
          <w:color w:val="000000"/>
          <w:sz w:val="24"/>
          <w:szCs w:val="24"/>
        </w:rPr>
        <w:t xml:space="preserve"> a </w:t>
      </w:r>
      <w:r w:rsidRPr="00A92FFE">
        <w:rPr>
          <w:rFonts w:asciiTheme="minorHAnsi" w:eastAsiaTheme="minorHAnsi" w:hAnsiTheme="minorHAnsi" w:cstheme="minorHAnsi"/>
          <w:color w:val="000000"/>
          <w:sz w:val="24"/>
          <w:szCs w:val="24"/>
        </w:rPr>
        <w:t>nie klasyczna lekcja szkolna. Kształcenie zintegrowane to koncepcja wieloaspektowej aktywizacji dziecka wraz</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potrzebą stałego diagnozowania jego rozwoju, wspieranie funkcji stymulujących rozwój</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 xml:space="preserve">jednocześnie odrzucenie funkcji selektywnych”. </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W czasie rozwijania kompetencji matematyczno-przyrodniczych na I etapie kształcenia należy zwrócić szczególna uwagę na trzy naturalne strategie uczenia się dzieci: </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w:t>
      </w:r>
      <w:r w:rsidR="00F101F8">
        <w:rPr>
          <w:rFonts w:asciiTheme="minorHAnsi" w:eastAsiaTheme="minorHAnsi" w:hAnsiTheme="minorHAnsi" w:cstheme="minorHAnsi"/>
          <w:color w:val="000000"/>
          <w:sz w:val="24"/>
          <w:szCs w:val="24"/>
        </w:rPr>
        <w:t xml:space="preserve"> </w:t>
      </w:r>
      <w:r w:rsidRPr="00A92FFE">
        <w:rPr>
          <w:rFonts w:asciiTheme="minorHAnsi" w:eastAsiaTheme="minorHAnsi" w:hAnsiTheme="minorHAnsi" w:cstheme="minorHAnsi"/>
          <w:b/>
          <w:bCs/>
          <w:color w:val="000000"/>
          <w:sz w:val="24"/>
          <w:szCs w:val="24"/>
        </w:rPr>
        <w:t xml:space="preserve">percepcyjno-odtwórczą </w:t>
      </w:r>
      <w:r w:rsidRPr="00A92FFE">
        <w:rPr>
          <w:rFonts w:asciiTheme="minorHAnsi" w:eastAsiaTheme="minorHAnsi" w:hAnsiTheme="minorHAnsi" w:cstheme="minorHAnsi"/>
          <w:color w:val="000000"/>
          <w:sz w:val="24"/>
          <w:szCs w:val="24"/>
        </w:rPr>
        <w:t>(uczenie się według przedstawionego wzoru – naśladowanie);</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w:t>
      </w:r>
      <w:r w:rsidRPr="00A92FFE">
        <w:rPr>
          <w:rFonts w:asciiTheme="minorHAnsi" w:eastAsiaTheme="minorHAnsi" w:hAnsiTheme="minorHAnsi" w:cstheme="minorHAnsi"/>
          <w:b/>
          <w:bCs/>
          <w:color w:val="000000"/>
          <w:sz w:val="24"/>
          <w:szCs w:val="24"/>
        </w:rPr>
        <w:t xml:space="preserve">percepcyjno-wyjaśniającą </w:t>
      </w:r>
      <w:r w:rsidRPr="00A92FFE">
        <w:rPr>
          <w:rFonts w:asciiTheme="minorHAnsi" w:eastAsiaTheme="minorHAnsi" w:hAnsiTheme="minorHAnsi" w:cstheme="minorHAnsi"/>
          <w:color w:val="000000"/>
          <w:sz w:val="24"/>
          <w:szCs w:val="24"/>
        </w:rPr>
        <w:t>(uczenie się częściowo według wzoru, szukanie wyjaśnień</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 xml:space="preserve">podpowiedzi); </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w:t>
      </w:r>
      <w:r w:rsidRPr="00A92FFE">
        <w:rPr>
          <w:rFonts w:asciiTheme="minorHAnsi" w:eastAsiaTheme="minorHAnsi" w:hAnsiTheme="minorHAnsi" w:cstheme="minorHAnsi"/>
          <w:b/>
          <w:bCs/>
          <w:color w:val="000000"/>
          <w:sz w:val="24"/>
          <w:szCs w:val="24"/>
        </w:rPr>
        <w:t xml:space="preserve">percepcyjno-innowacyjną </w:t>
      </w:r>
      <w:r w:rsidRPr="00A92FFE">
        <w:rPr>
          <w:rFonts w:asciiTheme="minorHAnsi" w:eastAsiaTheme="minorHAnsi" w:hAnsiTheme="minorHAnsi" w:cstheme="minorHAnsi"/>
          <w:color w:val="000000"/>
          <w:sz w:val="24"/>
          <w:szCs w:val="24"/>
        </w:rPr>
        <w:t>(przekształcanie informacji</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tworzenie innowacji,</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 xml:space="preserve">tym własnych strategii myślenia). </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Zalecane jest stosowanie </w:t>
      </w:r>
      <w:r w:rsidRPr="00A92FFE">
        <w:rPr>
          <w:rFonts w:asciiTheme="minorHAnsi" w:eastAsiaTheme="minorHAnsi" w:hAnsiTheme="minorHAnsi" w:cstheme="minorHAnsi"/>
          <w:b/>
          <w:bCs/>
          <w:color w:val="000000"/>
          <w:sz w:val="24"/>
          <w:szCs w:val="24"/>
        </w:rPr>
        <w:t>różnorodnych metod kształcenia</w:t>
      </w:r>
      <w:r w:rsidRPr="00A92FFE">
        <w:rPr>
          <w:rFonts w:asciiTheme="minorHAnsi" w:eastAsiaTheme="minorHAnsi" w:hAnsiTheme="minorHAnsi" w:cstheme="minorHAnsi"/>
          <w:color w:val="000000"/>
          <w:sz w:val="24"/>
          <w:szCs w:val="24"/>
        </w:rPr>
        <w:t>,</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tym metod organizacyjnych (łącznie</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 xml:space="preserve">klasami autorskimi). </w:t>
      </w:r>
      <w:r w:rsidRPr="00A92FFE">
        <w:rPr>
          <w:rFonts w:asciiTheme="minorHAnsi" w:eastAsiaTheme="minorHAnsi" w:hAnsiTheme="minorHAnsi" w:cstheme="minorHAnsi"/>
          <w:b/>
          <w:bCs/>
          <w:color w:val="000000"/>
          <w:sz w:val="24"/>
          <w:szCs w:val="24"/>
        </w:rPr>
        <w:t xml:space="preserve">Warsztat pracy </w:t>
      </w:r>
      <w:r w:rsidRPr="00A92FFE">
        <w:rPr>
          <w:rFonts w:asciiTheme="minorHAnsi" w:eastAsiaTheme="minorHAnsi" w:hAnsiTheme="minorHAnsi" w:cstheme="minorHAnsi"/>
          <w:color w:val="000000"/>
          <w:sz w:val="24"/>
          <w:szCs w:val="24"/>
        </w:rPr>
        <w:t xml:space="preserve">nauczyciela powinien opierać się na </w:t>
      </w:r>
      <w:r w:rsidRPr="00A92FFE">
        <w:rPr>
          <w:rFonts w:asciiTheme="minorHAnsi" w:eastAsiaTheme="minorHAnsi" w:hAnsiTheme="minorHAnsi" w:cstheme="minorHAnsi"/>
          <w:b/>
          <w:bCs/>
          <w:color w:val="000000"/>
          <w:sz w:val="24"/>
          <w:szCs w:val="24"/>
        </w:rPr>
        <w:t>współczesnych podstawach naukowych</w:t>
      </w:r>
      <w:r w:rsidRPr="00A92FFE">
        <w:rPr>
          <w:rFonts w:asciiTheme="minorHAnsi" w:eastAsiaTheme="minorHAnsi" w:hAnsiTheme="minorHAnsi" w:cstheme="minorHAnsi"/>
          <w:color w:val="000000"/>
          <w:sz w:val="24"/>
          <w:szCs w:val="24"/>
        </w:rPr>
        <w:t xml:space="preserve">. </w:t>
      </w:r>
    </w:p>
    <w:p w:rsidR="00E32417" w:rsidRPr="003B7197" w:rsidRDefault="00E32417" w:rsidP="00E32417">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W zakresie </w:t>
      </w:r>
      <w:r w:rsidRPr="00A92FFE">
        <w:rPr>
          <w:rFonts w:asciiTheme="minorHAnsi" w:hAnsiTheme="minorHAnsi" w:cstheme="minorHAnsi"/>
          <w:b/>
          <w:bCs/>
          <w:sz w:val="24"/>
          <w:szCs w:val="24"/>
        </w:rPr>
        <w:t xml:space="preserve">edukacji matematycznej </w:t>
      </w:r>
      <w:r w:rsidRPr="00A92FFE">
        <w:rPr>
          <w:rFonts w:asciiTheme="minorHAnsi" w:hAnsiTheme="minorHAnsi" w:cstheme="minorHAnsi"/>
          <w:sz w:val="24"/>
          <w:szCs w:val="24"/>
        </w:rPr>
        <w:t>należy kształtować</w:t>
      </w:r>
      <w:r>
        <w:rPr>
          <w:rFonts w:asciiTheme="minorHAnsi" w:hAnsiTheme="minorHAnsi" w:cstheme="minorHAnsi"/>
          <w:sz w:val="24"/>
          <w:szCs w:val="24"/>
        </w:rPr>
        <w:t xml:space="preserve"> u </w:t>
      </w:r>
      <w:r w:rsidRPr="00A92FFE">
        <w:rPr>
          <w:rFonts w:asciiTheme="minorHAnsi" w:hAnsiTheme="minorHAnsi" w:cstheme="minorHAnsi"/>
          <w:sz w:val="24"/>
          <w:szCs w:val="24"/>
        </w:rPr>
        <w:t xml:space="preserve">dzieci </w:t>
      </w:r>
      <w:r w:rsidRPr="00A92FFE">
        <w:rPr>
          <w:rFonts w:asciiTheme="minorHAnsi" w:hAnsiTheme="minorHAnsi" w:cstheme="minorHAnsi"/>
          <w:b/>
          <w:bCs/>
          <w:sz w:val="24"/>
          <w:szCs w:val="24"/>
        </w:rPr>
        <w:t xml:space="preserve">intuicję </w:t>
      </w:r>
      <w:r w:rsidRPr="00A92FFE">
        <w:rPr>
          <w:rFonts w:asciiTheme="minorHAnsi" w:hAnsiTheme="minorHAnsi" w:cstheme="minorHAnsi"/>
          <w:sz w:val="24"/>
          <w:szCs w:val="24"/>
        </w:rPr>
        <w:t>matematyczną. Budowanie</w:t>
      </w:r>
      <w:r>
        <w:rPr>
          <w:rFonts w:asciiTheme="minorHAnsi" w:hAnsiTheme="minorHAnsi" w:cstheme="minorHAnsi"/>
          <w:sz w:val="24"/>
          <w:szCs w:val="24"/>
        </w:rPr>
        <w:t xml:space="preserve"> i </w:t>
      </w:r>
      <w:r w:rsidRPr="00A92FFE">
        <w:rPr>
          <w:rFonts w:asciiTheme="minorHAnsi" w:hAnsiTheme="minorHAnsi" w:cstheme="minorHAnsi"/>
          <w:sz w:val="24"/>
          <w:szCs w:val="24"/>
        </w:rPr>
        <w:t>rozwijanie pojęć liczbowych, sprawności rachunkowych</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pojęć geometrycznych powinno opierać się na </w:t>
      </w:r>
      <w:r w:rsidRPr="00A92FFE">
        <w:rPr>
          <w:rFonts w:asciiTheme="minorHAnsi" w:hAnsiTheme="minorHAnsi" w:cstheme="minorHAnsi"/>
          <w:b/>
          <w:bCs/>
          <w:sz w:val="24"/>
          <w:szCs w:val="24"/>
        </w:rPr>
        <w:t>zabawach, grach</w:t>
      </w:r>
      <w:r>
        <w:rPr>
          <w:rFonts w:asciiTheme="minorHAnsi" w:hAnsiTheme="minorHAnsi" w:cstheme="minorHAnsi"/>
          <w:b/>
          <w:bCs/>
          <w:sz w:val="24"/>
          <w:szCs w:val="24"/>
        </w:rPr>
        <w:t xml:space="preserve"> i </w:t>
      </w:r>
      <w:r w:rsidRPr="00A92FFE">
        <w:rPr>
          <w:rFonts w:asciiTheme="minorHAnsi" w:hAnsiTheme="minorHAnsi" w:cstheme="minorHAnsi"/>
          <w:b/>
          <w:bCs/>
          <w:sz w:val="24"/>
          <w:szCs w:val="24"/>
        </w:rPr>
        <w:t>sytuacjach zadaniowych</w:t>
      </w:r>
      <w:r w:rsidRPr="00A92FFE">
        <w:rPr>
          <w:rFonts w:asciiTheme="minorHAnsi" w:hAnsiTheme="minorHAnsi" w:cstheme="minorHAnsi"/>
          <w:sz w:val="24"/>
          <w:szCs w:val="24"/>
        </w:rPr>
        <w:t>,</w:t>
      </w:r>
      <w:r>
        <w:rPr>
          <w:rFonts w:asciiTheme="minorHAnsi" w:hAnsiTheme="minorHAnsi" w:cstheme="minorHAnsi"/>
          <w:sz w:val="24"/>
          <w:szCs w:val="24"/>
        </w:rPr>
        <w:t xml:space="preserve"> w </w:t>
      </w:r>
      <w:r w:rsidRPr="00A92FFE">
        <w:rPr>
          <w:rFonts w:asciiTheme="minorHAnsi" w:hAnsiTheme="minorHAnsi" w:cstheme="minorHAnsi"/>
          <w:sz w:val="24"/>
          <w:szCs w:val="24"/>
        </w:rPr>
        <w:t>których dzieci manipulują specjalnie dobranymi przedmiotami, np. liczmanami lub klockami. Podczas rozwiązywan</w:t>
      </w:r>
      <w:r>
        <w:rPr>
          <w:rFonts w:asciiTheme="minorHAnsi" w:hAnsiTheme="minorHAnsi" w:cstheme="minorHAnsi"/>
          <w:sz w:val="24"/>
          <w:szCs w:val="24"/>
        </w:rPr>
        <w:t xml:space="preserve">ia zadań matematycznych </w:t>
      </w:r>
      <w:r w:rsidRPr="00A92FFE">
        <w:rPr>
          <w:rFonts w:asciiTheme="minorHAnsi" w:eastAsiaTheme="minorHAnsi" w:hAnsiTheme="minorHAnsi" w:cstheme="minorHAnsi"/>
          <w:color w:val="000000"/>
          <w:sz w:val="24"/>
          <w:szCs w:val="24"/>
        </w:rPr>
        <w:t>uczniowie początkowo manipulują przedmiotami lub obiektami zastępczymi, następnie przedstawiają rozwiązanie</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dogodny dla siebie sposób, np. ustnie lub za pomocą rysunku,</w:t>
      </w:r>
      <w:r w:rsidR="00694851">
        <w:rPr>
          <w:rFonts w:asciiTheme="minorHAnsi" w:eastAsiaTheme="minorHAnsi" w:hAnsiTheme="minorHAnsi" w:cstheme="minorHAnsi"/>
          <w:color w:val="000000"/>
          <w:sz w:val="24"/>
          <w:szCs w:val="24"/>
        </w:rPr>
        <w:t xml:space="preserve"> a </w:t>
      </w:r>
      <w:r>
        <w:rPr>
          <w:rFonts w:asciiTheme="minorHAnsi" w:eastAsiaTheme="minorHAnsi" w:hAnsiTheme="minorHAnsi" w:cstheme="minorHAnsi"/>
          <w:color w:val="000000"/>
          <w:sz w:val="24"/>
          <w:szCs w:val="24"/>
        </w:rPr>
        <w:t>w </w:t>
      </w:r>
      <w:r w:rsidRPr="00A92FFE">
        <w:rPr>
          <w:rFonts w:asciiTheme="minorHAnsi" w:eastAsiaTheme="minorHAnsi" w:hAnsiTheme="minorHAnsi" w:cstheme="minorHAnsi"/>
          <w:color w:val="000000"/>
          <w:sz w:val="24"/>
          <w:szCs w:val="24"/>
        </w:rPr>
        <w:t>trakcie zajęć rozmawiają</w:t>
      </w:r>
      <w:r>
        <w:rPr>
          <w:rFonts w:asciiTheme="minorHAnsi" w:eastAsiaTheme="minorHAnsi" w:hAnsiTheme="minorHAnsi" w:cstheme="minorHAnsi"/>
          <w:color w:val="000000"/>
          <w:sz w:val="24"/>
          <w:szCs w:val="24"/>
        </w:rPr>
        <w:t xml:space="preserve"> o </w:t>
      </w:r>
      <w:r w:rsidRPr="00A92FFE">
        <w:rPr>
          <w:rFonts w:asciiTheme="minorHAnsi" w:eastAsiaTheme="minorHAnsi" w:hAnsiTheme="minorHAnsi" w:cstheme="minorHAnsi"/>
          <w:color w:val="000000"/>
          <w:sz w:val="24"/>
          <w:szCs w:val="24"/>
        </w:rPr>
        <w:t xml:space="preserve">proponowanych rozwiązaniach zadania. </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b/>
          <w:bCs/>
          <w:color w:val="000000"/>
          <w:sz w:val="24"/>
          <w:szCs w:val="24"/>
        </w:rPr>
        <w:t xml:space="preserve">Edukacja przyrodnicza </w:t>
      </w:r>
      <w:r w:rsidRPr="00A92FFE">
        <w:rPr>
          <w:rFonts w:asciiTheme="minorHAnsi" w:eastAsiaTheme="minorHAnsi" w:hAnsiTheme="minorHAnsi" w:cstheme="minorHAnsi"/>
          <w:color w:val="000000"/>
          <w:sz w:val="24"/>
          <w:szCs w:val="24"/>
        </w:rPr>
        <w:t>powinna być realizowana przede wszystkim</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b/>
          <w:bCs/>
          <w:color w:val="000000"/>
          <w:sz w:val="24"/>
          <w:szCs w:val="24"/>
        </w:rPr>
        <w:t>naturalnym środowisku przyrodniczym</w:t>
      </w:r>
      <w:r w:rsidRPr="00A92FFE">
        <w:rPr>
          <w:rFonts w:asciiTheme="minorHAnsi" w:eastAsiaTheme="minorHAnsi" w:hAnsiTheme="minorHAnsi" w:cstheme="minorHAnsi"/>
          <w:color w:val="000000"/>
          <w:sz w:val="24"/>
          <w:szCs w:val="24"/>
        </w:rPr>
        <w:t xml:space="preserve">. Sprzyja to prowadzeniu przez dzieci </w:t>
      </w:r>
      <w:r w:rsidRPr="00A92FFE">
        <w:rPr>
          <w:rFonts w:asciiTheme="minorHAnsi" w:eastAsiaTheme="minorHAnsi" w:hAnsiTheme="minorHAnsi" w:cstheme="minorHAnsi"/>
          <w:b/>
          <w:bCs/>
          <w:color w:val="000000"/>
          <w:sz w:val="24"/>
          <w:szCs w:val="24"/>
        </w:rPr>
        <w:t>obserwacji</w:t>
      </w:r>
      <w:r>
        <w:rPr>
          <w:rFonts w:asciiTheme="minorHAnsi" w:eastAsiaTheme="minorHAnsi" w:hAnsiTheme="minorHAnsi" w:cstheme="minorHAnsi"/>
          <w:b/>
          <w:bCs/>
          <w:color w:val="000000"/>
          <w:sz w:val="24"/>
          <w:szCs w:val="24"/>
        </w:rPr>
        <w:t xml:space="preserve"> w </w:t>
      </w:r>
      <w:r w:rsidRPr="00A92FFE">
        <w:rPr>
          <w:rFonts w:asciiTheme="minorHAnsi" w:eastAsiaTheme="minorHAnsi" w:hAnsiTheme="minorHAnsi" w:cstheme="minorHAnsi"/>
          <w:b/>
          <w:bCs/>
          <w:color w:val="000000"/>
          <w:sz w:val="24"/>
          <w:szCs w:val="24"/>
        </w:rPr>
        <w:t>terenie</w:t>
      </w:r>
      <w:r w:rsidRPr="00A92FFE">
        <w:rPr>
          <w:rFonts w:asciiTheme="minorHAnsi" w:eastAsiaTheme="minorHAnsi" w:hAnsiTheme="minorHAnsi" w:cstheme="minorHAnsi"/>
          <w:color w:val="000000"/>
          <w:sz w:val="24"/>
          <w:szCs w:val="24"/>
        </w:rPr>
        <w:t>: rozpoznawaniu roślin</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zwierząt, prowadzeniu prostych doświadczeń</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hodowli. Wiedzę przyrodniczą należy rozwijać głównie</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 xml:space="preserve">wykorzystaniem </w:t>
      </w:r>
      <w:r w:rsidRPr="00A92FFE">
        <w:rPr>
          <w:rFonts w:asciiTheme="minorHAnsi" w:eastAsiaTheme="minorHAnsi" w:hAnsiTheme="minorHAnsi" w:cstheme="minorHAnsi"/>
          <w:b/>
          <w:bCs/>
          <w:color w:val="000000"/>
          <w:sz w:val="24"/>
          <w:szCs w:val="24"/>
        </w:rPr>
        <w:t>aktywizujących metod nauczania</w:t>
      </w:r>
      <w:r>
        <w:rPr>
          <w:rFonts w:asciiTheme="minorHAnsi" w:eastAsiaTheme="minorHAnsi" w:hAnsiTheme="minorHAnsi" w:cstheme="minorHAnsi"/>
          <w:b/>
          <w:bCs/>
          <w:color w:val="000000"/>
          <w:sz w:val="24"/>
          <w:szCs w:val="24"/>
        </w:rPr>
        <w:t xml:space="preserve"> i </w:t>
      </w:r>
      <w:r w:rsidRPr="00A92FFE">
        <w:rPr>
          <w:rFonts w:asciiTheme="minorHAnsi" w:eastAsiaTheme="minorHAnsi" w:hAnsiTheme="minorHAnsi" w:cstheme="minorHAnsi"/>
          <w:color w:val="000000"/>
          <w:sz w:val="24"/>
          <w:szCs w:val="24"/>
        </w:rPr>
        <w:t>dostępnych źródeł informacji oraz</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oparciu</w:t>
      </w:r>
      <w:r>
        <w:rPr>
          <w:rFonts w:asciiTheme="minorHAnsi" w:eastAsiaTheme="minorHAnsi" w:hAnsiTheme="minorHAnsi" w:cstheme="minorHAnsi"/>
          <w:color w:val="000000"/>
          <w:sz w:val="24"/>
          <w:szCs w:val="24"/>
        </w:rPr>
        <w:t xml:space="preserve"> o </w:t>
      </w:r>
      <w:r w:rsidRPr="00A92FFE">
        <w:rPr>
          <w:rFonts w:asciiTheme="minorHAnsi" w:eastAsiaTheme="minorHAnsi" w:hAnsiTheme="minorHAnsi" w:cstheme="minorHAnsi"/>
          <w:b/>
          <w:bCs/>
          <w:color w:val="000000"/>
          <w:sz w:val="24"/>
          <w:szCs w:val="24"/>
        </w:rPr>
        <w:t>obserwacje, badania</w:t>
      </w:r>
      <w:r>
        <w:rPr>
          <w:rFonts w:asciiTheme="minorHAnsi" w:eastAsiaTheme="minorHAnsi" w:hAnsiTheme="minorHAnsi" w:cstheme="minorHAnsi"/>
          <w:b/>
          <w:bCs/>
          <w:color w:val="000000"/>
          <w:sz w:val="24"/>
          <w:szCs w:val="24"/>
        </w:rPr>
        <w:t xml:space="preserve"> i </w:t>
      </w:r>
      <w:r w:rsidRPr="00A92FFE">
        <w:rPr>
          <w:rFonts w:asciiTheme="minorHAnsi" w:eastAsiaTheme="minorHAnsi" w:hAnsiTheme="minorHAnsi" w:cstheme="minorHAnsi"/>
          <w:b/>
          <w:bCs/>
          <w:color w:val="000000"/>
          <w:sz w:val="24"/>
          <w:szCs w:val="24"/>
        </w:rPr>
        <w:t>eksperymenty uczniów</w:t>
      </w:r>
      <w:r w:rsidRPr="00A92FFE">
        <w:rPr>
          <w:rFonts w:asciiTheme="minorHAnsi" w:eastAsiaTheme="minorHAnsi" w:hAnsiTheme="minorHAnsi" w:cstheme="minorHAnsi"/>
          <w:color w:val="000000"/>
          <w:sz w:val="24"/>
          <w:szCs w:val="24"/>
        </w:rPr>
        <w:t xml:space="preserve">. </w:t>
      </w:r>
    </w:p>
    <w:p w:rsidR="00E32417" w:rsidRPr="00A92FFE" w:rsidRDefault="00E32417"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„Nauczyciele organizują edukację dzieci jako dynamiczny proces nadawania osobistego sensu</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rozumienia ciągle zmieniającej się rzeczywistości,</w:t>
      </w:r>
      <w:r w:rsidR="00694851">
        <w:rPr>
          <w:rFonts w:asciiTheme="minorHAnsi" w:eastAsiaTheme="minorHAnsi" w:hAnsiTheme="minorHAnsi" w:cstheme="minorHAnsi"/>
          <w:color w:val="000000"/>
          <w:sz w:val="24"/>
          <w:szCs w:val="24"/>
        </w:rPr>
        <w:t xml:space="preserve"> a </w:t>
      </w:r>
      <w:r w:rsidRPr="00A92FFE">
        <w:rPr>
          <w:rFonts w:asciiTheme="minorHAnsi" w:eastAsiaTheme="minorHAnsi" w:hAnsiTheme="minorHAnsi" w:cstheme="minorHAnsi"/>
          <w:color w:val="000000"/>
          <w:sz w:val="24"/>
          <w:szCs w:val="24"/>
        </w:rPr>
        <w:t>nie jako przekaz gotowych informacji. Proces edukacji umożliwia eksplorację świata, zdobywanie nowych doświadczeń</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interakcję</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 xml:space="preserve">otoczeniem. Na tej podstawie uczeń buduje swoją wiedzę”. </w:t>
      </w:r>
    </w:p>
    <w:p w:rsidR="00E32417" w:rsidRPr="00A92FFE" w:rsidRDefault="00E32417" w:rsidP="00E32417">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Naturalną potrzebą dziecka</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wieku wczesnoszkolnym jest pragnienie </w:t>
      </w:r>
      <w:r w:rsidRPr="00A92FFE">
        <w:rPr>
          <w:rFonts w:asciiTheme="minorHAnsi" w:hAnsiTheme="minorHAnsi" w:cstheme="minorHAnsi"/>
          <w:b/>
          <w:bCs/>
          <w:sz w:val="24"/>
          <w:szCs w:val="24"/>
        </w:rPr>
        <w:t>identyfikowania się</w:t>
      </w:r>
      <w:r>
        <w:rPr>
          <w:rFonts w:asciiTheme="minorHAnsi" w:hAnsiTheme="minorHAnsi" w:cstheme="minorHAnsi"/>
          <w:b/>
          <w:bCs/>
          <w:sz w:val="24"/>
          <w:szCs w:val="24"/>
        </w:rPr>
        <w:t xml:space="preserve"> z </w:t>
      </w:r>
      <w:r w:rsidRPr="00A92FFE">
        <w:rPr>
          <w:rFonts w:asciiTheme="minorHAnsi" w:hAnsiTheme="minorHAnsi" w:cstheme="minorHAnsi"/>
          <w:b/>
          <w:bCs/>
          <w:sz w:val="24"/>
          <w:szCs w:val="24"/>
        </w:rPr>
        <w:t xml:space="preserve">osobami kompetentnymi </w:t>
      </w:r>
      <w:r w:rsidRPr="00A92FFE">
        <w:rPr>
          <w:rFonts w:asciiTheme="minorHAnsi" w:hAnsiTheme="minorHAnsi" w:cstheme="minorHAnsi"/>
          <w:sz w:val="24"/>
          <w:szCs w:val="24"/>
        </w:rPr>
        <w:t>– autorytetami, które można naśladować</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przejmować od nich poglądy oraz wiedzę. Znacząca jest zatem dla dziecka obecność </w:t>
      </w:r>
      <w:r w:rsidRPr="00A92FFE">
        <w:rPr>
          <w:rFonts w:asciiTheme="minorHAnsi" w:hAnsiTheme="minorHAnsi" w:cstheme="minorHAnsi"/>
          <w:b/>
          <w:bCs/>
          <w:sz w:val="24"/>
          <w:szCs w:val="24"/>
        </w:rPr>
        <w:t>nauczyciela-mentora</w:t>
      </w:r>
      <w:r w:rsidRPr="00A92FFE">
        <w:rPr>
          <w:rFonts w:asciiTheme="minorHAnsi" w:hAnsiTheme="minorHAnsi" w:cstheme="minorHAnsi"/>
          <w:sz w:val="24"/>
          <w:szCs w:val="24"/>
        </w:rPr>
        <w:t>, który rozbudzi</w:t>
      </w:r>
      <w:r>
        <w:rPr>
          <w:rFonts w:asciiTheme="minorHAnsi" w:hAnsiTheme="minorHAnsi" w:cstheme="minorHAnsi"/>
          <w:sz w:val="24"/>
          <w:szCs w:val="24"/>
        </w:rPr>
        <w:t xml:space="preserve"> w </w:t>
      </w:r>
      <w:r w:rsidRPr="00A92FFE">
        <w:rPr>
          <w:rFonts w:asciiTheme="minorHAnsi" w:hAnsiTheme="minorHAnsi" w:cstheme="minorHAnsi"/>
          <w:sz w:val="24"/>
          <w:szCs w:val="24"/>
        </w:rPr>
        <w:t>nim zainteresowanie przyrodą, uświadomi mu jej piękno, wskaże zagrożenia wynikające ze zdobyczy cywilizacyjnych, odkryje</w:t>
      </w:r>
      <w:r>
        <w:rPr>
          <w:rFonts w:asciiTheme="minorHAnsi" w:hAnsiTheme="minorHAnsi" w:cstheme="minorHAnsi"/>
          <w:sz w:val="24"/>
          <w:szCs w:val="24"/>
        </w:rPr>
        <w:t xml:space="preserve"> i </w:t>
      </w:r>
      <w:r w:rsidRPr="00A92FFE">
        <w:rPr>
          <w:rFonts w:asciiTheme="minorHAnsi" w:hAnsiTheme="minorHAnsi" w:cstheme="minorHAnsi"/>
          <w:sz w:val="24"/>
          <w:szCs w:val="24"/>
        </w:rPr>
        <w:t>rozwinie jego zdolności,</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także stworzy mu warunki do prezentowania własnych osiągnięć. Nauczyciel edukacji wczesnoszkolnej, pomagając dziecku zrozumieć przyczyny, istotę</w:t>
      </w:r>
      <w:r>
        <w:rPr>
          <w:rFonts w:asciiTheme="minorHAnsi" w:hAnsiTheme="minorHAnsi" w:cstheme="minorHAnsi"/>
          <w:sz w:val="24"/>
          <w:szCs w:val="24"/>
        </w:rPr>
        <w:t xml:space="preserve"> i </w:t>
      </w:r>
      <w:r w:rsidRPr="00A92FFE">
        <w:rPr>
          <w:rFonts w:asciiTheme="minorHAnsi" w:hAnsiTheme="minorHAnsi" w:cstheme="minorHAnsi"/>
          <w:sz w:val="24"/>
          <w:szCs w:val="24"/>
        </w:rPr>
        <w:t>skutki zjawisk zachodzących</w:t>
      </w:r>
      <w:r>
        <w:rPr>
          <w:rFonts w:asciiTheme="minorHAnsi" w:hAnsiTheme="minorHAnsi" w:cstheme="minorHAnsi"/>
          <w:sz w:val="24"/>
          <w:szCs w:val="24"/>
        </w:rPr>
        <w:t xml:space="preserve"> w </w:t>
      </w:r>
      <w:r w:rsidRPr="00A92FFE">
        <w:rPr>
          <w:rFonts w:asciiTheme="minorHAnsi" w:hAnsiTheme="minorHAnsi" w:cstheme="minorHAnsi"/>
          <w:sz w:val="24"/>
          <w:szCs w:val="24"/>
        </w:rPr>
        <w:t>najbliższym otoczeniu przyrodniczym</w:t>
      </w:r>
      <w:r>
        <w:rPr>
          <w:rFonts w:asciiTheme="minorHAnsi" w:hAnsiTheme="minorHAnsi" w:cstheme="minorHAnsi"/>
          <w:sz w:val="24"/>
          <w:szCs w:val="24"/>
        </w:rPr>
        <w:t xml:space="preserve"> i </w:t>
      </w:r>
      <w:r w:rsidRPr="00A92FFE">
        <w:rPr>
          <w:rFonts w:asciiTheme="minorHAnsi" w:hAnsiTheme="minorHAnsi" w:cstheme="minorHAnsi"/>
          <w:sz w:val="24"/>
          <w:szCs w:val="24"/>
        </w:rPr>
        <w:t>technicznym, pomaga mu</w:t>
      </w:r>
      <w:r>
        <w:rPr>
          <w:rFonts w:asciiTheme="minorHAnsi" w:hAnsiTheme="minorHAnsi" w:cstheme="minorHAnsi"/>
          <w:sz w:val="24"/>
          <w:szCs w:val="24"/>
        </w:rPr>
        <w:t xml:space="preserve"> w </w:t>
      </w:r>
      <w:r w:rsidRPr="00A92FFE">
        <w:rPr>
          <w:rFonts w:asciiTheme="minorHAnsi" w:hAnsiTheme="minorHAnsi" w:cstheme="minorHAnsi"/>
          <w:b/>
          <w:bCs/>
          <w:sz w:val="24"/>
          <w:szCs w:val="24"/>
        </w:rPr>
        <w:t>uporządkowanym rozumieniu świata</w:t>
      </w:r>
      <w:r w:rsidRPr="00A92FFE">
        <w:rPr>
          <w:rFonts w:asciiTheme="minorHAnsi" w:hAnsiTheme="minorHAnsi" w:cstheme="minorHAnsi"/>
          <w:sz w:val="24"/>
          <w:szCs w:val="24"/>
        </w:rPr>
        <w:t xml:space="preserve">. Stawianie przed uczniem </w:t>
      </w:r>
      <w:r w:rsidRPr="00A92FFE">
        <w:rPr>
          <w:rFonts w:asciiTheme="minorHAnsi" w:hAnsiTheme="minorHAnsi" w:cstheme="minorHAnsi"/>
          <w:b/>
          <w:bCs/>
          <w:sz w:val="24"/>
          <w:szCs w:val="24"/>
        </w:rPr>
        <w:t xml:space="preserve">rzeczywistych problemów do rozwiązywania </w:t>
      </w:r>
      <w:r w:rsidRPr="00A92FFE">
        <w:rPr>
          <w:rFonts w:asciiTheme="minorHAnsi" w:hAnsiTheme="minorHAnsi" w:cstheme="minorHAnsi"/>
          <w:sz w:val="24"/>
          <w:szCs w:val="24"/>
        </w:rPr>
        <w:t>rozszerza pole jego aktywności</w:t>
      </w:r>
      <w:r>
        <w:rPr>
          <w:rFonts w:asciiTheme="minorHAnsi" w:hAnsiTheme="minorHAnsi" w:cstheme="minorHAnsi"/>
          <w:sz w:val="24"/>
          <w:szCs w:val="24"/>
        </w:rPr>
        <w:t xml:space="preserve"> i </w:t>
      </w:r>
      <w:r w:rsidRPr="00A92FFE">
        <w:rPr>
          <w:rFonts w:asciiTheme="minorHAnsi" w:hAnsiTheme="minorHAnsi" w:cstheme="minorHAnsi"/>
          <w:sz w:val="24"/>
          <w:szCs w:val="24"/>
        </w:rPr>
        <w:t>zwiększa szansę na znalezienie nowych terenów zainteresowań matematyczno-przyrodniczych. Wykształcenie</w:t>
      </w:r>
      <w:r>
        <w:rPr>
          <w:rFonts w:asciiTheme="minorHAnsi" w:hAnsiTheme="minorHAnsi" w:cstheme="minorHAnsi"/>
          <w:sz w:val="24"/>
          <w:szCs w:val="24"/>
        </w:rPr>
        <w:t xml:space="preserve"> u </w:t>
      </w:r>
      <w:r w:rsidRPr="00A92FFE">
        <w:rPr>
          <w:rFonts w:asciiTheme="minorHAnsi" w:hAnsiTheme="minorHAnsi" w:cstheme="minorHAnsi"/>
          <w:sz w:val="24"/>
          <w:szCs w:val="24"/>
        </w:rPr>
        <w:t xml:space="preserve">dziecka zdolności do </w:t>
      </w:r>
      <w:r w:rsidRPr="00A92FFE">
        <w:rPr>
          <w:rFonts w:asciiTheme="minorHAnsi" w:hAnsiTheme="minorHAnsi" w:cstheme="minorHAnsi"/>
          <w:b/>
          <w:bCs/>
          <w:sz w:val="24"/>
          <w:szCs w:val="24"/>
        </w:rPr>
        <w:t>abstrakcyjnego myślenia</w:t>
      </w:r>
      <w:r w:rsidRPr="00A92FFE">
        <w:rPr>
          <w:rFonts w:asciiTheme="minorHAnsi" w:hAnsiTheme="minorHAnsi" w:cstheme="minorHAnsi"/>
          <w:sz w:val="24"/>
          <w:szCs w:val="24"/>
        </w:rPr>
        <w:t xml:space="preserve">, dłuższej </w:t>
      </w:r>
      <w:r w:rsidRPr="00A92FFE">
        <w:rPr>
          <w:rFonts w:asciiTheme="minorHAnsi" w:hAnsiTheme="minorHAnsi" w:cstheme="minorHAnsi"/>
          <w:b/>
          <w:bCs/>
          <w:sz w:val="24"/>
          <w:szCs w:val="24"/>
        </w:rPr>
        <w:t>koncentracji</w:t>
      </w:r>
      <w:r w:rsidRPr="00A92FFE">
        <w:rPr>
          <w:rFonts w:asciiTheme="minorHAnsi" w:hAnsiTheme="minorHAnsi" w:cstheme="minorHAnsi"/>
          <w:sz w:val="24"/>
          <w:szCs w:val="24"/>
        </w:rPr>
        <w:t xml:space="preserve">, </w:t>
      </w:r>
      <w:r w:rsidRPr="00A92FFE">
        <w:rPr>
          <w:rFonts w:asciiTheme="minorHAnsi" w:hAnsiTheme="minorHAnsi" w:cstheme="minorHAnsi"/>
          <w:b/>
          <w:bCs/>
          <w:sz w:val="24"/>
          <w:szCs w:val="24"/>
        </w:rPr>
        <w:t>weryfikacji otrzymanych wyników</w:t>
      </w:r>
      <w:r>
        <w:rPr>
          <w:rFonts w:asciiTheme="minorHAnsi" w:hAnsiTheme="minorHAnsi" w:cstheme="minorHAnsi"/>
          <w:b/>
          <w:bCs/>
          <w:sz w:val="24"/>
          <w:szCs w:val="24"/>
        </w:rPr>
        <w:t xml:space="preserve"> i </w:t>
      </w:r>
      <w:r w:rsidRPr="00A92FFE">
        <w:rPr>
          <w:rFonts w:asciiTheme="minorHAnsi" w:hAnsiTheme="minorHAnsi" w:cstheme="minorHAnsi"/>
          <w:b/>
          <w:bCs/>
          <w:sz w:val="24"/>
          <w:szCs w:val="24"/>
        </w:rPr>
        <w:t xml:space="preserve">ewaluacji </w:t>
      </w:r>
      <w:r w:rsidRPr="00A92FFE">
        <w:rPr>
          <w:rFonts w:asciiTheme="minorHAnsi" w:hAnsiTheme="minorHAnsi" w:cstheme="minorHAnsi"/>
          <w:sz w:val="24"/>
          <w:szCs w:val="24"/>
        </w:rPr>
        <w:t>zorientowanej na osiąganie celów wymaga od nauczyciela ciągłego dostosowywania przygotowywanych materiałów edukacyjnych do indywidualnych (w tym specjalnych</w:t>
      </w:r>
      <w:r>
        <w:rPr>
          <w:rFonts w:asciiTheme="minorHAnsi" w:hAnsiTheme="minorHAnsi" w:cstheme="minorHAnsi"/>
          <w:sz w:val="24"/>
          <w:szCs w:val="24"/>
        </w:rPr>
        <w:t xml:space="preserve"> i </w:t>
      </w:r>
      <w:r w:rsidRPr="00A92FFE">
        <w:rPr>
          <w:rFonts w:asciiTheme="minorHAnsi" w:hAnsiTheme="minorHAnsi" w:cstheme="minorHAnsi"/>
          <w:sz w:val="24"/>
          <w:szCs w:val="24"/>
        </w:rPr>
        <w:t>specyficznych) potrzeb uczniów.</w:t>
      </w:r>
    </w:p>
    <w:p w:rsidR="00996FBF" w:rsidRDefault="00996FBF">
      <w:pPr>
        <w:rPr>
          <w:rFonts w:asciiTheme="minorHAnsi" w:hAnsiTheme="minorHAnsi" w:cstheme="minorHAnsi"/>
          <w:sz w:val="24"/>
          <w:szCs w:val="24"/>
          <w:u w:val="single"/>
        </w:rPr>
      </w:pPr>
      <w:r>
        <w:rPr>
          <w:rFonts w:asciiTheme="minorHAnsi" w:hAnsiTheme="minorHAnsi" w:cstheme="minorHAnsi"/>
          <w:sz w:val="24"/>
          <w:szCs w:val="24"/>
          <w:u w:val="single"/>
        </w:rPr>
        <w:br w:type="page"/>
      </w:r>
    </w:p>
    <w:p w:rsidR="00E32417" w:rsidRPr="003076BA" w:rsidRDefault="00E32417" w:rsidP="00B85B5F">
      <w:pPr>
        <w:numPr>
          <w:ilvl w:val="0"/>
          <w:numId w:val="17"/>
        </w:numPr>
        <w:spacing w:after="0" w:line="360" w:lineRule="auto"/>
        <w:jc w:val="both"/>
        <w:rPr>
          <w:rFonts w:asciiTheme="minorHAnsi" w:hAnsiTheme="minorHAnsi" w:cstheme="minorHAnsi"/>
          <w:sz w:val="24"/>
          <w:szCs w:val="24"/>
          <w:u w:val="single"/>
        </w:rPr>
      </w:pPr>
      <w:r w:rsidRPr="003076BA">
        <w:rPr>
          <w:rFonts w:asciiTheme="minorHAnsi" w:hAnsiTheme="minorHAnsi" w:cstheme="minorHAnsi"/>
          <w:sz w:val="24"/>
          <w:szCs w:val="24"/>
          <w:u w:val="single"/>
        </w:rPr>
        <w:t>Podsumowanie modułu.</w:t>
      </w:r>
    </w:p>
    <w:p w:rsidR="00E32417" w:rsidRPr="003076BA" w:rsidRDefault="00E32417" w:rsidP="00E32417">
      <w:pPr>
        <w:pStyle w:val="Akapitzlist"/>
        <w:spacing w:after="0" w:line="360" w:lineRule="auto"/>
        <w:ind w:left="360"/>
        <w:jc w:val="both"/>
        <w:rPr>
          <w:rFonts w:cs="Calibri"/>
          <w:b/>
          <w:sz w:val="24"/>
          <w:szCs w:val="24"/>
        </w:rPr>
      </w:pPr>
      <w:r>
        <w:rPr>
          <w:rFonts w:cs="Calibri"/>
          <w:b/>
          <w:sz w:val="24"/>
          <w:szCs w:val="24"/>
        </w:rPr>
        <w:t xml:space="preserve"> </w:t>
      </w:r>
      <w:r w:rsidRPr="003076BA">
        <w:rPr>
          <w:rFonts w:cs="Calibri"/>
          <w:b/>
          <w:sz w:val="24"/>
          <w:szCs w:val="24"/>
        </w:rPr>
        <w:t>Notatki własne uczestnika szkolenia</w:t>
      </w:r>
    </w:p>
    <w:p w:rsidR="00996FBF" w:rsidRDefault="00996FBF">
      <w:pPr>
        <w:rPr>
          <w:rFonts w:cs="Calibri"/>
          <w:b/>
          <w:sz w:val="24"/>
          <w:szCs w:val="24"/>
        </w:rPr>
      </w:pPr>
      <w:r>
        <w:rPr>
          <w:rFonts w:cs="Calibri"/>
          <w:b/>
          <w:sz w:val="24"/>
          <w:szCs w:val="24"/>
        </w:rPr>
        <w:br w:type="page"/>
      </w:r>
    </w:p>
    <w:p w:rsidR="00E32417" w:rsidRPr="006615E7" w:rsidRDefault="00E32417" w:rsidP="00E32417">
      <w:pPr>
        <w:pStyle w:val="Akapitzlist"/>
        <w:spacing w:after="0" w:line="360" w:lineRule="auto"/>
        <w:ind w:left="0"/>
        <w:jc w:val="both"/>
        <w:rPr>
          <w:rFonts w:cs="Calibri"/>
          <w:b/>
          <w:sz w:val="24"/>
          <w:szCs w:val="24"/>
        </w:rPr>
      </w:pPr>
      <w:r w:rsidRPr="006615E7">
        <w:rPr>
          <w:rFonts w:cs="Calibri"/>
          <w:b/>
          <w:sz w:val="24"/>
          <w:szCs w:val="24"/>
        </w:rPr>
        <w:t>Zasoby edukacyjne do II</w:t>
      </w:r>
      <w:r>
        <w:rPr>
          <w:rFonts w:cs="Calibri"/>
          <w:b/>
          <w:sz w:val="24"/>
          <w:szCs w:val="24"/>
        </w:rPr>
        <w:t>I</w:t>
      </w:r>
      <w:r w:rsidRPr="006615E7">
        <w:rPr>
          <w:rFonts w:cs="Calibri"/>
          <w:b/>
          <w:sz w:val="24"/>
          <w:szCs w:val="24"/>
        </w:rPr>
        <w:t xml:space="preserve"> modułu:</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A92FFE">
        <w:rPr>
          <w:rFonts w:asciiTheme="minorHAnsi" w:hAnsiTheme="minorHAnsi" w:cstheme="minorHAnsi"/>
        </w:rPr>
        <w:t xml:space="preserve">Adamek I., Bałaczowicz J.(red.), </w:t>
      </w:r>
      <w:r w:rsidRPr="00A92FFE">
        <w:rPr>
          <w:rFonts w:asciiTheme="minorHAnsi" w:hAnsiTheme="minorHAnsi" w:cstheme="minorHAnsi"/>
          <w:i/>
          <w:iCs/>
        </w:rPr>
        <w:t>Kompetencje kreatywne nauczyciela wczesnej edukacji dziecka</w:t>
      </w:r>
      <w:r w:rsidRPr="00A92FFE">
        <w:rPr>
          <w:rFonts w:asciiTheme="minorHAnsi" w:hAnsiTheme="minorHAnsi" w:cstheme="minorHAnsi"/>
        </w:rPr>
        <w:t xml:space="preserve">, IMPULS, Kraków 2013.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i/>
          <w:iCs/>
        </w:rPr>
        <w:t xml:space="preserve">Diagnoza umiejętności matematycznych uczniów szkół podstawowych, </w:t>
      </w:r>
      <w:r w:rsidRPr="003076BA">
        <w:rPr>
          <w:rFonts w:asciiTheme="minorHAnsi" w:hAnsiTheme="minorHAnsi" w:cstheme="minorHAnsi"/>
        </w:rPr>
        <w:t xml:space="preserve">Instytut Badań Edukacyjnych, Warszawa 2015 [online, dostęp dn. 30.08.2016].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 xml:space="preserve">Kamza A., </w:t>
      </w:r>
      <w:r w:rsidRPr="003076BA">
        <w:rPr>
          <w:rFonts w:asciiTheme="minorHAnsi" w:hAnsiTheme="minorHAnsi" w:cstheme="minorHAnsi"/>
          <w:i/>
          <w:iCs/>
        </w:rPr>
        <w:t>Rozwój dziecka. Wczesny wiek szkolny</w:t>
      </w:r>
      <w:r w:rsidRPr="003076BA">
        <w:rPr>
          <w:rFonts w:asciiTheme="minorHAnsi" w:hAnsiTheme="minorHAnsi" w:cstheme="minorHAnsi"/>
        </w:rPr>
        <w:t xml:space="preserve">, [w:] Brzezińska A.I. (red.), </w:t>
      </w:r>
      <w:r w:rsidRPr="003076BA">
        <w:rPr>
          <w:rFonts w:asciiTheme="minorHAnsi" w:hAnsiTheme="minorHAnsi" w:cstheme="minorHAnsi"/>
          <w:i/>
          <w:iCs/>
        </w:rPr>
        <w:t>Niezbędnik Dobrego Nauczyciela</w:t>
      </w:r>
      <w:r w:rsidRPr="003076BA">
        <w:rPr>
          <w:rFonts w:asciiTheme="minorHAnsi" w:hAnsiTheme="minorHAnsi" w:cstheme="minorHAnsi"/>
        </w:rPr>
        <w:t xml:space="preserve">, seria I, </w:t>
      </w:r>
      <w:r w:rsidRPr="003076BA">
        <w:rPr>
          <w:rFonts w:asciiTheme="minorHAnsi" w:hAnsiTheme="minorHAnsi" w:cstheme="minorHAnsi"/>
          <w:i/>
          <w:iCs/>
        </w:rPr>
        <w:t>Rozwój</w:t>
      </w:r>
      <w:r>
        <w:rPr>
          <w:rFonts w:asciiTheme="minorHAnsi" w:hAnsiTheme="minorHAnsi" w:cstheme="minorHAnsi"/>
          <w:i/>
          <w:iCs/>
        </w:rPr>
        <w:t xml:space="preserve"> w </w:t>
      </w:r>
      <w:r w:rsidRPr="003076BA">
        <w:rPr>
          <w:rFonts w:asciiTheme="minorHAnsi" w:hAnsiTheme="minorHAnsi" w:cstheme="minorHAnsi"/>
          <w:i/>
          <w:iCs/>
        </w:rPr>
        <w:t>okresie dzieciństwa</w:t>
      </w:r>
      <w:r>
        <w:rPr>
          <w:rFonts w:asciiTheme="minorHAnsi" w:hAnsiTheme="minorHAnsi" w:cstheme="minorHAnsi"/>
          <w:i/>
          <w:iCs/>
        </w:rPr>
        <w:t xml:space="preserve"> i </w:t>
      </w:r>
      <w:r w:rsidRPr="003076BA">
        <w:rPr>
          <w:rFonts w:asciiTheme="minorHAnsi" w:hAnsiTheme="minorHAnsi" w:cstheme="minorHAnsi"/>
          <w:i/>
          <w:iCs/>
        </w:rPr>
        <w:t>dorastania</w:t>
      </w:r>
      <w:r w:rsidRPr="003076BA">
        <w:rPr>
          <w:rFonts w:asciiTheme="minorHAnsi" w:hAnsiTheme="minorHAnsi" w:cstheme="minorHAnsi"/>
        </w:rPr>
        <w:t>, t. 3, Instytut Badań Edukacyjnych, Warszawa 2014 [</w:t>
      </w:r>
      <w:r>
        <w:rPr>
          <w:rFonts w:asciiTheme="minorHAnsi" w:hAnsiTheme="minorHAnsi" w:cstheme="minorHAnsi"/>
        </w:rPr>
        <w:t>online, dostęp dn. 19.06.2016].</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 xml:space="preserve"> Karpiński M., Nowakowska N., Orzechowska M., Sosulska M., Zambrowska M., </w:t>
      </w:r>
      <w:r w:rsidRPr="003076BA">
        <w:rPr>
          <w:rFonts w:asciiTheme="minorHAnsi" w:hAnsiTheme="minorHAnsi" w:cstheme="minorHAnsi"/>
          <w:i/>
          <w:iCs/>
        </w:rPr>
        <w:t>Raport</w:t>
      </w:r>
      <w:r>
        <w:rPr>
          <w:rFonts w:asciiTheme="minorHAnsi" w:hAnsiTheme="minorHAnsi" w:cstheme="minorHAnsi"/>
          <w:i/>
          <w:iCs/>
        </w:rPr>
        <w:t xml:space="preserve"> z </w:t>
      </w:r>
      <w:r w:rsidRPr="003076BA">
        <w:rPr>
          <w:rFonts w:asciiTheme="minorHAnsi" w:hAnsiTheme="minorHAnsi" w:cstheme="minorHAnsi"/>
          <w:i/>
          <w:iCs/>
        </w:rPr>
        <w:t>ogólnopolskiego badania umiejętności trzecioklasistów OBUT 2014</w:t>
      </w:r>
      <w:r w:rsidRPr="003076BA">
        <w:rPr>
          <w:rFonts w:asciiTheme="minorHAnsi" w:hAnsiTheme="minorHAnsi" w:cstheme="minorHAnsi"/>
        </w:rPr>
        <w:t>, Instytut Badań Edukacyjnych, Warszawa 2015 [</w:t>
      </w:r>
      <w:r>
        <w:rPr>
          <w:rFonts w:asciiTheme="minorHAnsi" w:hAnsiTheme="minorHAnsi" w:cstheme="minorHAnsi"/>
        </w:rPr>
        <w:t>online, dostęp dn. 14.04.2017].</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 xml:space="preserve">Lemańska-Lewandowska E., </w:t>
      </w:r>
      <w:r w:rsidRPr="003076BA">
        <w:rPr>
          <w:rFonts w:asciiTheme="minorHAnsi" w:hAnsiTheme="minorHAnsi" w:cstheme="minorHAnsi"/>
          <w:i/>
          <w:iCs/>
        </w:rPr>
        <w:t>Kompetencje nauczyciela klas początkowych</w:t>
      </w:r>
      <w:r w:rsidRPr="003076BA">
        <w:rPr>
          <w:rFonts w:asciiTheme="minorHAnsi" w:hAnsiTheme="minorHAnsi" w:cstheme="minorHAnsi"/>
        </w:rPr>
        <w:t xml:space="preserve">, Uniwersytet Kazimierza Wielkiego, Bydgoszcz 2009 [online, dostęp dn. 14.04.2017].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 xml:space="preserve">Niewiadomski K., </w:t>
      </w:r>
      <w:r w:rsidRPr="003076BA">
        <w:rPr>
          <w:rFonts w:asciiTheme="minorHAnsi" w:hAnsiTheme="minorHAnsi" w:cstheme="minorHAnsi"/>
          <w:i/>
          <w:iCs/>
        </w:rPr>
        <w:t>Społeczna psychologia rozwoju</w:t>
      </w:r>
      <w:r w:rsidRPr="003076BA">
        <w:rPr>
          <w:rFonts w:asciiTheme="minorHAnsi" w:hAnsiTheme="minorHAnsi" w:cstheme="minorHAnsi"/>
        </w:rPr>
        <w:t xml:space="preserve">, Wyższa Szkoła Zarządzania, Częstochowa 2014.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Podstawa programowa</w:t>
      </w:r>
      <w:r>
        <w:rPr>
          <w:rFonts w:asciiTheme="minorHAnsi" w:hAnsiTheme="minorHAnsi" w:cstheme="minorHAnsi"/>
        </w:rPr>
        <w:t xml:space="preserve"> z </w:t>
      </w:r>
      <w:r w:rsidRPr="003076BA">
        <w:rPr>
          <w:rFonts w:asciiTheme="minorHAnsi" w:hAnsiTheme="minorHAnsi" w:cstheme="minorHAnsi"/>
        </w:rPr>
        <w:t>komentarzami, t. 6, Edukacja matematyczna</w:t>
      </w:r>
      <w:r>
        <w:rPr>
          <w:rFonts w:asciiTheme="minorHAnsi" w:hAnsiTheme="minorHAnsi" w:cstheme="minorHAnsi"/>
        </w:rPr>
        <w:t xml:space="preserve"> i </w:t>
      </w:r>
      <w:r w:rsidRPr="003076BA">
        <w:rPr>
          <w:rFonts w:asciiTheme="minorHAnsi" w:hAnsiTheme="minorHAnsi" w:cstheme="minorHAnsi"/>
        </w:rPr>
        <w:t>techniczna</w:t>
      </w:r>
      <w:r>
        <w:rPr>
          <w:rFonts w:asciiTheme="minorHAnsi" w:hAnsiTheme="minorHAnsi" w:cstheme="minorHAnsi"/>
        </w:rPr>
        <w:t xml:space="preserve"> w </w:t>
      </w:r>
      <w:r w:rsidRPr="003076BA">
        <w:rPr>
          <w:rFonts w:asciiTheme="minorHAnsi" w:hAnsiTheme="minorHAnsi" w:cstheme="minorHAnsi"/>
        </w:rPr>
        <w:t>szkole podstawowej, gimnazjum</w:t>
      </w:r>
      <w:r>
        <w:rPr>
          <w:rFonts w:asciiTheme="minorHAnsi" w:hAnsiTheme="minorHAnsi" w:cstheme="minorHAnsi"/>
        </w:rPr>
        <w:t xml:space="preserve"> i </w:t>
      </w:r>
      <w:r w:rsidRPr="003076BA">
        <w:rPr>
          <w:rFonts w:asciiTheme="minorHAnsi" w:hAnsiTheme="minorHAnsi" w:cstheme="minorHAnsi"/>
        </w:rPr>
        <w:t xml:space="preserve">liceum. Matematyka, zajęcia techniczne, zajęcia komputerowe, informatyka, Ministerstwo Edukacji Narodowej, Warszawa 2009.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i/>
          <w:iCs/>
        </w:rPr>
        <w:t>Raport dla UNESCO Międzynarodowej Komisji do spraw Edukacji dla XXI wieku pod przewodnictwem J. Delorsa</w:t>
      </w:r>
      <w:r w:rsidRPr="003076BA">
        <w:rPr>
          <w:rFonts w:asciiTheme="minorHAnsi" w:hAnsiTheme="minorHAnsi" w:cstheme="minorHAnsi"/>
        </w:rPr>
        <w:t xml:space="preserve">, Stowarzyszenie Oświatowców Polskich, Warszawa 1998, [online, dostęp dn. 14.04.2017].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 xml:space="preserve"> </w:t>
      </w:r>
      <w:r w:rsidRPr="003076BA">
        <w:rPr>
          <w:rFonts w:asciiTheme="minorHAnsi" w:hAnsiTheme="minorHAnsi" w:cstheme="minorHAnsi"/>
          <w:i/>
          <w:iCs/>
        </w:rPr>
        <w:t>Raport</w:t>
      </w:r>
      <w:r>
        <w:rPr>
          <w:rFonts w:asciiTheme="minorHAnsi" w:hAnsiTheme="minorHAnsi" w:cstheme="minorHAnsi"/>
          <w:i/>
          <w:iCs/>
        </w:rPr>
        <w:t xml:space="preserve"> o </w:t>
      </w:r>
      <w:r w:rsidRPr="003076BA">
        <w:rPr>
          <w:rFonts w:asciiTheme="minorHAnsi" w:hAnsiTheme="minorHAnsi" w:cstheme="minorHAnsi"/>
          <w:i/>
          <w:iCs/>
        </w:rPr>
        <w:t>stanie edukacji 2013. Liczą się nauczyciele</w:t>
      </w:r>
      <w:r w:rsidRPr="003076BA">
        <w:rPr>
          <w:rFonts w:asciiTheme="minorHAnsi" w:hAnsiTheme="minorHAnsi" w:cstheme="minorHAnsi"/>
        </w:rPr>
        <w:t xml:space="preserve">, Instytut Badań Edukacyjnych, Warszawa 2013 [online, dostęp dn. 14.04.2017].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 xml:space="preserve"> </w:t>
      </w:r>
      <w:r w:rsidRPr="003076BA">
        <w:rPr>
          <w:rFonts w:asciiTheme="minorHAnsi" w:hAnsiTheme="minorHAnsi" w:cstheme="minorHAnsi"/>
          <w:i/>
          <w:iCs/>
        </w:rPr>
        <w:t>Raport</w:t>
      </w:r>
      <w:r>
        <w:rPr>
          <w:rFonts w:asciiTheme="minorHAnsi" w:hAnsiTheme="minorHAnsi" w:cstheme="minorHAnsi"/>
          <w:i/>
          <w:iCs/>
        </w:rPr>
        <w:t xml:space="preserve"> z </w:t>
      </w:r>
      <w:r w:rsidRPr="003076BA">
        <w:rPr>
          <w:rFonts w:asciiTheme="minorHAnsi" w:hAnsiTheme="minorHAnsi" w:cstheme="minorHAnsi"/>
          <w:i/>
          <w:iCs/>
        </w:rPr>
        <w:t>badania. Szkoła samodzielnego myślenia</w:t>
      </w:r>
      <w:r w:rsidRPr="003076BA">
        <w:rPr>
          <w:rFonts w:asciiTheme="minorHAnsi" w:hAnsiTheme="minorHAnsi" w:cstheme="minorHAnsi"/>
        </w:rPr>
        <w:t xml:space="preserve">, Instytut Badań Edukacyjnych, Warszawa 2013 [online, dostęp dn. 14.04.2017].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Rozporządzenie Ministra Edukacji Narodowej</w:t>
      </w:r>
      <w:r>
        <w:rPr>
          <w:rFonts w:asciiTheme="minorHAnsi" w:hAnsiTheme="minorHAnsi" w:cstheme="minorHAnsi"/>
        </w:rPr>
        <w:t xml:space="preserve"> z </w:t>
      </w:r>
      <w:r w:rsidRPr="003076BA">
        <w:rPr>
          <w:rFonts w:asciiTheme="minorHAnsi" w:hAnsiTheme="minorHAnsi" w:cstheme="minorHAnsi"/>
        </w:rPr>
        <w:t>dn. 13 kwietnia 2016 r.</w:t>
      </w:r>
      <w:r>
        <w:rPr>
          <w:rFonts w:asciiTheme="minorHAnsi" w:hAnsiTheme="minorHAnsi" w:cstheme="minorHAnsi"/>
        </w:rPr>
        <w:t xml:space="preserve"> w </w:t>
      </w:r>
      <w:r w:rsidRPr="003076BA">
        <w:rPr>
          <w:rFonts w:asciiTheme="minorHAnsi" w:hAnsiTheme="minorHAnsi" w:cstheme="minorHAnsi"/>
        </w:rPr>
        <w:t>sprawie charakterystyk drugiego stopnia Polskiej Ramy Kwalifikacji typowych dla kwalifikacji</w:t>
      </w:r>
      <w:r>
        <w:rPr>
          <w:rFonts w:asciiTheme="minorHAnsi" w:hAnsiTheme="minorHAnsi" w:cstheme="minorHAnsi"/>
        </w:rPr>
        <w:t xml:space="preserve"> o </w:t>
      </w:r>
      <w:r w:rsidRPr="003076BA">
        <w:rPr>
          <w:rFonts w:asciiTheme="minorHAnsi" w:hAnsiTheme="minorHAnsi" w:cstheme="minorHAnsi"/>
        </w:rPr>
        <w:t xml:space="preserve">charakterze ogólnym poziomy </w:t>
      </w:r>
      <w:r>
        <w:rPr>
          <w:rFonts w:asciiTheme="minorHAnsi" w:hAnsiTheme="minorHAnsi" w:cstheme="minorHAnsi"/>
        </w:rPr>
        <w:t>1–4 (Dz.U. z 2016 r. poz. 520).</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Rozporządzenie Ministra Edukacji Narodowej</w:t>
      </w:r>
      <w:r>
        <w:rPr>
          <w:rFonts w:asciiTheme="minorHAnsi" w:hAnsiTheme="minorHAnsi" w:cstheme="minorHAnsi"/>
        </w:rPr>
        <w:t xml:space="preserve"> z </w:t>
      </w:r>
      <w:r w:rsidRPr="003076BA">
        <w:rPr>
          <w:rFonts w:asciiTheme="minorHAnsi" w:hAnsiTheme="minorHAnsi" w:cstheme="minorHAnsi"/>
        </w:rPr>
        <w:t>dn. 24 lutego 2017 r.</w:t>
      </w:r>
      <w:r>
        <w:rPr>
          <w:rFonts w:asciiTheme="minorHAnsi" w:hAnsiTheme="minorHAnsi" w:cstheme="minorHAnsi"/>
        </w:rPr>
        <w:t xml:space="preserve"> w </w:t>
      </w:r>
      <w:r w:rsidRPr="003076BA">
        <w:rPr>
          <w:rFonts w:asciiTheme="minorHAnsi" w:hAnsiTheme="minorHAnsi" w:cstheme="minorHAnsi"/>
        </w:rPr>
        <w:t>sprawie podstawy programowej wychowania przedszkolnego oraz kształcenia ogólnego dla szkoły podstawowej (Dz.U.</w:t>
      </w:r>
      <w:r>
        <w:rPr>
          <w:rFonts w:asciiTheme="minorHAnsi" w:hAnsiTheme="minorHAnsi" w:cstheme="minorHAnsi"/>
        </w:rPr>
        <w:t xml:space="preserve"> z </w:t>
      </w:r>
      <w:r w:rsidRPr="003076BA">
        <w:rPr>
          <w:rFonts w:asciiTheme="minorHAnsi" w:hAnsiTheme="minorHAnsi" w:cstheme="minorHAnsi"/>
        </w:rPr>
        <w:t xml:space="preserve">2017 r. poz. 356). </w:t>
      </w:r>
    </w:p>
    <w:p w:rsidR="00E32417" w:rsidRDefault="00E32417" w:rsidP="00B85B5F">
      <w:pPr>
        <w:pStyle w:val="Default"/>
        <w:numPr>
          <w:ilvl w:val="0"/>
          <w:numId w:val="36"/>
        </w:numPr>
        <w:spacing w:after="174" w:line="360" w:lineRule="auto"/>
        <w:jc w:val="both"/>
        <w:rPr>
          <w:rFonts w:asciiTheme="minorHAnsi" w:hAnsiTheme="minorHAnsi" w:cstheme="minorHAnsi"/>
        </w:rPr>
      </w:pPr>
      <w:r w:rsidRPr="003076BA">
        <w:rPr>
          <w:rFonts w:asciiTheme="minorHAnsi" w:hAnsiTheme="minorHAnsi" w:cstheme="minorHAnsi"/>
        </w:rPr>
        <w:t xml:space="preserve">Sroczyńska A. (red.), </w:t>
      </w:r>
      <w:r w:rsidRPr="003076BA">
        <w:rPr>
          <w:rFonts w:asciiTheme="minorHAnsi" w:hAnsiTheme="minorHAnsi" w:cstheme="minorHAnsi"/>
          <w:i/>
          <w:iCs/>
        </w:rPr>
        <w:t>Kompetencje kluczowe. Realizacja koncepcji na poziomie szkolnictwa obowiązkowego</w:t>
      </w:r>
      <w:r w:rsidRPr="003076BA">
        <w:rPr>
          <w:rFonts w:asciiTheme="minorHAnsi" w:hAnsiTheme="minorHAnsi" w:cstheme="minorHAnsi"/>
        </w:rPr>
        <w:t xml:space="preserve">, Europejskie Biuro Eurydice, Bruksela 2002 [online, dostęp dn. 14.04.2017] </w:t>
      </w:r>
    </w:p>
    <w:p w:rsidR="00E32417" w:rsidRPr="003076BA" w:rsidRDefault="00E32417" w:rsidP="00B85B5F">
      <w:pPr>
        <w:pStyle w:val="Default"/>
        <w:numPr>
          <w:ilvl w:val="0"/>
          <w:numId w:val="36"/>
        </w:numPr>
        <w:spacing w:line="360" w:lineRule="auto"/>
        <w:ind w:left="714" w:hanging="357"/>
        <w:jc w:val="both"/>
        <w:rPr>
          <w:rFonts w:asciiTheme="minorHAnsi" w:hAnsiTheme="minorHAnsi" w:cstheme="minorHAnsi"/>
        </w:rPr>
      </w:pPr>
      <w:r w:rsidRPr="003076BA">
        <w:rPr>
          <w:rFonts w:asciiTheme="minorHAnsi" w:hAnsiTheme="minorHAnsi" w:cstheme="minorHAnsi"/>
        </w:rPr>
        <w:t>Ustawa</w:t>
      </w:r>
      <w:r>
        <w:rPr>
          <w:rFonts w:asciiTheme="minorHAnsi" w:hAnsiTheme="minorHAnsi" w:cstheme="minorHAnsi"/>
        </w:rPr>
        <w:t xml:space="preserve"> o </w:t>
      </w:r>
      <w:r w:rsidRPr="003076BA">
        <w:rPr>
          <w:rFonts w:asciiTheme="minorHAnsi" w:hAnsiTheme="minorHAnsi" w:cstheme="minorHAnsi"/>
        </w:rPr>
        <w:t>Zintegrowanym Systemie Kwalifikacji</w:t>
      </w:r>
      <w:r>
        <w:rPr>
          <w:rFonts w:asciiTheme="minorHAnsi" w:hAnsiTheme="minorHAnsi" w:cstheme="minorHAnsi"/>
        </w:rPr>
        <w:t xml:space="preserve"> z </w:t>
      </w:r>
      <w:r w:rsidRPr="003076BA">
        <w:rPr>
          <w:rFonts w:asciiTheme="minorHAnsi" w:hAnsiTheme="minorHAnsi" w:cstheme="minorHAnsi"/>
        </w:rPr>
        <w:t>dn. 22 grudnia 2015 r. (Dz.U.</w:t>
      </w:r>
      <w:r>
        <w:rPr>
          <w:rFonts w:asciiTheme="minorHAnsi" w:hAnsiTheme="minorHAnsi" w:cstheme="minorHAnsi"/>
        </w:rPr>
        <w:t xml:space="preserve"> z </w:t>
      </w:r>
      <w:r w:rsidRPr="003076BA">
        <w:rPr>
          <w:rFonts w:asciiTheme="minorHAnsi" w:hAnsiTheme="minorHAnsi" w:cstheme="minorHAnsi"/>
        </w:rPr>
        <w:t xml:space="preserve">2016 r. poz. 64). </w:t>
      </w:r>
    </w:p>
    <w:p w:rsidR="00E32417" w:rsidRPr="003076BA" w:rsidRDefault="00E32417" w:rsidP="00B85B5F">
      <w:pPr>
        <w:pStyle w:val="Default"/>
        <w:numPr>
          <w:ilvl w:val="0"/>
          <w:numId w:val="36"/>
        </w:numPr>
        <w:spacing w:line="360" w:lineRule="auto"/>
        <w:ind w:left="714" w:hanging="357"/>
        <w:jc w:val="both"/>
        <w:rPr>
          <w:rFonts w:asciiTheme="minorHAnsi" w:hAnsiTheme="minorHAnsi" w:cstheme="minorHAnsi"/>
        </w:rPr>
      </w:pPr>
      <w:r w:rsidRPr="003076BA">
        <w:rPr>
          <w:rFonts w:asciiTheme="minorHAnsi" w:hAnsiTheme="minorHAnsi" w:cstheme="minorHAnsi"/>
        </w:rPr>
        <w:t>Zalecenie Parlamentu Europejskiego</w:t>
      </w:r>
      <w:r>
        <w:rPr>
          <w:rFonts w:asciiTheme="minorHAnsi" w:hAnsiTheme="minorHAnsi" w:cstheme="minorHAnsi"/>
        </w:rPr>
        <w:t xml:space="preserve"> i </w:t>
      </w:r>
      <w:r w:rsidRPr="003076BA">
        <w:rPr>
          <w:rFonts w:asciiTheme="minorHAnsi" w:hAnsiTheme="minorHAnsi" w:cstheme="minorHAnsi"/>
        </w:rPr>
        <w:t>Rady</w:t>
      </w:r>
      <w:r>
        <w:rPr>
          <w:rFonts w:asciiTheme="minorHAnsi" w:hAnsiTheme="minorHAnsi" w:cstheme="minorHAnsi"/>
        </w:rPr>
        <w:t xml:space="preserve"> z </w:t>
      </w:r>
      <w:r w:rsidRPr="003076BA">
        <w:rPr>
          <w:rFonts w:asciiTheme="minorHAnsi" w:hAnsiTheme="minorHAnsi" w:cstheme="minorHAnsi"/>
        </w:rPr>
        <w:t>dn. 23 kwietnia 2008 r.</w:t>
      </w:r>
      <w:r>
        <w:rPr>
          <w:rFonts w:asciiTheme="minorHAnsi" w:hAnsiTheme="minorHAnsi" w:cstheme="minorHAnsi"/>
        </w:rPr>
        <w:t xml:space="preserve"> w </w:t>
      </w:r>
      <w:r w:rsidRPr="003076BA">
        <w:rPr>
          <w:rFonts w:asciiTheme="minorHAnsi" w:hAnsiTheme="minorHAnsi" w:cstheme="minorHAnsi"/>
        </w:rPr>
        <w:t>sprawie ustanowienia europejskich ram kwalifikacji dla uczenia się przez całe życie, Urząd Publikacji Unii Europejskiej, Luksemburg 2008 [online, dostęp dn. 14.04.2017].</w:t>
      </w:r>
    </w:p>
    <w:p w:rsidR="00E32417" w:rsidRPr="003076BA" w:rsidRDefault="00E32417" w:rsidP="00B85B5F">
      <w:pPr>
        <w:pStyle w:val="Default"/>
        <w:numPr>
          <w:ilvl w:val="0"/>
          <w:numId w:val="36"/>
        </w:numPr>
        <w:spacing w:line="360" w:lineRule="auto"/>
        <w:ind w:left="714" w:hanging="357"/>
        <w:jc w:val="both"/>
        <w:rPr>
          <w:rFonts w:asciiTheme="minorHAnsi" w:hAnsiTheme="minorHAnsi" w:cstheme="minorHAnsi"/>
        </w:rPr>
      </w:pPr>
      <w:r w:rsidRPr="003076BA">
        <w:rPr>
          <w:rFonts w:asciiTheme="minorHAnsi" w:hAnsiTheme="minorHAnsi" w:cstheme="minorHAnsi"/>
        </w:rPr>
        <w:t xml:space="preserve">Żurawska B., </w:t>
      </w:r>
      <w:r w:rsidRPr="003076BA">
        <w:rPr>
          <w:rFonts w:asciiTheme="minorHAnsi" w:hAnsiTheme="minorHAnsi" w:cstheme="minorHAnsi"/>
          <w:i/>
          <w:iCs/>
        </w:rPr>
        <w:t>Kompetencje kluczowe. Informator dla rodziców</w:t>
      </w:r>
      <w:r>
        <w:rPr>
          <w:rFonts w:asciiTheme="minorHAnsi" w:hAnsiTheme="minorHAnsi" w:cstheme="minorHAnsi"/>
          <w:i/>
          <w:iCs/>
        </w:rPr>
        <w:t xml:space="preserve"> i </w:t>
      </w:r>
      <w:r w:rsidRPr="003076BA">
        <w:rPr>
          <w:rFonts w:asciiTheme="minorHAnsi" w:hAnsiTheme="minorHAnsi" w:cstheme="minorHAnsi"/>
          <w:i/>
          <w:iCs/>
        </w:rPr>
        <w:t>opiekunów</w:t>
      </w:r>
      <w:r w:rsidRPr="003076BA">
        <w:rPr>
          <w:rFonts w:asciiTheme="minorHAnsi" w:hAnsiTheme="minorHAnsi" w:cstheme="minorHAnsi"/>
        </w:rPr>
        <w:t>, Wyższa Szkoła Pedagogiczna TWP, Olsztyn 2010 [online, dostęp dn. 14.04.2017].</w:t>
      </w:r>
    </w:p>
    <w:p w:rsidR="00E32417" w:rsidRPr="003076BA" w:rsidRDefault="00E32417" w:rsidP="00B85B5F">
      <w:pPr>
        <w:pStyle w:val="Default"/>
        <w:numPr>
          <w:ilvl w:val="0"/>
          <w:numId w:val="36"/>
        </w:numPr>
        <w:spacing w:line="360" w:lineRule="auto"/>
        <w:ind w:left="714" w:hanging="357"/>
        <w:jc w:val="both"/>
        <w:rPr>
          <w:rFonts w:asciiTheme="minorHAnsi" w:hAnsiTheme="minorHAnsi" w:cstheme="minorHAnsi"/>
        </w:rPr>
      </w:pPr>
      <w:r w:rsidRPr="003076BA">
        <w:rPr>
          <w:rFonts w:asciiTheme="minorHAnsi" w:hAnsiTheme="minorHAnsi" w:cstheme="minorHAnsi"/>
        </w:rPr>
        <w:t>Katalog, Ewa Lenkiewicz-</w:t>
      </w:r>
      <w:r>
        <w:rPr>
          <w:rFonts w:asciiTheme="minorHAnsi" w:hAnsiTheme="minorHAnsi" w:cstheme="minorHAnsi"/>
        </w:rPr>
        <w:t xml:space="preserve"> </w:t>
      </w:r>
      <w:r w:rsidRPr="003076BA">
        <w:rPr>
          <w:rFonts w:asciiTheme="minorHAnsi" w:hAnsiTheme="minorHAnsi" w:cstheme="minorHAnsi"/>
        </w:rPr>
        <w:t>Różne Artykuły, Charakterystyka rozwoju dziecka</w:t>
      </w:r>
      <w:r>
        <w:rPr>
          <w:rFonts w:asciiTheme="minorHAnsi" w:hAnsiTheme="minorHAnsi" w:cstheme="minorHAnsi"/>
        </w:rPr>
        <w:t xml:space="preserve"> w </w:t>
      </w:r>
      <w:r w:rsidRPr="003076BA">
        <w:rPr>
          <w:rFonts w:asciiTheme="minorHAnsi" w:hAnsiTheme="minorHAnsi" w:cstheme="minorHAnsi"/>
        </w:rPr>
        <w:t>młodszym wieku szkolnym. Znaczenie wiedzy</w:t>
      </w:r>
      <w:r>
        <w:rPr>
          <w:rFonts w:asciiTheme="minorHAnsi" w:hAnsiTheme="minorHAnsi" w:cstheme="minorHAnsi"/>
        </w:rPr>
        <w:t xml:space="preserve"> o </w:t>
      </w:r>
      <w:r w:rsidRPr="003076BA">
        <w:rPr>
          <w:rFonts w:asciiTheme="minorHAnsi" w:hAnsiTheme="minorHAnsi" w:cstheme="minorHAnsi"/>
        </w:rPr>
        <w:t>rozwoju, Instytut Badań Edukacyjnych 2014 r</w:t>
      </w:r>
    </w:p>
    <w:p w:rsidR="00E32417" w:rsidRPr="003076BA" w:rsidRDefault="00E32417" w:rsidP="00B85B5F">
      <w:pPr>
        <w:pStyle w:val="Default"/>
        <w:numPr>
          <w:ilvl w:val="0"/>
          <w:numId w:val="36"/>
        </w:numPr>
        <w:spacing w:line="360" w:lineRule="auto"/>
        <w:ind w:left="714" w:hanging="357"/>
        <w:jc w:val="both"/>
        <w:rPr>
          <w:rFonts w:asciiTheme="minorHAnsi" w:hAnsiTheme="minorHAnsi" w:cstheme="minorHAnsi"/>
        </w:rPr>
      </w:pPr>
      <w:r w:rsidRPr="003076BA">
        <w:rPr>
          <w:rFonts w:asciiTheme="minorHAnsi" w:hAnsiTheme="minorHAnsi" w:cstheme="minorHAnsi"/>
        </w:rPr>
        <w:t xml:space="preserve">A. Chłoń-Domińczak, S. Sławiński, A. Kraśniewski, E. Chmielecka, </w:t>
      </w:r>
      <w:r w:rsidRPr="003076BA">
        <w:rPr>
          <w:rFonts w:asciiTheme="minorHAnsi" w:hAnsiTheme="minorHAnsi" w:cstheme="minorHAnsi"/>
          <w:i/>
          <w:iCs/>
        </w:rPr>
        <w:t>Polska Rama Kwalifikacji</w:t>
      </w:r>
      <w:r w:rsidRPr="003076BA">
        <w:rPr>
          <w:rFonts w:asciiTheme="minorHAnsi" w:hAnsiTheme="minorHAnsi" w:cstheme="minorHAnsi"/>
        </w:rPr>
        <w:t xml:space="preserve">, Instytut Badań Edukacyjnych, Warszawa 2016. </w:t>
      </w:r>
    </w:p>
    <w:p w:rsidR="00E32417" w:rsidRPr="003076BA" w:rsidRDefault="00E32417" w:rsidP="00B85B5F">
      <w:pPr>
        <w:pStyle w:val="Default"/>
        <w:numPr>
          <w:ilvl w:val="0"/>
          <w:numId w:val="36"/>
        </w:numPr>
        <w:spacing w:line="360" w:lineRule="auto"/>
        <w:ind w:left="714" w:hanging="357"/>
        <w:jc w:val="both"/>
        <w:rPr>
          <w:rFonts w:asciiTheme="minorHAnsi" w:hAnsiTheme="minorHAnsi" w:cstheme="minorHAnsi"/>
        </w:rPr>
      </w:pPr>
      <w:r w:rsidRPr="003076BA">
        <w:rPr>
          <w:rFonts w:asciiTheme="minorHAnsi" w:hAnsiTheme="minorHAnsi" w:cstheme="minorHAnsi"/>
        </w:rPr>
        <w:t>Rozporządzenie Ministra Edukacji Narodowej</w:t>
      </w:r>
      <w:r>
        <w:rPr>
          <w:rFonts w:asciiTheme="minorHAnsi" w:hAnsiTheme="minorHAnsi" w:cstheme="minorHAnsi"/>
        </w:rPr>
        <w:t xml:space="preserve"> z </w:t>
      </w:r>
      <w:r w:rsidRPr="003076BA">
        <w:rPr>
          <w:rFonts w:asciiTheme="minorHAnsi" w:hAnsiTheme="minorHAnsi" w:cstheme="minorHAnsi"/>
        </w:rPr>
        <w:t>dn. 14 lutego 2017 r.</w:t>
      </w:r>
      <w:r>
        <w:rPr>
          <w:rFonts w:asciiTheme="minorHAnsi" w:hAnsiTheme="minorHAnsi" w:cstheme="minorHAnsi"/>
        </w:rPr>
        <w:t xml:space="preserve"> w </w:t>
      </w:r>
      <w:r w:rsidRPr="003076BA">
        <w:rPr>
          <w:rFonts w:asciiTheme="minorHAnsi" w:hAnsiTheme="minorHAnsi" w:cstheme="minorHAnsi"/>
        </w:rPr>
        <w:t>sprawie podstawy programowej wychowania przedszkolnego oraz podstawy programowej kształcenia ogólnego dla szkoły podstawowej,</w:t>
      </w:r>
      <w:r>
        <w:rPr>
          <w:rFonts w:asciiTheme="minorHAnsi" w:hAnsiTheme="minorHAnsi" w:cstheme="minorHAnsi"/>
        </w:rPr>
        <w:t xml:space="preserve"> w </w:t>
      </w:r>
      <w:r w:rsidRPr="003076BA">
        <w:rPr>
          <w:rFonts w:asciiTheme="minorHAnsi" w:hAnsiTheme="minorHAnsi" w:cstheme="minorHAnsi"/>
        </w:rPr>
        <w:t>tym dla uczniów</w:t>
      </w:r>
      <w:r>
        <w:rPr>
          <w:rFonts w:asciiTheme="minorHAnsi" w:hAnsiTheme="minorHAnsi" w:cstheme="minorHAnsi"/>
        </w:rPr>
        <w:t xml:space="preserve"> z </w:t>
      </w:r>
      <w:r w:rsidRPr="003076BA">
        <w:rPr>
          <w:rFonts w:asciiTheme="minorHAnsi" w:hAnsiTheme="minorHAnsi" w:cstheme="minorHAnsi"/>
        </w:rPr>
        <w:t>niepełnosprawnością intelektualną</w:t>
      </w:r>
      <w:r>
        <w:rPr>
          <w:rFonts w:asciiTheme="minorHAnsi" w:hAnsiTheme="minorHAnsi" w:cstheme="minorHAnsi"/>
        </w:rPr>
        <w:t xml:space="preserve"> w </w:t>
      </w:r>
      <w:r w:rsidRPr="003076BA">
        <w:rPr>
          <w:rFonts w:asciiTheme="minorHAnsi" w:hAnsiTheme="minorHAnsi" w:cstheme="minorHAnsi"/>
        </w:rPr>
        <w:t>stopniu umiarkowanym lub znacznym, kształcenia ogólnego dla branżowej szkoły I stopnia, kształcenia ogólnego dla szkoły specjalnej przysposabiającej do pracy oraz kształcenia ogólnego dla szkoły policealnej (Dz.U.</w:t>
      </w:r>
      <w:r>
        <w:rPr>
          <w:rFonts w:asciiTheme="minorHAnsi" w:hAnsiTheme="minorHAnsi" w:cstheme="minorHAnsi"/>
        </w:rPr>
        <w:t xml:space="preserve"> z </w:t>
      </w:r>
      <w:r w:rsidRPr="003076BA">
        <w:rPr>
          <w:rFonts w:asciiTheme="minorHAnsi" w:hAnsiTheme="minorHAnsi" w:cstheme="minorHAnsi"/>
        </w:rPr>
        <w:t>2017 r. poz. 356).</w:t>
      </w:r>
      <w:r>
        <w:rPr>
          <w:rFonts w:asciiTheme="minorHAnsi" w:hAnsiTheme="minorHAnsi" w:cstheme="minorHAnsi"/>
        </w:rPr>
        <w:t xml:space="preserve"> </w:t>
      </w:r>
    </w:p>
    <w:p w:rsidR="00E32417" w:rsidRPr="003076BA" w:rsidRDefault="00E32417" w:rsidP="00B85B5F">
      <w:pPr>
        <w:pStyle w:val="Default"/>
        <w:numPr>
          <w:ilvl w:val="0"/>
          <w:numId w:val="36"/>
        </w:numPr>
        <w:spacing w:line="360" w:lineRule="auto"/>
        <w:ind w:left="714" w:hanging="357"/>
        <w:jc w:val="both"/>
        <w:rPr>
          <w:rFonts w:asciiTheme="minorHAnsi" w:hAnsiTheme="minorHAnsi" w:cstheme="minorHAnsi"/>
          <w:lang w:val="en-US"/>
        </w:rPr>
      </w:pPr>
      <w:r w:rsidRPr="003076BA">
        <w:rPr>
          <w:rFonts w:asciiTheme="minorHAnsi" w:hAnsiTheme="minorHAnsi" w:cstheme="minorHAnsi"/>
          <w:lang w:val="en-US"/>
        </w:rPr>
        <w:t xml:space="preserve">C. Kamii, </w:t>
      </w:r>
      <w:r w:rsidRPr="003076BA">
        <w:rPr>
          <w:rFonts w:asciiTheme="minorHAnsi" w:hAnsiTheme="minorHAnsi" w:cstheme="minorHAnsi"/>
          <w:i/>
          <w:iCs/>
          <w:lang w:val="en-US"/>
        </w:rPr>
        <w:t xml:space="preserve">Young children reinvent arithmetic, </w:t>
      </w:r>
      <w:r w:rsidRPr="003076BA">
        <w:rPr>
          <w:rFonts w:asciiTheme="minorHAnsi" w:hAnsiTheme="minorHAnsi" w:cstheme="minorHAnsi"/>
          <w:lang w:val="en-US"/>
        </w:rPr>
        <w:t>Teacher College Press, Nowy Jork 2000.</w:t>
      </w:r>
      <w:r>
        <w:rPr>
          <w:rFonts w:asciiTheme="minorHAnsi" w:hAnsiTheme="minorHAnsi" w:cstheme="minorHAnsi"/>
          <w:lang w:val="en-US"/>
        </w:rPr>
        <w:t xml:space="preserve"> </w:t>
      </w:r>
    </w:p>
    <w:p w:rsidR="00D30395" w:rsidRDefault="00E32417" w:rsidP="00B85B5F">
      <w:pPr>
        <w:pStyle w:val="Default"/>
        <w:numPr>
          <w:ilvl w:val="0"/>
          <w:numId w:val="36"/>
        </w:numPr>
        <w:spacing w:line="360" w:lineRule="auto"/>
        <w:ind w:left="714" w:hanging="357"/>
        <w:jc w:val="both"/>
        <w:rPr>
          <w:rFonts w:asciiTheme="minorHAnsi" w:hAnsiTheme="minorHAnsi" w:cstheme="minorHAnsi"/>
        </w:rPr>
      </w:pPr>
      <w:r w:rsidRPr="003076BA">
        <w:rPr>
          <w:rFonts w:asciiTheme="minorHAnsi" w:hAnsiTheme="minorHAnsi" w:cstheme="minorHAnsi"/>
        </w:rPr>
        <w:t>Zalecenie Parlamentu Europejskiego</w:t>
      </w:r>
      <w:r>
        <w:rPr>
          <w:rFonts w:asciiTheme="minorHAnsi" w:hAnsiTheme="minorHAnsi" w:cstheme="minorHAnsi"/>
        </w:rPr>
        <w:t xml:space="preserve"> i </w:t>
      </w:r>
      <w:r w:rsidRPr="003076BA">
        <w:rPr>
          <w:rFonts w:asciiTheme="minorHAnsi" w:hAnsiTheme="minorHAnsi" w:cstheme="minorHAnsi"/>
        </w:rPr>
        <w:t>Rady nr 2006/962/WE</w:t>
      </w:r>
      <w:r>
        <w:rPr>
          <w:rFonts w:asciiTheme="minorHAnsi" w:hAnsiTheme="minorHAnsi" w:cstheme="minorHAnsi"/>
        </w:rPr>
        <w:t xml:space="preserve"> z </w:t>
      </w:r>
      <w:r w:rsidRPr="003076BA">
        <w:rPr>
          <w:rFonts w:asciiTheme="minorHAnsi" w:hAnsiTheme="minorHAnsi" w:cstheme="minorHAnsi"/>
        </w:rPr>
        <w:t>dn. 18 grudnia 2006 r.</w:t>
      </w:r>
      <w:r>
        <w:rPr>
          <w:rFonts w:asciiTheme="minorHAnsi" w:hAnsiTheme="minorHAnsi" w:cstheme="minorHAnsi"/>
        </w:rPr>
        <w:t xml:space="preserve"> w </w:t>
      </w:r>
      <w:r w:rsidRPr="003076BA">
        <w:rPr>
          <w:rFonts w:asciiTheme="minorHAnsi" w:hAnsiTheme="minorHAnsi" w:cstheme="minorHAnsi"/>
        </w:rPr>
        <w:t>sprawie kompetencji kluczowych</w:t>
      </w:r>
      <w:r>
        <w:rPr>
          <w:rFonts w:asciiTheme="minorHAnsi" w:hAnsiTheme="minorHAnsi" w:cstheme="minorHAnsi"/>
        </w:rPr>
        <w:t xml:space="preserve"> w </w:t>
      </w:r>
      <w:r w:rsidRPr="003076BA">
        <w:rPr>
          <w:rFonts w:asciiTheme="minorHAnsi" w:hAnsiTheme="minorHAnsi" w:cstheme="minorHAnsi"/>
        </w:rPr>
        <w:t>procesie uczenia się przez całe życie (Dz.U. L 394</w:t>
      </w:r>
      <w:r>
        <w:rPr>
          <w:rFonts w:asciiTheme="minorHAnsi" w:hAnsiTheme="minorHAnsi" w:cstheme="minorHAnsi"/>
        </w:rPr>
        <w:t xml:space="preserve"> z </w:t>
      </w:r>
      <w:r w:rsidRPr="003076BA">
        <w:rPr>
          <w:rFonts w:asciiTheme="minorHAnsi" w:hAnsiTheme="minorHAnsi" w:cstheme="minorHAnsi"/>
        </w:rPr>
        <w:t>30.12.2006).</w:t>
      </w:r>
      <w:r>
        <w:rPr>
          <w:rFonts w:asciiTheme="minorHAnsi" w:hAnsiTheme="minorHAnsi" w:cstheme="minorHAnsi"/>
        </w:rPr>
        <w:t xml:space="preserve"> </w:t>
      </w:r>
    </w:p>
    <w:p w:rsidR="00E32417" w:rsidRDefault="00D30395" w:rsidP="003160C6">
      <w:pPr>
        <w:rPr>
          <w:rFonts w:asciiTheme="minorHAnsi" w:hAnsiTheme="minorHAnsi" w:cstheme="minorHAnsi"/>
        </w:rPr>
      </w:pPr>
      <w:r>
        <w:rPr>
          <w:rFonts w:asciiTheme="minorHAnsi" w:hAnsiTheme="minorHAnsi" w:cstheme="minorHAnsi"/>
        </w:rPr>
        <w:br w:type="page"/>
      </w:r>
    </w:p>
    <w:p w:rsidR="005000CA" w:rsidRPr="005000CA" w:rsidRDefault="005000CA" w:rsidP="003160C6">
      <w:pPr>
        <w:rPr>
          <w:rFonts w:asciiTheme="minorHAnsi" w:hAnsiTheme="minorHAnsi" w:cstheme="minorHAnsi"/>
        </w:rPr>
      </w:pPr>
      <w:r>
        <w:rPr>
          <w:rFonts w:asciiTheme="minorHAnsi" w:hAnsiTheme="minorHAnsi" w:cstheme="minorHAnsi"/>
        </w:rPr>
        <w:t xml:space="preserve">IV </w:t>
      </w:r>
      <w:r>
        <w:rPr>
          <w:rFonts w:asciiTheme="minorHAnsi" w:hAnsiTheme="minorHAnsi" w:cstheme="minorHAnsi"/>
          <w:sz w:val="24"/>
          <w:szCs w:val="24"/>
        </w:rPr>
        <w:t xml:space="preserve">Materiały dla uczestnika szkolenia </w:t>
      </w:r>
      <w:r w:rsidRPr="00A92FFE">
        <w:rPr>
          <w:rFonts w:asciiTheme="minorHAnsi" w:hAnsiTheme="minorHAnsi" w:cstheme="minorHAnsi"/>
          <w:sz w:val="24"/>
          <w:szCs w:val="24"/>
        </w:rPr>
        <w:t xml:space="preserve">do Modułu IV - </w:t>
      </w:r>
      <w:r>
        <w:rPr>
          <w:rFonts w:asciiTheme="minorHAnsi" w:hAnsiTheme="minorHAnsi" w:cstheme="minorHAnsi"/>
          <w:sz w:val="24"/>
          <w:szCs w:val="24"/>
        </w:rPr>
        <w:br/>
      </w:r>
      <w:r w:rsidRPr="00A92FFE">
        <w:rPr>
          <w:rFonts w:asciiTheme="minorHAnsi" w:hAnsiTheme="minorHAnsi" w:cstheme="minorHAnsi"/>
          <w:b/>
          <w:sz w:val="24"/>
          <w:szCs w:val="24"/>
        </w:rPr>
        <w:t>Proces uczenia się</w:t>
      </w:r>
      <w:r>
        <w:rPr>
          <w:rFonts w:asciiTheme="minorHAnsi" w:hAnsiTheme="minorHAnsi" w:cstheme="minorHAnsi"/>
          <w:b/>
          <w:sz w:val="24"/>
          <w:szCs w:val="24"/>
        </w:rPr>
        <w:t xml:space="preserve"> </w:t>
      </w:r>
      <w:r w:rsidRPr="00A92FFE">
        <w:rPr>
          <w:rFonts w:asciiTheme="minorHAnsi" w:hAnsiTheme="minorHAnsi" w:cstheme="minorHAnsi"/>
          <w:b/>
          <w:sz w:val="24"/>
          <w:szCs w:val="24"/>
        </w:rPr>
        <w:t>a rozwój kompetencji kluczowych</w:t>
      </w:r>
    </w:p>
    <w:p w:rsidR="00E32417" w:rsidRDefault="007863E4" w:rsidP="00E32417">
      <w:pPr>
        <w:pStyle w:val="Default"/>
        <w:spacing w:line="360" w:lineRule="auto"/>
        <w:jc w:val="both"/>
        <w:rPr>
          <w:rFonts w:asciiTheme="minorHAnsi" w:hAnsiTheme="minorHAnsi" w:cstheme="minorHAnsi"/>
        </w:rPr>
      </w:pPr>
      <w:r>
        <w:rPr>
          <w:noProof/>
          <w:lang w:eastAsia="pl-PL"/>
        </w:rPr>
        <mc:AlternateContent>
          <mc:Choice Requires="wps">
            <w:drawing>
              <wp:anchor distT="45720" distB="45720" distL="114300" distR="114300" simplePos="0" relativeHeight="251689984" behindDoc="0" locked="0" layoutInCell="1" allowOverlap="1">
                <wp:simplePos x="0" y="0"/>
                <wp:positionH relativeFrom="margin">
                  <wp:align>right</wp:align>
                </wp:positionH>
                <wp:positionV relativeFrom="paragraph">
                  <wp:posOffset>10160</wp:posOffset>
                </wp:positionV>
                <wp:extent cx="5201285" cy="5718810"/>
                <wp:effectExtent l="0" t="0" r="18415" b="15240"/>
                <wp:wrapNone/>
                <wp:docPr id="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285" cy="5718810"/>
                        </a:xfrm>
                        <a:prstGeom prst="rect">
                          <a:avLst/>
                        </a:prstGeom>
                        <a:solidFill>
                          <a:schemeClr val="bg2">
                            <a:lumMod val="90000"/>
                          </a:schemeClr>
                        </a:solidFill>
                        <a:ln w="9525">
                          <a:solidFill>
                            <a:srgbClr val="000000"/>
                          </a:solidFill>
                          <a:miter lim="800000"/>
                          <a:headEnd/>
                          <a:tailEnd/>
                        </a:ln>
                      </wps:spPr>
                      <wps:txbx>
                        <w:txbxContent>
                          <w:p w:rsidR="00926168" w:rsidRPr="005000CA" w:rsidRDefault="00926168" w:rsidP="00E32417">
                            <w:pPr>
                              <w:spacing w:line="360" w:lineRule="auto"/>
                              <w:jc w:val="both"/>
                              <w:rPr>
                                <w:rFonts w:asciiTheme="minorHAnsi" w:hAnsiTheme="minorHAnsi" w:cstheme="minorHAnsi"/>
                                <w:b/>
                                <w:sz w:val="24"/>
                                <w:szCs w:val="24"/>
                              </w:rPr>
                            </w:pPr>
                            <w:r w:rsidRPr="005000CA">
                              <w:rPr>
                                <w:rFonts w:asciiTheme="minorHAnsi" w:hAnsiTheme="minorHAnsi" w:cstheme="minorHAnsi"/>
                                <w:b/>
                                <w:sz w:val="24"/>
                                <w:szCs w:val="24"/>
                              </w:rPr>
                              <w:t>I zjazd- dzień trzeci</w:t>
                            </w:r>
                          </w:p>
                          <w:p w:rsidR="00926168" w:rsidRPr="005000CA" w:rsidRDefault="00926168" w:rsidP="00E32417">
                            <w:pPr>
                              <w:spacing w:line="360" w:lineRule="auto"/>
                              <w:jc w:val="both"/>
                              <w:rPr>
                                <w:rFonts w:asciiTheme="minorHAnsi" w:hAnsiTheme="minorHAnsi" w:cstheme="minorHAnsi"/>
                                <w:b/>
                                <w:sz w:val="24"/>
                                <w:szCs w:val="24"/>
                              </w:rPr>
                            </w:pPr>
                            <w:r w:rsidRPr="005000CA">
                              <w:rPr>
                                <w:rFonts w:asciiTheme="minorHAnsi" w:hAnsiTheme="minorHAnsi" w:cstheme="minorHAnsi"/>
                                <w:b/>
                                <w:sz w:val="24"/>
                                <w:szCs w:val="24"/>
                              </w:rPr>
                              <w:t xml:space="preserve">MODUŁ IV </w:t>
                            </w:r>
                          </w:p>
                          <w:p w:rsidR="00926168" w:rsidRDefault="00926168" w:rsidP="00E32417">
                            <w:pPr>
                              <w:spacing w:line="360" w:lineRule="auto"/>
                              <w:jc w:val="both"/>
                              <w:rPr>
                                <w:rFonts w:asciiTheme="minorHAnsi" w:hAnsiTheme="minorHAnsi" w:cstheme="minorHAnsi"/>
                                <w:sz w:val="24"/>
                                <w:szCs w:val="24"/>
                              </w:rPr>
                            </w:pPr>
                            <w:r w:rsidRPr="005000CA">
                              <w:rPr>
                                <w:rFonts w:asciiTheme="minorHAnsi" w:hAnsiTheme="minorHAnsi" w:cstheme="minorHAnsi"/>
                                <w:b/>
                                <w:bCs/>
                                <w:sz w:val="24"/>
                                <w:szCs w:val="24"/>
                              </w:rPr>
                              <w:t xml:space="preserve"> Proces uczenia się a rozwój kompetencji kluczowych</w:t>
                            </w:r>
                            <w:r w:rsidRPr="005000CA">
                              <w:rPr>
                                <w:rFonts w:asciiTheme="minorHAnsi" w:hAnsiTheme="minorHAnsi" w:cstheme="minorHAnsi"/>
                                <w:b/>
                                <w:sz w:val="24"/>
                                <w:szCs w:val="24"/>
                              </w:rPr>
                              <w:t xml:space="preserve"> (</w:t>
                            </w:r>
                            <w:r w:rsidRPr="005000CA">
                              <w:rPr>
                                <w:rFonts w:asciiTheme="minorHAnsi" w:hAnsiTheme="minorHAnsi" w:cstheme="minorHAnsi"/>
                                <w:sz w:val="24"/>
                                <w:szCs w:val="24"/>
                              </w:rPr>
                              <w:t>5 godz. dydaktycznych)</w:t>
                            </w:r>
                          </w:p>
                          <w:p w:rsidR="005000CA" w:rsidRPr="005000CA" w:rsidRDefault="005000CA" w:rsidP="00E32417">
                            <w:pPr>
                              <w:spacing w:line="360" w:lineRule="auto"/>
                              <w:jc w:val="both"/>
                              <w:rPr>
                                <w:rFonts w:asciiTheme="minorHAnsi" w:hAnsiTheme="minorHAnsi" w:cstheme="minorHAnsi"/>
                                <w:b/>
                                <w:sz w:val="24"/>
                                <w:szCs w:val="24"/>
                              </w:rPr>
                            </w:pPr>
                            <w:r w:rsidRPr="005000CA">
                              <w:rPr>
                                <w:rFonts w:asciiTheme="minorHAnsi" w:hAnsiTheme="minorHAnsi" w:cstheme="minorHAnsi"/>
                                <w:sz w:val="24"/>
                                <w:szCs w:val="24"/>
                                <w:u w:val="single"/>
                              </w:rPr>
                              <w:t>Cel ogólny</w:t>
                            </w:r>
                            <w:r>
                              <w:rPr>
                                <w:rFonts w:asciiTheme="minorHAnsi" w:hAnsiTheme="minorHAnsi" w:cstheme="minorHAnsi"/>
                                <w:sz w:val="24"/>
                                <w:szCs w:val="24"/>
                              </w:rPr>
                              <w:t>- Rozwijanie kompetencji kluczowych w procesie uczenia się.</w:t>
                            </w:r>
                          </w:p>
                          <w:p w:rsidR="00926168" w:rsidRPr="004E0F5A" w:rsidRDefault="00926168" w:rsidP="00E32417">
                            <w:pPr>
                              <w:autoSpaceDE w:val="0"/>
                              <w:autoSpaceDN w:val="0"/>
                              <w:adjustRightInd w:val="0"/>
                              <w:spacing w:after="0" w:line="360" w:lineRule="auto"/>
                              <w:jc w:val="both"/>
                              <w:rPr>
                                <w:rFonts w:asciiTheme="minorHAnsi" w:eastAsiaTheme="minorHAnsi" w:hAnsiTheme="minorHAnsi" w:cstheme="minorHAnsi"/>
                                <w:color w:val="000000"/>
                                <w:sz w:val="24"/>
                                <w:szCs w:val="24"/>
                                <w:u w:val="single"/>
                              </w:rPr>
                            </w:pPr>
                            <w:r w:rsidRPr="004E0F5A">
                              <w:rPr>
                                <w:rFonts w:asciiTheme="minorHAnsi" w:eastAsiaTheme="minorHAnsi" w:hAnsiTheme="minorHAnsi" w:cstheme="minorHAnsi"/>
                                <w:bCs/>
                                <w:color w:val="000000"/>
                                <w:sz w:val="24"/>
                                <w:szCs w:val="24"/>
                                <w:u w:val="single"/>
                              </w:rPr>
                              <w:t>Cele operacyjne :</w:t>
                            </w:r>
                          </w:p>
                          <w:p w:rsidR="00926168" w:rsidRPr="004E0F5A" w:rsidRDefault="00926168"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4E0F5A">
                              <w:rPr>
                                <w:rFonts w:asciiTheme="minorHAnsi" w:eastAsiaTheme="minorHAnsi" w:hAnsiTheme="minorHAnsi" w:cstheme="minorHAnsi"/>
                                <w:color w:val="000000"/>
                                <w:sz w:val="24"/>
                                <w:szCs w:val="24"/>
                              </w:rPr>
                              <w:t>Uczestnik szkolenia</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opisuje przebieg procesu uczenia się;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określa czynniki wpływające na efektywność procesu uczenia się, które wynikają</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najnowszej wiedzy</w:t>
                            </w:r>
                            <w:r>
                              <w:rPr>
                                <w:rFonts w:asciiTheme="minorHAnsi" w:eastAsiaTheme="minorHAnsi" w:hAnsiTheme="minorHAnsi" w:cstheme="minorHAnsi"/>
                                <w:color w:val="000000"/>
                                <w:sz w:val="24"/>
                                <w:szCs w:val="24"/>
                              </w:rPr>
                              <w:t xml:space="preserve"> i </w:t>
                            </w:r>
                            <w:r w:rsidRPr="004E0F5A">
                              <w:rPr>
                                <w:rFonts w:asciiTheme="minorHAnsi" w:eastAsiaTheme="minorHAnsi" w:hAnsiTheme="minorHAnsi" w:cstheme="minorHAnsi"/>
                                <w:color w:val="000000"/>
                                <w:sz w:val="24"/>
                                <w:szCs w:val="24"/>
                              </w:rPr>
                              <w:t xml:space="preserve">badań;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uzasadnia znaczenie relacji między uczniem</w:t>
                            </w:r>
                            <w:r>
                              <w:rPr>
                                <w:rFonts w:asciiTheme="minorHAnsi" w:eastAsiaTheme="minorHAnsi" w:hAnsiTheme="minorHAnsi" w:cstheme="minorHAnsi"/>
                                <w:color w:val="000000"/>
                                <w:sz w:val="24"/>
                                <w:szCs w:val="24"/>
                              </w:rPr>
                              <w:t xml:space="preserve"> a </w:t>
                            </w:r>
                            <w:r w:rsidRPr="004E0F5A">
                              <w:rPr>
                                <w:rFonts w:asciiTheme="minorHAnsi" w:eastAsiaTheme="minorHAnsi" w:hAnsiTheme="minorHAnsi" w:cstheme="minorHAnsi"/>
                                <w:color w:val="000000"/>
                                <w:sz w:val="24"/>
                                <w:szCs w:val="24"/>
                              </w:rPr>
                              <w:t>nauczycielem</w:t>
                            </w:r>
                            <w:r>
                              <w:rPr>
                                <w:rFonts w:asciiTheme="minorHAnsi" w:eastAsiaTheme="minorHAnsi" w:hAnsiTheme="minorHAnsi" w:cstheme="minorHAnsi"/>
                                <w:color w:val="000000"/>
                                <w:sz w:val="24"/>
                                <w:szCs w:val="24"/>
                              </w:rPr>
                              <w:t xml:space="preserve"> w </w:t>
                            </w:r>
                            <w:r w:rsidRPr="004E0F5A">
                              <w:rPr>
                                <w:rFonts w:asciiTheme="minorHAnsi" w:eastAsiaTheme="minorHAnsi" w:hAnsiTheme="minorHAnsi" w:cstheme="minorHAnsi"/>
                                <w:color w:val="000000"/>
                                <w:sz w:val="24"/>
                                <w:szCs w:val="24"/>
                              </w:rPr>
                              <w:t xml:space="preserve">procesie uczenia się;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identyfikuje czynniki związane</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 xml:space="preserve">pracą szkoły, które sprzyjają procesom uczenia się;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wskazuje związek procesu uczenia się</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 xml:space="preserve">kształtowaniem kompetencji kluczowych uczniów;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łączy wiedzę na temat uczenia się</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 xml:space="preserve">wiedzą dotyczącą procesowego wspomagania szkół. </w:t>
                            </w:r>
                          </w:p>
                          <w:p w:rsidR="00926168" w:rsidRDefault="00926168" w:rsidP="00E324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8.35pt;margin-top:.8pt;width:409.55pt;height:450.3pt;z-index:251689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mQQIAAHUEAAAOAAAAZHJzL2Uyb0RvYy54bWysVMFu2zAMvQ/YPwi6L46NuE2MOEWXrsOA&#10;rivQ7QNkWbaFSqInKbGzrx8lJ2m63Yb5IIgi+Ug+kl7fjFqRvbBOgilpOptTIgyHWpq2pD++339Y&#10;UuI8MzVTYERJD8LRm837d+uhL0QGHahaWIIgxhVDX9LO+75IEsc7oZmbQS8MKhuwmnkUbZvUlg2I&#10;rlWSzedXyQC27i1w4Ry+3k1Kuon4TSO4/9Y0TniiSoq5+XjaeFbhTDZrVrSW9Z3kxzTYP2ShmTQY&#10;9Ax1xzwjOyv/gtKSW3DQ+BkHnUDTSC5iDVhNOv+jmueO9SLWguS4/kyT+3+w/HH/ZImsS5otKDFM&#10;Y4+eQAnixYvzMAiSBY6G3hVo+tyjsR8/woi9jvW6/gH4iyMGth0zrbi1FoZOsBpzTINncuE64bgA&#10;Ug1focZYbOchAo2N1YFApIQgOvbqcO6PGD3h+JgjR9kyp4SjLr9Ol8s0djBhxcm9t85/FqBJuJTU&#10;4gBEeLZ/cD6kw4qTSYjmQMn6XioVhTB0Yqss2TMcl6rNoqvaacx1elvN8Ytloe/JPKK+QVKGDCVd&#10;5Vk+kfQmim2rc4wA9wp4aaalx8VQUpd0eTZiRaD2k6nj2Hom1XTHqpQ5ch3onYj2YzXG1l6dWlhB&#10;fUDyLUx7gHuLlw7sL0oG3IGSup87ZgUl6ovBBq7SxSIsTRQW+XWGgr3UVJcaZjhCldRTMl23Pi5a&#10;oNbALTa6kbEFYSKmTI4p42xHDo97GJbnUo5Wr3+LzW8AAAD//wMAUEsDBBQABgAIAAAAIQDvZczK&#10;3gAAAAYBAAAPAAAAZHJzL2Rvd25yZXYueG1sTI9Ba8JAEIXvhf6HZQQvpe4mBdGYjbRCD55KVSi9&#10;rdkxCWZnQ3ajaX99x5M9znuP977J16NrxQX70HjSkMwUCKTS24YqDYf9+/MCRIiGrGk9oYYfDLAu&#10;Hh9yk1l/pU+87GIluIRCZjTUMXaZlKGs0Zkw8x0SeyffOxP57Ctpe3PlctfKVKm5dKYhXqhNh5sa&#10;y/NucBr2b+fv6im436/hoMqPbXp62YxS6+lkfF2BiDjGexhu+IwOBTMd/UA2iFYDPxJZnYNgc5Es&#10;ExBHDUuVpiCLXP7HL/4AAAD//wMAUEsBAi0AFAAGAAgAAAAhALaDOJL+AAAA4QEAABMAAAAAAAAA&#10;AAAAAAAAAAAAAFtDb250ZW50X1R5cGVzXS54bWxQSwECLQAUAAYACAAAACEAOP0h/9YAAACUAQAA&#10;CwAAAAAAAAAAAAAAAAAvAQAAX3JlbHMvLnJlbHNQSwECLQAUAAYACAAAACEAg/v7pkECAAB1BAAA&#10;DgAAAAAAAAAAAAAAAAAuAgAAZHJzL2Uyb0RvYy54bWxQSwECLQAUAAYACAAAACEA72XMyt4AAAAG&#10;AQAADwAAAAAAAAAAAAAAAACbBAAAZHJzL2Rvd25yZXYueG1sUEsFBgAAAAAEAAQA8wAAAKYFAAAA&#10;AA==&#10;" fillcolor="#cfcdcd [2894]">
                <v:textbox>
                  <w:txbxContent>
                    <w:p w:rsidR="00926168" w:rsidRPr="005000CA" w:rsidRDefault="00926168" w:rsidP="00E32417">
                      <w:pPr>
                        <w:spacing w:line="360" w:lineRule="auto"/>
                        <w:jc w:val="both"/>
                        <w:rPr>
                          <w:rFonts w:asciiTheme="minorHAnsi" w:hAnsiTheme="minorHAnsi" w:cstheme="minorHAnsi"/>
                          <w:b/>
                          <w:sz w:val="24"/>
                          <w:szCs w:val="24"/>
                        </w:rPr>
                      </w:pPr>
                      <w:r w:rsidRPr="005000CA">
                        <w:rPr>
                          <w:rFonts w:asciiTheme="minorHAnsi" w:hAnsiTheme="minorHAnsi" w:cstheme="minorHAnsi"/>
                          <w:b/>
                          <w:sz w:val="24"/>
                          <w:szCs w:val="24"/>
                        </w:rPr>
                        <w:t>I zjazd- dzień trzeci</w:t>
                      </w:r>
                    </w:p>
                    <w:p w:rsidR="00926168" w:rsidRPr="005000CA" w:rsidRDefault="00926168" w:rsidP="00E32417">
                      <w:pPr>
                        <w:spacing w:line="360" w:lineRule="auto"/>
                        <w:jc w:val="both"/>
                        <w:rPr>
                          <w:rFonts w:asciiTheme="minorHAnsi" w:hAnsiTheme="minorHAnsi" w:cstheme="minorHAnsi"/>
                          <w:b/>
                          <w:sz w:val="24"/>
                          <w:szCs w:val="24"/>
                        </w:rPr>
                      </w:pPr>
                      <w:r w:rsidRPr="005000CA">
                        <w:rPr>
                          <w:rFonts w:asciiTheme="minorHAnsi" w:hAnsiTheme="minorHAnsi" w:cstheme="minorHAnsi"/>
                          <w:b/>
                          <w:sz w:val="24"/>
                          <w:szCs w:val="24"/>
                        </w:rPr>
                        <w:t xml:space="preserve">MODUŁ IV </w:t>
                      </w:r>
                    </w:p>
                    <w:p w:rsidR="00926168" w:rsidRDefault="00926168" w:rsidP="00E32417">
                      <w:pPr>
                        <w:spacing w:line="360" w:lineRule="auto"/>
                        <w:jc w:val="both"/>
                        <w:rPr>
                          <w:rFonts w:asciiTheme="minorHAnsi" w:hAnsiTheme="minorHAnsi" w:cstheme="minorHAnsi"/>
                          <w:sz w:val="24"/>
                          <w:szCs w:val="24"/>
                        </w:rPr>
                      </w:pPr>
                      <w:r w:rsidRPr="005000CA">
                        <w:rPr>
                          <w:rFonts w:asciiTheme="minorHAnsi" w:hAnsiTheme="minorHAnsi" w:cstheme="minorHAnsi"/>
                          <w:b/>
                          <w:bCs/>
                          <w:sz w:val="24"/>
                          <w:szCs w:val="24"/>
                        </w:rPr>
                        <w:t xml:space="preserve"> Proces uczenia się a rozwój kompetencji kluczowych</w:t>
                      </w:r>
                      <w:r w:rsidRPr="005000CA">
                        <w:rPr>
                          <w:rFonts w:asciiTheme="minorHAnsi" w:hAnsiTheme="minorHAnsi" w:cstheme="minorHAnsi"/>
                          <w:b/>
                          <w:sz w:val="24"/>
                          <w:szCs w:val="24"/>
                        </w:rPr>
                        <w:t xml:space="preserve"> (</w:t>
                      </w:r>
                      <w:r w:rsidRPr="005000CA">
                        <w:rPr>
                          <w:rFonts w:asciiTheme="minorHAnsi" w:hAnsiTheme="minorHAnsi" w:cstheme="minorHAnsi"/>
                          <w:sz w:val="24"/>
                          <w:szCs w:val="24"/>
                        </w:rPr>
                        <w:t>5 godz. dydaktycznych)</w:t>
                      </w:r>
                    </w:p>
                    <w:p w:rsidR="005000CA" w:rsidRPr="005000CA" w:rsidRDefault="005000CA" w:rsidP="00E32417">
                      <w:pPr>
                        <w:spacing w:line="360" w:lineRule="auto"/>
                        <w:jc w:val="both"/>
                        <w:rPr>
                          <w:rFonts w:asciiTheme="minorHAnsi" w:hAnsiTheme="minorHAnsi" w:cstheme="minorHAnsi"/>
                          <w:b/>
                          <w:sz w:val="24"/>
                          <w:szCs w:val="24"/>
                        </w:rPr>
                      </w:pPr>
                      <w:r w:rsidRPr="005000CA">
                        <w:rPr>
                          <w:rFonts w:asciiTheme="minorHAnsi" w:hAnsiTheme="minorHAnsi" w:cstheme="minorHAnsi"/>
                          <w:sz w:val="24"/>
                          <w:szCs w:val="24"/>
                          <w:u w:val="single"/>
                        </w:rPr>
                        <w:t>Cel ogólny</w:t>
                      </w:r>
                      <w:r>
                        <w:rPr>
                          <w:rFonts w:asciiTheme="minorHAnsi" w:hAnsiTheme="minorHAnsi" w:cstheme="minorHAnsi"/>
                          <w:sz w:val="24"/>
                          <w:szCs w:val="24"/>
                        </w:rPr>
                        <w:t>- Rozwijanie kompetencji kluczowych w procesie uczenia się.</w:t>
                      </w:r>
                    </w:p>
                    <w:p w:rsidR="00926168" w:rsidRPr="004E0F5A" w:rsidRDefault="00926168" w:rsidP="00E32417">
                      <w:pPr>
                        <w:autoSpaceDE w:val="0"/>
                        <w:autoSpaceDN w:val="0"/>
                        <w:adjustRightInd w:val="0"/>
                        <w:spacing w:after="0" w:line="360" w:lineRule="auto"/>
                        <w:jc w:val="both"/>
                        <w:rPr>
                          <w:rFonts w:asciiTheme="minorHAnsi" w:eastAsiaTheme="minorHAnsi" w:hAnsiTheme="minorHAnsi" w:cstheme="minorHAnsi"/>
                          <w:color w:val="000000"/>
                          <w:sz w:val="24"/>
                          <w:szCs w:val="24"/>
                          <w:u w:val="single"/>
                        </w:rPr>
                      </w:pPr>
                      <w:r w:rsidRPr="004E0F5A">
                        <w:rPr>
                          <w:rFonts w:asciiTheme="minorHAnsi" w:eastAsiaTheme="minorHAnsi" w:hAnsiTheme="minorHAnsi" w:cstheme="minorHAnsi"/>
                          <w:bCs/>
                          <w:color w:val="000000"/>
                          <w:sz w:val="24"/>
                          <w:szCs w:val="24"/>
                          <w:u w:val="single"/>
                        </w:rPr>
                        <w:t>Cele operacyjne :</w:t>
                      </w:r>
                    </w:p>
                    <w:p w:rsidR="00926168" w:rsidRPr="004E0F5A" w:rsidRDefault="00926168" w:rsidP="00E32417">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4E0F5A">
                        <w:rPr>
                          <w:rFonts w:asciiTheme="minorHAnsi" w:eastAsiaTheme="minorHAnsi" w:hAnsiTheme="minorHAnsi" w:cstheme="minorHAnsi"/>
                          <w:color w:val="000000"/>
                          <w:sz w:val="24"/>
                          <w:szCs w:val="24"/>
                        </w:rPr>
                        <w:t>Uczestnik szkolenia</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opisuje przebieg procesu uczenia się;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określa czynniki wpływające na efektywność procesu uczenia się, które wynikają</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najnowszej wiedzy</w:t>
                      </w:r>
                      <w:r>
                        <w:rPr>
                          <w:rFonts w:asciiTheme="minorHAnsi" w:eastAsiaTheme="minorHAnsi" w:hAnsiTheme="minorHAnsi" w:cstheme="minorHAnsi"/>
                          <w:color w:val="000000"/>
                          <w:sz w:val="24"/>
                          <w:szCs w:val="24"/>
                        </w:rPr>
                        <w:t xml:space="preserve"> i </w:t>
                      </w:r>
                      <w:r w:rsidRPr="004E0F5A">
                        <w:rPr>
                          <w:rFonts w:asciiTheme="minorHAnsi" w:eastAsiaTheme="minorHAnsi" w:hAnsiTheme="minorHAnsi" w:cstheme="minorHAnsi"/>
                          <w:color w:val="000000"/>
                          <w:sz w:val="24"/>
                          <w:szCs w:val="24"/>
                        </w:rPr>
                        <w:t xml:space="preserve">badań;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uzasadnia znaczenie relacji między uczniem</w:t>
                      </w:r>
                      <w:r>
                        <w:rPr>
                          <w:rFonts w:asciiTheme="minorHAnsi" w:eastAsiaTheme="minorHAnsi" w:hAnsiTheme="minorHAnsi" w:cstheme="minorHAnsi"/>
                          <w:color w:val="000000"/>
                          <w:sz w:val="24"/>
                          <w:szCs w:val="24"/>
                        </w:rPr>
                        <w:t xml:space="preserve"> a </w:t>
                      </w:r>
                      <w:r w:rsidRPr="004E0F5A">
                        <w:rPr>
                          <w:rFonts w:asciiTheme="minorHAnsi" w:eastAsiaTheme="minorHAnsi" w:hAnsiTheme="minorHAnsi" w:cstheme="minorHAnsi"/>
                          <w:color w:val="000000"/>
                          <w:sz w:val="24"/>
                          <w:szCs w:val="24"/>
                        </w:rPr>
                        <w:t>nauczycielem</w:t>
                      </w:r>
                      <w:r>
                        <w:rPr>
                          <w:rFonts w:asciiTheme="minorHAnsi" w:eastAsiaTheme="minorHAnsi" w:hAnsiTheme="minorHAnsi" w:cstheme="minorHAnsi"/>
                          <w:color w:val="000000"/>
                          <w:sz w:val="24"/>
                          <w:szCs w:val="24"/>
                        </w:rPr>
                        <w:t xml:space="preserve"> w </w:t>
                      </w:r>
                      <w:r w:rsidRPr="004E0F5A">
                        <w:rPr>
                          <w:rFonts w:asciiTheme="minorHAnsi" w:eastAsiaTheme="minorHAnsi" w:hAnsiTheme="minorHAnsi" w:cstheme="minorHAnsi"/>
                          <w:color w:val="000000"/>
                          <w:sz w:val="24"/>
                          <w:szCs w:val="24"/>
                        </w:rPr>
                        <w:t xml:space="preserve">procesie uczenia się;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identyfikuje czynniki związane</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 xml:space="preserve">pracą szkoły, które sprzyjają procesom uczenia się;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wskazuje związek procesu uczenia się</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 xml:space="preserve">kształtowaniem kompetencji kluczowych uczniów; </w:t>
                      </w:r>
                    </w:p>
                    <w:p w:rsidR="00926168" w:rsidRPr="004E0F5A" w:rsidRDefault="00926168" w:rsidP="00B85B5F">
                      <w:pPr>
                        <w:numPr>
                          <w:ilvl w:val="0"/>
                          <w:numId w:val="37"/>
                        </w:numPr>
                        <w:autoSpaceDE w:val="0"/>
                        <w:autoSpaceDN w:val="0"/>
                        <w:adjustRightInd w:val="0"/>
                        <w:spacing w:after="173" w:line="360" w:lineRule="auto"/>
                        <w:contextualSpacing/>
                        <w:jc w:val="both"/>
                        <w:rPr>
                          <w:rFonts w:asciiTheme="minorHAnsi" w:hAnsiTheme="minorHAnsi" w:cstheme="minorHAnsi"/>
                          <w:color w:val="000000"/>
                          <w:sz w:val="24"/>
                          <w:szCs w:val="24"/>
                        </w:rPr>
                      </w:pPr>
                      <w:r w:rsidRPr="004E0F5A">
                        <w:rPr>
                          <w:rFonts w:asciiTheme="minorHAnsi" w:eastAsiaTheme="minorHAnsi" w:hAnsiTheme="minorHAnsi" w:cstheme="minorHAnsi"/>
                          <w:color w:val="000000"/>
                          <w:sz w:val="24"/>
                          <w:szCs w:val="24"/>
                        </w:rPr>
                        <w:t xml:space="preserve"> łączy wiedzę na temat uczenia się</w:t>
                      </w:r>
                      <w:r>
                        <w:rPr>
                          <w:rFonts w:asciiTheme="minorHAnsi" w:eastAsiaTheme="minorHAnsi" w:hAnsiTheme="minorHAnsi" w:cstheme="minorHAnsi"/>
                          <w:color w:val="000000"/>
                          <w:sz w:val="24"/>
                          <w:szCs w:val="24"/>
                        </w:rPr>
                        <w:t xml:space="preserve"> z </w:t>
                      </w:r>
                      <w:r w:rsidRPr="004E0F5A">
                        <w:rPr>
                          <w:rFonts w:asciiTheme="minorHAnsi" w:eastAsiaTheme="minorHAnsi" w:hAnsiTheme="minorHAnsi" w:cstheme="minorHAnsi"/>
                          <w:color w:val="000000"/>
                          <w:sz w:val="24"/>
                          <w:szCs w:val="24"/>
                        </w:rPr>
                        <w:t xml:space="preserve">wiedzą dotyczącą procesowego wspomagania szkół. </w:t>
                      </w:r>
                    </w:p>
                    <w:p w:rsidR="00926168" w:rsidRDefault="00926168" w:rsidP="00E32417"/>
                  </w:txbxContent>
                </v:textbox>
                <w10:wrap anchorx="margin"/>
              </v:shape>
            </w:pict>
          </mc:Fallback>
        </mc:AlternateContent>
      </w: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E32417" w:rsidRDefault="00E32417" w:rsidP="00E32417">
      <w:pPr>
        <w:pStyle w:val="Default"/>
        <w:spacing w:line="360" w:lineRule="auto"/>
        <w:jc w:val="both"/>
        <w:rPr>
          <w:rFonts w:asciiTheme="minorHAnsi" w:hAnsiTheme="minorHAnsi" w:cstheme="minorHAnsi"/>
        </w:rPr>
      </w:pPr>
    </w:p>
    <w:p w:rsidR="00D30395" w:rsidRDefault="00D30395">
      <w:pPr>
        <w:rPr>
          <w:rFonts w:asciiTheme="minorHAnsi" w:hAnsiTheme="minorHAnsi" w:cstheme="minorHAnsi"/>
          <w:b/>
          <w:bCs/>
          <w:sz w:val="32"/>
          <w:szCs w:val="32"/>
        </w:rPr>
      </w:pPr>
      <w:r>
        <w:rPr>
          <w:rFonts w:asciiTheme="minorHAnsi" w:hAnsiTheme="minorHAnsi" w:cstheme="minorHAnsi"/>
          <w:b/>
          <w:bCs/>
          <w:sz w:val="32"/>
          <w:szCs w:val="32"/>
        </w:rPr>
        <w:br w:type="page"/>
      </w:r>
    </w:p>
    <w:p w:rsidR="00E32417" w:rsidRPr="004E0F5A" w:rsidRDefault="00E32417" w:rsidP="00E32417">
      <w:pPr>
        <w:spacing w:after="0" w:line="360" w:lineRule="auto"/>
        <w:contextualSpacing/>
        <w:jc w:val="both"/>
        <w:rPr>
          <w:rFonts w:asciiTheme="minorHAnsi" w:hAnsiTheme="minorHAnsi" w:cstheme="minorHAnsi"/>
          <w:color w:val="000000"/>
          <w:sz w:val="24"/>
          <w:szCs w:val="24"/>
          <w:lang w:eastAsia="pl-PL"/>
        </w:rPr>
      </w:pPr>
      <w:r w:rsidRPr="004E0F5A">
        <w:rPr>
          <w:rFonts w:asciiTheme="minorHAnsi" w:hAnsiTheme="minorHAnsi" w:cstheme="minorHAnsi"/>
          <w:b/>
          <w:sz w:val="24"/>
          <w:szCs w:val="24"/>
        </w:rPr>
        <w:t>Ad.</w:t>
      </w:r>
      <w:r w:rsidR="00362237">
        <w:rPr>
          <w:rFonts w:asciiTheme="minorHAnsi" w:hAnsiTheme="minorHAnsi" w:cstheme="minorHAnsi"/>
          <w:b/>
          <w:sz w:val="24"/>
          <w:szCs w:val="24"/>
        </w:rPr>
        <w:t>IV</w:t>
      </w:r>
      <w:r w:rsidRPr="004E0F5A">
        <w:rPr>
          <w:rFonts w:asciiTheme="minorHAnsi" w:hAnsiTheme="minorHAnsi" w:cstheme="minorHAnsi"/>
          <w:b/>
          <w:sz w:val="24"/>
          <w:szCs w:val="24"/>
        </w:rPr>
        <w:t xml:space="preserve"> 1</w:t>
      </w:r>
      <w:r>
        <w:rPr>
          <w:rFonts w:asciiTheme="minorHAnsi" w:hAnsiTheme="minorHAnsi" w:cstheme="minorHAnsi"/>
          <w:b/>
          <w:sz w:val="24"/>
          <w:szCs w:val="24"/>
        </w:rPr>
        <w:t xml:space="preserve"> </w:t>
      </w:r>
      <w:r>
        <w:rPr>
          <w:rFonts w:asciiTheme="minorHAnsi" w:hAnsiTheme="minorHAnsi" w:cstheme="minorHAnsi"/>
          <w:b/>
          <w:color w:val="000000"/>
          <w:sz w:val="24"/>
          <w:szCs w:val="24"/>
          <w:lang w:eastAsia="pl-PL"/>
        </w:rPr>
        <w:t>Czym jest proces uczenia się? Co to znaczy się uczyć?</w:t>
      </w:r>
    </w:p>
    <w:p w:rsidR="00E32417" w:rsidRDefault="00E32417" w:rsidP="00D30395">
      <w:pPr>
        <w:spacing w:after="0" w:line="360" w:lineRule="auto"/>
        <w:contextualSpacing/>
        <w:jc w:val="both"/>
        <w:rPr>
          <w:rStyle w:val="Pogrubienie"/>
          <w:rFonts w:asciiTheme="minorHAnsi" w:hAnsiTheme="minorHAnsi" w:cstheme="minorHAnsi"/>
          <w:b w:val="0"/>
          <w:sz w:val="24"/>
          <w:szCs w:val="24"/>
          <w:shd w:val="clear" w:color="auto" w:fill="FFFFFF"/>
        </w:rPr>
      </w:pPr>
      <w:r w:rsidRPr="004826E8">
        <w:rPr>
          <w:rStyle w:val="Pogrubienie"/>
          <w:rFonts w:asciiTheme="minorHAnsi" w:hAnsiTheme="minorHAnsi" w:cstheme="minorHAnsi"/>
          <w:b w:val="0"/>
          <w:sz w:val="24"/>
          <w:szCs w:val="24"/>
          <w:shd w:val="clear" w:color="auto" w:fill="FFFFFF"/>
        </w:rPr>
        <w:t>W różnych źródłach można znaleźć definicję mówiącą, iż uczenie się to proces poznawczy prowadzący do modyfikacji zachowania osobnika pod wpływem doświadczeń, co zwykle zwiększa jego przystosowanie do otoczenia. Niewątpliwie najważniejszym organem odpowiedzialnym za przetwarzanie informacji jest nasz mózg. To tam zachodzi szereg procesów, dzięki którym możemy przyswajać wiedzę</w:t>
      </w:r>
      <w:r>
        <w:rPr>
          <w:rStyle w:val="Pogrubienie"/>
          <w:rFonts w:asciiTheme="minorHAnsi" w:hAnsiTheme="minorHAnsi" w:cstheme="minorHAnsi"/>
          <w:b w:val="0"/>
          <w:sz w:val="24"/>
          <w:szCs w:val="24"/>
          <w:shd w:val="clear" w:color="auto" w:fill="FFFFFF"/>
        </w:rPr>
        <w:t xml:space="preserve"> i </w:t>
      </w:r>
      <w:r w:rsidRPr="004826E8">
        <w:rPr>
          <w:rStyle w:val="Pogrubienie"/>
          <w:rFonts w:asciiTheme="minorHAnsi" w:hAnsiTheme="minorHAnsi" w:cstheme="minorHAnsi"/>
          <w:b w:val="0"/>
          <w:sz w:val="24"/>
          <w:szCs w:val="24"/>
          <w:shd w:val="clear" w:color="auto" w:fill="FFFFFF"/>
        </w:rPr>
        <w:t>uczyć się różnych umiejętności.</w:t>
      </w:r>
    </w:p>
    <w:p w:rsidR="00E32417" w:rsidRPr="004826E8" w:rsidRDefault="00E32417" w:rsidP="00E32417">
      <w:pPr>
        <w:spacing w:after="0" w:line="360" w:lineRule="auto"/>
        <w:contextualSpacing/>
        <w:jc w:val="both"/>
        <w:rPr>
          <w:rFonts w:asciiTheme="minorHAnsi" w:hAnsiTheme="minorHAnsi" w:cstheme="minorHAnsi"/>
          <w:sz w:val="24"/>
          <w:szCs w:val="24"/>
          <w:shd w:val="clear" w:color="auto" w:fill="FFFFFF"/>
        </w:rPr>
      </w:pPr>
      <w:r w:rsidRPr="004826E8">
        <w:rPr>
          <w:rFonts w:asciiTheme="minorHAnsi" w:hAnsiTheme="minorHAnsi" w:cstheme="minorHAnsi"/>
          <w:sz w:val="24"/>
          <w:szCs w:val="24"/>
          <w:shd w:val="clear" w:color="auto" w:fill="FFFFFF"/>
        </w:rPr>
        <w:t>Proces uczenia się jest procesem złożonym</w:t>
      </w:r>
      <w:r>
        <w:rPr>
          <w:rFonts w:asciiTheme="minorHAnsi" w:hAnsiTheme="minorHAnsi" w:cstheme="minorHAnsi"/>
          <w:sz w:val="24"/>
          <w:szCs w:val="24"/>
          <w:shd w:val="clear" w:color="auto" w:fill="FFFFFF"/>
        </w:rPr>
        <w:t xml:space="preserve"> i </w:t>
      </w:r>
      <w:r w:rsidRPr="004826E8">
        <w:rPr>
          <w:rFonts w:asciiTheme="minorHAnsi" w:hAnsiTheme="minorHAnsi" w:cstheme="minorHAnsi"/>
          <w:sz w:val="24"/>
          <w:szCs w:val="24"/>
          <w:shd w:val="clear" w:color="auto" w:fill="FFFFFF"/>
        </w:rPr>
        <w:t>skomplikowanym. Należy pamiętać, że tak jak ptaki są stworzone, żeby latać, tak człowiek, żeby myśleć,</w:t>
      </w:r>
      <w:r w:rsidR="00694851">
        <w:rPr>
          <w:rFonts w:asciiTheme="minorHAnsi" w:hAnsiTheme="minorHAnsi" w:cstheme="minorHAnsi"/>
          <w:sz w:val="24"/>
          <w:szCs w:val="24"/>
          <w:shd w:val="clear" w:color="auto" w:fill="FFFFFF"/>
        </w:rPr>
        <w:t xml:space="preserve"> a </w:t>
      </w:r>
      <w:r w:rsidRPr="004826E8">
        <w:rPr>
          <w:rFonts w:asciiTheme="minorHAnsi" w:hAnsiTheme="minorHAnsi" w:cstheme="minorHAnsi"/>
          <w:sz w:val="24"/>
          <w:szCs w:val="24"/>
          <w:shd w:val="clear" w:color="auto" w:fill="FFFFFF"/>
        </w:rPr>
        <w:t>do tego niezbędny jest organ centralnego dowodzenia, jakim jest nasz umysł. Niestety wielu osobom nauka kojarzy się</w:t>
      </w:r>
      <w:r>
        <w:rPr>
          <w:rFonts w:asciiTheme="minorHAnsi" w:hAnsiTheme="minorHAnsi" w:cstheme="minorHAnsi"/>
          <w:sz w:val="24"/>
          <w:szCs w:val="24"/>
          <w:shd w:val="clear" w:color="auto" w:fill="FFFFFF"/>
        </w:rPr>
        <w:t xml:space="preserve"> z </w:t>
      </w:r>
      <w:r w:rsidRPr="004826E8">
        <w:rPr>
          <w:rFonts w:asciiTheme="minorHAnsi" w:hAnsiTheme="minorHAnsi" w:cstheme="minorHAnsi"/>
          <w:sz w:val="24"/>
          <w:szCs w:val="24"/>
          <w:shd w:val="clear" w:color="auto" w:fill="FFFFFF"/>
        </w:rPr>
        <w:t>typowym szkolnym monotonnym zakuwaniem. Należy sobie uświadomić, że sposoby na zdobywanie doświadczeń</w:t>
      </w:r>
      <w:r>
        <w:rPr>
          <w:rFonts w:asciiTheme="minorHAnsi" w:hAnsiTheme="minorHAnsi" w:cstheme="minorHAnsi"/>
          <w:sz w:val="24"/>
          <w:szCs w:val="24"/>
          <w:shd w:val="clear" w:color="auto" w:fill="FFFFFF"/>
        </w:rPr>
        <w:t xml:space="preserve"> i </w:t>
      </w:r>
      <w:r w:rsidRPr="004826E8">
        <w:rPr>
          <w:rFonts w:asciiTheme="minorHAnsi" w:hAnsiTheme="minorHAnsi" w:cstheme="minorHAnsi"/>
          <w:sz w:val="24"/>
          <w:szCs w:val="24"/>
          <w:shd w:val="clear" w:color="auto" w:fill="FFFFFF"/>
        </w:rPr>
        <w:t>wiedzy są różne.</w:t>
      </w:r>
    </w:p>
    <w:p w:rsidR="00E32417" w:rsidRPr="004826E8"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4826E8">
        <w:rPr>
          <w:rFonts w:asciiTheme="minorHAnsi" w:eastAsia="Times New Roman" w:hAnsiTheme="minorHAnsi" w:cstheme="minorHAnsi"/>
          <w:color w:val="000000" w:themeColor="text1"/>
          <w:sz w:val="24"/>
          <w:szCs w:val="24"/>
          <w:lang w:eastAsia="pl-PL"/>
        </w:rPr>
        <w:t>Można uczyć się</w:t>
      </w:r>
      <w:r>
        <w:rPr>
          <w:rFonts w:asciiTheme="minorHAnsi" w:eastAsia="Times New Roman" w:hAnsiTheme="minorHAnsi" w:cstheme="minorHAnsi"/>
          <w:color w:val="000000" w:themeColor="text1"/>
          <w:sz w:val="24"/>
          <w:szCs w:val="24"/>
          <w:lang w:eastAsia="pl-PL"/>
        </w:rPr>
        <w:t xml:space="preserve"> w </w:t>
      </w:r>
      <w:r w:rsidRPr="004826E8">
        <w:rPr>
          <w:rFonts w:asciiTheme="minorHAnsi" w:eastAsia="Times New Roman" w:hAnsiTheme="minorHAnsi" w:cstheme="minorHAnsi"/>
          <w:color w:val="000000" w:themeColor="text1"/>
          <w:sz w:val="24"/>
          <w:szCs w:val="24"/>
          <w:lang w:eastAsia="pl-PL"/>
        </w:rPr>
        <w:t>sposób zamierzony, jak</w:t>
      </w:r>
      <w:r>
        <w:rPr>
          <w:rFonts w:asciiTheme="minorHAnsi" w:eastAsia="Times New Roman" w:hAnsiTheme="minorHAnsi" w:cstheme="minorHAnsi"/>
          <w:color w:val="000000" w:themeColor="text1"/>
          <w:sz w:val="24"/>
          <w:szCs w:val="24"/>
          <w:lang w:eastAsia="pl-PL"/>
        </w:rPr>
        <w:t xml:space="preserve"> i </w:t>
      </w:r>
      <w:r w:rsidRPr="004826E8">
        <w:rPr>
          <w:rFonts w:asciiTheme="minorHAnsi" w:eastAsia="Times New Roman" w:hAnsiTheme="minorHAnsi" w:cstheme="minorHAnsi"/>
          <w:color w:val="000000" w:themeColor="text1"/>
          <w:sz w:val="24"/>
          <w:szCs w:val="24"/>
          <w:lang w:eastAsia="pl-PL"/>
        </w:rPr>
        <w:t>niezamierzony. Uczenie zamierzone może nam się kojarzyć</w:t>
      </w:r>
      <w:r>
        <w:rPr>
          <w:rFonts w:asciiTheme="minorHAnsi" w:eastAsia="Times New Roman" w:hAnsiTheme="minorHAnsi" w:cstheme="minorHAnsi"/>
          <w:color w:val="000000" w:themeColor="text1"/>
          <w:sz w:val="24"/>
          <w:szCs w:val="24"/>
          <w:lang w:eastAsia="pl-PL"/>
        </w:rPr>
        <w:t xml:space="preserve"> z </w:t>
      </w:r>
      <w:r w:rsidRPr="004826E8">
        <w:rPr>
          <w:rFonts w:asciiTheme="minorHAnsi" w:eastAsia="Times New Roman" w:hAnsiTheme="minorHAnsi" w:cstheme="minorHAnsi"/>
          <w:color w:val="000000" w:themeColor="text1"/>
          <w:sz w:val="24"/>
          <w:szCs w:val="24"/>
          <w:lang w:eastAsia="pl-PL"/>
        </w:rPr>
        <w:t>uczeniem szkolnym, gdzie często przewiduje się jego cele oraz efekty. Skutkiem nauki jest wówczas nabycie określonej wiedzy lub umiejętności. Wyniki uczenia się uzależnione są między innymi od takich czynników jak: pamięć, koncentracja uwagi, motywacja, zainteresowania, zdolności. Natomiast uczenie się niezamierzone częściej towarzyszy nam</w:t>
      </w:r>
      <w:r>
        <w:rPr>
          <w:rFonts w:asciiTheme="minorHAnsi" w:eastAsia="Times New Roman" w:hAnsiTheme="minorHAnsi" w:cstheme="minorHAnsi"/>
          <w:color w:val="000000" w:themeColor="text1"/>
          <w:sz w:val="24"/>
          <w:szCs w:val="24"/>
          <w:lang w:eastAsia="pl-PL"/>
        </w:rPr>
        <w:t xml:space="preserve"> w </w:t>
      </w:r>
      <w:r w:rsidRPr="004826E8">
        <w:rPr>
          <w:rFonts w:asciiTheme="minorHAnsi" w:eastAsia="Times New Roman" w:hAnsiTheme="minorHAnsi" w:cstheme="minorHAnsi"/>
          <w:color w:val="000000" w:themeColor="text1"/>
          <w:sz w:val="24"/>
          <w:szCs w:val="24"/>
          <w:lang w:eastAsia="pl-PL"/>
        </w:rPr>
        <w:t>życiu codziennym</w:t>
      </w:r>
      <w:r>
        <w:rPr>
          <w:rFonts w:asciiTheme="minorHAnsi" w:eastAsia="Times New Roman" w:hAnsiTheme="minorHAnsi" w:cstheme="minorHAnsi"/>
          <w:color w:val="000000" w:themeColor="text1"/>
          <w:sz w:val="24"/>
          <w:szCs w:val="24"/>
          <w:lang w:eastAsia="pl-PL"/>
        </w:rPr>
        <w:t xml:space="preserve"> i </w:t>
      </w:r>
      <w:r w:rsidRPr="004826E8">
        <w:rPr>
          <w:rFonts w:asciiTheme="minorHAnsi" w:eastAsia="Times New Roman" w:hAnsiTheme="minorHAnsi" w:cstheme="minorHAnsi"/>
          <w:color w:val="000000" w:themeColor="text1"/>
          <w:sz w:val="24"/>
          <w:szCs w:val="24"/>
          <w:lang w:eastAsia="pl-PL"/>
        </w:rPr>
        <w:t>nie zawsze jest ono uświadomione. U dzieci ten proces przebiega niemalże bezwiednie, najczęściej poprzez zabawę, gdzie młodzi ludzie sami nie są świadomi, że nabywają pewne umiejętności</w:t>
      </w:r>
      <w:r>
        <w:rPr>
          <w:rFonts w:asciiTheme="minorHAnsi" w:eastAsia="Times New Roman" w:hAnsiTheme="minorHAnsi" w:cstheme="minorHAnsi"/>
          <w:color w:val="000000" w:themeColor="text1"/>
          <w:sz w:val="24"/>
          <w:szCs w:val="24"/>
          <w:lang w:eastAsia="pl-PL"/>
        </w:rPr>
        <w:t xml:space="preserve"> i </w:t>
      </w:r>
      <w:r w:rsidRPr="004826E8">
        <w:rPr>
          <w:rFonts w:asciiTheme="minorHAnsi" w:eastAsia="Times New Roman" w:hAnsiTheme="minorHAnsi" w:cstheme="minorHAnsi"/>
          <w:color w:val="000000" w:themeColor="text1"/>
          <w:sz w:val="24"/>
          <w:szCs w:val="24"/>
          <w:lang w:eastAsia="pl-PL"/>
        </w:rPr>
        <w:t xml:space="preserve">to ważne </w:t>
      </w:r>
      <w:r w:rsidRPr="004826E8">
        <w:rPr>
          <w:rFonts w:asciiTheme="minorHAnsi" w:eastAsia="Times New Roman" w:hAnsiTheme="minorHAnsi" w:cstheme="minorHAnsi"/>
          <w:sz w:val="24"/>
          <w:szCs w:val="24"/>
          <w:lang w:eastAsia="pl-PL"/>
        </w:rPr>
        <w:t>umiejętności, które</w:t>
      </w:r>
      <w:r>
        <w:rPr>
          <w:rFonts w:asciiTheme="minorHAnsi" w:eastAsia="Times New Roman" w:hAnsiTheme="minorHAnsi" w:cstheme="minorHAnsi"/>
          <w:sz w:val="24"/>
          <w:szCs w:val="24"/>
          <w:lang w:eastAsia="pl-PL"/>
        </w:rPr>
        <w:t xml:space="preserve"> w </w:t>
      </w:r>
      <w:r w:rsidRPr="004826E8">
        <w:rPr>
          <w:rFonts w:asciiTheme="minorHAnsi" w:eastAsia="Times New Roman" w:hAnsiTheme="minorHAnsi" w:cstheme="minorHAnsi"/>
          <w:sz w:val="24"/>
          <w:szCs w:val="24"/>
          <w:lang w:eastAsia="pl-PL"/>
        </w:rPr>
        <w:t>dzisiejszych czasach zyskały miano umiejętności miękkich (tj. zdolności komunikacyjne, kooperacyjne, autoprezentacyjne itp.).</w:t>
      </w:r>
    </w:p>
    <w:p w:rsidR="00E32417" w:rsidRDefault="00E32417" w:rsidP="00E32417">
      <w:p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Zdaniem neurodydaktyków</w:t>
      </w:r>
      <w:r>
        <w:rPr>
          <w:rFonts w:eastAsia="Times New Roman" w:cs="Calibri"/>
          <w:sz w:val="24"/>
          <w:szCs w:val="24"/>
          <w:lang w:eastAsia="pl-PL"/>
        </w:rPr>
        <w:t xml:space="preserve"> w </w:t>
      </w:r>
      <w:r w:rsidRPr="004826E8">
        <w:rPr>
          <w:rFonts w:eastAsia="Times New Roman" w:cs="Calibri"/>
          <w:b/>
          <w:bCs/>
          <w:sz w:val="24"/>
          <w:szCs w:val="24"/>
          <w:lang w:eastAsia="pl-PL"/>
        </w:rPr>
        <w:t>procesie nauczania należy wykorzystywać naturalne możliwości naszego mózgu</w:t>
      </w:r>
      <w:r w:rsidRPr="004826E8">
        <w:rPr>
          <w:rFonts w:eastAsia="Times New Roman" w:cs="Calibri"/>
          <w:sz w:val="24"/>
          <w:szCs w:val="24"/>
          <w:lang w:eastAsia="pl-PL"/>
        </w:rPr>
        <w:t xml:space="preserve">. </w:t>
      </w:r>
    </w:p>
    <w:p w:rsidR="00E32417" w:rsidRPr="004826E8" w:rsidRDefault="00E32417" w:rsidP="00E32417">
      <w:p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A należą do nich fakty, które mówią nam, iż nasze mózgi:</w:t>
      </w:r>
    </w:p>
    <w:p w:rsidR="00E32417"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są przystosowane do rozwiązywania problemów</w:t>
      </w:r>
      <w:r>
        <w:rPr>
          <w:rFonts w:eastAsia="Times New Roman" w:cs="Calibri"/>
          <w:sz w:val="24"/>
          <w:szCs w:val="24"/>
          <w:lang w:eastAsia="pl-PL"/>
        </w:rPr>
        <w:t xml:space="preserve"> i </w:t>
      </w:r>
      <w:r w:rsidRPr="004826E8">
        <w:rPr>
          <w:rFonts w:eastAsia="Times New Roman" w:cs="Calibri"/>
          <w:sz w:val="24"/>
          <w:szCs w:val="24"/>
          <w:lang w:eastAsia="pl-PL"/>
        </w:rPr>
        <w:t>przetwarzania informacji,</w:t>
      </w:r>
      <w:r w:rsidR="00694851">
        <w:rPr>
          <w:rFonts w:eastAsia="Times New Roman" w:cs="Calibri"/>
          <w:sz w:val="24"/>
          <w:szCs w:val="24"/>
          <w:lang w:eastAsia="pl-PL"/>
        </w:rPr>
        <w:t xml:space="preserve"> a </w:t>
      </w:r>
      <w:r w:rsidRPr="004826E8">
        <w:rPr>
          <w:rFonts w:eastAsia="Times New Roman" w:cs="Calibri"/>
          <w:sz w:val="24"/>
          <w:szCs w:val="24"/>
          <w:lang w:eastAsia="pl-PL"/>
        </w:rPr>
        <w:t>nie do ich reprodukowania – czyli mówimy</w:t>
      </w:r>
      <w:r>
        <w:rPr>
          <w:rFonts w:eastAsia="Times New Roman" w:cs="Calibri"/>
          <w:sz w:val="24"/>
          <w:szCs w:val="24"/>
          <w:lang w:eastAsia="pl-PL"/>
        </w:rPr>
        <w:t xml:space="preserve"> o </w:t>
      </w:r>
      <w:r w:rsidRPr="004826E8">
        <w:rPr>
          <w:rFonts w:eastAsia="Times New Roman" w:cs="Calibri"/>
          <w:sz w:val="24"/>
          <w:szCs w:val="24"/>
          <w:lang w:eastAsia="pl-PL"/>
        </w:rPr>
        <w:t>pełnej aktywacji naszego mózgu,</w:t>
      </w:r>
    </w:p>
    <w:p w:rsidR="00E32417"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dobrze zapamiętują informacje łączące wiedzę kognitywną</w:t>
      </w:r>
      <w:r>
        <w:rPr>
          <w:rFonts w:eastAsia="Times New Roman" w:cs="Calibri"/>
          <w:sz w:val="24"/>
          <w:szCs w:val="24"/>
          <w:lang w:eastAsia="pl-PL"/>
        </w:rPr>
        <w:t xml:space="preserve"> z </w:t>
      </w:r>
      <w:r w:rsidRPr="004826E8">
        <w:rPr>
          <w:rFonts w:eastAsia="Times New Roman" w:cs="Calibri"/>
          <w:sz w:val="24"/>
          <w:szCs w:val="24"/>
          <w:lang w:eastAsia="pl-PL"/>
        </w:rPr>
        <w:t>emocjami</w:t>
      </w:r>
      <w:r>
        <w:rPr>
          <w:rFonts w:eastAsia="Times New Roman" w:cs="Calibri"/>
          <w:sz w:val="24"/>
          <w:szCs w:val="24"/>
          <w:lang w:eastAsia="pl-PL"/>
        </w:rPr>
        <w:t xml:space="preserve"> i </w:t>
      </w:r>
      <w:r w:rsidRPr="004826E8">
        <w:rPr>
          <w:rFonts w:eastAsia="Times New Roman" w:cs="Calibri"/>
          <w:sz w:val="24"/>
          <w:szCs w:val="24"/>
          <w:lang w:eastAsia="pl-PL"/>
        </w:rPr>
        <w:t>aktywnością ciała – nauka poprzez działanie, ruch,</w:t>
      </w:r>
    </w:p>
    <w:p w:rsidR="00E32417"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dużo lepiej kodują</w:t>
      </w:r>
      <w:r>
        <w:rPr>
          <w:rFonts w:eastAsia="Times New Roman" w:cs="Calibri"/>
          <w:sz w:val="24"/>
          <w:szCs w:val="24"/>
          <w:lang w:eastAsia="pl-PL"/>
        </w:rPr>
        <w:t xml:space="preserve"> w </w:t>
      </w:r>
      <w:r w:rsidRPr="004826E8">
        <w:rPr>
          <w:rFonts w:eastAsia="Times New Roman" w:cs="Calibri"/>
          <w:sz w:val="24"/>
          <w:szCs w:val="24"/>
          <w:lang w:eastAsia="pl-PL"/>
        </w:rPr>
        <w:t>pamięci długotrwałej informacje poznane</w:t>
      </w:r>
      <w:r>
        <w:rPr>
          <w:rFonts w:eastAsia="Times New Roman" w:cs="Calibri"/>
          <w:sz w:val="24"/>
          <w:szCs w:val="24"/>
          <w:lang w:eastAsia="pl-PL"/>
        </w:rPr>
        <w:t xml:space="preserve"> w </w:t>
      </w:r>
      <w:r w:rsidRPr="004826E8">
        <w:rPr>
          <w:rFonts w:eastAsia="Times New Roman" w:cs="Calibri"/>
          <w:sz w:val="24"/>
          <w:szCs w:val="24"/>
          <w:lang w:eastAsia="pl-PL"/>
        </w:rPr>
        <w:t>bezstresowej, przyjaznej atmosferze – stres</w:t>
      </w:r>
      <w:r>
        <w:rPr>
          <w:rFonts w:eastAsia="Times New Roman" w:cs="Calibri"/>
          <w:sz w:val="24"/>
          <w:szCs w:val="24"/>
          <w:lang w:eastAsia="pl-PL"/>
        </w:rPr>
        <w:t xml:space="preserve"> i </w:t>
      </w:r>
      <w:r w:rsidRPr="004826E8">
        <w:rPr>
          <w:rFonts w:eastAsia="Times New Roman" w:cs="Calibri"/>
          <w:sz w:val="24"/>
          <w:szCs w:val="24"/>
          <w:lang w:eastAsia="pl-PL"/>
        </w:rPr>
        <w:t>wygórowane wymagania nie sprzyjają efektywnej nauce,</w:t>
      </w:r>
    </w:p>
    <w:p w:rsidR="00E32417"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uczą się dużo efektywniej</w:t>
      </w:r>
      <w:r>
        <w:rPr>
          <w:rFonts w:eastAsia="Times New Roman" w:cs="Calibri"/>
          <w:sz w:val="24"/>
          <w:szCs w:val="24"/>
          <w:lang w:eastAsia="pl-PL"/>
        </w:rPr>
        <w:t xml:space="preserve"> w </w:t>
      </w:r>
      <w:r w:rsidRPr="004826E8">
        <w:rPr>
          <w:rFonts w:eastAsia="Times New Roman" w:cs="Calibri"/>
          <w:sz w:val="24"/>
          <w:szCs w:val="24"/>
          <w:lang w:eastAsia="pl-PL"/>
        </w:rPr>
        <w:t>grupie – innymi słowy „co dwie głowy to nie jedna”,</w:t>
      </w:r>
    </w:p>
    <w:p w:rsidR="00E32417"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dużo lepiej zapamiętują to wszystko, co ma dla nich praktyczne znaczenie – tutaj umysł widzi cel wysiłku intelektualnego, czysty pragmatyzm ,</w:t>
      </w:r>
    </w:p>
    <w:p w:rsidR="00E32417"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dużo lepiej zapamiętują informacje, które potrafią odnieść do swoich dotychczasowych doświadczeń – czyli łączenie teorii</w:t>
      </w:r>
      <w:r>
        <w:rPr>
          <w:rFonts w:eastAsia="Times New Roman" w:cs="Calibri"/>
          <w:sz w:val="24"/>
          <w:szCs w:val="24"/>
          <w:lang w:eastAsia="pl-PL"/>
        </w:rPr>
        <w:t xml:space="preserve"> z </w:t>
      </w:r>
      <w:r w:rsidRPr="004826E8">
        <w:rPr>
          <w:rFonts w:eastAsia="Times New Roman" w:cs="Calibri"/>
          <w:sz w:val="24"/>
          <w:szCs w:val="24"/>
          <w:lang w:eastAsia="pl-PL"/>
        </w:rPr>
        <w:t>praktyką,</w:t>
      </w:r>
    </w:p>
    <w:p w:rsidR="00E32417"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łatwiej zapamiętują to, co widzą, niż to, co słyszą – mózg łatwiej zapamiętuje obrazy, często mówi się, że „myśli obrazami”,</w:t>
      </w:r>
    </w:p>
    <w:p w:rsidR="00E32417" w:rsidRPr="004826E8" w:rsidRDefault="00E32417" w:rsidP="00B85B5F">
      <w:pPr>
        <w:pStyle w:val="Akapitzlist"/>
        <w:numPr>
          <w:ilvl w:val="0"/>
          <w:numId w:val="40"/>
        </w:num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łatwo zapamiętują to, co mogły poznać dzięki aktywności rąk (ręce mają</w:t>
      </w:r>
      <w:r>
        <w:rPr>
          <w:rFonts w:eastAsia="Times New Roman" w:cs="Calibri"/>
          <w:sz w:val="24"/>
          <w:szCs w:val="24"/>
          <w:lang w:eastAsia="pl-PL"/>
        </w:rPr>
        <w:t xml:space="preserve"> w </w:t>
      </w:r>
      <w:r w:rsidRPr="004826E8">
        <w:rPr>
          <w:rFonts w:eastAsia="Times New Roman" w:cs="Calibri"/>
          <w:sz w:val="24"/>
          <w:szCs w:val="24"/>
          <w:lang w:eastAsia="pl-PL"/>
        </w:rPr>
        <w:t>mózgu bardzo dużą reprezentację, ich aktywność pobudza więc wiele struktur neuronalnych) – innymi słowy: „Do it with your hands” </w:t>
      </w:r>
    </w:p>
    <w:p w:rsidR="00E32417" w:rsidRPr="004826E8" w:rsidRDefault="00E32417" w:rsidP="00E32417">
      <w:pPr>
        <w:spacing w:after="0" w:line="360" w:lineRule="auto"/>
        <w:contextualSpacing/>
        <w:jc w:val="both"/>
        <w:rPr>
          <w:rStyle w:val="Pogrubienie"/>
          <w:rFonts w:cs="Calibri"/>
          <w:b w:val="0"/>
          <w:color w:val="000000" w:themeColor="text1"/>
          <w:sz w:val="24"/>
          <w:szCs w:val="24"/>
          <w:shd w:val="clear" w:color="auto" w:fill="FFFFFF"/>
        </w:rPr>
      </w:pPr>
      <w:r w:rsidRPr="004826E8">
        <w:rPr>
          <w:rFonts w:cs="Calibri"/>
          <w:color w:val="000000" w:themeColor="text1"/>
          <w:sz w:val="24"/>
          <w:szCs w:val="24"/>
          <w:shd w:val="clear" w:color="auto" w:fill="FFFFFF"/>
        </w:rPr>
        <w:t>Można stwierdzić, iż </w:t>
      </w:r>
      <w:r w:rsidRPr="004826E8">
        <w:rPr>
          <w:rStyle w:val="Pogrubienie"/>
          <w:rFonts w:cs="Calibri"/>
          <w:color w:val="000000" w:themeColor="text1"/>
          <w:sz w:val="24"/>
          <w:szCs w:val="24"/>
          <w:shd w:val="clear" w:color="auto" w:fill="FFFFFF"/>
        </w:rPr>
        <w:t>ludzki mózg uczy się non stop</w:t>
      </w:r>
      <w:r w:rsidRPr="004826E8">
        <w:rPr>
          <w:rFonts w:cs="Calibri"/>
          <w:color w:val="000000" w:themeColor="text1"/>
          <w:sz w:val="24"/>
          <w:szCs w:val="24"/>
          <w:shd w:val="clear" w:color="auto" w:fill="FFFFFF"/>
        </w:rPr>
        <w:t>, ale najefektywniej wtedy, gdy dana jednostka uzna coś za subiektywnie nowe, ważne lub potrzebne. Zewnętrzne „sterowniki” mają na nas tak naprawdę ograniczony wpływ… </w:t>
      </w:r>
      <w:r w:rsidRPr="004826E8">
        <w:rPr>
          <w:rStyle w:val="Pogrubienie"/>
          <w:rFonts w:cs="Calibri"/>
          <w:color w:val="000000" w:themeColor="text1"/>
          <w:sz w:val="24"/>
          <w:szCs w:val="24"/>
          <w:shd w:val="clear" w:color="auto" w:fill="FFFFFF"/>
        </w:rPr>
        <w:t>Mózg efektywnie wykorzystuje swoje możliwości jedynie wtedy, gdy uruchamia się motywacja wewnętrzna. </w:t>
      </w:r>
      <w:r w:rsidRPr="004826E8">
        <w:rPr>
          <w:rFonts w:cs="Calibri"/>
          <w:color w:val="000000" w:themeColor="text1"/>
          <w:sz w:val="24"/>
          <w:szCs w:val="24"/>
          <w:shd w:val="clear" w:color="auto" w:fill="FFFFFF"/>
        </w:rPr>
        <w:t>To ona tutaj odgrywa kluczową rolę. To dlatego wszystkie systemy oparte na przymusie, presji</w:t>
      </w:r>
      <w:r>
        <w:rPr>
          <w:rFonts w:cs="Calibri"/>
          <w:color w:val="000000" w:themeColor="text1"/>
          <w:sz w:val="24"/>
          <w:szCs w:val="24"/>
          <w:shd w:val="clear" w:color="auto" w:fill="FFFFFF"/>
        </w:rPr>
        <w:t xml:space="preserve"> i </w:t>
      </w:r>
      <w:r w:rsidRPr="004826E8">
        <w:rPr>
          <w:rFonts w:cs="Calibri"/>
          <w:color w:val="000000" w:themeColor="text1"/>
          <w:sz w:val="24"/>
          <w:szCs w:val="24"/>
          <w:shd w:val="clear" w:color="auto" w:fill="FFFFFF"/>
        </w:rPr>
        <w:t>kontroli są tak mało efektywne. Nasze mózgi same się włączają</w:t>
      </w:r>
      <w:r>
        <w:rPr>
          <w:rFonts w:cs="Calibri"/>
          <w:color w:val="000000" w:themeColor="text1"/>
          <w:sz w:val="24"/>
          <w:szCs w:val="24"/>
          <w:shd w:val="clear" w:color="auto" w:fill="FFFFFF"/>
        </w:rPr>
        <w:t xml:space="preserve"> i </w:t>
      </w:r>
      <w:r w:rsidRPr="004826E8">
        <w:rPr>
          <w:rFonts w:cs="Calibri"/>
          <w:color w:val="000000" w:themeColor="text1"/>
          <w:sz w:val="24"/>
          <w:szCs w:val="24"/>
          <w:shd w:val="clear" w:color="auto" w:fill="FFFFFF"/>
        </w:rPr>
        <w:t>inicjują proces efektywnej nauki, gdy tylko napotkają na coś ciekawego, intrygującego</w:t>
      </w:r>
      <w:r>
        <w:rPr>
          <w:rFonts w:cs="Calibri"/>
          <w:color w:val="000000" w:themeColor="text1"/>
          <w:sz w:val="24"/>
          <w:szCs w:val="24"/>
          <w:shd w:val="clear" w:color="auto" w:fill="FFFFFF"/>
        </w:rPr>
        <w:t xml:space="preserve"> i </w:t>
      </w:r>
      <w:r w:rsidRPr="004826E8">
        <w:rPr>
          <w:rFonts w:cs="Calibri"/>
          <w:color w:val="000000" w:themeColor="text1"/>
          <w:sz w:val="24"/>
          <w:szCs w:val="24"/>
          <w:shd w:val="clear" w:color="auto" w:fill="FFFFFF"/>
        </w:rPr>
        <w:t>przydatnego, innymi słowy – na coś co je przyciąga</w:t>
      </w:r>
      <w:r>
        <w:rPr>
          <w:rFonts w:cs="Calibri"/>
          <w:color w:val="000000" w:themeColor="text1"/>
          <w:sz w:val="24"/>
          <w:szCs w:val="24"/>
          <w:shd w:val="clear" w:color="auto" w:fill="FFFFFF"/>
        </w:rPr>
        <w:t xml:space="preserve"> i </w:t>
      </w:r>
      <w:r w:rsidRPr="004826E8">
        <w:rPr>
          <w:rFonts w:cs="Calibri"/>
          <w:color w:val="000000" w:themeColor="text1"/>
          <w:sz w:val="24"/>
          <w:szCs w:val="24"/>
          <w:shd w:val="clear" w:color="auto" w:fill="FFFFFF"/>
        </w:rPr>
        <w:t>co można później wykorzystać</w:t>
      </w:r>
      <w:r>
        <w:rPr>
          <w:rFonts w:cs="Calibri"/>
          <w:color w:val="000000" w:themeColor="text1"/>
          <w:sz w:val="24"/>
          <w:szCs w:val="24"/>
          <w:shd w:val="clear" w:color="auto" w:fill="FFFFFF"/>
        </w:rPr>
        <w:t xml:space="preserve"> w </w:t>
      </w:r>
      <w:r w:rsidRPr="004826E8">
        <w:rPr>
          <w:rFonts w:cs="Calibri"/>
          <w:color w:val="000000" w:themeColor="text1"/>
          <w:sz w:val="24"/>
          <w:szCs w:val="24"/>
          <w:shd w:val="clear" w:color="auto" w:fill="FFFFFF"/>
        </w:rPr>
        <w:t>praktyce. Dzięki motywacji wewnętrznej możemy uczyć się permanentnie,</w:t>
      </w:r>
      <w:r w:rsidR="00694851">
        <w:rPr>
          <w:rFonts w:cs="Calibri"/>
          <w:color w:val="000000" w:themeColor="text1"/>
          <w:sz w:val="24"/>
          <w:szCs w:val="24"/>
          <w:shd w:val="clear" w:color="auto" w:fill="FFFFFF"/>
        </w:rPr>
        <w:t xml:space="preserve"> a </w:t>
      </w:r>
      <w:r>
        <w:rPr>
          <w:rFonts w:cs="Calibri"/>
          <w:color w:val="000000" w:themeColor="text1"/>
          <w:sz w:val="24"/>
          <w:szCs w:val="24"/>
          <w:shd w:val="clear" w:color="auto" w:fill="FFFFFF"/>
        </w:rPr>
        <w:t>w </w:t>
      </w:r>
      <w:r w:rsidRPr="004826E8">
        <w:rPr>
          <w:rFonts w:cs="Calibri"/>
          <w:color w:val="000000" w:themeColor="text1"/>
          <w:sz w:val="24"/>
          <w:szCs w:val="24"/>
          <w:shd w:val="clear" w:color="auto" w:fill="FFFFFF"/>
        </w:rPr>
        <w:t>dzisiejszych czasach jest to szczególnie ważne. Nauka zyskała wymiar ponadczasowy</w:t>
      </w:r>
      <w:r>
        <w:rPr>
          <w:rFonts w:cs="Calibri"/>
          <w:color w:val="000000" w:themeColor="text1"/>
          <w:sz w:val="24"/>
          <w:szCs w:val="24"/>
          <w:shd w:val="clear" w:color="auto" w:fill="FFFFFF"/>
        </w:rPr>
        <w:t xml:space="preserve"> i </w:t>
      </w:r>
      <w:r w:rsidRPr="004826E8">
        <w:rPr>
          <w:rFonts w:cs="Calibri"/>
          <w:color w:val="000000" w:themeColor="text1"/>
          <w:sz w:val="24"/>
          <w:szCs w:val="24"/>
          <w:shd w:val="clear" w:color="auto" w:fill="FFFFFF"/>
        </w:rPr>
        <w:t>zyskuje coraz to nowsze znaczenie</w:t>
      </w:r>
      <w:r>
        <w:rPr>
          <w:rFonts w:cs="Calibri"/>
          <w:color w:val="000000" w:themeColor="text1"/>
          <w:sz w:val="24"/>
          <w:szCs w:val="24"/>
          <w:shd w:val="clear" w:color="auto" w:fill="FFFFFF"/>
        </w:rPr>
        <w:t xml:space="preserve"> w </w:t>
      </w:r>
      <w:r w:rsidRPr="004826E8">
        <w:rPr>
          <w:rFonts w:cs="Calibri"/>
          <w:color w:val="000000" w:themeColor="text1"/>
          <w:sz w:val="24"/>
          <w:szCs w:val="24"/>
          <w:shd w:val="clear" w:color="auto" w:fill="FFFFFF"/>
        </w:rPr>
        <w:t>świecie edukacyjnym. Obecnie często mówi się</w:t>
      </w:r>
      <w:r>
        <w:rPr>
          <w:rFonts w:cs="Calibri"/>
          <w:color w:val="000000" w:themeColor="text1"/>
          <w:sz w:val="24"/>
          <w:szCs w:val="24"/>
          <w:shd w:val="clear" w:color="auto" w:fill="FFFFFF"/>
        </w:rPr>
        <w:t xml:space="preserve"> o </w:t>
      </w:r>
      <w:r w:rsidRPr="004826E8">
        <w:rPr>
          <w:rFonts w:cs="Calibri"/>
          <w:color w:val="000000" w:themeColor="text1"/>
          <w:sz w:val="24"/>
          <w:szCs w:val="24"/>
          <w:shd w:val="clear" w:color="auto" w:fill="FFFFFF"/>
        </w:rPr>
        <w:t>kształceniu ustawicznym, ciągłym uczeniu się, podnoszeniu swoich kwalifikacji, różnych formach doszkalania się,</w:t>
      </w:r>
      <w:r>
        <w:rPr>
          <w:rFonts w:cs="Calibri"/>
          <w:color w:val="000000" w:themeColor="text1"/>
          <w:sz w:val="24"/>
          <w:szCs w:val="24"/>
          <w:shd w:val="clear" w:color="auto" w:fill="FFFFFF"/>
        </w:rPr>
        <w:t xml:space="preserve"> w </w:t>
      </w:r>
      <w:r w:rsidRPr="004826E8">
        <w:rPr>
          <w:rFonts w:cs="Calibri"/>
          <w:color w:val="000000" w:themeColor="text1"/>
          <w:sz w:val="24"/>
          <w:szCs w:val="24"/>
          <w:shd w:val="clear" w:color="auto" w:fill="FFFFFF"/>
        </w:rPr>
        <w:t>których uczestniczą przeróżne grupy zawodowe.</w:t>
      </w:r>
    </w:p>
    <w:p w:rsidR="00E32417" w:rsidRPr="004826E8" w:rsidRDefault="00E32417" w:rsidP="00E32417">
      <w:pPr>
        <w:shd w:val="clear" w:color="auto" w:fill="FFFFFF"/>
        <w:spacing w:after="0" w:line="360" w:lineRule="auto"/>
        <w:jc w:val="both"/>
        <w:rPr>
          <w:rFonts w:eastAsia="Times New Roman" w:cs="Calibri"/>
          <w:sz w:val="24"/>
          <w:szCs w:val="24"/>
          <w:lang w:eastAsia="pl-PL"/>
        </w:rPr>
      </w:pPr>
      <w:r w:rsidRPr="004826E8">
        <w:rPr>
          <w:rFonts w:eastAsia="Times New Roman" w:cs="Calibri"/>
          <w:b/>
          <w:bCs/>
          <w:sz w:val="24"/>
          <w:szCs w:val="24"/>
          <w:lang w:eastAsia="pl-PL"/>
        </w:rPr>
        <w:t>NAUKA A RELAKS</w:t>
      </w:r>
    </w:p>
    <w:p w:rsidR="00E32417" w:rsidRPr="004826E8" w:rsidRDefault="00E32417" w:rsidP="00E32417">
      <w:pPr>
        <w:shd w:val="clear" w:color="auto" w:fill="FFFFFF"/>
        <w:spacing w:after="0" w:line="360" w:lineRule="auto"/>
        <w:jc w:val="both"/>
        <w:rPr>
          <w:rFonts w:eastAsia="Times New Roman" w:cs="Calibri"/>
          <w:sz w:val="24"/>
          <w:szCs w:val="24"/>
          <w:lang w:eastAsia="pl-PL"/>
        </w:rPr>
      </w:pPr>
      <w:r w:rsidRPr="004826E8">
        <w:rPr>
          <w:rFonts w:eastAsia="Times New Roman" w:cs="Calibri"/>
          <w:sz w:val="24"/>
          <w:szCs w:val="24"/>
          <w:lang w:eastAsia="pl-PL"/>
        </w:rPr>
        <w:t>Patrząc na człowieka holistycznie dostrzega się pewną zależność między jego fizycznością</w:t>
      </w:r>
      <w:r w:rsidR="00694851">
        <w:rPr>
          <w:rFonts w:eastAsia="Times New Roman" w:cs="Calibri"/>
          <w:sz w:val="24"/>
          <w:szCs w:val="24"/>
          <w:lang w:eastAsia="pl-PL"/>
        </w:rPr>
        <w:t xml:space="preserve"> a </w:t>
      </w:r>
      <w:r w:rsidRPr="004826E8">
        <w:rPr>
          <w:rFonts w:eastAsia="Times New Roman" w:cs="Calibri"/>
          <w:sz w:val="24"/>
          <w:szCs w:val="24"/>
          <w:lang w:eastAsia="pl-PL"/>
        </w:rPr>
        <w:t>stanem psychicznym. Jedno</w:t>
      </w:r>
      <w:r>
        <w:rPr>
          <w:rFonts w:eastAsia="Times New Roman" w:cs="Calibri"/>
          <w:sz w:val="24"/>
          <w:szCs w:val="24"/>
          <w:lang w:eastAsia="pl-PL"/>
        </w:rPr>
        <w:t xml:space="preserve"> z </w:t>
      </w:r>
      <w:r w:rsidRPr="004826E8">
        <w:rPr>
          <w:rFonts w:eastAsia="Times New Roman" w:cs="Calibri"/>
          <w:sz w:val="24"/>
          <w:szCs w:val="24"/>
          <w:lang w:eastAsia="pl-PL"/>
        </w:rPr>
        <w:t>drugim musi współgrać, aby człowiek mógł zachować równowagę. </w:t>
      </w:r>
      <w:r w:rsidRPr="004826E8">
        <w:rPr>
          <w:rFonts w:eastAsia="Times New Roman" w:cs="Calibri"/>
          <w:b/>
          <w:bCs/>
          <w:sz w:val="24"/>
          <w:szCs w:val="24"/>
          <w:lang w:eastAsia="pl-PL"/>
        </w:rPr>
        <w:t>Dbając</w:t>
      </w:r>
      <w:r>
        <w:rPr>
          <w:rFonts w:eastAsia="Times New Roman" w:cs="Calibri"/>
          <w:b/>
          <w:bCs/>
          <w:sz w:val="24"/>
          <w:szCs w:val="24"/>
          <w:lang w:eastAsia="pl-PL"/>
        </w:rPr>
        <w:t xml:space="preserve"> o </w:t>
      </w:r>
      <w:r w:rsidRPr="004826E8">
        <w:rPr>
          <w:rFonts w:eastAsia="Times New Roman" w:cs="Calibri"/>
          <w:b/>
          <w:bCs/>
          <w:sz w:val="24"/>
          <w:szCs w:val="24"/>
          <w:lang w:eastAsia="pl-PL"/>
        </w:rPr>
        <w:t>prawidłowe funkcjonowanie ciała, regulujemy pracę umysłu</w:t>
      </w:r>
      <w:r>
        <w:rPr>
          <w:rFonts w:eastAsia="Times New Roman" w:cs="Calibri"/>
          <w:b/>
          <w:bCs/>
          <w:sz w:val="24"/>
          <w:szCs w:val="24"/>
          <w:lang w:eastAsia="pl-PL"/>
        </w:rPr>
        <w:t xml:space="preserve"> i </w:t>
      </w:r>
      <w:r w:rsidRPr="004826E8">
        <w:rPr>
          <w:rFonts w:eastAsia="Times New Roman" w:cs="Calibri"/>
          <w:b/>
          <w:bCs/>
          <w:sz w:val="24"/>
          <w:szCs w:val="24"/>
          <w:lang w:eastAsia="pl-PL"/>
        </w:rPr>
        <w:t>odwrotnie.</w:t>
      </w:r>
      <w:r w:rsidRPr="004826E8">
        <w:rPr>
          <w:rFonts w:eastAsia="Times New Roman" w:cs="Calibri"/>
          <w:sz w:val="24"/>
          <w:szCs w:val="24"/>
          <w:lang w:eastAsia="pl-PL"/>
        </w:rPr>
        <w:t> Im mniej</w:t>
      </w:r>
      <w:r>
        <w:rPr>
          <w:rFonts w:eastAsia="Times New Roman" w:cs="Calibri"/>
          <w:sz w:val="24"/>
          <w:szCs w:val="24"/>
          <w:lang w:eastAsia="pl-PL"/>
        </w:rPr>
        <w:t xml:space="preserve"> w </w:t>
      </w:r>
      <w:r w:rsidRPr="004826E8">
        <w:rPr>
          <w:rFonts w:eastAsia="Times New Roman" w:cs="Calibri"/>
          <w:sz w:val="24"/>
          <w:szCs w:val="24"/>
          <w:lang w:eastAsia="pl-PL"/>
        </w:rPr>
        <w:t>nas blokad, napięć</w:t>
      </w:r>
      <w:r>
        <w:rPr>
          <w:rFonts w:eastAsia="Times New Roman" w:cs="Calibri"/>
          <w:sz w:val="24"/>
          <w:szCs w:val="24"/>
          <w:lang w:eastAsia="pl-PL"/>
        </w:rPr>
        <w:t xml:space="preserve"> i </w:t>
      </w:r>
      <w:r w:rsidRPr="004826E8">
        <w:rPr>
          <w:rFonts w:eastAsia="Times New Roman" w:cs="Calibri"/>
          <w:sz w:val="24"/>
          <w:szCs w:val="24"/>
          <w:lang w:eastAsia="pl-PL"/>
        </w:rPr>
        <w:t>zahamowań, tym lepiej nam się myśli. W stanie relaksu</w:t>
      </w:r>
      <w:r>
        <w:rPr>
          <w:rFonts w:eastAsia="Times New Roman" w:cs="Calibri"/>
          <w:sz w:val="24"/>
          <w:szCs w:val="24"/>
          <w:lang w:eastAsia="pl-PL"/>
        </w:rPr>
        <w:t xml:space="preserve"> i </w:t>
      </w:r>
      <w:r w:rsidRPr="004826E8">
        <w:rPr>
          <w:rFonts w:eastAsia="Times New Roman" w:cs="Calibri"/>
          <w:sz w:val="24"/>
          <w:szCs w:val="24"/>
          <w:lang w:eastAsia="pl-PL"/>
        </w:rPr>
        <w:t>odprężenia człowiek jest</w:t>
      </w:r>
      <w:r>
        <w:rPr>
          <w:rFonts w:eastAsia="Times New Roman" w:cs="Calibri"/>
          <w:sz w:val="24"/>
          <w:szCs w:val="24"/>
          <w:lang w:eastAsia="pl-PL"/>
        </w:rPr>
        <w:t xml:space="preserve"> w </w:t>
      </w:r>
      <w:r w:rsidRPr="004826E8">
        <w:rPr>
          <w:rFonts w:eastAsia="Times New Roman" w:cs="Calibri"/>
          <w:sz w:val="24"/>
          <w:szCs w:val="24"/>
          <w:lang w:eastAsia="pl-PL"/>
        </w:rPr>
        <w:t>stanie uczyć się szybciej</w:t>
      </w:r>
      <w:r>
        <w:rPr>
          <w:rFonts w:eastAsia="Times New Roman" w:cs="Calibri"/>
          <w:sz w:val="24"/>
          <w:szCs w:val="24"/>
          <w:lang w:eastAsia="pl-PL"/>
        </w:rPr>
        <w:t xml:space="preserve"> i </w:t>
      </w:r>
      <w:r w:rsidRPr="004826E8">
        <w:rPr>
          <w:rFonts w:eastAsia="Times New Roman" w:cs="Calibri"/>
          <w:sz w:val="24"/>
          <w:szCs w:val="24"/>
          <w:lang w:eastAsia="pl-PL"/>
        </w:rPr>
        <w:t>skuteczniej bez względu na wiek. W momentach głębokiego relaksu nasze półkule pracują synchronicznie. Skuteczność uczenia się jest wysoka, gdy wykorzystujemy różne techniki, korzystne sposoby pracy oraz pomoce, które ułatwiają nam proces przyswajania wiedzy. Jak się okazuje</w:t>
      </w:r>
      <w:r>
        <w:rPr>
          <w:rFonts w:eastAsia="Times New Roman" w:cs="Calibri"/>
          <w:sz w:val="24"/>
          <w:szCs w:val="24"/>
          <w:lang w:eastAsia="pl-PL"/>
        </w:rPr>
        <w:t xml:space="preserve"> w </w:t>
      </w:r>
      <w:r w:rsidRPr="004826E8">
        <w:rPr>
          <w:rFonts w:eastAsia="Times New Roman" w:cs="Calibri"/>
          <w:sz w:val="24"/>
          <w:szCs w:val="24"/>
          <w:lang w:eastAsia="pl-PL"/>
        </w:rPr>
        <w:t>tym celu wykorzystuje się m.in. różnorodne programy rozrywkowe, które świetnie sprawdzają się</w:t>
      </w:r>
      <w:r>
        <w:rPr>
          <w:rFonts w:eastAsia="Times New Roman" w:cs="Calibri"/>
          <w:sz w:val="24"/>
          <w:szCs w:val="24"/>
          <w:lang w:eastAsia="pl-PL"/>
        </w:rPr>
        <w:t xml:space="preserve"> w </w:t>
      </w:r>
      <w:r w:rsidRPr="004826E8">
        <w:rPr>
          <w:rFonts w:eastAsia="Times New Roman" w:cs="Calibri"/>
          <w:sz w:val="24"/>
          <w:szCs w:val="24"/>
          <w:lang w:eastAsia="pl-PL"/>
        </w:rPr>
        <w:t>procesie uczenia się łącząc</w:t>
      </w:r>
      <w:r>
        <w:rPr>
          <w:rFonts w:eastAsia="Times New Roman" w:cs="Calibri"/>
          <w:sz w:val="24"/>
          <w:szCs w:val="24"/>
          <w:lang w:eastAsia="pl-PL"/>
        </w:rPr>
        <w:t xml:space="preserve"> w </w:t>
      </w:r>
      <w:r w:rsidRPr="004826E8">
        <w:rPr>
          <w:rFonts w:eastAsia="Times New Roman" w:cs="Calibri"/>
          <w:sz w:val="24"/>
          <w:szCs w:val="24"/>
          <w:lang w:eastAsia="pl-PL"/>
        </w:rPr>
        <w:t>sobie przyjemne</w:t>
      </w:r>
      <w:r>
        <w:rPr>
          <w:rFonts w:eastAsia="Times New Roman" w:cs="Calibri"/>
          <w:sz w:val="24"/>
          <w:szCs w:val="24"/>
          <w:lang w:eastAsia="pl-PL"/>
        </w:rPr>
        <w:t xml:space="preserve"> z </w:t>
      </w:r>
      <w:r w:rsidRPr="004826E8">
        <w:rPr>
          <w:rFonts w:eastAsia="Times New Roman" w:cs="Calibri"/>
          <w:sz w:val="24"/>
          <w:szCs w:val="24"/>
          <w:lang w:eastAsia="pl-PL"/>
        </w:rPr>
        <w:t>pożytecznym, czyli zdobywanie wiedzy</w:t>
      </w:r>
      <w:r>
        <w:rPr>
          <w:rFonts w:eastAsia="Times New Roman" w:cs="Calibri"/>
          <w:sz w:val="24"/>
          <w:szCs w:val="24"/>
          <w:lang w:eastAsia="pl-PL"/>
        </w:rPr>
        <w:t xml:space="preserve"> z </w:t>
      </w:r>
      <w:r w:rsidRPr="004826E8">
        <w:rPr>
          <w:rFonts w:eastAsia="Times New Roman" w:cs="Calibri"/>
          <w:sz w:val="24"/>
          <w:szCs w:val="24"/>
          <w:lang w:eastAsia="pl-PL"/>
        </w:rPr>
        <w:t>radością. Wówczas umysł się relaksuje,</w:t>
      </w:r>
      <w:r w:rsidR="00694851">
        <w:rPr>
          <w:rFonts w:eastAsia="Times New Roman" w:cs="Calibri"/>
          <w:sz w:val="24"/>
          <w:szCs w:val="24"/>
          <w:lang w:eastAsia="pl-PL"/>
        </w:rPr>
        <w:t xml:space="preserve"> a </w:t>
      </w:r>
      <w:r w:rsidRPr="004826E8">
        <w:rPr>
          <w:rFonts w:eastAsia="Times New Roman" w:cs="Calibri"/>
          <w:sz w:val="24"/>
          <w:szCs w:val="24"/>
          <w:lang w:eastAsia="pl-PL"/>
        </w:rPr>
        <w:t>jednocześnie skutecznie chłonie przekazywane treści.</w:t>
      </w:r>
    </w:p>
    <w:p w:rsidR="00E32417" w:rsidRPr="005C42AE" w:rsidRDefault="00E32417" w:rsidP="00E32417">
      <w:pPr>
        <w:shd w:val="clear" w:color="auto" w:fill="FFFFFF"/>
        <w:spacing w:after="0" w:line="360" w:lineRule="auto"/>
        <w:jc w:val="both"/>
        <w:rPr>
          <w:rFonts w:eastAsia="Times New Roman" w:cs="Calibri"/>
          <w:sz w:val="24"/>
          <w:szCs w:val="24"/>
          <w:lang w:eastAsia="pl-PL"/>
        </w:rPr>
      </w:pPr>
      <w:r w:rsidRPr="005C42AE">
        <w:rPr>
          <w:rFonts w:eastAsia="Times New Roman" w:cs="Calibri"/>
          <w:b/>
          <w:bCs/>
          <w:sz w:val="24"/>
          <w:szCs w:val="24"/>
          <w:lang w:eastAsia="pl-PL"/>
        </w:rPr>
        <w:t>UCZENIE SIĘ TO SZTUKA</w:t>
      </w:r>
    </w:p>
    <w:p w:rsidR="00E32417" w:rsidRPr="005C42AE" w:rsidRDefault="00E32417" w:rsidP="00E32417">
      <w:pPr>
        <w:shd w:val="clear" w:color="auto" w:fill="FFFFFF"/>
        <w:spacing w:after="0" w:line="360" w:lineRule="auto"/>
        <w:jc w:val="both"/>
        <w:rPr>
          <w:rFonts w:eastAsia="Times New Roman" w:cs="Calibri"/>
          <w:sz w:val="24"/>
          <w:szCs w:val="24"/>
          <w:lang w:eastAsia="pl-PL"/>
        </w:rPr>
      </w:pPr>
      <w:r w:rsidRPr="005C42AE">
        <w:rPr>
          <w:rFonts w:eastAsia="Times New Roman" w:cs="Calibri"/>
          <w:sz w:val="24"/>
          <w:szCs w:val="24"/>
          <w:lang w:eastAsia="pl-PL"/>
        </w:rPr>
        <w:t>Wydaje się banalne, ale… </w:t>
      </w:r>
      <w:r w:rsidRPr="005C42AE">
        <w:rPr>
          <w:rFonts w:eastAsia="Times New Roman" w:cs="Calibri"/>
          <w:b/>
          <w:bCs/>
          <w:sz w:val="24"/>
          <w:szCs w:val="24"/>
          <w:lang w:eastAsia="pl-PL"/>
        </w:rPr>
        <w:t>Uczyć też trzeba się nauczyć.</w:t>
      </w:r>
      <w:r w:rsidRPr="005C42AE">
        <w:rPr>
          <w:rFonts w:eastAsia="Times New Roman" w:cs="Calibri"/>
          <w:sz w:val="24"/>
          <w:szCs w:val="24"/>
          <w:lang w:eastAsia="pl-PL"/>
        </w:rPr>
        <w:t> W procesie uczenia się istotną rolę odgrywają pewne kompetencje, które</w:t>
      </w:r>
      <w:r>
        <w:rPr>
          <w:rFonts w:eastAsia="Times New Roman" w:cs="Calibri"/>
          <w:sz w:val="24"/>
          <w:szCs w:val="24"/>
          <w:lang w:eastAsia="pl-PL"/>
        </w:rPr>
        <w:t xml:space="preserve"> w </w:t>
      </w:r>
      <w:r w:rsidRPr="005C42AE">
        <w:rPr>
          <w:rFonts w:eastAsia="Times New Roman" w:cs="Calibri"/>
          <w:sz w:val="24"/>
          <w:szCs w:val="24"/>
          <w:lang w:eastAsia="pl-PL"/>
        </w:rPr>
        <w:t>znaczy sposób organizują</w:t>
      </w:r>
      <w:r>
        <w:rPr>
          <w:rFonts w:eastAsia="Times New Roman" w:cs="Calibri"/>
          <w:sz w:val="24"/>
          <w:szCs w:val="24"/>
          <w:lang w:eastAsia="pl-PL"/>
        </w:rPr>
        <w:t xml:space="preserve"> i </w:t>
      </w:r>
      <w:r w:rsidRPr="005C42AE">
        <w:rPr>
          <w:rFonts w:eastAsia="Times New Roman" w:cs="Calibri"/>
          <w:sz w:val="24"/>
          <w:szCs w:val="24"/>
          <w:lang w:eastAsia="pl-PL"/>
        </w:rPr>
        <w:t>ułatwiają nam naukę. Ważne jest jaki typ sensorycznego uczenia się preferuje się</w:t>
      </w:r>
      <w:r>
        <w:rPr>
          <w:rFonts w:eastAsia="Times New Roman" w:cs="Calibri"/>
          <w:sz w:val="24"/>
          <w:szCs w:val="24"/>
          <w:lang w:eastAsia="pl-PL"/>
        </w:rPr>
        <w:t xml:space="preserve"> w </w:t>
      </w:r>
      <w:r w:rsidRPr="005C42AE">
        <w:rPr>
          <w:rFonts w:eastAsia="Times New Roman" w:cs="Calibri"/>
          <w:sz w:val="24"/>
          <w:szCs w:val="24"/>
          <w:lang w:eastAsia="pl-PL"/>
        </w:rPr>
        <w:t>nauce</w:t>
      </w:r>
      <w:r>
        <w:rPr>
          <w:rFonts w:eastAsia="Times New Roman" w:cs="Calibri"/>
          <w:sz w:val="24"/>
          <w:szCs w:val="24"/>
          <w:lang w:eastAsia="pl-PL"/>
        </w:rPr>
        <w:t xml:space="preserve"> </w:t>
      </w:r>
      <w:r w:rsidRPr="005C42AE">
        <w:rPr>
          <w:rFonts w:eastAsia="Times New Roman" w:cs="Calibri"/>
          <w:sz w:val="24"/>
          <w:szCs w:val="24"/>
          <w:lang w:eastAsia="pl-PL"/>
        </w:rPr>
        <w:t>(wzrokowiec, słuchowiec, kinestetyk). Jednym pomaga uczenie się na głos, innym chodzenie, jeszcze innym słuchanie opowieści osób towarzyszących</w:t>
      </w:r>
      <w:r>
        <w:rPr>
          <w:rFonts w:eastAsia="Times New Roman" w:cs="Calibri"/>
          <w:sz w:val="24"/>
          <w:szCs w:val="24"/>
          <w:lang w:eastAsia="pl-PL"/>
        </w:rPr>
        <w:t xml:space="preserve"> w </w:t>
      </w:r>
      <w:r w:rsidRPr="005C42AE">
        <w:rPr>
          <w:rFonts w:eastAsia="Times New Roman" w:cs="Calibri"/>
          <w:sz w:val="24"/>
          <w:szCs w:val="24"/>
          <w:lang w:eastAsia="pl-PL"/>
        </w:rPr>
        <w:t>nauce,</w:t>
      </w:r>
      <w:r w:rsidR="00694851">
        <w:rPr>
          <w:rFonts w:eastAsia="Times New Roman" w:cs="Calibri"/>
          <w:sz w:val="24"/>
          <w:szCs w:val="24"/>
          <w:lang w:eastAsia="pl-PL"/>
        </w:rPr>
        <w:t xml:space="preserve"> a </w:t>
      </w:r>
      <w:r w:rsidRPr="005C42AE">
        <w:rPr>
          <w:rFonts w:eastAsia="Times New Roman" w:cs="Calibri"/>
          <w:sz w:val="24"/>
          <w:szCs w:val="24"/>
          <w:lang w:eastAsia="pl-PL"/>
        </w:rPr>
        <w:t>jeszcze innym przepisywanie notatek bądź tworzenie map myśli. Są również inne czynniki, warunki oraz techniki, które niewątpliwie ułatwiają proces przyswajania wiedzy</w:t>
      </w:r>
      <w:r>
        <w:rPr>
          <w:rFonts w:eastAsia="Times New Roman" w:cs="Calibri"/>
          <w:sz w:val="24"/>
          <w:szCs w:val="24"/>
          <w:lang w:eastAsia="pl-PL"/>
        </w:rPr>
        <w:t xml:space="preserve"> i </w:t>
      </w:r>
      <w:r w:rsidRPr="005C42AE">
        <w:rPr>
          <w:rFonts w:eastAsia="Times New Roman" w:cs="Calibri"/>
          <w:sz w:val="24"/>
          <w:szCs w:val="24"/>
          <w:lang w:eastAsia="pl-PL"/>
        </w:rPr>
        <w:t>umiejętności. Warto nabyć takie kompetencje, które ułatwią naukę</w:t>
      </w:r>
      <w:r>
        <w:rPr>
          <w:rFonts w:eastAsia="Times New Roman" w:cs="Calibri"/>
          <w:sz w:val="24"/>
          <w:szCs w:val="24"/>
          <w:lang w:eastAsia="pl-PL"/>
        </w:rPr>
        <w:t xml:space="preserve"> i </w:t>
      </w:r>
      <w:r w:rsidRPr="005C42AE">
        <w:rPr>
          <w:rFonts w:eastAsia="Times New Roman" w:cs="Calibri"/>
          <w:sz w:val="24"/>
          <w:szCs w:val="24"/>
          <w:lang w:eastAsia="pl-PL"/>
        </w:rPr>
        <w:t>pozwolą efektywniej przygotować się do testów, sprawdzianów, egzaminów oraz innych form sprawdzenia wiedzy</w:t>
      </w:r>
      <w:r>
        <w:rPr>
          <w:rFonts w:eastAsia="Times New Roman" w:cs="Calibri"/>
          <w:sz w:val="24"/>
          <w:szCs w:val="24"/>
          <w:lang w:eastAsia="pl-PL"/>
        </w:rPr>
        <w:t xml:space="preserve"> i </w:t>
      </w:r>
      <w:r w:rsidRPr="005C42AE">
        <w:rPr>
          <w:rFonts w:eastAsia="Times New Roman" w:cs="Calibri"/>
          <w:sz w:val="24"/>
          <w:szCs w:val="24"/>
          <w:lang w:eastAsia="pl-PL"/>
        </w:rPr>
        <w:t>umiejętności. </w:t>
      </w:r>
    </w:p>
    <w:p w:rsidR="00E32417" w:rsidRPr="004826E8" w:rsidRDefault="00E32417" w:rsidP="00E32417">
      <w:pPr>
        <w:spacing w:after="0" w:line="360" w:lineRule="auto"/>
        <w:contextualSpacing/>
        <w:jc w:val="both"/>
        <w:rPr>
          <w:rFonts w:cs="Calibri"/>
          <w:b/>
          <w:color w:val="000000" w:themeColor="text1"/>
          <w:sz w:val="24"/>
          <w:szCs w:val="24"/>
          <w:u w:val="single"/>
          <w:lang w:eastAsia="pl-PL"/>
        </w:rPr>
      </w:pPr>
    </w:p>
    <w:p w:rsidR="00E32417" w:rsidRDefault="00E32417" w:rsidP="00E32417">
      <w:pPr>
        <w:spacing w:after="0" w:line="360" w:lineRule="auto"/>
        <w:ind w:left="360"/>
        <w:contextualSpacing/>
        <w:jc w:val="both"/>
        <w:rPr>
          <w:rFonts w:asciiTheme="minorHAnsi" w:hAnsiTheme="minorHAnsi" w:cstheme="minorHAnsi"/>
          <w:sz w:val="24"/>
          <w:szCs w:val="24"/>
          <w:u w:val="single"/>
          <w:lang w:eastAsia="pl-PL"/>
        </w:rPr>
      </w:pPr>
    </w:p>
    <w:p w:rsidR="00E32417" w:rsidRPr="004E0F5A" w:rsidRDefault="00E32417" w:rsidP="00E32417">
      <w:pPr>
        <w:spacing w:after="0" w:line="360" w:lineRule="auto"/>
        <w:ind w:left="360"/>
        <w:contextualSpacing/>
        <w:jc w:val="both"/>
        <w:rPr>
          <w:rFonts w:asciiTheme="minorHAnsi" w:hAnsiTheme="minorHAnsi" w:cstheme="minorHAnsi"/>
          <w:sz w:val="24"/>
          <w:szCs w:val="24"/>
          <w:u w:val="single"/>
          <w:lang w:eastAsia="pl-PL"/>
        </w:rPr>
      </w:pPr>
      <w:r w:rsidRPr="004E0F5A">
        <w:rPr>
          <w:rFonts w:asciiTheme="minorHAnsi" w:hAnsiTheme="minorHAnsi" w:cstheme="minorHAnsi"/>
          <w:sz w:val="24"/>
          <w:szCs w:val="24"/>
          <w:u w:val="single"/>
          <w:lang w:eastAsia="pl-PL"/>
        </w:rPr>
        <w:t>Etapy procesu uczenia się</w:t>
      </w:r>
    </w:p>
    <w:p w:rsidR="00E32417" w:rsidRDefault="00E32417" w:rsidP="00E32417">
      <w:pPr>
        <w:spacing w:after="0" w:line="360" w:lineRule="auto"/>
        <w:ind w:left="720"/>
        <w:contextualSpacing/>
        <w:jc w:val="both"/>
        <w:rPr>
          <w:rFonts w:asciiTheme="minorHAnsi" w:hAnsiTheme="minorHAnsi" w:cstheme="minorHAnsi"/>
          <w:color w:val="000000"/>
          <w:sz w:val="24"/>
          <w:szCs w:val="24"/>
          <w:lang w:eastAsia="pl-PL"/>
        </w:rPr>
      </w:pPr>
      <w:r>
        <w:rPr>
          <w:rFonts w:asciiTheme="minorHAnsi" w:hAnsiTheme="minorHAnsi" w:cstheme="minorHAnsi"/>
          <w:color w:val="000000"/>
          <w:sz w:val="24"/>
          <w:szCs w:val="24"/>
          <w:lang w:eastAsia="pl-PL"/>
        </w:rPr>
        <w:t xml:space="preserve">Propozycja filmu : Etapy uczenia się- link do filmu: </w:t>
      </w:r>
      <w:r w:rsidRPr="00CB6BC1">
        <w:rPr>
          <w:rFonts w:asciiTheme="minorHAnsi" w:hAnsiTheme="minorHAnsi" w:cstheme="minorHAnsi"/>
          <w:color w:val="000000"/>
          <w:sz w:val="24"/>
          <w:szCs w:val="24"/>
          <w:lang w:eastAsia="pl-PL"/>
        </w:rPr>
        <w:t>https://tiny.pl/tx753</w:t>
      </w:r>
    </w:p>
    <w:p w:rsidR="00E32417" w:rsidRPr="004E0F5A" w:rsidRDefault="00E32417" w:rsidP="00E32417">
      <w:pPr>
        <w:spacing w:after="0" w:line="360" w:lineRule="auto"/>
        <w:contextualSpacing/>
        <w:jc w:val="both"/>
        <w:rPr>
          <w:rFonts w:asciiTheme="minorHAnsi" w:hAnsiTheme="minorHAnsi" w:cstheme="minorHAnsi"/>
          <w:color w:val="000000"/>
          <w:sz w:val="24"/>
          <w:szCs w:val="24"/>
          <w:lang w:eastAsia="pl-PL"/>
        </w:rPr>
      </w:pPr>
      <w:r>
        <w:rPr>
          <w:rFonts w:asciiTheme="minorHAnsi" w:hAnsiTheme="minorHAnsi" w:cstheme="minorHAnsi"/>
          <w:color w:val="000000"/>
          <w:sz w:val="24"/>
          <w:szCs w:val="24"/>
          <w:lang w:eastAsia="pl-PL"/>
        </w:rPr>
        <w:t xml:space="preserve"> </w:t>
      </w:r>
      <w:r w:rsidRPr="004E0F5A">
        <w:rPr>
          <w:rFonts w:asciiTheme="minorHAnsi" w:hAnsiTheme="minorHAnsi" w:cstheme="minorHAnsi"/>
          <w:color w:val="000000"/>
          <w:sz w:val="24"/>
          <w:szCs w:val="24"/>
          <w:lang w:eastAsia="pl-PL"/>
        </w:rPr>
        <w:t>- Nieświadoma niekompetencja</w:t>
      </w:r>
    </w:p>
    <w:p w:rsidR="00E32417" w:rsidRPr="004E0F5A" w:rsidRDefault="00E32417" w:rsidP="00E32417">
      <w:pPr>
        <w:spacing w:after="0" w:line="360" w:lineRule="auto"/>
        <w:ind w:left="720"/>
        <w:contextualSpacing/>
        <w:jc w:val="both"/>
        <w:rPr>
          <w:rFonts w:asciiTheme="minorHAnsi" w:hAnsiTheme="minorHAnsi" w:cstheme="minorHAnsi"/>
          <w:color w:val="000000"/>
          <w:sz w:val="24"/>
          <w:szCs w:val="24"/>
          <w:lang w:eastAsia="pl-PL"/>
        </w:rPr>
      </w:pPr>
      <w:r w:rsidRPr="004E0F5A">
        <w:rPr>
          <w:rFonts w:asciiTheme="minorHAnsi" w:hAnsiTheme="minorHAnsi" w:cstheme="minorHAnsi"/>
          <w:color w:val="000000"/>
          <w:sz w:val="24"/>
          <w:szCs w:val="24"/>
          <w:lang w:eastAsia="pl-PL"/>
        </w:rPr>
        <w:t>- Świadoma niekompetencja</w:t>
      </w:r>
    </w:p>
    <w:p w:rsidR="00E32417" w:rsidRPr="004E0F5A" w:rsidRDefault="00E32417" w:rsidP="00E32417">
      <w:pPr>
        <w:spacing w:after="0" w:line="360" w:lineRule="auto"/>
        <w:ind w:left="720"/>
        <w:contextualSpacing/>
        <w:jc w:val="both"/>
        <w:rPr>
          <w:rFonts w:asciiTheme="minorHAnsi" w:hAnsiTheme="minorHAnsi" w:cstheme="minorHAnsi"/>
          <w:color w:val="000000"/>
          <w:sz w:val="24"/>
          <w:szCs w:val="24"/>
          <w:lang w:eastAsia="pl-PL"/>
        </w:rPr>
      </w:pPr>
      <w:r w:rsidRPr="004E0F5A">
        <w:rPr>
          <w:rFonts w:asciiTheme="minorHAnsi" w:hAnsiTheme="minorHAnsi" w:cstheme="minorHAnsi"/>
          <w:color w:val="000000"/>
          <w:sz w:val="24"/>
          <w:szCs w:val="24"/>
          <w:lang w:eastAsia="pl-PL"/>
        </w:rPr>
        <w:t>- Świadoma kompetencja</w:t>
      </w:r>
    </w:p>
    <w:p w:rsidR="00E32417" w:rsidRPr="004E0F5A" w:rsidRDefault="00E32417" w:rsidP="00E32417">
      <w:pPr>
        <w:spacing w:after="0" w:line="360" w:lineRule="auto"/>
        <w:ind w:left="720"/>
        <w:contextualSpacing/>
        <w:jc w:val="both"/>
        <w:rPr>
          <w:rFonts w:asciiTheme="minorHAnsi" w:hAnsiTheme="minorHAnsi" w:cstheme="minorHAnsi"/>
          <w:color w:val="000000"/>
          <w:sz w:val="24"/>
          <w:szCs w:val="24"/>
          <w:lang w:eastAsia="pl-PL"/>
        </w:rPr>
      </w:pPr>
      <w:r w:rsidRPr="004E0F5A">
        <w:rPr>
          <w:rFonts w:asciiTheme="minorHAnsi" w:hAnsiTheme="minorHAnsi" w:cstheme="minorHAnsi"/>
          <w:color w:val="000000"/>
          <w:sz w:val="24"/>
          <w:szCs w:val="24"/>
          <w:lang w:eastAsia="pl-PL"/>
        </w:rPr>
        <w:t>- Nieświadoma kompetencja</w:t>
      </w:r>
    </w:p>
    <w:p w:rsidR="00E32417" w:rsidRPr="004E0F5A" w:rsidRDefault="00E32417" w:rsidP="00B85B5F">
      <w:pPr>
        <w:numPr>
          <w:ilvl w:val="0"/>
          <w:numId w:val="38"/>
        </w:numPr>
        <w:spacing w:after="0" w:line="360" w:lineRule="auto"/>
        <w:contextualSpacing/>
        <w:jc w:val="both"/>
        <w:rPr>
          <w:rFonts w:asciiTheme="minorHAnsi" w:hAnsiTheme="minorHAnsi" w:cstheme="minorHAnsi"/>
          <w:sz w:val="24"/>
          <w:szCs w:val="24"/>
          <w:u w:val="single"/>
          <w:lang w:eastAsia="pl-PL"/>
        </w:rPr>
      </w:pPr>
      <w:r w:rsidRPr="004E0F5A">
        <w:rPr>
          <w:rFonts w:asciiTheme="minorHAnsi" w:hAnsiTheme="minorHAnsi" w:cstheme="minorHAnsi"/>
          <w:sz w:val="24"/>
          <w:szCs w:val="24"/>
          <w:u w:val="single"/>
          <w:lang w:eastAsia="pl-PL"/>
        </w:rPr>
        <w:t>Rozwój umiejętności prostych</w:t>
      </w:r>
      <w:r>
        <w:rPr>
          <w:rFonts w:asciiTheme="minorHAnsi" w:hAnsiTheme="minorHAnsi" w:cstheme="minorHAnsi"/>
          <w:sz w:val="24"/>
          <w:szCs w:val="24"/>
          <w:u w:val="single"/>
          <w:lang w:eastAsia="pl-PL"/>
        </w:rPr>
        <w:t xml:space="preserve"> i </w:t>
      </w:r>
      <w:r w:rsidRPr="004E0F5A">
        <w:rPr>
          <w:rFonts w:asciiTheme="minorHAnsi" w:hAnsiTheme="minorHAnsi" w:cstheme="minorHAnsi"/>
          <w:sz w:val="24"/>
          <w:szCs w:val="24"/>
          <w:u w:val="single"/>
          <w:lang w:eastAsia="pl-PL"/>
        </w:rPr>
        <w:t>złożonych Taksonomia Blooma</w:t>
      </w: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r w:rsidRPr="004E0F5A">
        <w:rPr>
          <w:rFonts w:asciiTheme="minorHAnsi" w:hAnsiTheme="minorHAnsi" w:cstheme="minorHAnsi"/>
          <w:color w:val="000000" w:themeColor="text1"/>
          <w:sz w:val="24"/>
          <w:szCs w:val="24"/>
          <w:lang w:eastAsia="pl-PL"/>
        </w:rPr>
        <w:t xml:space="preserve">Prezentacja filmu: </w:t>
      </w:r>
      <w:hyperlink r:id="rId37" w:history="1">
        <w:r w:rsidRPr="00FF7315">
          <w:rPr>
            <w:rStyle w:val="Hipercze"/>
            <w:rFonts w:asciiTheme="minorHAnsi" w:hAnsiTheme="minorHAnsi" w:cstheme="minorHAnsi"/>
            <w:sz w:val="24"/>
            <w:szCs w:val="24"/>
            <w:lang w:eastAsia="pl-PL"/>
          </w:rPr>
          <w:t>https://tiny.pl/tx71t</w:t>
        </w:r>
      </w:hyperlink>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r>
        <w:rPr>
          <w:rFonts w:asciiTheme="minorHAnsi" w:hAnsiTheme="minorHAnsi" w:cstheme="minorHAnsi"/>
          <w:noProof/>
          <w:color w:val="000000" w:themeColor="text1"/>
          <w:sz w:val="24"/>
          <w:szCs w:val="24"/>
          <w:lang w:eastAsia="pl-PL"/>
        </w:rPr>
        <w:drawing>
          <wp:anchor distT="0" distB="0" distL="114300" distR="114300" simplePos="0" relativeHeight="251691008" behindDoc="0" locked="0" layoutInCell="1" allowOverlap="1">
            <wp:simplePos x="0" y="0"/>
            <wp:positionH relativeFrom="column">
              <wp:posOffset>205764</wp:posOffset>
            </wp:positionH>
            <wp:positionV relativeFrom="paragraph">
              <wp:posOffset>9896</wp:posOffset>
            </wp:positionV>
            <wp:extent cx="5391785" cy="3571240"/>
            <wp:effectExtent l="0" t="0" r="0" b="0"/>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1785" cy="3571240"/>
                    </a:xfrm>
                    <a:prstGeom prst="rect">
                      <a:avLst/>
                    </a:prstGeom>
                    <a:noFill/>
                    <a:ln>
                      <a:noFill/>
                    </a:ln>
                  </pic:spPr>
                </pic:pic>
              </a:graphicData>
            </a:graphic>
          </wp:anchor>
        </w:drawing>
      </w: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ind w:left="720"/>
        <w:contextualSpacing/>
        <w:rPr>
          <w:rFonts w:asciiTheme="minorHAnsi" w:hAnsiTheme="minorHAnsi" w:cstheme="minorHAnsi"/>
          <w:color w:val="000000" w:themeColor="text1"/>
          <w:sz w:val="24"/>
          <w:szCs w:val="24"/>
          <w:lang w:eastAsia="pl-PL"/>
        </w:rPr>
      </w:pPr>
    </w:p>
    <w:p w:rsidR="00E32417" w:rsidRPr="007C7F9F" w:rsidRDefault="00E32417" w:rsidP="00E32417">
      <w:pPr>
        <w:spacing w:after="0" w:line="360" w:lineRule="auto"/>
        <w:contextualSpacing/>
        <w:rPr>
          <w:rFonts w:asciiTheme="minorHAnsi" w:hAnsiTheme="minorHAnsi" w:cstheme="minorHAnsi"/>
          <w:color w:val="000000" w:themeColor="text1"/>
          <w:sz w:val="24"/>
          <w:szCs w:val="24"/>
          <w:lang w:eastAsia="pl-PL"/>
        </w:rPr>
      </w:pPr>
    </w:p>
    <w:p w:rsidR="00E32417" w:rsidRDefault="00E32417" w:rsidP="00E32417">
      <w:pPr>
        <w:spacing w:after="0" w:line="360" w:lineRule="auto"/>
        <w:contextualSpacing/>
        <w:jc w:val="both"/>
        <w:rPr>
          <w:rFonts w:asciiTheme="minorHAnsi" w:hAnsiTheme="minorHAnsi" w:cstheme="minorHAnsi"/>
          <w:b/>
          <w:color w:val="000000"/>
          <w:sz w:val="24"/>
          <w:szCs w:val="24"/>
          <w:lang w:eastAsia="pl-PL"/>
        </w:rPr>
      </w:pPr>
      <w:r w:rsidRPr="004E0F5A">
        <w:rPr>
          <w:rFonts w:asciiTheme="minorHAnsi" w:hAnsiTheme="minorHAnsi" w:cstheme="minorHAnsi"/>
          <w:b/>
          <w:color w:val="000000"/>
          <w:sz w:val="24"/>
          <w:szCs w:val="24"/>
          <w:lang w:eastAsia="pl-PL"/>
        </w:rPr>
        <w:t>Ad.</w:t>
      </w:r>
      <w:r w:rsidR="00362237">
        <w:rPr>
          <w:rFonts w:asciiTheme="minorHAnsi" w:hAnsiTheme="minorHAnsi" w:cstheme="minorHAnsi"/>
          <w:b/>
          <w:color w:val="000000"/>
          <w:sz w:val="24"/>
          <w:szCs w:val="24"/>
          <w:lang w:eastAsia="pl-PL"/>
        </w:rPr>
        <w:t xml:space="preserve"> IV </w:t>
      </w:r>
      <w:r w:rsidRPr="004E0F5A">
        <w:rPr>
          <w:rFonts w:asciiTheme="minorHAnsi" w:hAnsiTheme="minorHAnsi" w:cstheme="minorHAnsi"/>
          <w:b/>
          <w:color w:val="000000"/>
          <w:sz w:val="24"/>
          <w:szCs w:val="24"/>
          <w:lang w:eastAsia="pl-PL"/>
        </w:rPr>
        <w:t>2 Czynniki wpływające na proces uczenia się.</w:t>
      </w:r>
    </w:p>
    <w:p w:rsidR="00E32417" w:rsidRPr="00A83585" w:rsidRDefault="00E32417" w:rsidP="00E32417">
      <w:pPr>
        <w:spacing w:after="0" w:line="360" w:lineRule="auto"/>
        <w:contextualSpacing/>
        <w:jc w:val="both"/>
        <w:rPr>
          <w:rFonts w:asciiTheme="minorHAnsi" w:hAnsiTheme="minorHAnsi" w:cstheme="minorHAnsi"/>
          <w:color w:val="000000"/>
          <w:sz w:val="24"/>
          <w:szCs w:val="24"/>
          <w:lang w:eastAsia="pl-PL"/>
        </w:rPr>
      </w:pPr>
      <w:r w:rsidRPr="00A83585">
        <w:rPr>
          <w:rFonts w:asciiTheme="minorHAnsi" w:hAnsiTheme="minorHAnsi" w:cstheme="minorHAnsi"/>
          <w:color w:val="000000"/>
          <w:sz w:val="24"/>
          <w:szCs w:val="24"/>
          <w:lang w:eastAsia="pl-PL"/>
        </w:rPr>
        <w:t>Wiele czynników ma wpływ na proces uczenia się. Oto niektóre</w:t>
      </w:r>
      <w:r>
        <w:rPr>
          <w:rFonts w:asciiTheme="minorHAnsi" w:hAnsiTheme="minorHAnsi" w:cstheme="minorHAnsi"/>
          <w:color w:val="000000"/>
          <w:sz w:val="24"/>
          <w:szCs w:val="24"/>
          <w:lang w:eastAsia="pl-PL"/>
        </w:rPr>
        <w:t xml:space="preserve"> z </w:t>
      </w:r>
      <w:r w:rsidRPr="00A83585">
        <w:rPr>
          <w:rFonts w:asciiTheme="minorHAnsi" w:hAnsiTheme="minorHAnsi" w:cstheme="minorHAnsi"/>
          <w:color w:val="000000"/>
          <w:sz w:val="24"/>
          <w:szCs w:val="24"/>
          <w:lang w:eastAsia="pl-PL"/>
        </w:rPr>
        <w:t>nich:</w:t>
      </w:r>
    </w:p>
    <w:p w:rsidR="00E32417" w:rsidRPr="00A83585" w:rsidRDefault="00E32417" w:rsidP="00E32417">
      <w:pPr>
        <w:spacing w:after="0" w:line="360" w:lineRule="auto"/>
        <w:contextualSpacing/>
        <w:jc w:val="both"/>
        <w:rPr>
          <w:rFonts w:asciiTheme="minorHAnsi" w:hAnsiTheme="minorHAnsi" w:cstheme="minorHAnsi"/>
          <w:color w:val="000000"/>
          <w:sz w:val="24"/>
          <w:szCs w:val="24"/>
          <w:lang w:eastAsia="pl-PL"/>
        </w:rPr>
      </w:pPr>
      <w:r w:rsidRPr="00A83585">
        <w:rPr>
          <w:rFonts w:asciiTheme="minorHAnsi" w:hAnsiTheme="minorHAnsi" w:cstheme="minorHAnsi"/>
          <w:color w:val="000000"/>
          <w:sz w:val="24"/>
          <w:szCs w:val="24"/>
          <w:lang w:eastAsia="pl-PL"/>
        </w:rPr>
        <w:t>- relacje nauczyciel- uczeń,</w:t>
      </w:r>
    </w:p>
    <w:p w:rsidR="00E32417" w:rsidRPr="00A83585" w:rsidRDefault="00E32417" w:rsidP="00E32417">
      <w:pPr>
        <w:spacing w:after="0" w:line="360" w:lineRule="auto"/>
        <w:contextualSpacing/>
        <w:jc w:val="both"/>
        <w:rPr>
          <w:rFonts w:asciiTheme="minorHAnsi" w:hAnsiTheme="minorHAnsi" w:cstheme="minorHAnsi"/>
          <w:color w:val="000000"/>
          <w:sz w:val="24"/>
          <w:szCs w:val="24"/>
          <w:lang w:eastAsia="pl-PL"/>
        </w:rPr>
      </w:pPr>
      <w:r w:rsidRPr="00A83585">
        <w:rPr>
          <w:rFonts w:asciiTheme="minorHAnsi" w:hAnsiTheme="minorHAnsi" w:cstheme="minorHAnsi"/>
          <w:color w:val="000000"/>
          <w:sz w:val="24"/>
          <w:szCs w:val="24"/>
          <w:lang w:eastAsia="pl-PL"/>
        </w:rPr>
        <w:t>- praca zespołowa,</w:t>
      </w:r>
    </w:p>
    <w:p w:rsidR="00E32417" w:rsidRPr="00A83585" w:rsidRDefault="00E32417" w:rsidP="00E32417">
      <w:pPr>
        <w:spacing w:after="0" w:line="360" w:lineRule="auto"/>
        <w:contextualSpacing/>
        <w:jc w:val="both"/>
        <w:rPr>
          <w:rFonts w:asciiTheme="minorHAnsi" w:hAnsiTheme="minorHAnsi" w:cstheme="minorHAnsi"/>
          <w:color w:val="000000"/>
          <w:sz w:val="24"/>
          <w:szCs w:val="24"/>
          <w:lang w:eastAsia="pl-PL"/>
        </w:rPr>
      </w:pPr>
      <w:r w:rsidRPr="00A83585">
        <w:rPr>
          <w:rFonts w:asciiTheme="minorHAnsi" w:hAnsiTheme="minorHAnsi" w:cstheme="minorHAnsi"/>
          <w:color w:val="000000"/>
          <w:sz w:val="24"/>
          <w:szCs w:val="24"/>
          <w:lang w:eastAsia="pl-PL"/>
        </w:rPr>
        <w:t>- metody pracy nauczyciela,</w:t>
      </w:r>
    </w:p>
    <w:p w:rsidR="00E32417" w:rsidRPr="00A83585" w:rsidRDefault="00E32417" w:rsidP="00E32417">
      <w:pPr>
        <w:spacing w:after="0" w:line="360" w:lineRule="auto"/>
        <w:contextualSpacing/>
        <w:jc w:val="both"/>
        <w:rPr>
          <w:rFonts w:asciiTheme="minorHAnsi" w:hAnsiTheme="minorHAnsi" w:cstheme="minorHAnsi"/>
          <w:color w:val="000000"/>
          <w:sz w:val="24"/>
          <w:szCs w:val="24"/>
          <w:lang w:eastAsia="pl-PL"/>
        </w:rPr>
      </w:pPr>
      <w:r w:rsidRPr="00A83585">
        <w:rPr>
          <w:rFonts w:asciiTheme="minorHAnsi" w:hAnsiTheme="minorHAnsi" w:cstheme="minorHAnsi"/>
          <w:color w:val="000000"/>
          <w:sz w:val="24"/>
          <w:szCs w:val="24"/>
          <w:lang w:eastAsia="pl-PL"/>
        </w:rPr>
        <w:t>- indywidualizacja nauczania,</w:t>
      </w:r>
    </w:p>
    <w:p w:rsidR="00E32417" w:rsidRPr="00A83585" w:rsidRDefault="00E32417" w:rsidP="00E32417">
      <w:pPr>
        <w:spacing w:after="0" w:line="360" w:lineRule="auto"/>
        <w:contextualSpacing/>
        <w:jc w:val="both"/>
        <w:rPr>
          <w:rFonts w:asciiTheme="minorHAnsi" w:hAnsiTheme="minorHAnsi" w:cstheme="minorHAnsi"/>
          <w:color w:val="000000"/>
          <w:sz w:val="24"/>
          <w:szCs w:val="24"/>
          <w:lang w:eastAsia="pl-PL"/>
        </w:rPr>
      </w:pPr>
      <w:r w:rsidRPr="00A83585">
        <w:rPr>
          <w:rFonts w:asciiTheme="minorHAnsi" w:hAnsiTheme="minorHAnsi" w:cstheme="minorHAnsi"/>
          <w:color w:val="000000"/>
          <w:sz w:val="24"/>
          <w:szCs w:val="24"/>
          <w:lang w:eastAsia="pl-PL"/>
        </w:rPr>
        <w:t xml:space="preserve">- motywacja, </w:t>
      </w:r>
    </w:p>
    <w:p w:rsidR="00E32417" w:rsidRDefault="00E32417" w:rsidP="00E32417">
      <w:pPr>
        <w:spacing w:after="0" w:line="360" w:lineRule="auto"/>
        <w:contextualSpacing/>
        <w:jc w:val="both"/>
        <w:rPr>
          <w:rFonts w:asciiTheme="minorHAnsi" w:hAnsiTheme="minorHAnsi" w:cstheme="minorHAnsi"/>
          <w:color w:val="000000"/>
          <w:sz w:val="24"/>
          <w:szCs w:val="24"/>
          <w:lang w:eastAsia="pl-PL"/>
        </w:rPr>
      </w:pPr>
      <w:r>
        <w:rPr>
          <w:rFonts w:asciiTheme="minorHAnsi" w:hAnsiTheme="minorHAnsi" w:cstheme="minorHAnsi"/>
          <w:color w:val="000000"/>
          <w:sz w:val="24"/>
          <w:szCs w:val="24"/>
          <w:lang w:eastAsia="pl-PL"/>
        </w:rPr>
        <w:t>- strategie uczenia się.</w:t>
      </w:r>
    </w:p>
    <w:p w:rsidR="00E32417" w:rsidRPr="00A83585" w:rsidRDefault="00E32417" w:rsidP="00E32417">
      <w:pPr>
        <w:spacing w:after="0" w:line="360" w:lineRule="auto"/>
        <w:contextualSpacing/>
        <w:jc w:val="both"/>
        <w:rPr>
          <w:rFonts w:asciiTheme="minorHAnsi" w:hAnsiTheme="minorHAnsi" w:cstheme="minorHAnsi"/>
          <w:color w:val="000000"/>
          <w:sz w:val="24"/>
          <w:szCs w:val="24"/>
          <w:lang w:eastAsia="pl-PL"/>
        </w:rPr>
      </w:pPr>
    </w:p>
    <w:p w:rsidR="00E32417" w:rsidRPr="004E0F5A" w:rsidRDefault="00E32417" w:rsidP="00E32417">
      <w:pPr>
        <w:tabs>
          <w:tab w:val="left" w:pos="1038"/>
        </w:tabs>
        <w:spacing w:line="360" w:lineRule="auto"/>
        <w:jc w:val="both"/>
        <w:rPr>
          <w:rFonts w:asciiTheme="minorHAnsi" w:hAnsiTheme="minorHAnsi" w:cstheme="minorHAnsi"/>
          <w:sz w:val="24"/>
          <w:szCs w:val="24"/>
        </w:rPr>
      </w:pPr>
      <w:r w:rsidRPr="004E0F5A">
        <w:rPr>
          <w:rFonts w:asciiTheme="minorHAnsi" w:hAnsiTheme="minorHAnsi" w:cstheme="minorHAnsi"/>
          <w:sz w:val="24"/>
          <w:szCs w:val="24"/>
        </w:rPr>
        <w:t xml:space="preserve">“ Style uczenia się” Film: </w:t>
      </w:r>
      <w:hyperlink r:id="rId39" w:history="1">
        <w:r w:rsidRPr="004E0F5A">
          <w:rPr>
            <w:rFonts w:asciiTheme="minorHAnsi" w:hAnsiTheme="minorHAnsi" w:cstheme="minorHAnsi"/>
            <w:color w:val="0000FF"/>
            <w:sz w:val="24"/>
            <w:szCs w:val="24"/>
            <w:u w:val="single"/>
          </w:rPr>
          <w:t>https://www.youtube.com/watch?v=C9dlrxhpMOk</w:t>
        </w:r>
      </w:hyperlink>
    </w:p>
    <w:p w:rsidR="00E32417" w:rsidRPr="004E0F5A" w:rsidRDefault="00E32417" w:rsidP="001D2F1E">
      <w:pPr>
        <w:spacing w:after="0" w:line="360" w:lineRule="auto"/>
        <w:contextualSpacing/>
        <w:jc w:val="both"/>
        <w:rPr>
          <w:rFonts w:asciiTheme="minorHAnsi" w:hAnsiTheme="minorHAnsi" w:cstheme="minorHAnsi"/>
          <w:b/>
          <w:color w:val="000000"/>
          <w:sz w:val="24"/>
          <w:szCs w:val="24"/>
          <w:lang w:eastAsia="pl-PL"/>
        </w:rPr>
      </w:pPr>
      <w:r w:rsidRPr="004E0F5A">
        <w:rPr>
          <w:rFonts w:asciiTheme="minorHAnsi" w:hAnsiTheme="minorHAnsi" w:cstheme="minorHAnsi"/>
          <w:b/>
          <w:color w:val="000000"/>
          <w:sz w:val="24"/>
          <w:szCs w:val="24"/>
          <w:lang w:eastAsia="pl-PL"/>
        </w:rPr>
        <w:t>Ad.</w:t>
      </w:r>
      <w:r w:rsidR="00362237">
        <w:rPr>
          <w:rFonts w:asciiTheme="minorHAnsi" w:hAnsiTheme="minorHAnsi" w:cstheme="minorHAnsi"/>
          <w:b/>
          <w:color w:val="000000"/>
          <w:sz w:val="24"/>
          <w:szCs w:val="24"/>
          <w:lang w:eastAsia="pl-PL"/>
        </w:rPr>
        <w:t xml:space="preserve">IV </w:t>
      </w:r>
      <w:r w:rsidRPr="004E0F5A">
        <w:rPr>
          <w:rFonts w:asciiTheme="minorHAnsi" w:hAnsiTheme="minorHAnsi" w:cstheme="minorHAnsi"/>
          <w:b/>
          <w:color w:val="000000"/>
          <w:sz w:val="24"/>
          <w:szCs w:val="24"/>
          <w:lang w:eastAsia="pl-PL"/>
        </w:rPr>
        <w:t xml:space="preserve"> 3 Środowiska edukacyjne sprzyjające uczeniu się.</w:t>
      </w:r>
    </w:p>
    <w:p w:rsidR="00E32417" w:rsidRPr="0015364B" w:rsidRDefault="00E32417" w:rsidP="001D2F1E">
      <w:pPr>
        <w:spacing w:after="0" w:line="360" w:lineRule="auto"/>
        <w:jc w:val="both"/>
        <w:rPr>
          <w:rFonts w:asciiTheme="minorHAnsi" w:eastAsia="Times New Roman" w:hAnsiTheme="minorHAnsi" w:cstheme="minorHAnsi"/>
          <w:sz w:val="24"/>
          <w:szCs w:val="24"/>
          <w:lang w:eastAsia="pl-PL"/>
        </w:rPr>
      </w:pPr>
      <w:r w:rsidRPr="0015364B">
        <w:rPr>
          <w:rFonts w:asciiTheme="minorHAnsi" w:eastAsiaTheme="majorEastAsia" w:hAnsiTheme="minorHAnsi" w:cstheme="minorHAnsi"/>
          <w:b/>
          <w:bCs/>
          <w:color w:val="000000" w:themeColor="text1"/>
          <w:kern w:val="24"/>
          <w:sz w:val="24"/>
          <w:szCs w:val="24"/>
          <w:lang w:eastAsia="pl-PL"/>
        </w:rPr>
        <w:t>Podmiotowość ucznia</w:t>
      </w:r>
      <w:r>
        <w:rPr>
          <w:rFonts w:asciiTheme="minorHAnsi" w:eastAsiaTheme="majorEastAsia" w:hAnsiTheme="minorHAnsi" w:cstheme="minorHAnsi"/>
          <w:b/>
          <w:bCs/>
          <w:color w:val="000000" w:themeColor="text1"/>
          <w:kern w:val="24"/>
          <w:sz w:val="24"/>
          <w:szCs w:val="24"/>
          <w:lang w:eastAsia="pl-PL"/>
        </w:rPr>
        <w:t xml:space="preserve"> w </w:t>
      </w:r>
      <w:r w:rsidRPr="0015364B">
        <w:rPr>
          <w:rFonts w:asciiTheme="minorHAnsi" w:eastAsiaTheme="majorEastAsia" w:hAnsiTheme="minorHAnsi" w:cstheme="minorHAnsi"/>
          <w:b/>
          <w:bCs/>
          <w:color w:val="000000" w:themeColor="text1"/>
          <w:kern w:val="24"/>
          <w:sz w:val="24"/>
          <w:szCs w:val="24"/>
          <w:lang w:eastAsia="pl-PL"/>
        </w:rPr>
        <w:t>procesie uczenia się.</w:t>
      </w:r>
    </w:p>
    <w:p w:rsidR="00E32417" w:rsidRDefault="00E32417" w:rsidP="001D2F1E">
      <w:pPr>
        <w:spacing w:after="0" w:line="360" w:lineRule="auto"/>
        <w:jc w:val="both"/>
        <w:rPr>
          <w:rFonts w:asciiTheme="minorHAnsi" w:eastAsiaTheme="majorEastAsia" w:hAnsiTheme="minorHAnsi" w:cstheme="minorHAnsi"/>
          <w:color w:val="000000" w:themeColor="text1"/>
          <w:kern w:val="24"/>
          <w:sz w:val="24"/>
          <w:szCs w:val="24"/>
          <w:lang w:eastAsia="pl-PL"/>
        </w:rPr>
      </w:pPr>
      <w:r w:rsidRPr="0015364B">
        <w:rPr>
          <w:rFonts w:asciiTheme="minorHAnsi" w:eastAsiaTheme="majorEastAsia" w:hAnsiTheme="minorHAnsi" w:cstheme="minorHAnsi"/>
          <w:color w:val="000000" w:themeColor="text1"/>
          <w:kern w:val="24"/>
          <w:sz w:val="24"/>
          <w:szCs w:val="24"/>
          <w:lang w:eastAsia="pl-PL"/>
        </w:rPr>
        <w:t>Uczeń jest podmiotem, kiedy może realizować wybrane przez siebie cele,wpływać na podejmowane działania, kontrolować realizację działań oraz</w:t>
      </w:r>
      <w:r>
        <w:rPr>
          <w:rFonts w:asciiTheme="minorHAnsi" w:eastAsia="Times New Roman" w:hAnsiTheme="minorHAnsi" w:cstheme="minorHAnsi"/>
          <w:sz w:val="24"/>
          <w:szCs w:val="24"/>
          <w:lang w:eastAsia="pl-PL"/>
        </w:rPr>
        <w:t xml:space="preserve"> </w:t>
      </w:r>
      <w:r w:rsidRPr="0015364B">
        <w:rPr>
          <w:rFonts w:asciiTheme="minorHAnsi" w:eastAsiaTheme="majorEastAsia" w:hAnsiTheme="minorHAnsi" w:cstheme="minorHAnsi"/>
          <w:color w:val="000000" w:themeColor="text1"/>
          <w:kern w:val="24"/>
          <w:sz w:val="24"/>
          <w:szCs w:val="24"/>
          <w:lang w:eastAsia="pl-PL"/>
        </w:rPr>
        <w:t>wybierać drogę samorealizacji</w:t>
      </w:r>
      <w:r>
        <w:rPr>
          <w:rFonts w:asciiTheme="minorHAnsi" w:eastAsiaTheme="majorEastAsia" w:hAnsiTheme="minorHAnsi" w:cstheme="minorHAnsi"/>
          <w:color w:val="000000" w:themeColor="text1"/>
          <w:kern w:val="24"/>
          <w:sz w:val="24"/>
          <w:szCs w:val="24"/>
          <w:lang w:eastAsia="pl-PL"/>
        </w:rPr>
        <w:t xml:space="preserve"> w </w:t>
      </w:r>
      <w:r w:rsidRPr="0015364B">
        <w:rPr>
          <w:rFonts w:asciiTheme="minorHAnsi" w:eastAsiaTheme="majorEastAsia" w:hAnsiTheme="minorHAnsi" w:cstheme="minorHAnsi"/>
          <w:color w:val="000000" w:themeColor="text1"/>
          <w:kern w:val="24"/>
          <w:sz w:val="24"/>
          <w:szCs w:val="24"/>
          <w:lang w:eastAsia="pl-PL"/>
        </w:rPr>
        <w:t>toku kształcenia.</w:t>
      </w:r>
      <w:r>
        <w:rPr>
          <w:rFonts w:asciiTheme="minorHAnsi" w:eastAsia="Times New Roman" w:hAnsiTheme="minorHAnsi" w:cstheme="minorHAnsi"/>
          <w:sz w:val="24"/>
          <w:szCs w:val="24"/>
          <w:lang w:eastAsia="pl-PL"/>
        </w:rPr>
        <w:t xml:space="preserve"> </w:t>
      </w:r>
      <w:r w:rsidRPr="0015364B">
        <w:rPr>
          <w:rFonts w:asciiTheme="minorHAnsi" w:eastAsiaTheme="majorEastAsia" w:hAnsiTheme="minorHAnsi" w:cstheme="minorHAnsi"/>
          <w:color w:val="000000" w:themeColor="text1"/>
          <w:kern w:val="24"/>
          <w:sz w:val="24"/>
          <w:szCs w:val="24"/>
          <w:lang w:eastAsia="pl-PL"/>
        </w:rPr>
        <w:t>Podmiotowe traktowanie polega na postrzeganiu każdego ucznia jako wolnej</w:t>
      </w:r>
      <w:r>
        <w:rPr>
          <w:rFonts w:asciiTheme="minorHAnsi" w:eastAsiaTheme="majorEastAsia" w:hAnsiTheme="minorHAnsi" w:cstheme="minorHAnsi"/>
          <w:color w:val="000000" w:themeColor="text1"/>
          <w:kern w:val="24"/>
          <w:sz w:val="24"/>
          <w:szCs w:val="24"/>
          <w:lang w:eastAsia="pl-PL"/>
        </w:rPr>
        <w:t xml:space="preserve"> i </w:t>
      </w:r>
      <w:r w:rsidRPr="0015364B">
        <w:rPr>
          <w:rFonts w:asciiTheme="minorHAnsi" w:eastAsiaTheme="majorEastAsia" w:hAnsiTheme="minorHAnsi" w:cstheme="minorHAnsi"/>
          <w:color w:val="000000" w:themeColor="text1"/>
          <w:kern w:val="24"/>
          <w:sz w:val="24"/>
          <w:szCs w:val="24"/>
          <w:lang w:eastAsia="pl-PL"/>
        </w:rPr>
        <w:t>indywidualnej osoby, która bez względu na wpływy i</w:t>
      </w:r>
      <w:r w:rsidR="001D2F1E">
        <w:rPr>
          <w:rFonts w:asciiTheme="minorHAnsi" w:eastAsiaTheme="majorEastAsia" w:hAnsiTheme="minorHAnsi" w:cstheme="minorHAnsi"/>
          <w:color w:val="000000" w:themeColor="text1"/>
          <w:kern w:val="24"/>
          <w:sz w:val="24"/>
          <w:szCs w:val="24"/>
          <w:lang w:eastAsia="pl-PL"/>
        </w:rPr>
        <w:t> </w:t>
      </w:r>
      <w:r w:rsidRPr="0015364B">
        <w:rPr>
          <w:rFonts w:asciiTheme="minorHAnsi" w:eastAsiaTheme="majorEastAsia" w:hAnsiTheme="minorHAnsi" w:cstheme="minorHAnsi"/>
          <w:color w:val="000000" w:themeColor="text1"/>
          <w:kern w:val="24"/>
          <w:sz w:val="24"/>
          <w:szCs w:val="24"/>
          <w:lang w:eastAsia="pl-PL"/>
        </w:rPr>
        <w:t>uwarunkowania zewnętrzne ma prawo ponosić odpowiedzialność za własne</w:t>
      </w:r>
      <w:r w:rsidR="001D2F1E">
        <w:rPr>
          <w:rFonts w:asciiTheme="minorHAnsi" w:eastAsiaTheme="majorEastAsia" w:hAnsiTheme="minorHAnsi" w:cstheme="minorHAnsi"/>
          <w:color w:val="000000" w:themeColor="text1"/>
          <w:kern w:val="24"/>
          <w:sz w:val="24"/>
          <w:szCs w:val="24"/>
          <w:lang w:eastAsia="pl-PL"/>
        </w:rPr>
        <w:t xml:space="preserve"> </w:t>
      </w:r>
      <w:r w:rsidRPr="0015364B">
        <w:rPr>
          <w:rFonts w:asciiTheme="minorHAnsi" w:eastAsiaTheme="majorEastAsia" w:hAnsiTheme="minorHAnsi" w:cstheme="minorHAnsi"/>
          <w:color w:val="000000" w:themeColor="text1"/>
          <w:kern w:val="24"/>
          <w:sz w:val="24"/>
          <w:szCs w:val="24"/>
          <w:lang w:eastAsia="pl-PL"/>
        </w:rPr>
        <w:t>postępowanie,</w:t>
      </w:r>
      <w:r w:rsidR="00694851">
        <w:rPr>
          <w:rFonts w:asciiTheme="minorHAnsi" w:eastAsiaTheme="majorEastAsia" w:hAnsiTheme="minorHAnsi" w:cstheme="minorHAnsi"/>
          <w:color w:val="000000" w:themeColor="text1"/>
          <w:kern w:val="24"/>
          <w:sz w:val="24"/>
          <w:szCs w:val="24"/>
          <w:lang w:eastAsia="pl-PL"/>
        </w:rPr>
        <w:t xml:space="preserve"> a </w:t>
      </w:r>
      <w:r w:rsidRPr="0015364B">
        <w:rPr>
          <w:rFonts w:asciiTheme="minorHAnsi" w:eastAsiaTheme="majorEastAsia" w:hAnsiTheme="minorHAnsi" w:cstheme="minorHAnsi"/>
          <w:color w:val="000000" w:themeColor="text1"/>
          <w:kern w:val="24"/>
          <w:sz w:val="24"/>
          <w:szCs w:val="24"/>
          <w:lang w:eastAsia="pl-PL"/>
        </w:rPr>
        <w:t>więc posiada prawo do samodzielnego kształtowania swego</w:t>
      </w:r>
      <w:r w:rsidR="001D2F1E">
        <w:rPr>
          <w:rFonts w:asciiTheme="minorHAnsi" w:eastAsiaTheme="majorEastAsia" w:hAnsiTheme="minorHAnsi" w:cstheme="minorHAnsi"/>
          <w:color w:val="000000" w:themeColor="text1"/>
          <w:kern w:val="24"/>
          <w:sz w:val="24"/>
          <w:szCs w:val="24"/>
          <w:lang w:eastAsia="pl-PL"/>
        </w:rPr>
        <w:t xml:space="preserve"> </w:t>
      </w:r>
      <w:r w:rsidRPr="0015364B">
        <w:rPr>
          <w:rFonts w:asciiTheme="minorHAnsi" w:eastAsiaTheme="majorEastAsia" w:hAnsiTheme="minorHAnsi" w:cstheme="minorHAnsi"/>
          <w:color w:val="000000" w:themeColor="text1"/>
          <w:kern w:val="24"/>
          <w:sz w:val="24"/>
          <w:szCs w:val="24"/>
          <w:lang w:eastAsia="pl-PL"/>
        </w:rPr>
        <w:t>losu</w:t>
      </w:r>
      <w:r>
        <w:rPr>
          <w:rFonts w:asciiTheme="minorHAnsi" w:eastAsiaTheme="majorEastAsia" w:hAnsiTheme="minorHAnsi" w:cstheme="minorHAnsi"/>
          <w:color w:val="000000" w:themeColor="text1"/>
          <w:kern w:val="24"/>
          <w:sz w:val="24"/>
          <w:szCs w:val="24"/>
          <w:lang w:eastAsia="pl-PL"/>
        </w:rPr>
        <w:t xml:space="preserve"> i </w:t>
      </w:r>
      <w:r w:rsidRPr="0015364B">
        <w:rPr>
          <w:rFonts w:asciiTheme="minorHAnsi" w:eastAsiaTheme="majorEastAsia" w:hAnsiTheme="minorHAnsi" w:cstheme="minorHAnsi"/>
          <w:color w:val="000000" w:themeColor="text1"/>
          <w:kern w:val="24"/>
          <w:sz w:val="24"/>
          <w:szCs w:val="24"/>
          <w:lang w:eastAsia="pl-PL"/>
        </w:rPr>
        <w:t>osiągania własnych celów. Należy liczyć się</w:t>
      </w:r>
      <w:r>
        <w:rPr>
          <w:rFonts w:asciiTheme="minorHAnsi" w:eastAsiaTheme="majorEastAsia" w:hAnsiTheme="minorHAnsi" w:cstheme="minorHAnsi"/>
          <w:color w:val="000000" w:themeColor="text1"/>
          <w:kern w:val="24"/>
          <w:sz w:val="24"/>
          <w:szCs w:val="24"/>
          <w:lang w:eastAsia="pl-PL"/>
        </w:rPr>
        <w:t xml:space="preserve"> z </w:t>
      </w:r>
      <w:r w:rsidRPr="0015364B">
        <w:rPr>
          <w:rFonts w:asciiTheme="minorHAnsi" w:eastAsiaTheme="majorEastAsia" w:hAnsiTheme="minorHAnsi" w:cstheme="minorHAnsi"/>
          <w:color w:val="000000" w:themeColor="text1"/>
          <w:kern w:val="24"/>
          <w:sz w:val="24"/>
          <w:szCs w:val="24"/>
          <w:lang w:eastAsia="pl-PL"/>
        </w:rPr>
        <w:t>godnością ucznia, okazywać mu szacunek</w:t>
      </w:r>
      <w:r>
        <w:rPr>
          <w:rFonts w:asciiTheme="minorHAnsi" w:eastAsiaTheme="majorEastAsia" w:hAnsiTheme="minorHAnsi" w:cstheme="minorHAnsi"/>
          <w:color w:val="000000" w:themeColor="text1"/>
          <w:kern w:val="24"/>
          <w:sz w:val="24"/>
          <w:szCs w:val="24"/>
          <w:lang w:eastAsia="pl-PL"/>
        </w:rPr>
        <w:t xml:space="preserve"> i </w:t>
      </w:r>
      <w:r w:rsidRPr="0015364B">
        <w:rPr>
          <w:rFonts w:asciiTheme="minorHAnsi" w:eastAsiaTheme="majorEastAsia" w:hAnsiTheme="minorHAnsi" w:cstheme="minorHAnsi"/>
          <w:color w:val="000000" w:themeColor="text1"/>
          <w:kern w:val="24"/>
          <w:sz w:val="24"/>
          <w:szCs w:val="24"/>
          <w:lang w:eastAsia="pl-PL"/>
        </w:rPr>
        <w:t>serdeczność, uwzględniać jego potrzeby</w:t>
      </w:r>
      <w:r>
        <w:rPr>
          <w:rFonts w:asciiTheme="minorHAnsi" w:eastAsiaTheme="majorEastAsia" w:hAnsiTheme="minorHAnsi" w:cstheme="minorHAnsi"/>
          <w:color w:val="000000" w:themeColor="text1"/>
          <w:kern w:val="24"/>
          <w:sz w:val="24"/>
          <w:szCs w:val="24"/>
          <w:lang w:eastAsia="pl-PL"/>
        </w:rPr>
        <w:t xml:space="preserve"> i </w:t>
      </w:r>
      <w:r w:rsidRPr="0015364B">
        <w:rPr>
          <w:rFonts w:asciiTheme="minorHAnsi" w:eastAsiaTheme="majorEastAsia" w:hAnsiTheme="minorHAnsi" w:cstheme="minorHAnsi"/>
          <w:color w:val="000000" w:themeColor="text1"/>
          <w:kern w:val="24"/>
          <w:sz w:val="24"/>
          <w:szCs w:val="24"/>
          <w:lang w:eastAsia="pl-PL"/>
        </w:rPr>
        <w:t>udzielać mu pomocy.</w:t>
      </w:r>
    </w:p>
    <w:p w:rsidR="00E32417" w:rsidRPr="00C602C7" w:rsidRDefault="00E32417" w:rsidP="001D2F1E">
      <w:pPr>
        <w:spacing w:after="0" w:line="360" w:lineRule="auto"/>
        <w:jc w:val="both"/>
        <w:rPr>
          <w:rFonts w:asciiTheme="minorHAnsi" w:eastAsiaTheme="majorEastAsia" w:hAnsiTheme="minorHAnsi" w:cstheme="minorHAnsi"/>
          <w:b/>
          <w:color w:val="000000" w:themeColor="text1"/>
          <w:kern w:val="24"/>
          <w:sz w:val="24"/>
          <w:szCs w:val="24"/>
          <w:lang w:eastAsia="pl-PL"/>
        </w:rPr>
      </w:pPr>
      <w:r w:rsidRPr="00C602C7">
        <w:rPr>
          <w:rFonts w:asciiTheme="minorHAnsi" w:eastAsiaTheme="majorEastAsia" w:hAnsiTheme="minorHAnsi" w:cstheme="minorHAnsi"/>
          <w:b/>
          <w:color w:val="000000" w:themeColor="text1"/>
          <w:kern w:val="24"/>
          <w:sz w:val="24"/>
          <w:szCs w:val="24"/>
          <w:lang w:eastAsia="pl-PL"/>
        </w:rPr>
        <w:t>Środowisko edukacyjne</w:t>
      </w:r>
    </w:p>
    <w:p w:rsidR="00E32417" w:rsidRPr="00C602C7" w:rsidRDefault="00E32417" w:rsidP="001D2F1E">
      <w:pPr>
        <w:spacing w:after="0" w:line="360" w:lineRule="auto"/>
        <w:jc w:val="both"/>
        <w:rPr>
          <w:rFonts w:asciiTheme="minorHAnsi" w:eastAsia="Times New Roman" w:hAnsiTheme="minorHAnsi" w:cstheme="minorHAnsi"/>
          <w:sz w:val="24"/>
          <w:szCs w:val="24"/>
          <w:lang w:eastAsia="pl-PL"/>
        </w:rPr>
      </w:pPr>
      <w:r w:rsidRPr="00C602C7">
        <w:rPr>
          <w:rFonts w:asciiTheme="minorHAnsi" w:eastAsiaTheme="majorEastAsia" w:hAnsiTheme="minorHAnsi" w:cstheme="minorHAnsi"/>
          <w:color w:val="000000" w:themeColor="text1"/>
          <w:kern w:val="24"/>
          <w:sz w:val="24"/>
          <w:szCs w:val="24"/>
          <w:lang w:eastAsia="pl-PL"/>
        </w:rPr>
        <w:t>Przez środowisko edukacyjne człowieka rozumiemy te wszystkie czynniki, materialne</w:t>
      </w:r>
      <w:r>
        <w:rPr>
          <w:rFonts w:asciiTheme="minorHAnsi" w:eastAsiaTheme="majorEastAsia" w:hAnsiTheme="minorHAnsi" w:cstheme="minorHAnsi"/>
          <w:color w:val="000000" w:themeColor="text1"/>
          <w:kern w:val="24"/>
          <w:sz w:val="24"/>
          <w:szCs w:val="24"/>
          <w:lang w:eastAsia="pl-PL"/>
        </w:rPr>
        <w:t xml:space="preserve"> i </w:t>
      </w:r>
      <w:r w:rsidRPr="00C602C7">
        <w:rPr>
          <w:rFonts w:asciiTheme="minorHAnsi" w:eastAsiaTheme="majorEastAsia" w:hAnsiTheme="minorHAnsi" w:cstheme="minorHAnsi"/>
          <w:color w:val="000000" w:themeColor="text1"/>
          <w:kern w:val="24"/>
          <w:sz w:val="24"/>
          <w:szCs w:val="24"/>
          <w:lang w:eastAsia="pl-PL"/>
        </w:rPr>
        <w:t>niematerialne, które mają związek</w:t>
      </w:r>
      <w:r>
        <w:rPr>
          <w:rFonts w:asciiTheme="minorHAnsi" w:eastAsiaTheme="majorEastAsia" w:hAnsiTheme="minorHAnsi" w:cstheme="minorHAnsi"/>
          <w:color w:val="000000" w:themeColor="text1"/>
          <w:kern w:val="24"/>
          <w:sz w:val="24"/>
          <w:szCs w:val="24"/>
          <w:lang w:eastAsia="pl-PL"/>
        </w:rPr>
        <w:t xml:space="preserve"> z </w:t>
      </w:r>
      <w:r w:rsidRPr="00C602C7">
        <w:rPr>
          <w:rFonts w:asciiTheme="minorHAnsi" w:eastAsiaTheme="majorEastAsia" w:hAnsiTheme="minorHAnsi" w:cstheme="minorHAnsi"/>
          <w:color w:val="000000" w:themeColor="text1"/>
          <w:kern w:val="24"/>
          <w:sz w:val="24"/>
          <w:szCs w:val="24"/>
          <w:lang w:eastAsia="pl-PL"/>
        </w:rPr>
        <w:t>jego edukacją, uczeniem się.</w:t>
      </w:r>
    </w:p>
    <w:p w:rsidR="00E32417" w:rsidRPr="00C602C7" w:rsidRDefault="00E32417" w:rsidP="001D2F1E">
      <w:pPr>
        <w:spacing w:after="0" w:line="360" w:lineRule="auto"/>
        <w:jc w:val="both"/>
        <w:rPr>
          <w:rFonts w:asciiTheme="minorHAnsi" w:eastAsia="Times New Roman" w:hAnsiTheme="minorHAnsi" w:cstheme="minorHAnsi"/>
          <w:sz w:val="24"/>
          <w:szCs w:val="24"/>
          <w:lang w:eastAsia="pl-PL"/>
        </w:rPr>
      </w:pPr>
      <w:r w:rsidRPr="00C602C7">
        <w:rPr>
          <w:rFonts w:asciiTheme="minorHAnsi" w:eastAsiaTheme="majorEastAsia" w:hAnsiTheme="minorHAnsi" w:cstheme="minorHAnsi"/>
          <w:color w:val="000000" w:themeColor="text1"/>
          <w:kern w:val="24"/>
          <w:sz w:val="24"/>
          <w:szCs w:val="24"/>
          <w:lang w:eastAsia="pl-PL"/>
        </w:rPr>
        <w:t>Środowisko edukacyjne ma charakter zarówno subiektywny, jak</w:t>
      </w:r>
      <w:r>
        <w:rPr>
          <w:rFonts w:asciiTheme="minorHAnsi" w:eastAsiaTheme="majorEastAsia" w:hAnsiTheme="minorHAnsi" w:cstheme="minorHAnsi"/>
          <w:color w:val="000000" w:themeColor="text1"/>
          <w:kern w:val="24"/>
          <w:sz w:val="24"/>
          <w:szCs w:val="24"/>
          <w:lang w:eastAsia="pl-PL"/>
        </w:rPr>
        <w:t xml:space="preserve"> i </w:t>
      </w:r>
      <w:r w:rsidRPr="00C602C7">
        <w:rPr>
          <w:rFonts w:asciiTheme="minorHAnsi" w:eastAsiaTheme="majorEastAsia" w:hAnsiTheme="minorHAnsi" w:cstheme="minorHAnsi"/>
          <w:color w:val="000000" w:themeColor="text1"/>
          <w:kern w:val="24"/>
          <w:sz w:val="24"/>
          <w:szCs w:val="24"/>
          <w:lang w:eastAsia="pl-PL"/>
        </w:rPr>
        <w:t>obiektywny.</w:t>
      </w:r>
    </w:p>
    <w:p w:rsidR="00E32417" w:rsidRPr="00C602C7" w:rsidRDefault="00E32417" w:rsidP="001D2F1E">
      <w:pPr>
        <w:spacing w:after="0" w:line="360" w:lineRule="auto"/>
        <w:jc w:val="both"/>
        <w:rPr>
          <w:rFonts w:asciiTheme="minorHAnsi" w:eastAsia="Times New Roman" w:hAnsiTheme="minorHAnsi" w:cstheme="minorHAnsi"/>
          <w:sz w:val="24"/>
          <w:szCs w:val="24"/>
          <w:lang w:eastAsia="pl-PL"/>
        </w:rPr>
      </w:pPr>
      <w:r w:rsidRPr="00C602C7">
        <w:rPr>
          <w:rFonts w:asciiTheme="minorHAnsi" w:eastAsiaTheme="majorEastAsia" w:hAnsiTheme="minorHAnsi" w:cstheme="minorHAnsi"/>
          <w:color w:val="000000" w:themeColor="text1"/>
          <w:kern w:val="24"/>
          <w:sz w:val="24"/>
          <w:szCs w:val="24"/>
          <w:lang w:eastAsia="pl-PL"/>
        </w:rPr>
        <w:t>Środowisko obiektywne to czynniki materialne znajdujące się</w:t>
      </w:r>
      <w:r>
        <w:rPr>
          <w:rFonts w:asciiTheme="minorHAnsi" w:eastAsiaTheme="majorEastAsia" w:hAnsiTheme="minorHAnsi" w:cstheme="minorHAnsi"/>
          <w:color w:val="000000" w:themeColor="text1"/>
          <w:kern w:val="24"/>
          <w:sz w:val="24"/>
          <w:szCs w:val="24"/>
          <w:lang w:eastAsia="pl-PL"/>
        </w:rPr>
        <w:t xml:space="preserve"> w </w:t>
      </w:r>
      <w:r w:rsidRPr="00C602C7">
        <w:rPr>
          <w:rFonts w:asciiTheme="minorHAnsi" w:eastAsiaTheme="majorEastAsia" w:hAnsiTheme="minorHAnsi" w:cstheme="minorHAnsi"/>
          <w:color w:val="000000" w:themeColor="text1"/>
          <w:kern w:val="24"/>
          <w:sz w:val="24"/>
          <w:szCs w:val="24"/>
          <w:lang w:eastAsia="pl-PL"/>
        </w:rPr>
        <w:t>otoczeniu człowieka, mające związek</w:t>
      </w:r>
      <w:r>
        <w:rPr>
          <w:rFonts w:asciiTheme="minorHAnsi" w:eastAsiaTheme="majorEastAsia" w:hAnsiTheme="minorHAnsi" w:cstheme="minorHAnsi"/>
          <w:color w:val="000000" w:themeColor="text1"/>
          <w:kern w:val="24"/>
          <w:sz w:val="24"/>
          <w:szCs w:val="24"/>
          <w:lang w:eastAsia="pl-PL"/>
        </w:rPr>
        <w:t xml:space="preserve"> z </w:t>
      </w:r>
      <w:r w:rsidRPr="00C602C7">
        <w:rPr>
          <w:rFonts w:asciiTheme="minorHAnsi" w:eastAsiaTheme="majorEastAsia" w:hAnsiTheme="minorHAnsi" w:cstheme="minorHAnsi"/>
          <w:color w:val="000000" w:themeColor="text1"/>
          <w:kern w:val="24"/>
          <w:sz w:val="24"/>
          <w:szCs w:val="24"/>
          <w:lang w:eastAsia="pl-PL"/>
        </w:rPr>
        <w:t>jego uczeniem się: infrastruktura edukacyjna, organizacje</w:t>
      </w:r>
      <w:r>
        <w:rPr>
          <w:rFonts w:asciiTheme="minorHAnsi" w:eastAsiaTheme="majorEastAsia" w:hAnsiTheme="minorHAnsi" w:cstheme="minorHAnsi"/>
          <w:color w:val="000000" w:themeColor="text1"/>
          <w:kern w:val="24"/>
          <w:sz w:val="24"/>
          <w:szCs w:val="24"/>
          <w:lang w:eastAsia="pl-PL"/>
        </w:rPr>
        <w:t xml:space="preserve"> i </w:t>
      </w:r>
      <w:r w:rsidRPr="00C602C7">
        <w:rPr>
          <w:rFonts w:asciiTheme="minorHAnsi" w:eastAsiaTheme="majorEastAsia" w:hAnsiTheme="minorHAnsi" w:cstheme="minorHAnsi"/>
          <w:color w:val="000000" w:themeColor="text1"/>
          <w:kern w:val="24"/>
          <w:sz w:val="24"/>
          <w:szCs w:val="24"/>
          <w:lang w:eastAsia="pl-PL"/>
        </w:rPr>
        <w:t>grupy społeczne, których celem jest tworzenie warunków do edukacji oraz prowadzenie działalności edukacyjnej, oferta edukacyjna, wzorce działania, normy kulturowe…</w:t>
      </w:r>
    </w:p>
    <w:p w:rsidR="00E32417" w:rsidRDefault="00E32417" w:rsidP="001D2F1E">
      <w:pPr>
        <w:spacing w:after="0" w:line="360" w:lineRule="auto"/>
        <w:jc w:val="both"/>
        <w:rPr>
          <w:rFonts w:asciiTheme="minorHAnsi" w:eastAsia="Times New Roman" w:hAnsiTheme="minorHAnsi" w:cstheme="minorHAnsi"/>
          <w:sz w:val="24"/>
          <w:szCs w:val="24"/>
          <w:lang w:eastAsia="pl-PL"/>
        </w:rPr>
      </w:pPr>
      <w:r w:rsidRPr="00C602C7">
        <w:rPr>
          <w:rFonts w:asciiTheme="minorHAnsi" w:eastAsiaTheme="majorEastAsia" w:hAnsiTheme="minorHAnsi" w:cstheme="minorHAnsi"/>
          <w:color w:val="000000" w:themeColor="text1"/>
          <w:kern w:val="24"/>
          <w:sz w:val="24"/>
          <w:szCs w:val="24"/>
          <w:lang w:eastAsia="pl-PL"/>
        </w:rPr>
        <w:t>Środowisko subiektywne to znaczenie, jakiego nabierają</w:t>
      </w:r>
      <w:r>
        <w:rPr>
          <w:rFonts w:asciiTheme="minorHAnsi" w:eastAsiaTheme="majorEastAsia" w:hAnsiTheme="minorHAnsi" w:cstheme="minorHAnsi"/>
          <w:color w:val="000000" w:themeColor="text1"/>
          <w:kern w:val="24"/>
          <w:sz w:val="24"/>
          <w:szCs w:val="24"/>
          <w:lang w:eastAsia="pl-PL"/>
        </w:rPr>
        <w:t xml:space="preserve"> w </w:t>
      </w:r>
      <w:r w:rsidRPr="00C602C7">
        <w:rPr>
          <w:rFonts w:asciiTheme="minorHAnsi" w:eastAsiaTheme="majorEastAsia" w:hAnsiTheme="minorHAnsi" w:cstheme="minorHAnsi"/>
          <w:color w:val="000000" w:themeColor="text1"/>
          <w:kern w:val="24"/>
          <w:sz w:val="24"/>
          <w:szCs w:val="24"/>
          <w:lang w:eastAsia="pl-PL"/>
        </w:rPr>
        <w:t>umyśle człowieka poszczególne elementy środowiska obiektywnego, jego samoświadomość.</w:t>
      </w:r>
    </w:p>
    <w:p w:rsidR="00E32417" w:rsidRPr="00C602C7" w:rsidRDefault="00E32417" w:rsidP="001D2F1E">
      <w:pPr>
        <w:spacing w:after="0" w:line="360" w:lineRule="auto"/>
        <w:jc w:val="both"/>
        <w:rPr>
          <w:rFonts w:asciiTheme="minorHAnsi" w:eastAsia="Times New Roman" w:hAnsiTheme="minorHAnsi" w:cstheme="minorHAnsi"/>
          <w:sz w:val="24"/>
          <w:szCs w:val="24"/>
          <w:lang w:eastAsia="pl-PL"/>
        </w:rPr>
      </w:pPr>
      <w:r>
        <w:rPr>
          <w:rFonts w:asciiTheme="minorHAnsi" w:hAnsiTheme="minorHAnsi" w:cstheme="minorHAnsi"/>
          <w:color w:val="000000"/>
          <w:sz w:val="24"/>
          <w:szCs w:val="24"/>
          <w:lang w:eastAsia="pl-PL"/>
        </w:rPr>
        <w:t xml:space="preserve"> </w:t>
      </w:r>
      <w:r w:rsidR="00640C71">
        <w:rPr>
          <w:rFonts w:asciiTheme="minorHAnsi" w:hAnsiTheme="minorHAnsi" w:cstheme="minorHAnsi"/>
          <w:b/>
          <w:color w:val="000000"/>
          <w:sz w:val="24"/>
          <w:szCs w:val="24"/>
          <w:lang w:eastAsia="pl-PL"/>
        </w:rPr>
        <w:t xml:space="preserve">Ad.IV </w:t>
      </w:r>
      <w:r w:rsidRPr="004E0F5A">
        <w:rPr>
          <w:rFonts w:asciiTheme="minorHAnsi" w:hAnsiTheme="minorHAnsi" w:cstheme="minorHAnsi"/>
          <w:b/>
          <w:color w:val="000000"/>
          <w:sz w:val="24"/>
          <w:szCs w:val="24"/>
          <w:lang w:eastAsia="pl-PL"/>
        </w:rPr>
        <w:t>4 Proces uczenia się drogą do kształtowania</w:t>
      </w:r>
      <w:r>
        <w:rPr>
          <w:rFonts w:asciiTheme="minorHAnsi" w:hAnsiTheme="minorHAnsi" w:cstheme="minorHAnsi"/>
          <w:b/>
          <w:color w:val="000000"/>
          <w:sz w:val="24"/>
          <w:szCs w:val="24"/>
          <w:lang w:eastAsia="pl-PL"/>
        </w:rPr>
        <w:t xml:space="preserve"> i </w:t>
      </w:r>
      <w:r w:rsidRPr="004E0F5A">
        <w:rPr>
          <w:rFonts w:asciiTheme="minorHAnsi" w:hAnsiTheme="minorHAnsi" w:cstheme="minorHAnsi"/>
          <w:b/>
          <w:color w:val="000000"/>
          <w:sz w:val="24"/>
          <w:szCs w:val="24"/>
          <w:lang w:eastAsia="pl-PL"/>
        </w:rPr>
        <w:t>rozwijania kompetencji kluczowych uczniów</w:t>
      </w:r>
      <w:r w:rsidRPr="004E0F5A">
        <w:rPr>
          <w:rFonts w:asciiTheme="minorHAnsi" w:hAnsiTheme="minorHAnsi" w:cstheme="minorHAnsi"/>
          <w:color w:val="000000"/>
          <w:sz w:val="24"/>
          <w:szCs w:val="24"/>
          <w:lang w:eastAsia="pl-PL"/>
        </w:rPr>
        <w:t>.</w:t>
      </w:r>
    </w:p>
    <w:p w:rsidR="00E32417" w:rsidRPr="00A83585" w:rsidRDefault="00E32417" w:rsidP="001D2F1E">
      <w:pPr>
        <w:spacing w:after="0" w:line="360" w:lineRule="auto"/>
        <w:ind w:left="360"/>
        <w:jc w:val="both"/>
        <w:rPr>
          <w:rFonts w:asciiTheme="minorHAnsi" w:hAnsiTheme="minorHAnsi" w:cstheme="minorHAnsi"/>
          <w:sz w:val="24"/>
          <w:szCs w:val="24"/>
        </w:rPr>
      </w:pPr>
      <w:r>
        <w:rPr>
          <w:rFonts w:asciiTheme="minorHAnsi" w:hAnsiTheme="minorHAnsi" w:cstheme="minorHAnsi"/>
          <w:color w:val="FF0000"/>
          <w:sz w:val="24"/>
          <w:szCs w:val="24"/>
        </w:rPr>
        <w:t xml:space="preserve"> </w:t>
      </w:r>
      <w:r w:rsidRPr="00D67333">
        <w:rPr>
          <w:rFonts w:asciiTheme="minorHAnsi" w:hAnsiTheme="minorHAnsi" w:cstheme="minorHAnsi"/>
          <w:sz w:val="24"/>
          <w:szCs w:val="24"/>
        </w:rPr>
        <w:t xml:space="preserve">Jak się uczyć? </w:t>
      </w:r>
      <w:r w:rsidRPr="00A83585">
        <w:rPr>
          <w:rFonts w:asciiTheme="minorHAnsi" w:hAnsiTheme="minorHAnsi" w:cstheme="minorHAnsi"/>
          <w:sz w:val="24"/>
          <w:szCs w:val="24"/>
        </w:rPr>
        <w:t xml:space="preserve">film: </w:t>
      </w:r>
      <w:hyperlink r:id="rId40" w:history="1">
        <w:r w:rsidRPr="00FF7315">
          <w:rPr>
            <w:rStyle w:val="Hipercze"/>
            <w:rFonts w:asciiTheme="minorHAnsi" w:hAnsiTheme="minorHAnsi" w:cstheme="minorHAnsi"/>
            <w:sz w:val="24"/>
            <w:szCs w:val="24"/>
          </w:rPr>
          <w:t>https://www.youtube.com/watch?v=Q1POsF2351I</w:t>
        </w:r>
      </w:hyperlink>
    </w:p>
    <w:p w:rsidR="00E32417" w:rsidRPr="008327C1" w:rsidRDefault="00E32417" w:rsidP="001D2F1E">
      <w:pPr>
        <w:autoSpaceDE w:val="0"/>
        <w:autoSpaceDN w:val="0"/>
        <w:adjustRightInd w:val="0"/>
        <w:spacing w:after="0" w:line="360" w:lineRule="auto"/>
        <w:jc w:val="both"/>
        <w:rPr>
          <w:rFonts w:asciiTheme="minorHAnsi" w:hAnsiTheme="minorHAnsi" w:cstheme="minorHAnsi"/>
          <w:color w:val="000000"/>
          <w:sz w:val="24"/>
          <w:szCs w:val="24"/>
          <w:lang w:eastAsia="pl-PL"/>
        </w:rPr>
      </w:pPr>
      <w:r>
        <w:rPr>
          <w:rFonts w:asciiTheme="minorHAnsi" w:hAnsiTheme="minorHAnsi" w:cstheme="minorHAnsi"/>
          <w:color w:val="000000"/>
          <w:sz w:val="24"/>
          <w:szCs w:val="24"/>
          <w:lang w:eastAsia="pl-PL"/>
        </w:rPr>
        <w:t>W</w:t>
      </w:r>
      <w:r w:rsidRPr="008327C1">
        <w:rPr>
          <w:rFonts w:asciiTheme="minorHAnsi" w:hAnsiTheme="minorHAnsi" w:cstheme="minorHAnsi"/>
          <w:color w:val="000000"/>
          <w:sz w:val="24"/>
          <w:szCs w:val="24"/>
          <w:lang w:eastAsia="pl-PL"/>
        </w:rPr>
        <w:t>iedza</w:t>
      </w:r>
      <w:r>
        <w:rPr>
          <w:rFonts w:asciiTheme="minorHAnsi" w:hAnsiTheme="minorHAnsi" w:cstheme="minorHAnsi"/>
          <w:color w:val="000000"/>
          <w:sz w:val="24"/>
          <w:szCs w:val="24"/>
          <w:lang w:eastAsia="pl-PL"/>
        </w:rPr>
        <w:t xml:space="preserve"> o </w:t>
      </w:r>
      <w:r w:rsidRPr="008327C1">
        <w:rPr>
          <w:rFonts w:asciiTheme="minorHAnsi" w:hAnsiTheme="minorHAnsi" w:cstheme="minorHAnsi"/>
          <w:color w:val="000000"/>
          <w:sz w:val="24"/>
          <w:szCs w:val="24"/>
          <w:lang w:eastAsia="pl-PL"/>
        </w:rPr>
        <w:t>pr</w:t>
      </w:r>
      <w:r>
        <w:rPr>
          <w:rFonts w:asciiTheme="minorHAnsi" w:hAnsiTheme="minorHAnsi" w:cstheme="minorHAnsi"/>
          <w:color w:val="000000"/>
          <w:sz w:val="24"/>
          <w:szCs w:val="24"/>
          <w:lang w:eastAsia="pl-PL"/>
        </w:rPr>
        <w:t>zebiegu procesu uczenia jest w każdej szkole podstawą</w:t>
      </w:r>
      <w:r w:rsidRPr="008327C1">
        <w:rPr>
          <w:rFonts w:asciiTheme="minorHAnsi" w:hAnsiTheme="minorHAnsi" w:cstheme="minorHAnsi"/>
          <w:color w:val="000000"/>
          <w:sz w:val="24"/>
          <w:szCs w:val="24"/>
          <w:lang w:eastAsia="pl-PL"/>
        </w:rPr>
        <w:t xml:space="preserve"> do budowania s</w:t>
      </w:r>
      <w:r>
        <w:rPr>
          <w:rFonts w:asciiTheme="minorHAnsi" w:hAnsiTheme="minorHAnsi" w:cstheme="minorHAnsi"/>
          <w:color w:val="000000"/>
          <w:sz w:val="24"/>
          <w:szCs w:val="24"/>
          <w:lang w:eastAsia="pl-PL"/>
        </w:rPr>
        <w:t>kutecznej diagnozy pracy szkoły.</w:t>
      </w:r>
      <w:r w:rsidRPr="008327C1">
        <w:rPr>
          <w:rFonts w:asciiTheme="minorHAnsi" w:hAnsiTheme="minorHAnsi" w:cstheme="minorHAnsi"/>
          <w:color w:val="000000"/>
          <w:sz w:val="24"/>
          <w:szCs w:val="24"/>
          <w:lang w:eastAsia="pl-PL"/>
        </w:rPr>
        <w:t xml:space="preserve"> </w:t>
      </w:r>
    </w:p>
    <w:p w:rsidR="00E32417" w:rsidRPr="004E0F5A" w:rsidRDefault="00E32417" w:rsidP="00E32417">
      <w:pPr>
        <w:tabs>
          <w:tab w:val="left" w:pos="1038"/>
        </w:tabs>
        <w:spacing w:line="360" w:lineRule="auto"/>
        <w:contextualSpacing/>
        <w:jc w:val="both"/>
        <w:rPr>
          <w:rFonts w:asciiTheme="minorHAnsi" w:hAnsiTheme="minorHAnsi" w:cstheme="minorHAnsi"/>
          <w:color w:val="FFC000"/>
          <w:sz w:val="24"/>
          <w:szCs w:val="24"/>
        </w:rPr>
      </w:pPr>
      <w:r>
        <w:rPr>
          <w:rFonts w:asciiTheme="minorHAnsi" w:hAnsiTheme="minorHAnsi" w:cstheme="minorHAnsi"/>
          <w:color w:val="000000"/>
          <w:sz w:val="24"/>
          <w:szCs w:val="24"/>
          <w:lang w:eastAsia="pl-PL"/>
        </w:rPr>
        <w:t>M</w:t>
      </w:r>
      <w:r w:rsidRPr="008327C1">
        <w:rPr>
          <w:rFonts w:asciiTheme="minorHAnsi" w:hAnsiTheme="minorHAnsi" w:cstheme="minorHAnsi"/>
          <w:color w:val="000000"/>
          <w:sz w:val="24"/>
          <w:szCs w:val="24"/>
          <w:lang w:eastAsia="pl-PL"/>
        </w:rPr>
        <w:t>onito</w:t>
      </w:r>
      <w:r>
        <w:rPr>
          <w:rFonts w:asciiTheme="minorHAnsi" w:hAnsiTheme="minorHAnsi" w:cstheme="minorHAnsi"/>
          <w:color w:val="000000"/>
          <w:sz w:val="24"/>
          <w:szCs w:val="24"/>
          <w:lang w:eastAsia="pl-PL"/>
        </w:rPr>
        <w:t>rowanie procesu uczenia się jest</w:t>
      </w:r>
      <w:r w:rsidRPr="008327C1">
        <w:rPr>
          <w:rFonts w:asciiTheme="minorHAnsi" w:hAnsiTheme="minorHAnsi" w:cstheme="minorHAnsi"/>
          <w:color w:val="000000"/>
          <w:sz w:val="24"/>
          <w:szCs w:val="24"/>
          <w:lang w:eastAsia="pl-PL"/>
        </w:rPr>
        <w:t xml:space="preserve"> istotny</w:t>
      </w:r>
      <w:r>
        <w:rPr>
          <w:rFonts w:asciiTheme="minorHAnsi" w:hAnsiTheme="minorHAnsi" w:cstheme="minorHAnsi"/>
          <w:color w:val="000000"/>
          <w:sz w:val="24"/>
          <w:szCs w:val="24"/>
          <w:lang w:eastAsia="pl-PL"/>
        </w:rPr>
        <w:t>m</w:t>
      </w:r>
      <w:r w:rsidRPr="008327C1">
        <w:rPr>
          <w:rFonts w:asciiTheme="minorHAnsi" w:hAnsiTheme="minorHAnsi" w:cstheme="minorHAnsi"/>
          <w:color w:val="000000"/>
          <w:sz w:val="24"/>
          <w:szCs w:val="24"/>
          <w:lang w:eastAsia="pl-PL"/>
        </w:rPr>
        <w:t xml:space="preserve"> element</w:t>
      </w:r>
      <w:r>
        <w:rPr>
          <w:rFonts w:asciiTheme="minorHAnsi" w:hAnsiTheme="minorHAnsi" w:cstheme="minorHAnsi"/>
          <w:color w:val="000000"/>
          <w:sz w:val="24"/>
          <w:szCs w:val="24"/>
          <w:lang w:eastAsia="pl-PL"/>
        </w:rPr>
        <w:t>em</w:t>
      </w:r>
      <w:r w:rsidRPr="008327C1">
        <w:rPr>
          <w:rFonts w:asciiTheme="minorHAnsi" w:hAnsiTheme="minorHAnsi" w:cstheme="minorHAnsi"/>
          <w:color w:val="000000"/>
          <w:sz w:val="24"/>
          <w:szCs w:val="24"/>
          <w:lang w:eastAsia="pl-PL"/>
        </w:rPr>
        <w:t xml:space="preserve"> wdrażania zmian służących kształtowaniu kompetencji kluczowych uczniów.</w:t>
      </w:r>
    </w:p>
    <w:p w:rsidR="00E32417" w:rsidRPr="004E0F5A" w:rsidRDefault="00E32417" w:rsidP="00E32417">
      <w:pPr>
        <w:tabs>
          <w:tab w:val="left" w:pos="1038"/>
        </w:tabs>
        <w:spacing w:line="360" w:lineRule="auto"/>
        <w:jc w:val="both"/>
        <w:rPr>
          <w:rFonts w:asciiTheme="minorHAnsi" w:hAnsiTheme="minorHAnsi" w:cstheme="minorHAnsi"/>
          <w:color w:val="000000" w:themeColor="text1"/>
          <w:sz w:val="24"/>
          <w:szCs w:val="24"/>
          <w:u w:val="single"/>
        </w:rPr>
      </w:pPr>
      <w:r w:rsidRPr="004E0F5A">
        <w:rPr>
          <w:rFonts w:asciiTheme="minorHAnsi" w:hAnsiTheme="minorHAnsi" w:cstheme="minorHAnsi"/>
          <w:color w:val="000000" w:themeColor="text1"/>
          <w:sz w:val="24"/>
          <w:szCs w:val="24"/>
          <w:u w:val="single"/>
        </w:rPr>
        <w:t>Dodatkowo filmy wspierające</w:t>
      </w:r>
      <w:r>
        <w:rPr>
          <w:rFonts w:asciiTheme="minorHAnsi" w:hAnsiTheme="minorHAnsi" w:cstheme="minorHAnsi"/>
          <w:color w:val="000000" w:themeColor="text1"/>
          <w:sz w:val="24"/>
          <w:szCs w:val="24"/>
          <w:u w:val="single"/>
        </w:rPr>
        <w:t xml:space="preserve"> i </w:t>
      </w:r>
      <w:r w:rsidRPr="004E0F5A">
        <w:rPr>
          <w:rFonts w:asciiTheme="minorHAnsi" w:hAnsiTheme="minorHAnsi" w:cstheme="minorHAnsi"/>
          <w:color w:val="000000" w:themeColor="text1"/>
          <w:sz w:val="24"/>
          <w:szCs w:val="24"/>
          <w:u w:val="single"/>
        </w:rPr>
        <w:t>omawiające tematykę</w:t>
      </w:r>
      <w:r>
        <w:rPr>
          <w:rFonts w:asciiTheme="minorHAnsi" w:hAnsiTheme="minorHAnsi" w:cstheme="minorHAnsi"/>
          <w:color w:val="000000" w:themeColor="text1"/>
          <w:sz w:val="24"/>
          <w:szCs w:val="24"/>
          <w:u w:val="single"/>
        </w:rPr>
        <w:t xml:space="preserve"> w </w:t>
      </w:r>
      <w:r w:rsidRPr="004E0F5A">
        <w:rPr>
          <w:rFonts w:asciiTheme="minorHAnsi" w:hAnsiTheme="minorHAnsi" w:cstheme="minorHAnsi"/>
          <w:color w:val="000000" w:themeColor="text1"/>
          <w:sz w:val="24"/>
          <w:szCs w:val="24"/>
          <w:u w:val="single"/>
        </w:rPr>
        <w:t>module:</w:t>
      </w:r>
    </w:p>
    <w:p w:rsidR="00E32417" w:rsidRPr="004E0F5A" w:rsidRDefault="00E32417" w:rsidP="00E32417">
      <w:pPr>
        <w:tabs>
          <w:tab w:val="left" w:pos="987"/>
        </w:tabs>
        <w:spacing w:after="0" w:line="360" w:lineRule="auto"/>
        <w:rPr>
          <w:rFonts w:asciiTheme="minorHAnsi" w:hAnsiTheme="minorHAnsi" w:cstheme="minorHAnsi"/>
          <w:color w:val="000000" w:themeColor="text1"/>
          <w:sz w:val="24"/>
          <w:szCs w:val="24"/>
        </w:rPr>
      </w:pPr>
      <w:r w:rsidRPr="004E0F5A">
        <w:rPr>
          <w:rFonts w:asciiTheme="minorHAnsi" w:hAnsiTheme="minorHAnsi" w:cstheme="minorHAnsi"/>
          <w:color w:val="000000" w:themeColor="text1"/>
          <w:sz w:val="24"/>
          <w:szCs w:val="24"/>
        </w:rPr>
        <w:t>„O uczeniu się aktywnym</w:t>
      </w:r>
      <w:r>
        <w:rPr>
          <w:rFonts w:asciiTheme="minorHAnsi" w:hAnsiTheme="minorHAnsi" w:cstheme="minorHAnsi"/>
          <w:color w:val="000000" w:themeColor="text1"/>
          <w:sz w:val="24"/>
          <w:szCs w:val="24"/>
        </w:rPr>
        <w:t xml:space="preserve"> i </w:t>
      </w:r>
      <w:r w:rsidRPr="004E0F5A">
        <w:rPr>
          <w:rFonts w:asciiTheme="minorHAnsi" w:hAnsiTheme="minorHAnsi" w:cstheme="minorHAnsi"/>
          <w:color w:val="000000" w:themeColor="text1"/>
          <w:sz w:val="24"/>
          <w:szCs w:val="24"/>
        </w:rPr>
        <w:t xml:space="preserve">pasywnym”- </w:t>
      </w:r>
      <w:hyperlink r:id="rId41" w:history="1">
        <w:r w:rsidRPr="004E0F5A">
          <w:rPr>
            <w:rFonts w:asciiTheme="minorHAnsi" w:hAnsiTheme="minorHAnsi" w:cstheme="minorHAnsi"/>
            <w:color w:val="000000" w:themeColor="text1"/>
            <w:sz w:val="24"/>
            <w:szCs w:val="24"/>
            <w:u w:val="single"/>
          </w:rPr>
          <w:t>https://www.youtube.com/watch?v=wdS78HItLag</w:t>
        </w:r>
      </w:hyperlink>
    </w:p>
    <w:p w:rsidR="00E32417" w:rsidRPr="004E0F5A" w:rsidRDefault="00E32417" w:rsidP="00E32417">
      <w:pPr>
        <w:tabs>
          <w:tab w:val="left" w:pos="987"/>
        </w:tabs>
        <w:spacing w:after="0" w:line="360" w:lineRule="auto"/>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 </w:t>
      </w:r>
    </w:p>
    <w:p w:rsidR="00D30395" w:rsidRDefault="00E32417" w:rsidP="00E32417">
      <w:pPr>
        <w:spacing w:after="0" w:line="360" w:lineRule="auto"/>
      </w:pPr>
      <w:r w:rsidRPr="004E0F5A">
        <w:rPr>
          <w:rFonts w:asciiTheme="minorHAnsi" w:eastAsia="Times New Roman" w:hAnsiTheme="minorHAnsi" w:cstheme="minorHAnsi"/>
          <w:color w:val="000000" w:themeColor="text1"/>
          <w:kern w:val="36"/>
          <w:sz w:val="24"/>
          <w:szCs w:val="24"/>
          <w:lang w:eastAsia="pl-PL"/>
        </w:rPr>
        <w:t xml:space="preserve">„10 przykazań skutecznego uczenia się „- dr Anna Ziółkowska - </w:t>
      </w:r>
      <w:hyperlink r:id="rId42" w:history="1">
        <w:r w:rsidRPr="00FF7315">
          <w:rPr>
            <w:rStyle w:val="Hipercze"/>
            <w:rFonts w:asciiTheme="minorHAnsi" w:hAnsiTheme="minorHAnsi" w:cstheme="minorHAnsi"/>
            <w:sz w:val="24"/>
            <w:szCs w:val="24"/>
          </w:rPr>
          <w:t>https://www.youtube.com/watch?v=5rgl7SmPqcY</w:t>
        </w:r>
      </w:hyperlink>
    </w:p>
    <w:p w:rsidR="00D30395" w:rsidRDefault="00D30395"/>
    <w:p w:rsidR="00E32417" w:rsidRPr="00E95220" w:rsidRDefault="00E32417" w:rsidP="00B85B5F">
      <w:pPr>
        <w:numPr>
          <w:ilvl w:val="0"/>
          <w:numId w:val="39"/>
        </w:numPr>
        <w:tabs>
          <w:tab w:val="left" w:pos="2071"/>
        </w:tabs>
        <w:spacing w:after="0" w:line="360" w:lineRule="auto"/>
        <w:contextualSpacing/>
        <w:jc w:val="both"/>
        <w:rPr>
          <w:rFonts w:asciiTheme="minorHAnsi" w:hAnsiTheme="minorHAnsi" w:cstheme="minorHAnsi"/>
          <w:color w:val="000000" w:themeColor="text1"/>
          <w:sz w:val="24"/>
          <w:szCs w:val="24"/>
          <w:u w:val="single"/>
        </w:rPr>
      </w:pPr>
      <w:r w:rsidRPr="00E95220">
        <w:rPr>
          <w:rFonts w:asciiTheme="minorHAnsi" w:hAnsiTheme="minorHAnsi" w:cstheme="minorHAnsi"/>
          <w:color w:val="000000" w:themeColor="text1"/>
          <w:sz w:val="24"/>
          <w:szCs w:val="24"/>
          <w:u w:val="single"/>
        </w:rPr>
        <w:t>Podsumowanie modułu. Wykonanie notatek.</w:t>
      </w: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Default="00362237">
      <w:pPr>
        <w:rPr>
          <w:rFonts w:asciiTheme="minorHAnsi" w:hAnsiTheme="minorHAnsi" w:cstheme="minorHAnsi"/>
          <w:sz w:val="24"/>
          <w:szCs w:val="24"/>
          <w:u w:val="single"/>
        </w:rPr>
      </w:pPr>
    </w:p>
    <w:p w:rsidR="00362237" w:rsidRPr="00AA08C9" w:rsidRDefault="00362237" w:rsidP="00362237">
      <w:pPr>
        <w:spacing w:after="0" w:line="360" w:lineRule="auto"/>
        <w:rPr>
          <w:rFonts w:asciiTheme="minorHAnsi" w:hAnsiTheme="minorHAnsi" w:cstheme="minorHAnsi"/>
          <w:b/>
          <w:color w:val="000000" w:themeColor="text1"/>
          <w:sz w:val="24"/>
          <w:szCs w:val="24"/>
        </w:rPr>
      </w:pPr>
      <w:r w:rsidRPr="00AA08C9">
        <w:rPr>
          <w:rFonts w:asciiTheme="minorHAnsi" w:hAnsiTheme="minorHAnsi" w:cstheme="minorHAnsi"/>
          <w:b/>
          <w:color w:val="000000" w:themeColor="text1"/>
          <w:sz w:val="24"/>
          <w:szCs w:val="24"/>
        </w:rPr>
        <w:t xml:space="preserve">Zasoby edukacyjne </w:t>
      </w:r>
    </w:p>
    <w:p w:rsidR="00362237" w:rsidRDefault="00362237" w:rsidP="00362237">
      <w:pPr>
        <w:pStyle w:val="Akapitzlist"/>
        <w:numPr>
          <w:ilvl w:val="0"/>
          <w:numId w:val="41"/>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Basaj H., Borowiecka A., Borowiecki M.</w:t>
      </w:r>
      <w:r>
        <w:rPr>
          <w:rFonts w:asciiTheme="minorHAnsi" w:eastAsiaTheme="minorHAnsi" w:hAnsiTheme="minorHAnsi" w:cstheme="minorHAnsi"/>
          <w:color w:val="000000" w:themeColor="text1"/>
          <w:sz w:val="24"/>
          <w:szCs w:val="24"/>
        </w:rPr>
        <w:t xml:space="preserve"> i </w:t>
      </w:r>
      <w:r w:rsidRPr="00AA08C9">
        <w:rPr>
          <w:rFonts w:asciiTheme="minorHAnsi" w:eastAsiaTheme="minorHAnsi" w:hAnsiTheme="minorHAnsi" w:cstheme="minorHAnsi"/>
          <w:color w:val="000000" w:themeColor="text1"/>
          <w:sz w:val="24"/>
          <w:szCs w:val="24"/>
        </w:rPr>
        <w:t xml:space="preserve">in., </w:t>
      </w:r>
      <w:r w:rsidRPr="00AA08C9">
        <w:rPr>
          <w:rFonts w:asciiTheme="minorHAnsi" w:eastAsiaTheme="minorHAnsi" w:hAnsiTheme="minorHAnsi" w:cstheme="minorHAnsi"/>
          <w:i/>
          <w:iCs/>
          <w:color w:val="000000" w:themeColor="text1"/>
          <w:sz w:val="24"/>
          <w:szCs w:val="24"/>
        </w:rPr>
        <w:t xml:space="preserve">Wykorzystanie nowoczesnych technologii na etapie edukacji wczesnoszkolnej. Podręcznik nauczyciela, </w:t>
      </w:r>
      <w:r w:rsidRPr="00AA08C9">
        <w:rPr>
          <w:rFonts w:asciiTheme="minorHAnsi" w:eastAsiaTheme="minorHAnsi" w:hAnsiTheme="minorHAnsi" w:cstheme="minorHAnsi"/>
          <w:color w:val="000000" w:themeColor="text1"/>
          <w:sz w:val="24"/>
          <w:szCs w:val="24"/>
        </w:rPr>
        <w:t>Ośrodek Edukacji Informatycznej</w:t>
      </w:r>
      <w:r>
        <w:rPr>
          <w:rFonts w:asciiTheme="minorHAnsi" w:eastAsiaTheme="minorHAnsi" w:hAnsiTheme="minorHAnsi" w:cstheme="minorHAnsi"/>
          <w:color w:val="000000" w:themeColor="text1"/>
          <w:sz w:val="24"/>
          <w:szCs w:val="24"/>
        </w:rPr>
        <w:t xml:space="preserve"> i </w:t>
      </w:r>
      <w:r w:rsidRPr="00AA08C9">
        <w:rPr>
          <w:rFonts w:asciiTheme="minorHAnsi" w:eastAsiaTheme="minorHAnsi" w:hAnsiTheme="minorHAnsi" w:cstheme="minorHAnsi"/>
          <w:color w:val="000000" w:themeColor="text1"/>
          <w:sz w:val="24"/>
          <w:szCs w:val="24"/>
        </w:rPr>
        <w:t xml:space="preserve">Zastosowań Komputerów, Warszawa 2009 [online, dostęp dn. 14.04.2017]. </w:t>
      </w:r>
    </w:p>
    <w:p w:rsidR="00362237" w:rsidRDefault="00362237" w:rsidP="00362237">
      <w:pPr>
        <w:pStyle w:val="Akapitzlist"/>
        <w:numPr>
          <w:ilvl w:val="0"/>
          <w:numId w:val="41"/>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Ostrowska M., Sterna D., </w:t>
      </w:r>
      <w:r w:rsidRPr="00AA08C9">
        <w:rPr>
          <w:rFonts w:asciiTheme="minorHAnsi" w:eastAsiaTheme="minorHAnsi" w:hAnsiTheme="minorHAnsi" w:cstheme="minorHAnsi"/>
          <w:i/>
          <w:iCs/>
          <w:color w:val="000000" w:themeColor="text1"/>
          <w:sz w:val="24"/>
          <w:szCs w:val="24"/>
        </w:rPr>
        <w:t xml:space="preserve">Technologie informacyjno-komunikacyjne na lekcjach, </w:t>
      </w:r>
      <w:r w:rsidRPr="00AA08C9">
        <w:rPr>
          <w:rFonts w:asciiTheme="minorHAnsi" w:eastAsiaTheme="minorHAnsi" w:hAnsiTheme="minorHAnsi" w:cstheme="minorHAnsi"/>
          <w:color w:val="000000" w:themeColor="text1"/>
          <w:sz w:val="24"/>
          <w:szCs w:val="24"/>
        </w:rPr>
        <w:t xml:space="preserve">Centrum Edukacji Obywatelskiej, Warszawa 2015 [online, dostęp dn. 14.04.2017]. </w:t>
      </w:r>
    </w:p>
    <w:p w:rsidR="00362237" w:rsidRDefault="00362237" w:rsidP="00362237">
      <w:pPr>
        <w:pStyle w:val="Akapitzlist"/>
        <w:numPr>
          <w:ilvl w:val="0"/>
          <w:numId w:val="41"/>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Pitler H., Hubbell E.R., Kuhn M., </w:t>
      </w:r>
      <w:r w:rsidRPr="00AA08C9">
        <w:rPr>
          <w:rFonts w:asciiTheme="minorHAnsi" w:eastAsiaTheme="minorHAnsi" w:hAnsiTheme="minorHAnsi" w:cstheme="minorHAnsi"/>
          <w:i/>
          <w:iCs/>
          <w:color w:val="000000" w:themeColor="text1"/>
          <w:sz w:val="24"/>
          <w:szCs w:val="24"/>
        </w:rPr>
        <w:t xml:space="preserve">Efektywne wykorzystanie nowych technologii na lekcjach, </w:t>
      </w:r>
      <w:r w:rsidRPr="00AA08C9">
        <w:rPr>
          <w:rFonts w:asciiTheme="minorHAnsi" w:eastAsiaTheme="minorHAnsi" w:hAnsiTheme="minorHAnsi" w:cstheme="minorHAnsi"/>
          <w:color w:val="000000" w:themeColor="text1"/>
          <w:sz w:val="24"/>
          <w:szCs w:val="24"/>
        </w:rPr>
        <w:t xml:space="preserve">Ośrodek Rozwoju Edukacji, Warszawa 2015 [online, dostęp dn. 14.04.2017]. </w:t>
      </w:r>
    </w:p>
    <w:p w:rsidR="00362237" w:rsidRDefault="00362237" w:rsidP="00362237">
      <w:pPr>
        <w:pStyle w:val="Akapitzlist"/>
        <w:numPr>
          <w:ilvl w:val="0"/>
          <w:numId w:val="41"/>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Polak M., </w:t>
      </w:r>
      <w:r w:rsidRPr="00AA08C9">
        <w:rPr>
          <w:rFonts w:asciiTheme="minorHAnsi" w:eastAsiaTheme="minorHAnsi" w:hAnsiTheme="minorHAnsi" w:cstheme="minorHAnsi"/>
          <w:i/>
          <w:iCs/>
          <w:color w:val="000000" w:themeColor="text1"/>
          <w:sz w:val="24"/>
          <w:szCs w:val="24"/>
        </w:rPr>
        <w:t>Webquesty</w:t>
      </w:r>
      <w:r>
        <w:rPr>
          <w:rFonts w:asciiTheme="minorHAnsi" w:eastAsiaTheme="minorHAnsi" w:hAnsiTheme="minorHAnsi" w:cstheme="minorHAnsi"/>
          <w:i/>
          <w:iCs/>
          <w:color w:val="000000" w:themeColor="text1"/>
          <w:sz w:val="24"/>
          <w:szCs w:val="24"/>
        </w:rPr>
        <w:t xml:space="preserve"> w </w:t>
      </w:r>
      <w:r w:rsidRPr="00AA08C9">
        <w:rPr>
          <w:rFonts w:asciiTheme="minorHAnsi" w:eastAsiaTheme="minorHAnsi" w:hAnsiTheme="minorHAnsi" w:cstheme="minorHAnsi"/>
          <w:i/>
          <w:iCs/>
          <w:color w:val="000000" w:themeColor="text1"/>
          <w:sz w:val="24"/>
          <w:szCs w:val="24"/>
        </w:rPr>
        <w:t>edukacji</w:t>
      </w:r>
      <w:r w:rsidRPr="00AA08C9">
        <w:rPr>
          <w:rFonts w:asciiTheme="minorHAnsi" w:eastAsiaTheme="minorHAnsi" w:hAnsiTheme="minorHAnsi" w:cstheme="minorHAnsi"/>
          <w:color w:val="000000" w:themeColor="text1"/>
          <w:sz w:val="24"/>
          <w:szCs w:val="24"/>
        </w:rPr>
        <w:t>, Edunews [online, dostęp dn. 14.04.2017].</w:t>
      </w:r>
    </w:p>
    <w:p w:rsidR="00362237" w:rsidRPr="00AA08C9" w:rsidRDefault="00362237" w:rsidP="00362237">
      <w:pPr>
        <w:pStyle w:val="Akapitzlist"/>
        <w:numPr>
          <w:ilvl w:val="0"/>
          <w:numId w:val="41"/>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hAnsiTheme="minorHAnsi" w:cstheme="minorHAnsi"/>
          <w:color w:val="000000" w:themeColor="text1"/>
          <w:sz w:val="24"/>
          <w:szCs w:val="24"/>
          <w:lang w:eastAsia="pl-PL"/>
        </w:rPr>
        <w:t xml:space="preserve">Okoń W., </w:t>
      </w:r>
      <w:r w:rsidRPr="00AA08C9">
        <w:rPr>
          <w:rFonts w:asciiTheme="minorHAnsi" w:hAnsiTheme="minorHAnsi" w:cstheme="minorHAnsi"/>
          <w:i/>
          <w:iCs/>
          <w:color w:val="000000" w:themeColor="text1"/>
          <w:sz w:val="24"/>
          <w:szCs w:val="24"/>
          <w:lang w:eastAsia="pl-PL"/>
        </w:rPr>
        <w:t>Wprowadzenie do dydaktyki ogólnej</w:t>
      </w:r>
      <w:r w:rsidRPr="00AA08C9">
        <w:rPr>
          <w:rFonts w:asciiTheme="minorHAnsi" w:hAnsiTheme="minorHAnsi" w:cstheme="minorHAnsi"/>
          <w:color w:val="000000" w:themeColor="text1"/>
          <w:sz w:val="24"/>
          <w:szCs w:val="24"/>
          <w:lang w:eastAsia="pl-PL"/>
        </w:rPr>
        <w:t>, Słownik języka polskiego.</w:t>
      </w:r>
    </w:p>
    <w:p w:rsidR="00362237" w:rsidRPr="00AA08C9" w:rsidRDefault="00362237" w:rsidP="00362237">
      <w:pPr>
        <w:autoSpaceDE w:val="0"/>
        <w:autoSpaceDN w:val="0"/>
        <w:adjustRightInd w:val="0"/>
        <w:spacing w:after="0" w:line="360" w:lineRule="auto"/>
        <w:rPr>
          <w:rFonts w:asciiTheme="minorHAnsi" w:eastAsiaTheme="minorHAnsi" w:hAnsiTheme="minorHAnsi" w:cstheme="minorHAnsi"/>
          <w:color w:val="000000" w:themeColor="text1"/>
          <w:sz w:val="24"/>
          <w:szCs w:val="24"/>
          <w:u w:val="single"/>
        </w:rPr>
      </w:pPr>
      <w:r w:rsidRPr="00AA08C9">
        <w:rPr>
          <w:rFonts w:asciiTheme="minorHAnsi" w:eastAsiaTheme="minorHAnsi" w:hAnsiTheme="minorHAnsi" w:cstheme="minorHAnsi"/>
          <w:color w:val="000000" w:themeColor="text1"/>
          <w:sz w:val="24"/>
          <w:szCs w:val="24"/>
          <w:u w:val="single"/>
        </w:rPr>
        <w:t xml:space="preserve">Propozycje środków dydaktycznych dostępnych online: </w:t>
      </w:r>
    </w:p>
    <w:p w:rsidR="00362237"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Baza Narzędzi Dydaktycznych, Instytut Badań Edukacyjnych [online, dostęp dn. 14.04.2017]. </w:t>
      </w:r>
    </w:p>
    <w:p w:rsidR="00362237"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E-podręczniki do kształcenia ogólnego, Ośrodek Rozwoju Edukacji [online, dostęp dn. 14.04.2017]. </w:t>
      </w:r>
    </w:p>
    <w:p w:rsidR="00362237"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Eduscience, Instytut Geofizyki PAN [online, dostęp dn. 14.04.2017]. </w:t>
      </w:r>
    </w:p>
    <w:p w:rsidR="00362237"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 Poradnik narzędziowy, Centrum Edukacji Obywatelskiej [online, dostęp dn. 14.04.2017]. </w:t>
      </w:r>
    </w:p>
    <w:p w:rsidR="00362237"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Pakiet narzędzi TIK przydatnych</w:t>
      </w:r>
      <w:r>
        <w:rPr>
          <w:rFonts w:asciiTheme="minorHAnsi" w:eastAsiaTheme="minorHAnsi" w:hAnsiTheme="minorHAnsi" w:cstheme="minorHAnsi"/>
          <w:color w:val="000000" w:themeColor="text1"/>
          <w:sz w:val="24"/>
          <w:szCs w:val="24"/>
        </w:rPr>
        <w:t xml:space="preserve"> w </w:t>
      </w:r>
      <w:r w:rsidRPr="00AA08C9">
        <w:rPr>
          <w:rFonts w:asciiTheme="minorHAnsi" w:eastAsiaTheme="minorHAnsi" w:hAnsiTheme="minorHAnsi" w:cstheme="minorHAnsi"/>
          <w:color w:val="000000" w:themeColor="text1"/>
          <w:sz w:val="24"/>
          <w:szCs w:val="24"/>
        </w:rPr>
        <w:t xml:space="preserve">realizacji celów lekcji poszczególnych przedmiotów, Centrum Edukacji Obywatelskiej [online, dostęp dn. 14.04.2017]. </w:t>
      </w:r>
    </w:p>
    <w:p w:rsidR="00362237"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Scholaris, Ośrodek Rozwoju Edukacji [online, dostęp dn. 14.04.2017]. </w:t>
      </w:r>
    </w:p>
    <w:p w:rsidR="00362237" w:rsidRPr="00AA08C9"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imes New Roman" w:hAnsiTheme="minorHAnsi" w:cstheme="minorHAnsi"/>
          <w:color w:val="000000" w:themeColor="text1"/>
          <w:sz w:val="24"/>
          <w:szCs w:val="24"/>
          <w:lang w:eastAsia="pl-PL"/>
        </w:rPr>
        <w:t>Gary Stix, </w:t>
      </w:r>
      <w:r w:rsidRPr="00AA08C9">
        <w:rPr>
          <w:rFonts w:asciiTheme="minorHAnsi" w:eastAsia="Times New Roman" w:hAnsiTheme="minorHAnsi" w:cstheme="minorHAnsi"/>
          <w:i/>
          <w:iCs/>
          <w:color w:val="000000" w:themeColor="text1"/>
          <w:sz w:val="24"/>
          <w:szCs w:val="24"/>
          <w:lang w:eastAsia="pl-PL"/>
        </w:rPr>
        <w:t>Uczmy się uczyć</w:t>
      </w:r>
      <w:r w:rsidRPr="00AA08C9">
        <w:rPr>
          <w:rFonts w:asciiTheme="minorHAnsi" w:eastAsia="Times New Roman" w:hAnsiTheme="minorHAnsi" w:cstheme="minorHAnsi"/>
          <w:color w:val="000000" w:themeColor="text1"/>
          <w:sz w:val="24"/>
          <w:szCs w:val="24"/>
          <w:lang w:eastAsia="pl-PL"/>
        </w:rPr>
        <w:t>, „Świat Nauki” nr 9(241), s.32-39, wrzesień 2011, Prószyński Media</w:t>
      </w:r>
    </w:p>
    <w:p w:rsidR="00362237" w:rsidRPr="00AA08C9"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imes New Roman" w:hAnsiTheme="minorHAnsi" w:cstheme="minorHAnsi"/>
          <w:color w:val="000000" w:themeColor="text1"/>
          <w:sz w:val="24"/>
          <w:szCs w:val="24"/>
          <w:lang w:eastAsia="pl-PL"/>
        </w:rPr>
        <w:t>Charles Galloway, </w:t>
      </w:r>
      <w:r w:rsidRPr="00AA08C9">
        <w:rPr>
          <w:rFonts w:asciiTheme="minorHAnsi" w:eastAsia="Times New Roman" w:hAnsiTheme="minorHAnsi" w:cstheme="minorHAnsi"/>
          <w:i/>
          <w:iCs/>
          <w:color w:val="000000" w:themeColor="text1"/>
          <w:sz w:val="24"/>
          <w:szCs w:val="24"/>
          <w:lang w:eastAsia="pl-PL"/>
        </w:rPr>
        <w:t>Psychologia uczenia się</w:t>
      </w:r>
      <w:r>
        <w:rPr>
          <w:rFonts w:asciiTheme="minorHAnsi" w:eastAsia="Times New Roman" w:hAnsiTheme="minorHAnsi" w:cstheme="minorHAnsi"/>
          <w:i/>
          <w:iCs/>
          <w:color w:val="000000" w:themeColor="text1"/>
          <w:sz w:val="24"/>
          <w:szCs w:val="24"/>
          <w:lang w:eastAsia="pl-PL"/>
        </w:rPr>
        <w:t xml:space="preserve"> i </w:t>
      </w:r>
      <w:r w:rsidRPr="00AA08C9">
        <w:rPr>
          <w:rFonts w:asciiTheme="minorHAnsi" w:eastAsia="Times New Roman" w:hAnsiTheme="minorHAnsi" w:cstheme="minorHAnsi"/>
          <w:i/>
          <w:iCs/>
          <w:color w:val="000000" w:themeColor="text1"/>
          <w:sz w:val="24"/>
          <w:szCs w:val="24"/>
          <w:lang w:eastAsia="pl-PL"/>
        </w:rPr>
        <w:t>nauczania</w:t>
      </w:r>
      <w:r w:rsidRPr="00AA08C9">
        <w:rPr>
          <w:rFonts w:asciiTheme="minorHAnsi" w:eastAsia="Times New Roman" w:hAnsiTheme="minorHAnsi" w:cstheme="minorHAnsi"/>
          <w:color w:val="000000" w:themeColor="text1"/>
          <w:sz w:val="24"/>
          <w:szCs w:val="24"/>
          <w:lang w:eastAsia="pl-PL"/>
        </w:rPr>
        <w:t>, Warszawa 1988, PWN</w:t>
      </w:r>
    </w:p>
    <w:p w:rsidR="00362237" w:rsidRPr="00AA08C9"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imes New Roman" w:hAnsiTheme="minorHAnsi" w:cstheme="minorHAnsi"/>
          <w:color w:val="000000" w:themeColor="text1"/>
          <w:sz w:val="24"/>
          <w:szCs w:val="24"/>
          <w:lang w:eastAsia="pl-PL"/>
        </w:rPr>
        <w:t>Richard I. Arends, </w:t>
      </w:r>
      <w:r w:rsidRPr="00AA08C9">
        <w:rPr>
          <w:rFonts w:asciiTheme="minorHAnsi" w:eastAsia="Times New Roman" w:hAnsiTheme="minorHAnsi" w:cstheme="minorHAnsi"/>
          <w:i/>
          <w:iCs/>
          <w:color w:val="000000" w:themeColor="text1"/>
          <w:sz w:val="24"/>
          <w:szCs w:val="24"/>
          <w:lang w:eastAsia="pl-PL"/>
        </w:rPr>
        <w:t>Uczmy się nauczać</w:t>
      </w:r>
      <w:r w:rsidRPr="00AA08C9">
        <w:rPr>
          <w:rFonts w:asciiTheme="minorHAnsi" w:eastAsia="Times New Roman" w:hAnsiTheme="minorHAnsi" w:cstheme="minorHAnsi"/>
          <w:color w:val="000000" w:themeColor="text1"/>
          <w:sz w:val="24"/>
          <w:szCs w:val="24"/>
          <w:lang w:eastAsia="pl-PL"/>
        </w:rPr>
        <w:t>, tłum. Kruszewski, Warszawa 1995, WSiP</w:t>
      </w:r>
    </w:p>
    <w:p w:rsidR="00362237" w:rsidRPr="00AA08C9"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imes New Roman" w:hAnsiTheme="minorHAnsi" w:cstheme="minorHAnsi"/>
          <w:color w:val="000000" w:themeColor="text1"/>
          <w:sz w:val="24"/>
          <w:szCs w:val="24"/>
          <w:lang w:eastAsia="pl-PL"/>
        </w:rPr>
        <w:t>E. Perrot, </w:t>
      </w:r>
      <w:r w:rsidRPr="00AA08C9">
        <w:rPr>
          <w:rFonts w:asciiTheme="minorHAnsi" w:eastAsia="Times New Roman" w:hAnsiTheme="minorHAnsi" w:cstheme="minorHAnsi"/>
          <w:i/>
          <w:iCs/>
          <w:color w:val="000000" w:themeColor="text1"/>
          <w:sz w:val="24"/>
          <w:szCs w:val="24"/>
          <w:lang w:eastAsia="pl-PL"/>
        </w:rPr>
        <w:t>Efektywne nauczanie</w:t>
      </w:r>
      <w:r w:rsidRPr="00AA08C9">
        <w:rPr>
          <w:rFonts w:asciiTheme="minorHAnsi" w:eastAsia="Times New Roman" w:hAnsiTheme="minorHAnsi" w:cstheme="minorHAnsi"/>
          <w:color w:val="000000" w:themeColor="text1"/>
          <w:sz w:val="24"/>
          <w:szCs w:val="24"/>
          <w:lang w:eastAsia="pl-PL"/>
        </w:rPr>
        <w:t>, Warszawa 1995, WSiP</w:t>
      </w:r>
    </w:p>
    <w:p w:rsidR="00362237" w:rsidRPr="00AA08C9"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eastAsiaTheme="minorHAnsi" w:hAnsiTheme="minorHAnsi" w:cstheme="minorHAnsi"/>
          <w:color w:val="000000" w:themeColor="text1"/>
          <w:sz w:val="24"/>
          <w:szCs w:val="24"/>
        </w:rPr>
        <w:t xml:space="preserve"> Filmy: </w:t>
      </w:r>
      <w:hyperlink r:id="rId43" w:history="1">
        <w:r w:rsidRPr="00AA08C9">
          <w:rPr>
            <w:rFonts w:asciiTheme="minorHAnsi" w:hAnsiTheme="minorHAnsi" w:cstheme="minorHAnsi"/>
            <w:color w:val="000000" w:themeColor="text1"/>
            <w:sz w:val="24"/>
            <w:szCs w:val="24"/>
            <w:u w:val="single"/>
          </w:rPr>
          <w:t>https://www.youtube.com/watch?v=Q1POsF2351I-</w:t>
        </w:r>
      </w:hyperlink>
      <w:r w:rsidRPr="00AA08C9">
        <w:rPr>
          <w:rFonts w:asciiTheme="minorHAnsi" w:hAnsiTheme="minorHAnsi" w:cstheme="minorHAnsi"/>
          <w:color w:val="000000" w:themeColor="text1"/>
          <w:sz w:val="24"/>
          <w:szCs w:val="24"/>
        </w:rPr>
        <w:t xml:space="preserve"> Jak się uczyć- “Polimaty “ [ on</w:t>
      </w:r>
      <w:r>
        <w:rPr>
          <w:rFonts w:asciiTheme="minorHAnsi" w:hAnsiTheme="minorHAnsi" w:cstheme="minorHAnsi"/>
          <w:color w:val="000000" w:themeColor="text1"/>
          <w:sz w:val="24"/>
          <w:szCs w:val="24"/>
        </w:rPr>
        <w:t>line , dostęp dn. 16.12.2018 r.</w:t>
      </w:r>
    </w:p>
    <w:p w:rsidR="00362237" w:rsidRPr="00AA08C9" w:rsidRDefault="00FC771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hyperlink r:id="rId44" w:history="1">
        <w:r w:rsidR="00362237" w:rsidRPr="00AA08C9">
          <w:rPr>
            <w:rFonts w:asciiTheme="minorHAnsi" w:hAnsiTheme="minorHAnsi" w:cstheme="minorHAnsi"/>
            <w:color w:val="000000" w:themeColor="text1"/>
            <w:sz w:val="24"/>
            <w:szCs w:val="24"/>
            <w:u w:val="single"/>
            <w:lang w:eastAsia="pl-PL"/>
          </w:rPr>
          <w:t>https://www.youtube.com/watch?v=9yuxLrXN5Uk</w:t>
        </w:r>
      </w:hyperlink>
      <w:r w:rsidR="00362237" w:rsidRPr="00AA08C9">
        <w:rPr>
          <w:rFonts w:asciiTheme="minorHAnsi" w:eastAsia="Times New Roman" w:hAnsiTheme="minorHAnsi" w:cstheme="minorHAnsi"/>
          <w:color w:val="000000" w:themeColor="text1"/>
          <w:kern w:val="36"/>
          <w:sz w:val="24"/>
          <w:szCs w:val="24"/>
          <w:lang w:eastAsia="pl-PL"/>
        </w:rPr>
        <w:t xml:space="preserve"> -</w:t>
      </w:r>
      <w:r w:rsidR="00362237">
        <w:rPr>
          <w:rFonts w:asciiTheme="minorHAnsi" w:eastAsia="Times New Roman" w:hAnsiTheme="minorHAnsi" w:cstheme="minorHAnsi"/>
          <w:color w:val="000000" w:themeColor="text1"/>
          <w:kern w:val="36"/>
          <w:sz w:val="24"/>
          <w:szCs w:val="24"/>
          <w:lang w:eastAsia="pl-PL"/>
        </w:rPr>
        <w:t xml:space="preserve"> </w:t>
      </w:r>
      <w:r w:rsidR="00362237" w:rsidRPr="00AA08C9">
        <w:rPr>
          <w:rFonts w:asciiTheme="minorHAnsi" w:eastAsia="Times New Roman" w:hAnsiTheme="minorHAnsi" w:cstheme="minorHAnsi"/>
          <w:color w:val="000000" w:themeColor="text1"/>
          <w:kern w:val="36"/>
          <w:sz w:val="24"/>
          <w:szCs w:val="24"/>
          <w:lang w:eastAsia="pl-PL"/>
        </w:rPr>
        <w:t>Taksonomia Blooma</w:t>
      </w:r>
      <w:r w:rsidR="00362237">
        <w:rPr>
          <w:rFonts w:asciiTheme="minorHAnsi" w:eastAsia="Times New Roman" w:hAnsiTheme="minorHAnsi" w:cstheme="minorHAnsi"/>
          <w:color w:val="000000" w:themeColor="text1"/>
          <w:kern w:val="36"/>
          <w:sz w:val="24"/>
          <w:szCs w:val="24"/>
          <w:lang w:eastAsia="pl-PL"/>
        </w:rPr>
        <w:t xml:space="preserve"> a </w:t>
      </w:r>
      <w:r w:rsidR="00362237" w:rsidRPr="00AA08C9">
        <w:rPr>
          <w:rFonts w:asciiTheme="minorHAnsi" w:eastAsia="Times New Roman" w:hAnsiTheme="minorHAnsi" w:cstheme="minorHAnsi"/>
          <w:color w:val="000000" w:themeColor="text1"/>
          <w:kern w:val="36"/>
          <w:sz w:val="24"/>
          <w:szCs w:val="24"/>
          <w:lang w:eastAsia="pl-PL"/>
        </w:rPr>
        <w:t>myś</w:t>
      </w:r>
      <w:r w:rsidR="00362237">
        <w:rPr>
          <w:rFonts w:asciiTheme="minorHAnsi" w:eastAsia="Times New Roman" w:hAnsiTheme="minorHAnsi" w:cstheme="minorHAnsi"/>
          <w:color w:val="000000" w:themeColor="text1"/>
          <w:kern w:val="36"/>
          <w:sz w:val="24"/>
          <w:szCs w:val="24"/>
          <w:lang w:eastAsia="pl-PL"/>
        </w:rPr>
        <w:t>lenie krytyczne i narzędzia TOC</w:t>
      </w:r>
      <w:r w:rsidR="00362237" w:rsidRPr="00AA08C9">
        <w:rPr>
          <w:rFonts w:asciiTheme="minorHAnsi" w:eastAsia="Times New Roman" w:hAnsiTheme="minorHAnsi" w:cstheme="minorHAnsi"/>
          <w:color w:val="000000" w:themeColor="text1"/>
          <w:kern w:val="36"/>
          <w:sz w:val="24"/>
          <w:szCs w:val="24"/>
          <w:lang w:eastAsia="pl-PL"/>
        </w:rPr>
        <w:t xml:space="preserve"> [ on</w:t>
      </w:r>
      <w:r w:rsidR="00362237">
        <w:rPr>
          <w:rFonts w:asciiTheme="minorHAnsi" w:eastAsia="Times New Roman" w:hAnsiTheme="minorHAnsi" w:cstheme="minorHAnsi"/>
          <w:color w:val="000000" w:themeColor="text1"/>
          <w:kern w:val="36"/>
          <w:sz w:val="24"/>
          <w:szCs w:val="24"/>
          <w:lang w:eastAsia="pl-PL"/>
        </w:rPr>
        <w:t>line , dostęp dn. 16.12.2018 r.</w:t>
      </w:r>
    </w:p>
    <w:p w:rsidR="00362237" w:rsidRPr="00AA08C9" w:rsidRDefault="00FC771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hyperlink r:id="rId45" w:history="1">
        <w:r w:rsidR="00362237" w:rsidRPr="00AA08C9">
          <w:rPr>
            <w:rFonts w:asciiTheme="minorHAnsi" w:hAnsiTheme="minorHAnsi" w:cstheme="minorHAnsi"/>
            <w:color w:val="000000" w:themeColor="text1"/>
            <w:sz w:val="24"/>
            <w:szCs w:val="24"/>
            <w:u w:val="single"/>
            <w:lang w:eastAsia="pl-PL"/>
          </w:rPr>
          <w:t>https://www.youtube.com/watch?v=2KnDMMNtnpE-</w:t>
        </w:r>
      </w:hyperlink>
      <w:r w:rsidR="00362237" w:rsidRPr="00AA08C9">
        <w:rPr>
          <w:rFonts w:asciiTheme="minorHAnsi" w:eastAsia="Times New Roman" w:hAnsiTheme="minorHAnsi" w:cstheme="minorHAnsi"/>
          <w:color w:val="000000" w:themeColor="text1"/>
          <w:kern w:val="36"/>
          <w:sz w:val="24"/>
          <w:szCs w:val="24"/>
          <w:lang w:eastAsia="pl-PL"/>
        </w:rPr>
        <w:t xml:space="preserve"> TV Biznes - Poradnik - Etapy uczenia się[ on</w:t>
      </w:r>
      <w:r w:rsidR="00362237">
        <w:rPr>
          <w:rFonts w:asciiTheme="minorHAnsi" w:eastAsia="Times New Roman" w:hAnsiTheme="minorHAnsi" w:cstheme="minorHAnsi"/>
          <w:color w:val="000000" w:themeColor="text1"/>
          <w:kern w:val="36"/>
          <w:sz w:val="24"/>
          <w:szCs w:val="24"/>
          <w:lang w:eastAsia="pl-PL"/>
        </w:rPr>
        <w:t>line, dostęp dn. 16.12.2018 r.</w:t>
      </w:r>
    </w:p>
    <w:p w:rsidR="00362237" w:rsidRPr="006A3486" w:rsidRDefault="00FC771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hyperlink r:id="rId46" w:history="1">
        <w:r w:rsidR="00362237" w:rsidRPr="00AA08C9">
          <w:rPr>
            <w:rFonts w:asciiTheme="minorHAnsi" w:hAnsiTheme="minorHAnsi" w:cstheme="minorHAnsi"/>
            <w:color w:val="000000" w:themeColor="text1"/>
            <w:sz w:val="24"/>
            <w:szCs w:val="24"/>
            <w:u w:val="single"/>
          </w:rPr>
          <w:t>https://www.youtube.com/watch?v=C9dlrxhpMOk-</w:t>
        </w:r>
      </w:hyperlink>
      <w:r w:rsidR="00362237">
        <w:rPr>
          <w:rFonts w:asciiTheme="minorHAnsi" w:hAnsiTheme="minorHAnsi" w:cstheme="minorHAnsi"/>
          <w:color w:val="000000" w:themeColor="text1"/>
          <w:sz w:val="24"/>
          <w:szCs w:val="24"/>
        </w:rPr>
        <w:t xml:space="preserve"> </w:t>
      </w:r>
      <w:r w:rsidR="00362237" w:rsidRPr="00AA08C9">
        <w:rPr>
          <w:rFonts w:asciiTheme="minorHAnsi" w:hAnsiTheme="minorHAnsi" w:cstheme="minorHAnsi"/>
          <w:color w:val="000000" w:themeColor="text1"/>
          <w:sz w:val="24"/>
          <w:szCs w:val="24"/>
        </w:rPr>
        <w:t xml:space="preserve">Proces uczenia się cz. 3 </w:t>
      </w:r>
      <w:r w:rsidR="00362237">
        <w:rPr>
          <w:rFonts w:asciiTheme="minorHAnsi" w:hAnsiTheme="minorHAnsi" w:cstheme="minorHAnsi"/>
          <w:color w:val="000000" w:themeColor="text1"/>
          <w:sz w:val="24"/>
          <w:szCs w:val="24"/>
        </w:rPr>
        <w:t>–</w:t>
      </w:r>
      <w:r w:rsidR="00362237" w:rsidRPr="00AA08C9">
        <w:rPr>
          <w:rFonts w:asciiTheme="minorHAnsi" w:hAnsiTheme="minorHAnsi" w:cstheme="minorHAnsi"/>
          <w:color w:val="000000" w:themeColor="text1"/>
          <w:sz w:val="24"/>
          <w:szCs w:val="24"/>
        </w:rPr>
        <w:t xml:space="preserve"> </w:t>
      </w:r>
    </w:p>
    <w:p w:rsidR="00362237" w:rsidRPr="00AA08C9" w:rsidRDefault="00362237" w:rsidP="00362237">
      <w:pPr>
        <w:pStyle w:val="Akapitzlist"/>
        <w:numPr>
          <w:ilvl w:val="0"/>
          <w:numId w:val="42"/>
        </w:numPr>
        <w:autoSpaceDE w:val="0"/>
        <w:autoSpaceDN w:val="0"/>
        <w:adjustRightInd w:val="0"/>
        <w:spacing w:after="0" w:line="360" w:lineRule="auto"/>
        <w:rPr>
          <w:rFonts w:asciiTheme="minorHAnsi" w:eastAsiaTheme="minorHAnsi" w:hAnsiTheme="minorHAnsi" w:cstheme="minorHAnsi"/>
          <w:color w:val="000000" w:themeColor="text1"/>
          <w:sz w:val="24"/>
          <w:szCs w:val="24"/>
        </w:rPr>
      </w:pPr>
      <w:r w:rsidRPr="00AA08C9">
        <w:rPr>
          <w:rFonts w:asciiTheme="minorHAnsi" w:hAnsiTheme="minorHAnsi" w:cstheme="minorHAnsi"/>
          <w:color w:val="000000" w:themeColor="text1"/>
          <w:sz w:val="24"/>
          <w:szCs w:val="24"/>
        </w:rPr>
        <w:t xml:space="preserve">Style uczenia się </w:t>
      </w:r>
      <w:r w:rsidRPr="00AA08C9">
        <w:rPr>
          <w:rFonts w:asciiTheme="minorHAnsi" w:eastAsia="Times New Roman" w:hAnsiTheme="minorHAnsi" w:cstheme="minorHAnsi"/>
          <w:color w:val="000000" w:themeColor="text1"/>
          <w:kern w:val="36"/>
          <w:sz w:val="24"/>
          <w:szCs w:val="24"/>
          <w:lang w:eastAsia="pl-PL"/>
        </w:rPr>
        <w:t>[ online, dostęp dn. 16.12.2018 r. ]</w:t>
      </w:r>
    </w:p>
    <w:p w:rsidR="00362237" w:rsidRDefault="00362237" w:rsidP="00362237">
      <w:pPr>
        <w:shd w:val="clear" w:color="auto" w:fill="FFFFFF"/>
        <w:spacing w:before="120" w:after="360" w:line="240" w:lineRule="auto"/>
        <w:rPr>
          <w:rFonts w:ascii="Arial" w:eastAsia="Times New Roman" w:hAnsi="Arial" w:cs="Arial"/>
          <w:color w:val="555555"/>
          <w:sz w:val="21"/>
          <w:szCs w:val="21"/>
          <w:lang w:eastAsia="pl-PL"/>
        </w:rPr>
      </w:pPr>
    </w:p>
    <w:p w:rsidR="00362237" w:rsidRDefault="00362237">
      <w:pPr>
        <w:rPr>
          <w:rFonts w:asciiTheme="minorHAnsi" w:hAnsiTheme="minorHAnsi" w:cstheme="minorHAnsi"/>
          <w:sz w:val="24"/>
          <w:szCs w:val="24"/>
          <w:u w:val="single"/>
        </w:rPr>
      </w:pPr>
    </w:p>
    <w:p w:rsidR="00362237" w:rsidRPr="00362237" w:rsidRDefault="00362237" w:rsidP="00362237">
      <w:pPr>
        <w:spacing w:after="0" w:line="360" w:lineRule="auto"/>
        <w:ind w:right="850"/>
        <w:contextualSpacing/>
        <w:jc w:val="both"/>
        <w:rPr>
          <w:rFonts w:asciiTheme="minorHAnsi" w:eastAsiaTheme="minorHAnsi" w:hAnsiTheme="minorHAnsi" w:cstheme="minorHAnsi"/>
          <w:sz w:val="24"/>
          <w:szCs w:val="24"/>
        </w:rPr>
      </w:pPr>
      <w:r w:rsidRPr="00A2000E">
        <w:rPr>
          <w:b/>
          <w:bCs/>
          <w:smallCaps/>
          <w:spacing w:val="5"/>
          <w:sz w:val="24"/>
          <w:szCs w:val="24"/>
        </w:rPr>
        <w:t>Informacje o platformie Moodle</w:t>
      </w:r>
    </w:p>
    <w:p w:rsidR="00E32417" w:rsidRPr="00AA08C9" w:rsidRDefault="00E32417" w:rsidP="00B85B5F">
      <w:pPr>
        <w:numPr>
          <w:ilvl w:val="0"/>
          <w:numId w:val="38"/>
        </w:numPr>
        <w:spacing w:after="0" w:line="360" w:lineRule="auto"/>
        <w:ind w:right="850"/>
        <w:contextualSpacing/>
        <w:jc w:val="both"/>
        <w:rPr>
          <w:rFonts w:asciiTheme="minorHAnsi" w:eastAsiaTheme="minorHAnsi" w:hAnsiTheme="minorHAnsi" w:cstheme="minorHAnsi"/>
          <w:sz w:val="24"/>
          <w:szCs w:val="24"/>
        </w:rPr>
      </w:pPr>
      <w:r w:rsidRPr="004E0F5A">
        <w:rPr>
          <w:rFonts w:asciiTheme="minorHAnsi" w:hAnsiTheme="minorHAnsi" w:cstheme="minorHAnsi"/>
          <w:sz w:val="24"/>
          <w:szCs w:val="24"/>
          <w:u w:val="single"/>
        </w:rPr>
        <w:t>Omówienie spraw technicznych związanych</w:t>
      </w:r>
      <w:r>
        <w:rPr>
          <w:rFonts w:asciiTheme="minorHAnsi" w:hAnsiTheme="minorHAnsi" w:cstheme="minorHAnsi"/>
          <w:sz w:val="24"/>
          <w:szCs w:val="24"/>
          <w:u w:val="single"/>
        </w:rPr>
        <w:t xml:space="preserve"> z </w:t>
      </w:r>
      <w:r w:rsidRPr="004E0F5A">
        <w:rPr>
          <w:rFonts w:asciiTheme="minorHAnsi" w:hAnsiTheme="minorHAnsi" w:cstheme="minorHAnsi"/>
          <w:sz w:val="24"/>
          <w:szCs w:val="24"/>
          <w:u w:val="single"/>
        </w:rPr>
        <w:t>elearningiem</w:t>
      </w:r>
      <w:r w:rsidRPr="004E0F5A">
        <w:rPr>
          <w:rFonts w:asciiTheme="minorHAnsi" w:hAnsiTheme="minorHAnsi" w:cstheme="minorHAnsi"/>
          <w:sz w:val="24"/>
          <w:szCs w:val="24"/>
        </w:rPr>
        <w:t>.</w:t>
      </w:r>
    </w:p>
    <w:p w:rsidR="00E32417" w:rsidRPr="00A2000E" w:rsidRDefault="00E32417" w:rsidP="00E32417">
      <w:pPr>
        <w:spacing w:line="360" w:lineRule="auto"/>
        <w:jc w:val="both"/>
        <w:rPr>
          <w:noProof/>
          <w:sz w:val="24"/>
          <w:szCs w:val="24"/>
          <w:lang w:eastAsia="pl-PL"/>
        </w:rPr>
      </w:pPr>
      <w:r>
        <w:rPr>
          <w:noProof/>
          <w:sz w:val="24"/>
          <w:szCs w:val="24"/>
          <w:lang w:eastAsia="pl-PL"/>
        </w:rPr>
        <w:t>W</w:t>
      </w:r>
      <w:r w:rsidRPr="00A2000E">
        <w:rPr>
          <w:noProof/>
          <w:sz w:val="24"/>
          <w:szCs w:val="24"/>
          <w:lang w:eastAsia="pl-PL"/>
        </w:rPr>
        <w:t xml:space="preserve"> projekcie "Doskonalenie trenerów wspomagania oświaty" zostały zaplanowane </w:t>
      </w:r>
      <w:r>
        <w:rPr>
          <w:noProof/>
          <w:sz w:val="24"/>
          <w:szCs w:val="24"/>
          <w:lang w:eastAsia="pl-PL"/>
        </w:rPr>
        <w:t xml:space="preserve">zajęcia zdalne </w:t>
      </w:r>
      <w:r w:rsidRPr="00A2000E">
        <w:rPr>
          <w:noProof/>
          <w:sz w:val="24"/>
          <w:szCs w:val="24"/>
          <w:lang w:eastAsia="pl-PL"/>
        </w:rPr>
        <w:t xml:space="preserve">na platformie Moodle. Jest ona </w:t>
      </w:r>
      <w:r w:rsidRPr="00A2000E">
        <w:rPr>
          <w:noProof/>
          <w:sz w:val="24"/>
          <w:szCs w:val="24"/>
          <w:lang w:val="cs-CZ" w:eastAsia="pl-PL"/>
        </w:rPr>
        <w:t>wyposażona</w:t>
      </w:r>
      <w:r>
        <w:rPr>
          <w:noProof/>
          <w:sz w:val="24"/>
          <w:szCs w:val="24"/>
          <w:lang w:val="cs-CZ" w:eastAsia="pl-PL"/>
        </w:rPr>
        <w:t xml:space="preserve"> w </w:t>
      </w:r>
      <w:r w:rsidRPr="00A2000E">
        <w:rPr>
          <w:noProof/>
          <w:sz w:val="24"/>
          <w:szCs w:val="24"/>
          <w:lang w:val="cs-CZ" w:eastAsia="pl-PL"/>
        </w:rPr>
        <w:t xml:space="preserve">mechanizmy umożliwiające organizację kształcenia na odległość dzięki czemu uczestnicy projektu </w:t>
      </w:r>
      <w:r>
        <w:rPr>
          <w:noProof/>
          <w:sz w:val="24"/>
          <w:szCs w:val="24"/>
          <w:lang w:val="cs-CZ" w:eastAsia="pl-PL"/>
        </w:rPr>
        <w:t>część zajęć odbywają w </w:t>
      </w:r>
      <w:r w:rsidRPr="00A2000E">
        <w:rPr>
          <w:noProof/>
          <w:sz w:val="24"/>
          <w:szCs w:val="24"/>
          <w:lang w:val="cs-CZ" w:eastAsia="pl-PL"/>
        </w:rPr>
        <w:t xml:space="preserve">formie zdalnej. W celu wejścia na platformę należy otworzyć stronę internetową, która znajduje się pod adresem </w:t>
      </w:r>
      <w:hyperlink r:id="rId47" w:history="1">
        <w:r w:rsidRPr="00A2000E">
          <w:rPr>
            <w:noProof/>
            <w:sz w:val="24"/>
            <w:szCs w:val="24"/>
            <w:u w:val="single"/>
            <w:lang w:eastAsia="pl-PL"/>
          </w:rPr>
          <w:t>http://moodleoei.wckp.lodz.pl</w:t>
        </w:r>
      </w:hyperlink>
      <w:r w:rsidRPr="00A2000E">
        <w:rPr>
          <w:noProof/>
          <w:sz w:val="24"/>
          <w:szCs w:val="24"/>
          <w:lang w:eastAsia="pl-PL"/>
        </w:rPr>
        <w:t>.</w:t>
      </w:r>
    </w:p>
    <w:p w:rsidR="00E32417" w:rsidRDefault="00E32417" w:rsidP="00E32417">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extent cx="5400675" cy="2742605"/>
            <wp:effectExtent l="19050" t="19050" r="9525" b="1968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04D72.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675" cy="2742605"/>
                    </a:xfrm>
                    <a:prstGeom prst="rect">
                      <a:avLst/>
                    </a:prstGeom>
                    <a:ln>
                      <a:solidFill>
                        <a:sysClr val="window" lastClr="FFFFFF">
                          <a:lumMod val="50000"/>
                        </a:sysClr>
                      </a:solidFill>
                    </a:ln>
                  </pic:spPr>
                </pic:pic>
              </a:graphicData>
            </a:graphic>
          </wp:inline>
        </w:drawing>
      </w:r>
    </w:p>
    <w:p w:rsidR="00E32417" w:rsidRPr="00A2000E" w:rsidRDefault="00E32417" w:rsidP="00E32417">
      <w:pPr>
        <w:spacing w:after="0" w:line="360" w:lineRule="auto"/>
        <w:jc w:val="both"/>
        <w:rPr>
          <w:sz w:val="24"/>
          <w:szCs w:val="24"/>
        </w:rPr>
      </w:pPr>
      <w:r w:rsidRPr="00A2000E">
        <w:rPr>
          <w:sz w:val="24"/>
          <w:szCs w:val="24"/>
        </w:rPr>
        <w:t>Powyższy widok strony głównej zawiera ogólny opis projektu oraz „Dostępne kursy”. Na platformie</w:t>
      </w:r>
      <w:r>
        <w:rPr>
          <w:sz w:val="24"/>
          <w:szCs w:val="24"/>
        </w:rPr>
        <w:t xml:space="preserve"> znajdują</w:t>
      </w:r>
      <w:r w:rsidRPr="00A2000E">
        <w:rPr>
          <w:sz w:val="24"/>
          <w:szCs w:val="24"/>
        </w:rPr>
        <w:t xml:space="preserve"> się następujące szkolenia:</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porozumiewania się</w:t>
      </w:r>
      <w:r>
        <w:rPr>
          <w:sz w:val="24"/>
          <w:szCs w:val="24"/>
        </w:rPr>
        <w:t xml:space="preserve"> w </w:t>
      </w:r>
      <w:r w:rsidRPr="00A2000E">
        <w:rPr>
          <w:sz w:val="24"/>
          <w:szCs w:val="24"/>
        </w:rPr>
        <w:t>językach obcych – 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porozumiewania się</w:t>
      </w:r>
      <w:r>
        <w:rPr>
          <w:sz w:val="24"/>
          <w:szCs w:val="24"/>
        </w:rPr>
        <w:t xml:space="preserve"> w </w:t>
      </w:r>
      <w:r w:rsidRPr="00A2000E">
        <w:rPr>
          <w:sz w:val="24"/>
          <w:szCs w:val="24"/>
        </w:rPr>
        <w:t>językach obcych – II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porozumiewania się</w:t>
      </w:r>
      <w:r>
        <w:rPr>
          <w:sz w:val="24"/>
          <w:szCs w:val="24"/>
        </w:rPr>
        <w:t xml:space="preserve"> w </w:t>
      </w:r>
      <w:r w:rsidRPr="00A2000E">
        <w:rPr>
          <w:sz w:val="24"/>
          <w:szCs w:val="24"/>
        </w:rPr>
        <w:t>językach obcych – III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matematyczno-przyrodnicze - 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matematyczno-przyrodnicze – II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matematyczno-przyrodnicze – III poziom edukacyjny</w:t>
      </w:r>
    </w:p>
    <w:p w:rsidR="00E32417" w:rsidRPr="00A2000E" w:rsidRDefault="00E32417" w:rsidP="00B85B5F">
      <w:pPr>
        <w:numPr>
          <w:ilvl w:val="0"/>
          <w:numId w:val="43"/>
        </w:numPr>
        <w:spacing w:after="0" w:line="360" w:lineRule="auto"/>
        <w:contextualSpacing/>
        <w:jc w:val="both"/>
        <w:rPr>
          <w:sz w:val="24"/>
          <w:szCs w:val="24"/>
        </w:rPr>
      </w:pPr>
      <w:r w:rsidRPr="00A2000E">
        <w:rPr>
          <w:sz w:val="24"/>
          <w:szCs w:val="24"/>
        </w:rPr>
        <w:t>Kompetencje społeczne</w:t>
      </w:r>
      <w:r>
        <w:rPr>
          <w:sz w:val="24"/>
          <w:szCs w:val="24"/>
        </w:rPr>
        <w:t xml:space="preserve"> i </w:t>
      </w:r>
      <w:r w:rsidRPr="00A2000E">
        <w:rPr>
          <w:sz w:val="24"/>
          <w:szCs w:val="24"/>
        </w:rPr>
        <w:t>obywatelskie (innowacyjność, kreatywność</w:t>
      </w:r>
      <w:r>
        <w:rPr>
          <w:sz w:val="24"/>
          <w:szCs w:val="24"/>
        </w:rPr>
        <w:t xml:space="preserve"> i </w:t>
      </w:r>
      <w:r w:rsidRPr="00A2000E">
        <w:rPr>
          <w:sz w:val="24"/>
          <w:szCs w:val="24"/>
        </w:rPr>
        <w:t>praca zespołowa) – I etap edukacyjny</w:t>
      </w:r>
    </w:p>
    <w:p w:rsidR="00E32417" w:rsidRPr="00A2000E" w:rsidRDefault="00E32417" w:rsidP="00B85B5F">
      <w:pPr>
        <w:numPr>
          <w:ilvl w:val="0"/>
          <w:numId w:val="43"/>
        </w:numPr>
        <w:spacing w:after="0" w:line="360" w:lineRule="auto"/>
        <w:contextualSpacing/>
        <w:jc w:val="both"/>
        <w:rPr>
          <w:sz w:val="24"/>
          <w:szCs w:val="24"/>
        </w:rPr>
      </w:pPr>
      <w:r w:rsidRPr="00A2000E">
        <w:rPr>
          <w:sz w:val="24"/>
          <w:szCs w:val="24"/>
        </w:rPr>
        <w:t>Kompetencje społeczne</w:t>
      </w:r>
      <w:r>
        <w:rPr>
          <w:sz w:val="24"/>
          <w:szCs w:val="24"/>
        </w:rPr>
        <w:t xml:space="preserve"> i </w:t>
      </w:r>
      <w:r w:rsidRPr="00A2000E">
        <w:rPr>
          <w:sz w:val="24"/>
          <w:szCs w:val="24"/>
        </w:rPr>
        <w:t>obywatelskie (innowacyjność, kreatywność</w:t>
      </w:r>
      <w:r>
        <w:rPr>
          <w:sz w:val="24"/>
          <w:szCs w:val="24"/>
        </w:rPr>
        <w:t xml:space="preserve"> i </w:t>
      </w:r>
      <w:r w:rsidRPr="00A2000E">
        <w:rPr>
          <w:sz w:val="24"/>
          <w:szCs w:val="24"/>
        </w:rPr>
        <w:t>praca zespołowa) – II etap edukacyjny</w:t>
      </w:r>
    </w:p>
    <w:p w:rsidR="00E32417" w:rsidRPr="00A2000E" w:rsidRDefault="00E32417" w:rsidP="00B85B5F">
      <w:pPr>
        <w:numPr>
          <w:ilvl w:val="0"/>
          <w:numId w:val="43"/>
        </w:numPr>
        <w:spacing w:after="0" w:line="360" w:lineRule="auto"/>
        <w:contextualSpacing/>
        <w:jc w:val="both"/>
        <w:rPr>
          <w:sz w:val="24"/>
          <w:szCs w:val="24"/>
        </w:rPr>
      </w:pPr>
      <w:r w:rsidRPr="00A2000E">
        <w:rPr>
          <w:sz w:val="24"/>
          <w:szCs w:val="24"/>
        </w:rPr>
        <w:t>Kompetencje społeczne</w:t>
      </w:r>
      <w:r>
        <w:rPr>
          <w:sz w:val="24"/>
          <w:szCs w:val="24"/>
        </w:rPr>
        <w:t xml:space="preserve"> i </w:t>
      </w:r>
      <w:r w:rsidRPr="00A2000E">
        <w:rPr>
          <w:sz w:val="24"/>
          <w:szCs w:val="24"/>
        </w:rPr>
        <w:t>obywatelskie (innowacyjność, kreatywność</w:t>
      </w:r>
      <w:r>
        <w:rPr>
          <w:sz w:val="24"/>
          <w:szCs w:val="24"/>
        </w:rPr>
        <w:t xml:space="preserve"> i </w:t>
      </w:r>
      <w:r w:rsidRPr="00A2000E">
        <w:rPr>
          <w:sz w:val="24"/>
          <w:szCs w:val="24"/>
        </w:rPr>
        <w:t>praca zespołowa) – III etap edukacyjny</w:t>
      </w:r>
    </w:p>
    <w:p w:rsidR="00E32417" w:rsidRPr="00A2000E" w:rsidRDefault="00E32417" w:rsidP="00B85B5F">
      <w:pPr>
        <w:numPr>
          <w:ilvl w:val="0"/>
          <w:numId w:val="43"/>
        </w:numPr>
        <w:spacing w:after="0" w:line="360" w:lineRule="auto"/>
        <w:contextualSpacing/>
        <w:jc w:val="both"/>
        <w:rPr>
          <w:sz w:val="24"/>
          <w:szCs w:val="24"/>
        </w:rPr>
      </w:pPr>
      <w:r w:rsidRPr="00A2000E">
        <w:rPr>
          <w:sz w:val="24"/>
          <w:szCs w:val="24"/>
        </w:rPr>
        <w:t>Kompetencje cyfrowe TIK – 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cyfrowe TIK – II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Kompetencje cyfrowe TIK – III poziom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Uczenie się przez eksperymentowanie</w:t>
      </w:r>
      <w:r>
        <w:rPr>
          <w:sz w:val="24"/>
          <w:szCs w:val="24"/>
        </w:rPr>
        <w:t xml:space="preserve"> i </w:t>
      </w:r>
      <w:r w:rsidRPr="00A2000E">
        <w:rPr>
          <w:sz w:val="24"/>
          <w:szCs w:val="24"/>
        </w:rPr>
        <w:t>doświadczanie – I etap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Uczenie się przez eksperymentowanie</w:t>
      </w:r>
      <w:r>
        <w:rPr>
          <w:sz w:val="24"/>
          <w:szCs w:val="24"/>
        </w:rPr>
        <w:t xml:space="preserve"> i </w:t>
      </w:r>
      <w:r w:rsidRPr="00A2000E">
        <w:rPr>
          <w:sz w:val="24"/>
          <w:szCs w:val="24"/>
        </w:rPr>
        <w:t>doświadczanie – II etap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Uczenie się przez eksperymentowanie</w:t>
      </w:r>
      <w:r>
        <w:rPr>
          <w:sz w:val="24"/>
          <w:szCs w:val="24"/>
        </w:rPr>
        <w:t xml:space="preserve"> i </w:t>
      </w:r>
      <w:r w:rsidRPr="00A2000E">
        <w:rPr>
          <w:sz w:val="24"/>
          <w:szCs w:val="24"/>
        </w:rPr>
        <w:t>doświadczanie – III etap edukacyjny</w:t>
      </w:r>
    </w:p>
    <w:p w:rsidR="00E32417" w:rsidRPr="00A2000E" w:rsidRDefault="00E32417" w:rsidP="00B85B5F">
      <w:pPr>
        <w:numPr>
          <w:ilvl w:val="0"/>
          <w:numId w:val="43"/>
        </w:numPr>
        <w:spacing w:line="360" w:lineRule="auto"/>
        <w:contextualSpacing/>
        <w:jc w:val="both"/>
        <w:rPr>
          <w:sz w:val="24"/>
          <w:szCs w:val="24"/>
        </w:rPr>
      </w:pPr>
      <w:r w:rsidRPr="00A2000E">
        <w:rPr>
          <w:sz w:val="24"/>
          <w:szCs w:val="24"/>
        </w:rPr>
        <w:t>Wspomaganie przedszkoli</w:t>
      </w:r>
      <w:r>
        <w:rPr>
          <w:sz w:val="24"/>
          <w:szCs w:val="24"/>
        </w:rPr>
        <w:t xml:space="preserve"> w </w:t>
      </w:r>
      <w:r w:rsidRPr="00A2000E">
        <w:rPr>
          <w:sz w:val="24"/>
          <w:szCs w:val="24"/>
        </w:rPr>
        <w:t>rozwijaniu kompetencji kluczowych dzieci</w:t>
      </w:r>
    </w:p>
    <w:p w:rsidR="00E32417" w:rsidRPr="00A2000E" w:rsidRDefault="00E32417" w:rsidP="00E32417">
      <w:pPr>
        <w:spacing w:line="360" w:lineRule="auto"/>
        <w:jc w:val="both"/>
        <w:rPr>
          <w:sz w:val="24"/>
          <w:szCs w:val="24"/>
        </w:rPr>
      </w:pPr>
      <w:r w:rsidRPr="00A2000E">
        <w:rPr>
          <w:sz w:val="24"/>
          <w:szCs w:val="24"/>
        </w:rPr>
        <w:t>W celu wejścia na odpowiedni kurs należy go odnaleźć</w:t>
      </w:r>
      <w:r>
        <w:rPr>
          <w:sz w:val="24"/>
          <w:szCs w:val="24"/>
        </w:rPr>
        <w:t xml:space="preserve"> i </w:t>
      </w:r>
      <w:r w:rsidRPr="00A2000E">
        <w:rPr>
          <w:sz w:val="24"/>
          <w:szCs w:val="24"/>
        </w:rPr>
        <w:t>kliknąć</w:t>
      </w:r>
      <w:r>
        <w:rPr>
          <w:sz w:val="24"/>
          <w:szCs w:val="24"/>
        </w:rPr>
        <w:t xml:space="preserve"> w </w:t>
      </w:r>
      <w:r w:rsidRPr="00A2000E">
        <w:rPr>
          <w:sz w:val="24"/>
          <w:szCs w:val="24"/>
        </w:rPr>
        <w:t>jego nazwę, która jest jednocześnie linkiem go uruchamiającym.</w:t>
      </w:r>
    </w:p>
    <w:p w:rsidR="00E32417" w:rsidRDefault="00E32417" w:rsidP="00E32417">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extent cx="2990850" cy="656058"/>
            <wp:effectExtent l="19050" t="19050" r="19050" b="1079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03293.t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22319" cy="662961"/>
                    </a:xfrm>
                    <a:prstGeom prst="rect">
                      <a:avLst/>
                    </a:prstGeom>
                    <a:ln>
                      <a:solidFill>
                        <a:sysClr val="window" lastClr="FFFFFF">
                          <a:lumMod val="50000"/>
                        </a:sysClr>
                      </a:solidFill>
                    </a:ln>
                  </pic:spPr>
                </pic:pic>
              </a:graphicData>
            </a:graphic>
          </wp:inline>
        </w:drawing>
      </w:r>
    </w:p>
    <w:p w:rsidR="00E32417" w:rsidRPr="00A2000E" w:rsidRDefault="00E32417" w:rsidP="00E32417">
      <w:pPr>
        <w:spacing w:line="360" w:lineRule="auto"/>
        <w:jc w:val="both"/>
        <w:rPr>
          <w:sz w:val="24"/>
          <w:szCs w:val="24"/>
        </w:rPr>
      </w:pPr>
      <w:r w:rsidRPr="00A2000E">
        <w:rPr>
          <w:sz w:val="24"/>
          <w:szCs w:val="24"/>
        </w:rPr>
        <w:t>Zanim jednak ukażą się materiały szkoleniowe, pojawi się okno logowania,</w:t>
      </w:r>
      <w:r>
        <w:rPr>
          <w:sz w:val="24"/>
          <w:szCs w:val="24"/>
        </w:rPr>
        <w:t xml:space="preserve"> w </w:t>
      </w:r>
      <w:r w:rsidRPr="00A2000E">
        <w:rPr>
          <w:sz w:val="24"/>
          <w:szCs w:val="24"/>
        </w:rPr>
        <w:t>którym każdy trener po</w:t>
      </w:r>
      <w:r>
        <w:rPr>
          <w:sz w:val="24"/>
          <w:szCs w:val="24"/>
        </w:rPr>
        <w:t>winien podać swój login i hasło otrzymane podczas szkolenia ToT.</w:t>
      </w:r>
    </w:p>
    <w:p w:rsidR="00E32417" w:rsidRDefault="00E32417" w:rsidP="00E32417">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extent cx="3295650" cy="2533650"/>
            <wp:effectExtent l="19050" t="19050" r="19050" b="1905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0C880.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27379" cy="2558043"/>
                    </a:xfrm>
                    <a:prstGeom prst="rect">
                      <a:avLst/>
                    </a:prstGeom>
                    <a:ln>
                      <a:solidFill>
                        <a:sysClr val="window" lastClr="FFFFFF">
                          <a:lumMod val="50000"/>
                        </a:sysClr>
                      </a:solidFill>
                    </a:ln>
                  </pic:spPr>
                </pic:pic>
              </a:graphicData>
            </a:graphic>
          </wp:inline>
        </w:drawing>
      </w:r>
    </w:p>
    <w:p w:rsidR="00E32417" w:rsidRDefault="00E32417" w:rsidP="00E32417">
      <w:pPr>
        <w:spacing w:line="360" w:lineRule="auto"/>
        <w:jc w:val="both"/>
        <w:rPr>
          <w:sz w:val="24"/>
          <w:szCs w:val="24"/>
        </w:rPr>
      </w:pPr>
      <w:r>
        <w:rPr>
          <w:sz w:val="24"/>
          <w:szCs w:val="24"/>
        </w:rPr>
        <w:t>Natomiast</w:t>
      </w:r>
      <w:r w:rsidRPr="00A2000E">
        <w:rPr>
          <w:sz w:val="24"/>
          <w:szCs w:val="24"/>
        </w:rPr>
        <w:t xml:space="preserve"> każdy uczestnik szkolenia (tzw. student) zakłada swoje konto samodzielnie. W tym celu należy wybrać przycisk „Zacznij teraz od utworzenia nowego konta”.</w:t>
      </w:r>
    </w:p>
    <w:p w:rsidR="00E32417" w:rsidRDefault="00E32417" w:rsidP="00E32417">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extent cx="5048955" cy="5391902"/>
            <wp:effectExtent l="19050" t="19050" r="18415" b="1841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7815.t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48955" cy="5391902"/>
                    </a:xfrm>
                    <a:prstGeom prst="rect">
                      <a:avLst/>
                    </a:prstGeom>
                    <a:ln>
                      <a:solidFill>
                        <a:sysClr val="window" lastClr="FFFFFF">
                          <a:lumMod val="50000"/>
                        </a:sysClr>
                      </a:solidFill>
                    </a:ln>
                  </pic:spPr>
                </pic:pic>
              </a:graphicData>
            </a:graphic>
          </wp:inline>
        </w:drawing>
      </w:r>
    </w:p>
    <w:p w:rsidR="00E32417" w:rsidRPr="00A2000E" w:rsidRDefault="00E32417" w:rsidP="00E32417">
      <w:pPr>
        <w:spacing w:line="360" w:lineRule="auto"/>
        <w:jc w:val="both"/>
        <w:rPr>
          <w:sz w:val="24"/>
          <w:szCs w:val="24"/>
        </w:rPr>
      </w:pPr>
      <w:r w:rsidRPr="00A2000E">
        <w:rPr>
          <w:sz w:val="24"/>
          <w:szCs w:val="24"/>
        </w:rPr>
        <w:t>Po utworzeniu konta</w:t>
      </w:r>
      <w:r>
        <w:rPr>
          <w:sz w:val="24"/>
          <w:szCs w:val="24"/>
        </w:rPr>
        <w:t xml:space="preserve"> i </w:t>
      </w:r>
      <w:r w:rsidRPr="00A2000E">
        <w:rPr>
          <w:sz w:val="24"/>
          <w:szCs w:val="24"/>
        </w:rPr>
        <w:t>zalogowaniu się student musi podać klucz dostępu do kursu (klucz zostanie rozdany przez trenerów na pierwszych zajęciach stacjonarnych), co automatycznie spowoduje zapisanie na wybrane szkolenie.</w:t>
      </w:r>
    </w:p>
    <w:p w:rsidR="00E32417" w:rsidRDefault="00E32417" w:rsidP="00E32417">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extent cx="5048885" cy="1311398"/>
            <wp:effectExtent l="19050" t="19050" r="18415" b="22225"/>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050DF.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59974" cy="1314278"/>
                    </a:xfrm>
                    <a:prstGeom prst="rect">
                      <a:avLst/>
                    </a:prstGeom>
                    <a:ln>
                      <a:solidFill>
                        <a:sysClr val="window" lastClr="FFFFFF">
                          <a:lumMod val="50000"/>
                        </a:sysClr>
                      </a:solidFill>
                    </a:ln>
                  </pic:spPr>
                </pic:pic>
              </a:graphicData>
            </a:graphic>
          </wp:inline>
        </w:drawing>
      </w:r>
    </w:p>
    <w:p w:rsidR="00E32417" w:rsidRPr="00A2000E" w:rsidRDefault="00E32417" w:rsidP="00E32417">
      <w:pPr>
        <w:spacing w:line="360" w:lineRule="auto"/>
        <w:jc w:val="both"/>
        <w:rPr>
          <w:sz w:val="24"/>
          <w:szCs w:val="24"/>
        </w:rPr>
      </w:pPr>
      <w:r>
        <w:rPr>
          <w:sz w:val="24"/>
          <w:szCs w:val="24"/>
        </w:rPr>
        <w:t>I praca na platformie może ruszyć. Materiały zamieszczone na platformie mają wesprzeć uczestników w procesie wspomagania szkół i placówek oświatowych. Są one dopełnieniem zajęć stacjonarnych. Dlatego też ich treści ułożone są w identyczny sposób jak podczas szkoleń stacjonarnych. To powoduje, że należy prześledzić je po kolei co ułatwi zdecydowanie zrozumienie całego procesu. Materiały ułożone są tak by p</w:t>
      </w:r>
      <w:r w:rsidRPr="00A2000E">
        <w:rPr>
          <w:sz w:val="24"/>
          <w:szCs w:val="24"/>
        </w:rPr>
        <w:t xml:space="preserve">o pierwszym zjeździe stacjonarnym </w:t>
      </w:r>
      <w:r>
        <w:rPr>
          <w:sz w:val="24"/>
          <w:szCs w:val="24"/>
        </w:rPr>
        <w:t>odbyć 18 godzin</w:t>
      </w:r>
      <w:r w:rsidRPr="00A2000E">
        <w:rPr>
          <w:sz w:val="24"/>
          <w:szCs w:val="24"/>
        </w:rPr>
        <w:t xml:space="preserve"> szkolenia e-learningowe</w:t>
      </w:r>
      <w:r>
        <w:rPr>
          <w:sz w:val="24"/>
          <w:szCs w:val="24"/>
        </w:rPr>
        <w:t>go</w:t>
      </w:r>
      <w:r w:rsidRPr="00A2000E">
        <w:rPr>
          <w:sz w:val="24"/>
          <w:szCs w:val="24"/>
        </w:rPr>
        <w:t>,</w:t>
      </w:r>
      <w:r w:rsidR="00694851">
        <w:rPr>
          <w:sz w:val="24"/>
          <w:szCs w:val="24"/>
        </w:rPr>
        <w:t xml:space="preserve"> a </w:t>
      </w:r>
      <w:r w:rsidRPr="00A2000E">
        <w:rPr>
          <w:sz w:val="24"/>
          <w:szCs w:val="24"/>
        </w:rPr>
        <w:t xml:space="preserve">po drugim zjeździe ostatnie </w:t>
      </w:r>
      <w:r>
        <w:rPr>
          <w:sz w:val="24"/>
          <w:szCs w:val="24"/>
        </w:rPr>
        <w:t>2 godziny</w:t>
      </w:r>
      <w:r w:rsidRPr="00A2000E">
        <w:rPr>
          <w:sz w:val="24"/>
          <w:szCs w:val="24"/>
        </w:rPr>
        <w:t xml:space="preserve">. </w:t>
      </w:r>
      <w:r>
        <w:rPr>
          <w:sz w:val="24"/>
          <w:szCs w:val="24"/>
        </w:rPr>
        <w:t xml:space="preserve">Moderatorem szkolenia jest trener. </w:t>
      </w:r>
      <w:r w:rsidRPr="00A2000E">
        <w:rPr>
          <w:sz w:val="24"/>
          <w:szCs w:val="24"/>
        </w:rPr>
        <w:t>Podczas kursu zdalnego studenci</w:t>
      </w:r>
      <w:r>
        <w:rPr>
          <w:sz w:val="24"/>
          <w:szCs w:val="24"/>
        </w:rPr>
        <w:t xml:space="preserve"> z </w:t>
      </w:r>
      <w:r w:rsidRPr="00A2000E">
        <w:rPr>
          <w:sz w:val="24"/>
          <w:szCs w:val="24"/>
        </w:rPr>
        <w:t>trenerami mogą komunikować się poprzez forum aktualności.</w:t>
      </w:r>
      <w:r>
        <w:rPr>
          <w:sz w:val="24"/>
          <w:szCs w:val="24"/>
        </w:rPr>
        <w:t xml:space="preserve"> </w:t>
      </w:r>
      <w:r w:rsidRPr="000D7485">
        <w:rPr>
          <w:b/>
          <w:sz w:val="24"/>
          <w:szCs w:val="24"/>
        </w:rPr>
        <w:t>Forum</w:t>
      </w:r>
      <w:r>
        <w:rPr>
          <w:sz w:val="24"/>
          <w:szCs w:val="24"/>
        </w:rPr>
        <w:t xml:space="preserve"> to służy również do wymiany informacji pomiędzy uczestnikami.</w:t>
      </w:r>
    </w:p>
    <w:p w:rsidR="00E32417" w:rsidRPr="00A2000E" w:rsidRDefault="00E32417" w:rsidP="00E32417">
      <w:pPr>
        <w:spacing w:line="360" w:lineRule="auto"/>
        <w:rPr>
          <w:sz w:val="24"/>
          <w:szCs w:val="24"/>
        </w:rPr>
      </w:pPr>
      <w:r w:rsidRPr="00A2000E">
        <w:rPr>
          <w:noProof/>
          <w:sz w:val="24"/>
          <w:szCs w:val="24"/>
          <w:lang w:eastAsia="pl-PL"/>
        </w:rPr>
        <w:drawing>
          <wp:inline distT="0" distB="0" distL="0" distR="0">
            <wp:extent cx="1419423" cy="257211"/>
            <wp:effectExtent l="19050" t="19050" r="9525" b="28575"/>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F8D749.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19423" cy="257211"/>
                    </a:xfrm>
                    <a:prstGeom prst="rect">
                      <a:avLst/>
                    </a:prstGeom>
                    <a:ln>
                      <a:solidFill>
                        <a:sysClr val="window" lastClr="FFFFFF">
                          <a:lumMod val="50000"/>
                        </a:sysClr>
                      </a:solidFill>
                    </a:ln>
                  </pic:spPr>
                </pic:pic>
              </a:graphicData>
            </a:graphic>
          </wp:inline>
        </w:drawing>
      </w:r>
    </w:p>
    <w:p w:rsidR="00E32417" w:rsidRDefault="00E32417" w:rsidP="00E32417">
      <w:pPr>
        <w:spacing w:line="360" w:lineRule="auto"/>
        <w:jc w:val="both"/>
        <w:rPr>
          <w:sz w:val="24"/>
          <w:szCs w:val="24"/>
        </w:rPr>
      </w:pPr>
      <w:r w:rsidRPr="00A2000E">
        <w:rPr>
          <w:sz w:val="24"/>
          <w:szCs w:val="24"/>
        </w:rPr>
        <w:t>Dodatkowo na platformie</w:t>
      </w:r>
      <w:r>
        <w:rPr>
          <w:sz w:val="24"/>
          <w:szCs w:val="24"/>
        </w:rPr>
        <w:t xml:space="preserve"> funkcjonują zakładki:</w:t>
      </w:r>
    </w:p>
    <w:p w:rsidR="00E32417" w:rsidRDefault="00E32417" w:rsidP="00E32417">
      <w:pPr>
        <w:spacing w:line="360" w:lineRule="auto"/>
        <w:jc w:val="both"/>
        <w:rPr>
          <w:sz w:val="24"/>
          <w:szCs w:val="24"/>
        </w:rPr>
      </w:pPr>
      <w:r w:rsidRPr="000D7485">
        <w:rPr>
          <w:b/>
          <w:sz w:val="24"/>
          <w:szCs w:val="24"/>
        </w:rPr>
        <w:t>Informacje</w:t>
      </w:r>
      <w:r>
        <w:rPr>
          <w:sz w:val="24"/>
          <w:szCs w:val="24"/>
        </w:rPr>
        <w:t xml:space="preserve"> - </w:t>
      </w:r>
      <w:r w:rsidRPr="00A2000E">
        <w:rPr>
          <w:sz w:val="24"/>
          <w:szCs w:val="24"/>
        </w:rPr>
        <w:t xml:space="preserve">są </w:t>
      </w:r>
      <w:r>
        <w:rPr>
          <w:sz w:val="24"/>
          <w:szCs w:val="24"/>
        </w:rPr>
        <w:t xml:space="preserve">na nich </w:t>
      </w:r>
      <w:r w:rsidRPr="00A2000E">
        <w:rPr>
          <w:sz w:val="24"/>
          <w:szCs w:val="24"/>
        </w:rPr>
        <w:t>umieszczone informacje (np. dokumenty tekstowe, prezentacje multimedialne</w:t>
      </w:r>
      <w:r>
        <w:rPr>
          <w:sz w:val="24"/>
          <w:szCs w:val="24"/>
        </w:rPr>
        <w:t>, filmy, itp.</w:t>
      </w:r>
      <w:r w:rsidRPr="00A2000E">
        <w:rPr>
          <w:sz w:val="24"/>
          <w:szCs w:val="24"/>
        </w:rPr>
        <w:t xml:space="preserve">) </w:t>
      </w:r>
    </w:p>
    <w:p w:rsidR="00E32417" w:rsidRDefault="00E32417" w:rsidP="00E32417">
      <w:pPr>
        <w:spacing w:line="360" w:lineRule="auto"/>
        <w:jc w:val="both"/>
        <w:rPr>
          <w:sz w:val="24"/>
          <w:szCs w:val="24"/>
        </w:rPr>
      </w:pPr>
      <w:r w:rsidRPr="000D7485">
        <w:rPr>
          <w:b/>
          <w:sz w:val="24"/>
          <w:szCs w:val="24"/>
        </w:rPr>
        <w:t>Ćwiczenia</w:t>
      </w:r>
      <w:r>
        <w:rPr>
          <w:sz w:val="24"/>
          <w:szCs w:val="24"/>
        </w:rPr>
        <w:t xml:space="preserve"> -</w:t>
      </w:r>
      <w:r w:rsidRPr="00A2000E">
        <w:rPr>
          <w:sz w:val="24"/>
          <w:szCs w:val="24"/>
        </w:rPr>
        <w:t xml:space="preserve"> które studenci muszą rozwiązać</w:t>
      </w:r>
      <w:r>
        <w:rPr>
          <w:sz w:val="24"/>
          <w:szCs w:val="24"/>
        </w:rPr>
        <w:t xml:space="preserve"> i oddać/przesłać plik poprzez umieszczenie</w:t>
      </w:r>
      <w:r w:rsidRPr="00A2000E">
        <w:rPr>
          <w:sz w:val="24"/>
          <w:szCs w:val="24"/>
        </w:rPr>
        <w:t xml:space="preserve"> ich na platformie. Zadani</w:t>
      </w:r>
      <w:r>
        <w:rPr>
          <w:sz w:val="24"/>
          <w:szCs w:val="24"/>
        </w:rPr>
        <w:t>em trenera jest odebranie prac i informacja zwrotna.</w:t>
      </w:r>
    </w:p>
    <w:p w:rsidR="00E32417" w:rsidRPr="00A2000E" w:rsidRDefault="00E32417" w:rsidP="00E32417">
      <w:pPr>
        <w:spacing w:line="360" w:lineRule="auto"/>
        <w:jc w:val="both"/>
        <w:rPr>
          <w:sz w:val="24"/>
          <w:szCs w:val="24"/>
        </w:rPr>
      </w:pPr>
      <w:r w:rsidRPr="000D7485">
        <w:rPr>
          <w:b/>
          <w:sz w:val="24"/>
          <w:szCs w:val="24"/>
        </w:rPr>
        <w:t>Zaliczenia</w:t>
      </w:r>
      <w:r>
        <w:rPr>
          <w:sz w:val="24"/>
          <w:szCs w:val="24"/>
        </w:rPr>
        <w:t xml:space="preserve"> - k</w:t>
      </w:r>
      <w:r w:rsidRPr="00A2000E">
        <w:rPr>
          <w:sz w:val="24"/>
          <w:szCs w:val="24"/>
        </w:rPr>
        <w:t>ażdy kursant ma 4 obowiązkowe zaliczenia.</w:t>
      </w:r>
      <w:r>
        <w:rPr>
          <w:sz w:val="24"/>
          <w:szCs w:val="24"/>
        </w:rPr>
        <w:t xml:space="preserve"> Trener ma obowiązek ocenienia</w:t>
      </w:r>
      <w:r w:rsidRPr="00A2000E">
        <w:rPr>
          <w:sz w:val="24"/>
          <w:szCs w:val="24"/>
        </w:rPr>
        <w:t xml:space="preserve"> ich oraz umieszczenie informacji zwrotnej </w:t>
      </w:r>
      <w:r>
        <w:rPr>
          <w:sz w:val="24"/>
          <w:szCs w:val="24"/>
        </w:rPr>
        <w:t xml:space="preserve">dla uczestnika </w:t>
      </w:r>
      <w:r w:rsidRPr="00A2000E">
        <w:rPr>
          <w:sz w:val="24"/>
          <w:szCs w:val="24"/>
        </w:rPr>
        <w:t>na platformie.</w:t>
      </w:r>
    </w:p>
    <w:p w:rsidR="00E32417" w:rsidRDefault="00E32417" w:rsidP="00E32417">
      <w:pPr>
        <w:spacing w:line="360" w:lineRule="auto"/>
        <w:jc w:val="both"/>
        <w:rPr>
          <w:sz w:val="24"/>
          <w:szCs w:val="24"/>
        </w:rPr>
      </w:pPr>
      <w:r>
        <w:rPr>
          <w:sz w:val="24"/>
          <w:szCs w:val="24"/>
        </w:rPr>
        <w:t xml:space="preserve">Administratorem danych na platformie jest ŁCDNiKP. </w:t>
      </w:r>
      <w:r w:rsidRPr="00A2000E">
        <w:rPr>
          <w:sz w:val="24"/>
          <w:szCs w:val="24"/>
        </w:rPr>
        <w:t>W razie problemów technicznych należy skontaktować się</w:t>
      </w:r>
      <w:r>
        <w:rPr>
          <w:sz w:val="24"/>
          <w:szCs w:val="24"/>
        </w:rPr>
        <w:t xml:space="preserve"> z </w:t>
      </w:r>
      <w:r w:rsidRPr="00A2000E">
        <w:rPr>
          <w:sz w:val="24"/>
          <w:szCs w:val="24"/>
        </w:rPr>
        <w:t xml:space="preserve">administratorem </w:t>
      </w:r>
      <w:r>
        <w:rPr>
          <w:sz w:val="24"/>
          <w:szCs w:val="24"/>
        </w:rPr>
        <w:t xml:space="preserve">platformy pisząc maila na adres: </w:t>
      </w:r>
      <w:hyperlink r:id="rId54" w:history="1">
        <w:r w:rsidRPr="000D7485">
          <w:rPr>
            <w:sz w:val="24"/>
            <w:szCs w:val="24"/>
          </w:rPr>
          <w:t>biuro@studio-projektow.pl</w:t>
        </w:r>
      </w:hyperlink>
      <w:r w:rsidRPr="00A2000E">
        <w:rPr>
          <w:sz w:val="24"/>
          <w:szCs w:val="24"/>
        </w:rPr>
        <w:t>.</w:t>
      </w:r>
    </w:p>
    <w:p w:rsidR="00F411BB" w:rsidRDefault="00F411BB">
      <w:pPr>
        <w:rPr>
          <w:sz w:val="24"/>
          <w:szCs w:val="24"/>
        </w:rPr>
      </w:pPr>
      <w:r>
        <w:rPr>
          <w:sz w:val="24"/>
          <w:szCs w:val="24"/>
        </w:rPr>
        <w:br w:type="page"/>
      </w:r>
    </w:p>
    <w:p w:rsidR="00E32417" w:rsidRDefault="00F411BB" w:rsidP="00E32417">
      <w:pPr>
        <w:spacing w:after="0" w:line="360" w:lineRule="auto"/>
        <w:jc w:val="both"/>
        <w:rPr>
          <w:rFonts w:asciiTheme="minorHAnsi" w:hAnsiTheme="minorHAnsi" w:cstheme="minorHAnsi"/>
          <w:sz w:val="32"/>
          <w:szCs w:val="32"/>
        </w:rPr>
      </w:pPr>
      <w:r>
        <w:rPr>
          <w:rFonts w:asciiTheme="minorHAnsi" w:hAnsiTheme="minorHAnsi" w:cstheme="minorHAnsi"/>
          <w:sz w:val="24"/>
          <w:szCs w:val="24"/>
        </w:rPr>
        <w:t xml:space="preserve">V Materiały dla uczestnika szkolenia </w:t>
      </w:r>
      <w:r w:rsidRPr="00A92FFE">
        <w:rPr>
          <w:rFonts w:asciiTheme="minorHAnsi" w:hAnsiTheme="minorHAnsi" w:cstheme="minorHAnsi"/>
          <w:sz w:val="24"/>
          <w:szCs w:val="24"/>
        </w:rPr>
        <w:t>do Modułu V-</w:t>
      </w:r>
      <w:r w:rsidRPr="008E68D9">
        <w:rPr>
          <w:rFonts w:asciiTheme="minorHAnsi" w:hAnsiTheme="minorHAnsi" w:cstheme="minorHAnsi"/>
          <w:b/>
          <w:sz w:val="24"/>
          <w:szCs w:val="24"/>
        </w:rPr>
        <w:t xml:space="preserve"> </w:t>
      </w:r>
      <w:r>
        <w:rPr>
          <w:rFonts w:asciiTheme="minorHAnsi" w:hAnsiTheme="minorHAnsi" w:cstheme="minorHAnsi"/>
          <w:b/>
          <w:sz w:val="24"/>
          <w:szCs w:val="24"/>
        </w:rPr>
        <w:t>Strategie</w:t>
      </w:r>
      <w:r w:rsidRPr="00A92FFE">
        <w:rPr>
          <w:rFonts w:asciiTheme="minorHAnsi" w:hAnsiTheme="minorHAnsi" w:cstheme="minorHAnsi"/>
          <w:b/>
          <w:sz w:val="24"/>
          <w:szCs w:val="24"/>
        </w:rPr>
        <w:t xml:space="preserve"> nauczania/uczenia się oraz formy pracy służące rozwojowi kompetencji matematyczno- przyrodniczych na</w:t>
      </w:r>
      <w:r>
        <w:rPr>
          <w:rFonts w:asciiTheme="minorHAnsi" w:hAnsiTheme="minorHAnsi" w:cstheme="minorHAnsi"/>
          <w:b/>
          <w:sz w:val="24"/>
          <w:szCs w:val="24"/>
        </w:rPr>
        <w:t xml:space="preserve"> i </w:t>
      </w:r>
      <w:r w:rsidRPr="00A92FFE">
        <w:rPr>
          <w:rFonts w:asciiTheme="minorHAnsi" w:hAnsiTheme="minorHAnsi" w:cstheme="minorHAnsi"/>
          <w:b/>
          <w:sz w:val="24"/>
          <w:szCs w:val="24"/>
        </w:rPr>
        <w:t>etapie edukacyjnym</w:t>
      </w:r>
    </w:p>
    <w:p w:rsidR="00F411BB" w:rsidRDefault="00F411BB" w:rsidP="00E32417">
      <w:pPr>
        <w:spacing w:after="0" w:line="360" w:lineRule="auto"/>
        <w:jc w:val="both"/>
        <w:rPr>
          <w:rFonts w:asciiTheme="minorHAnsi" w:hAnsiTheme="minorHAnsi" w:cstheme="minorHAnsi"/>
          <w:sz w:val="32"/>
          <w:szCs w:val="32"/>
        </w:rPr>
      </w:pPr>
      <w:r w:rsidRPr="00F411BB">
        <w:rPr>
          <w:noProof/>
          <w:lang w:eastAsia="pl-PL"/>
        </w:rPr>
        <mc:AlternateContent>
          <mc:Choice Requires="wps">
            <w:drawing>
              <wp:inline distT="0" distB="0" distL="0" distR="0">
                <wp:extent cx="5391150" cy="7058025"/>
                <wp:effectExtent l="0" t="0" r="19050" b="28575"/>
                <wp:docPr id="24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7058025"/>
                        </a:xfrm>
                        <a:prstGeom prst="rect">
                          <a:avLst/>
                        </a:prstGeom>
                        <a:solidFill>
                          <a:srgbClr val="E7E6E6">
                            <a:lumMod val="90000"/>
                          </a:srgbClr>
                        </a:solidFill>
                        <a:ln w="9525">
                          <a:solidFill>
                            <a:srgbClr val="000000"/>
                          </a:solidFill>
                          <a:miter lim="800000"/>
                          <a:headEnd/>
                          <a:tailEnd/>
                        </a:ln>
                      </wps:spPr>
                      <wps:txbx>
                        <w:txbxContent>
                          <w:p w:rsidR="00F411BB" w:rsidRPr="00F411BB" w:rsidRDefault="00F411BB" w:rsidP="007A75B2">
                            <w:pPr>
                              <w:autoSpaceDE w:val="0"/>
                              <w:autoSpaceDN w:val="0"/>
                              <w:adjustRightInd w:val="0"/>
                              <w:spacing w:after="0" w:line="360" w:lineRule="auto"/>
                              <w:ind w:right="-32"/>
                              <w:suppressOverlap/>
                              <w:jc w:val="both"/>
                              <w:rPr>
                                <w:rFonts w:asciiTheme="minorHAnsi" w:eastAsiaTheme="minorHAnsi" w:hAnsiTheme="minorHAnsi" w:cstheme="minorHAnsi"/>
                                <w:b/>
                                <w:bCs/>
                                <w:color w:val="000000"/>
                                <w:sz w:val="24"/>
                                <w:szCs w:val="24"/>
                              </w:rPr>
                            </w:pPr>
                            <w:r w:rsidRPr="00F411BB">
                              <w:rPr>
                                <w:rFonts w:asciiTheme="minorHAnsi" w:eastAsiaTheme="minorHAnsi" w:hAnsiTheme="minorHAnsi" w:cstheme="minorHAnsi"/>
                                <w:b/>
                                <w:bCs/>
                                <w:color w:val="000000"/>
                                <w:sz w:val="24"/>
                                <w:szCs w:val="24"/>
                              </w:rPr>
                              <w:t>Moduł V. Strategie nauczania/uczenia się oraz formy pracy służące rozwojowi kompetencji matematyczno-przyrodniczych na I etapie edukacyjnym (4,5 godz. dydaktycznych)</w:t>
                            </w:r>
                          </w:p>
                          <w:p w:rsidR="00F411BB" w:rsidRPr="00F411BB" w:rsidRDefault="00F411BB" w:rsidP="007A75B2">
                            <w:pPr>
                              <w:autoSpaceDE w:val="0"/>
                              <w:autoSpaceDN w:val="0"/>
                              <w:adjustRightInd w:val="0"/>
                              <w:spacing w:after="0" w:line="360" w:lineRule="auto"/>
                              <w:ind w:right="-32"/>
                              <w:suppressOverlap/>
                              <w:jc w:val="both"/>
                              <w:rPr>
                                <w:rFonts w:asciiTheme="minorHAnsi" w:eastAsiaTheme="minorHAnsi" w:hAnsiTheme="minorHAnsi" w:cstheme="minorHAnsi"/>
                                <w:color w:val="000000"/>
                                <w:sz w:val="24"/>
                                <w:szCs w:val="24"/>
                              </w:rPr>
                            </w:pPr>
                            <w:r w:rsidRPr="00F411BB">
                              <w:rPr>
                                <w:rFonts w:asciiTheme="minorHAnsi" w:eastAsiaTheme="minorHAnsi" w:hAnsiTheme="minorHAnsi" w:cstheme="minorHAnsi"/>
                                <w:color w:val="000000"/>
                                <w:sz w:val="24"/>
                                <w:szCs w:val="24"/>
                                <w:u w:val="single"/>
                              </w:rPr>
                              <w:t>Cel główny</w:t>
                            </w:r>
                            <w:r w:rsidRPr="00F411BB">
                              <w:rPr>
                                <w:rFonts w:asciiTheme="minorHAnsi" w:eastAsiaTheme="minorHAnsi" w:hAnsiTheme="minorHAnsi" w:cstheme="minorHAnsi"/>
                                <w:color w:val="000000"/>
                                <w:sz w:val="24"/>
                                <w:szCs w:val="24"/>
                              </w:rPr>
                              <w:t>- Poznanie strategii nauczania/uczenia się oraz form pracy służących rozwojowi kompetencji matematyczno- przyrodniczych na I etapie edukacyjnym.</w:t>
                            </w:r>
                          </w:p>
                          <w:p w:rsidR="00F411BB" w:rsidRPr="00F411BB" w:rsidRDefault="00F411BB" w:rsidP="00F411BB">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u w:val="single"/>
                              </w:rPr>
                            </w:pPr>
                            <w:r w:rsidRPr="00F411BB">
                              <w:rPr>
                                <w:rFonts w:asciiTheme="minorHAnsi" w:eastAsiaTheme="minorHAnsi" w:hAnsiTheme="minorHAnsi" w:cstheme="minorHAnsi"/>
                                <w:bCs/>
                                <w:color w:val="000000"/>
                                <w:sz w:val="24"/>
                                <w:szCs w:val="24"/>
                                <w:u w:val="single"/>
                              </w:rPr>
                              <w:t xml:space="preserve">Cele operacyjne </w:t>
                            </w:r>
                          </w:p>
                          <w:p w:rsidR="00F411BB" w:rsidRPr="00F411BB" w:rsidRDefault="00F411BB" w:rsidP="00F411BB">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rPr>
                            </w:pPr>
                            <w:r w:rsidRPr="00F411BB">
                              <w:rPr>
                                <w:rFonts w:asciiTheme="minorHAnsi" w:eastAsiaTheme="minorHAnsi" w:hAnsiTheme="minorHAnsi" w:cstheme="minorHAnsi"/>
                                <w:color w:val="000000"/>
                                <w:sz w:val="24"/>
                                <w:szCs w:val="24"/>
                              </w:rPr>
                              <w:t xml:space="preserve">Uczestnik szkolenia: </w:t>
                            </w:r>
                          </w:p>
                          <w:p w:rsidR="00F411BB" w:rsidRPr="00F411BB" w:rsidRDefault="00F411BB" w:rsidP="00F411BB">
                            <w:pPr>
                              <w:numPr>
                                <w:ilvl w:val="0"/>
                                <w:numId w:val="44"/>
                              </w:numPr>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 xml:space="preserve">wskazuje przykładowe strategie i formy nauczania/uczenia się oparte na pracy zespołowej i indywidualnej, określa ich rolę w kształtowaniu kompetencji matematyczno-przyrodniczych uczniów; </w:t>
                            </w:r>
                          </w:p>
                          <w:p w:rsidR="00F411BB" w:rsidRPr="00F411BB"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podaje przykłady innowacji i eksperymentów pedagogicznych w zakresie matematyki i nauk przyrodniczych oraz wskazuje elementy</w:t>
                            </w:r>
                            <w:r>
                              <w:rPr>
                                <w:rFonts w:asciiTheme="minorHAnsi" w:hAnsiTheme="minorHAnsi" w:cstheme="minorHAnsi"/>
                                <w:color w:val="000000"/>
                                <w:sz w:val="24"/>
                                <w:szCs w:val="24"/>
                                <w:lang w:eastAsia="pl-PL"/>
                              </w:rPr>
                              <w:t xml:space="preserve"> mające</w:t>
                            </w:r>
                            <w:r w:rsidRPr="00F411BB">
                              <w:rPr>
                                <w:rFonts w:asciiTheme="minorHAnsi" w:hAnsiTheme="minorHAnsi" w:cstheme="minorHAnsi"/>
                                <w:color w:val="000000"/>
                                <w:sz w:val="24"/>
                                <w:szCs w:val="24"/>
                                <w:lang w:eastAsia="pl-PL"/>
                              </w:rPr>
                              <w:t xml:space="preserve"> wpływ na kształtowanie kompetencji matematyczno-przyrodniczych uczniów; </w:t>
                            </w:r>
                          </w:p>
                          <w:p w:rsidR="00F411BB" w:rsidRPr="00F411BB"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 xml:space="preserve">określa zasady indywidualizacji nauczania w procesie rozwijania kompetencji matematyczno-przyrodniczych uczniów na I etapie edukacyjnym; </w:t>
                            </w:r>
                          </w:p>
                          <w:p w:rsidR="00F411BB" w:rsidRPr="00F411BB"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 xml:space="preserve">wskazuje sposoby wykorzystania wybranych strategii i form pracy w rozwoju kompetencji matematyczno-przyrodniczych uczniów na </w:t>
                            </w:r>
                            <w:r w:rsidRPr="00F411BB">
                              <w:rPr>
                                <w:rFonts w:asciiTheme="minorHAnsi" w:hAnsiTheme="minorHAnsi" w:cstheme="minorHAnsi"/>
                                <w:color w:val="000000"/>
                                <w:sz w:val="24"/>
                                <w:szCs w:val="24"/>
                                <w:lang w:eastAsia="pl-PL"/>
                              </w:rPr>
                              <w:br/>
                              <w:t xml:space="preserve">I etapie edukacyjnym; </w:t>
                            </w:r>
                          </w:p>
                          <w:p w:rsidR="007A75B2"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rozpoznaje potrzeby nauczycieli w zakresie doskonalenia strategii nauczania stosowane w rozwoju kompetencji matematyczno-przyrodniczych uczniów;</w:t>
                            </w:r>
                          </w:p>
                          <w:p w:rsidR="007A75B2" w:rsidRDefault="007A75B2" w:rsidP="007A75B2">
                            <w:pPr>
                              <w:pStyle w:val="Akapitzlist"/>
                              <w:numPr>
                                <w:ilvl w:val="0"/>
                                <w:numId w:val="44"/>
                              </w:numPr>
                              <w:spacing w:after="0" w:line="360" w:lineRule="auto"/>
                            </w:pPr>
                            <w:r w:rsidRPr="00F411BB">
                              <w:rPr>
                                <w:rFonts w:asciiTheme="minorHAnsi" w:hAnsiTheme="minorHAnsi" w:cstheme="minorHAnsi"/>
                                <w:color w:val="000000"/>
                                <w:sz w:val="24"/>
                                <w:szCs w:val="24"/>
                                <w:lang w:eastAsia="pl-PL"/>
                              </w:rPr>
                              <w:t>wykorzystuje wiedzę na temat wskazanych strategii i form pracy w procesie wspomagania: diagnozy i określania kierunku zmian pracy szkoły oraz planowania działań służących rozwojowi kompetencji matematyczno-przyrodniczych uczniów.</w:t>
                            </w:r>
                          </w:p>
                          <w:p w:rsidR="00F411BB" w:rsidRPr="00F411BB" w:rsidRDefault="00F411BB" w:rsidP="007A75B2">
                            <w:pPr>
                              <w:autoSpaceDE w:val="0"/>
                              <w:autoSpaceDN w:val="0"/>
                              <w:adjustRightInd w:val="0"/>
                              <w:spacing w:after="0" w:line="360" w:lineRule="auto"/>
                              <w:ind w:left="787"/>
                              <w:suppressOverlap/>
                              <w:jc w:val="both"/>
                              <w:rPr>
                                <w:rFonts w:asciiTheme="minorHAnsi" w:hAnsiTheme="minorHAnsi" w:cstheme="minorHAnsi"/>
                                <w:color w:val="000000"/>
                                <w:sz w:val="24"/>
                                <w:szCs w:val="24"/>
                                <w:lang w:eastAsia="pl-PL"/>
                              </w:rPr>
                            </w:pPr>
                          </w:p>
                        </w:txbxContent>
                      </wps:txbx>
                      <wps:bodyPr rot="0" vert="horz" wrap="square" lIns="91440" tIns="45720" rIns="91440" bIns="45720" anchor="t" anchorCtr="0">
                        <a:noAutofit/>
                      </wps:bodyPr>
                    </wps:wsp>
                  </a:graphicData>
                </a:graphic>
              </wp:inline>
            </w:drawing>
          </mc:Choice>
          <mc:Fallback>
            <w:pict>
              <v:shape id="Pole tekstowe 2" o:spid="_x0000_s1036" type="#_x0000_t202" style="width:424.5pt;height:55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7QAIAAHUEAAAOAAAAZHJzL2Uyb0RvYy54bWysVNuO0zAQfUfiHyy/0ySl6SVqulq6XYS0&#10;wEoLH+A6TmOt7Qm226R8/Y6dtltA4gGRB8vjGZ85c8aT5U2vFTkI6ySYkmajlBJhOFTS7Er6/dv9&#10;uzklzjNTMQVGlPQoHL1ZvX2z7NpCjKEBVQlLEMS4omtL2njfFknieCM0cyNohUFnDVYzj6bdJZVl&#10;HaJrlYzTdJp0YKvWAhfO4end4KSriF/Xgvuvde2EJ6qkyM3H1cZ1G9ZktWTFzrK2kfxEg/0DC82k&#10;waQXqDvmGdlb+QeUltyCg9qPOOgE6lpyEWvAarL0t2qeGtaKWAuK49qLTO7/wfIvh0dLZFXS8WRK&#10;iWEam/QIShAvnp2HTpBxEKlrXYGxTy1G+/4D9NjsWLBrH4A/O2Jg3TCzE7fWQtcIViHJLNxMrq4O&#10;OC6AbLvPUGEutvcQgfra6qAgakIQHZt1vDRI9J5wPMzfL7IsRxdH3yzN5+k4jzlYcb7eWuc/CtAk&#10;bEpq8QVEeHZ4cD7QYcU5JGRzoGR1L5WKht1t18qSA8PXspltpptpvKv2GskOx4sUv1NON8RH0F+A&#10;lCFdSRc5svt7kgD2CnfNRUuPg6GkLun8EsSKoOzGVPHZeibVsMeilDlJHdQddPb9to+tnZ07uIXq&#10;iNpbGOYA5xY3DdiflHQ4AyV1P/bMCkrUJ4P9W2STSRiaaEzy2RgNe+3ZXnuY4QhVUk/JsF37OGhB&#10;AQO32Odaxg6EBzEwOVHGtx01PM1hGJ5rO0a9/i1WLwAAAP//AwBQSwMEFAAGAAgAAAAhABSAKbjb&#10;AAAABgEAAA8AAABkcnMvZG93bnJldi54bWxMj09Lw0AQxe+C32EZwYvYjX8qbcymFEFBxENSvU+z&#10;YzY2Oxuy2zZ+e0cvOoeBx3u8+U2xmnyvDjTGLrCBq1kGirgJtuPWwNvm8XIBKiZki31gMvBFEVbl&#10;6UmBuQ1HruhQp1ZJCcccDbiUhlzr2DjyGGdhIBbvI4wek8ix1XbEo5T7Xl9n2Z322LFccDjQg6Nm&#10;V++9AaxvuovKP6f1y+bz9eldV8v5zhlzfjat70ElmtJfGH7wBR1KYdqGPduoegPySPrd4i1ulyK3&#10;EpKZgy4L/R+//AYAAP//AwBQSwECLQAUAAYACAAAACEAtoM4kv4AAADhAQAAEwAAAAAAAAAAAAAA&#10;AAAAAAAAW0NvbnRlbnRfVHlwZXNdLnhtbFBLAQItABQABgAIAAAAIQA4/SH/1gAAAJQBAAALAAAA&#10;AAAAAAAAAAAAAC8BAABfcmVscy8ucmVsc1BLAQItABQABgAIAAAAIQB5iR+7QAIAAHUEAAAOAAAA&#10;AAAAAAAAAAAAAC4CAABkcnMvZTJvRG9jLnhtbFBLAQItABQABgAIAAAAIQAUgCm42wAAAAYBAAAP&#10;AAAAAAAAAAAAAAAAAJoEAABkcnMvZG93bnJldi54bWxQSwUGAAAAAAQABADzAAAAogUAAAAA&#10;" fillcolor="#d0cece">
                <v:textbox>
                  <w:txbxContent>
                    <w:p w:rsidR="00F411BB" w:rsidRPr="00F411BB" w:rsidRDefault="00F411BB" w:rsidP="007A75B2">
                      <w:pPr>
                        <w:autoSpaceDE w:val="0"/>
                        <w:autoSpaceDN w:val="0"/>
                        <w:adjustRightInd w:val="0"/>
                        <w:spacing w:after="0" w:line="360" w:lineRule="auto"/>
                        <w:ind w:right="-32"/>
                        <w:suppressOverlap/>
                        <w:jc w:val="both"/>
                        <w:rPr>
                          <w:rFonts w:asciiTheme="minorHAnsi" w:eastAsiaTheme="minorHAnsi" w:hAnsiTheme="minorHAnsi" w:cstheme="minorHAnsi"/>
                          <w:b/>
                          <w:bCs/>
                          <w:color w:val="000000"/>
                          <w:sz w:val="24"/>
                          <w:szCs w:val="24"/>
                        </w:rPr>
                      </w:pPr>
                      <w:r w:rsidRPr="00F411BB">
                        <w:rPr>
                          <w:rFonts w:asciiTheme="minorHAnsi" w:eastAsiaTheme="minorHAnsi" w:hAnsiTheme="minorHAnsi" w:cstheme="minorHAnsi"/>
                          <w:b/>
                          <w:bCs/>
                          <w:color w:val="000000"/>
                          <w:sz w:val="24"/>
                          <w:szCs w:val="24"/>
                        </w:rPr>
                        <w:t>Moduł V. Strategie nauczania/uczenia się oraz formy pracy służące rozwojowi kompetencji matematyczno-przyrodniczych na I etapie edukacyjnym (4,5 godz. dydaktycznych)</w:t>
                      </w:r>
                    </w:p>
                    <w:p w:rsidR="00F411BB" w:rsidRPr="00F411BB" w:rsidRDefault="00F411BB" w:rsidP="007A75B2">
                      <w:pPr>
                        <w:autoSpaceDE w:val="0"/>
                        <w:autoSpaceDN w:val="0"/>
                        <w:adjustRightInd w:val="0"/>
                        <w:spacing w:after="0" w:line="360" w:lineRule="auto"/>
                        <w:ind w:right="-32"/>
                        <w:suppressOverlap/>
                        <w:jc w:val="both"/>
                        <w:rPr>
                          <w:rFonts w:asciiTheme="minorHAnsi" w:eastAsiaTheme="minorHAnsi" w:hAnsiTheme="minorHAnsi" w:cstheme="minorHAnsi"/>
                          <w:color w:val="000000"/>
                          <w:sz w:val="24"/>
                          <w:szCs w:val="24"/>
                        </w:rPr>
                      </w:pPr>
                      <w:r w:rsidRPr="00F411BB">
                        <w:rPr>
                          <w:rFonts w:asciiTheme="minorHAnsi" w:eastAsiaTheme="minorHAnsi" w:hAnsiTheme="minorHAnsi" w:cstheme="minorHAnsi"/>
                          <w:color w:val="000000"/>
                          <w:sz w:val="24"/>
                          <w:szCs w:val="24"/>
                          <w:u w:val="single"/>
                        </w:rPr>
                        <w:t>Cel główny</w:t>
                      </w:r>
                      <w:r w:rsidRPr="00F411BB">
                        <w:rPr>
                          <w:rFonts w:asciiTheme="minorHAnsi" w:eastAsiaTheme="minorHAnsi" w:hAnsiTheme="minorHAnsi" w:cstheme="minorHAnsi"/>
                          <w:color w:val="000000"/>
                          <w:sz w:val="24"/>
                          <w:szCs w:val="24"/>
                        </w:rPr>
                        <w:t>- Poznanie strategii nauczania/uczenia się oraz form pracy służących rozwojowi kompetencji matematyczno- przyrodniczych na I etapie edukacyjnym.</w:t>
                      </w:r>
                    </w:p>
                    <w:p w:rsidR="00F411BB" w:rsidRPr="00F411BB" w:rsidRDefault="00F411BB" w:rsidP="00F411BB">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u w:val="single"/>
                        </w:rPr>
                      </w:pPr>
                      <w:r w:rsidRPr="00F411BB">
                        <w:rPr>
                          <w:rFonts w:asciiTheme="minorHAnsi" w:eastAsiaTheme="minorHAnsi" w:hAnsiTheme="minorHAnsi" w:cstheme="minorHAnsi"/>
                          <w:bCs/>
                          <w:color w:val="000000"/>
                          <w:sz w:val="24"/>
                          <w:szCs w:val="24"/>
                          <w:u w:val="single"/>
                        </w:rPr>
                        <w:t xml:space="preserve">Cele operacyjne </w:t>
                      </w:r>
                    </w:p>
                    <w:p w:rsidR="00F411BB" w:rsidRPr="00F411BB" w:rsidRDefault="00F411BB" w:rsidP="00F411BB">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rPr>
                      </w:pPr>
                      <w:r w:rsidRPr="00F411BB">
                        <w:rPr>
                          <w:rFonts w:asciiTheme="minorHAnsi" w:eastAsiaTheme="minorHAnsi" w:hAnsiTheme="minorHAnsi" w:cstheme="minorHAnsi"/>
                          <w:color w:val="000000"/>
                          <w:sz w:val="24"/>
                          <w:szCs w:val="24"/>
                        </w:rPr>
                        <w:t xml:space="preserve">Uczestnik szkolenia: </w:t>
                      </w:r>
                    </w:p>
                    <w:p w:rsidR="00F411BB" w:rsidRPr="00F411BB" w:rsidRDefault="00F411BB" w:rsidP="00F411BB">
                      <w:pPr>
                        <w:numPr>
                          <w:ilvl w:val="0"/>
                          <w:numId w:val="44"/>
                        </w:numPr>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 xml:space="preserve">wskazuje przykładowe strategie i formy nauczania/uczenia się oparte na pracy zespołowej i indywidualnej, określa ich rolę w kształtowaniu kompetencji matematyczno-przyrodniczych uczniów; </w:t>
                      </w:r>
                    </w:p>
                    <w:p w:rsidR="00F411BB" w:rsidRPr="00F411BB"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podaje przykłady innowacji i eksperymentów pedagogicznych w zakresie matematyki i nauk przyrodniczych oraz wskazuje elementy</w:t>
                      </w:r>
                      <w:r>
                        <w:rPr>
                          <w:rFonts w:asciiTheme="minorHAnsi" w:hAnsiTheme="minorHAnsi" w:cstheme="minorHAnsi"/>
                          <w:color w:val="000000"/>
                          <w:sz w:val="24"/>
                          <w:szCs w:val="24"/>
                          <w:lang w:eastAsia="pl-PL"/>
                        </w:rPr>
                        <w:t xml:space="preserve"> mające</w:t>
                      </w:r>
                      <w:r w:rsidRPr="00F411BB">
                        <w:rPr>
                          <w:rFonts w:asciiTheme="minorHAnsi" w:hAnsiTheme="minorHAnsi" w:cstheme="minorHAnsi"/>
                          <w:color w:val="000000"/>
                          <w:sz w:val="24"/>
                          <w:szCs w:val="24"/>
                          <w:lang w:eastAsia="pl-PL"/>
                        </w:rPr>
                        <w:t xml:space="preserve"> wpływ na kształtowanie kompetencji matematyczno-przyrodniczych uczniów; </w:t>
                      </w:r>
                    </w:p>
                    <w:p w:rsidR="00F411BB" w:rsidRPr="00F411BB"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 xml:space="preserve">określa zasady indywidualizacji nauczania w procesie rozwijania kompetencji matematyczno-przyrodniczych uczniów na I etapie edukacyjnym; </w:t>
                      </w:r>
                    </w:p>
                    <w:p w:rsidR="00F411BB" w:rsidRPr="00F411BB"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 xml:space="preserve">wskazuje sposoby wykorzystania wybranych strategii i form pracy w rozwoju kompetencji matematyczno-przyrodniczych uczniów na </w:t>
                      </w:r>
                      <w:r w:rsidRPr="00F411BB">
                        <w:rPr>
                          <w:rFonts w:asciiTheme="minorHAnsi" w:hAnsiTheme="minorHAnsi" w:cstheme="minorHAnsi"/>
                          <w:color w:val="000000"/>
                          <w:sz w:val="24"/>
                          <w:szCs w:val="24"/>
                          <w:lang w:eastAsia="pl-PL"/>
                        </w:rPr>
                        <w:br/>
                        <w:t xml:space="preserve">I etapie edukacyjnym; </w:t>
                      </w:r>
                    </w:p>
                    <w:p w:rsidR="007A75B2" w:rsidRDefault="00F411BB" w:rsidP="00F411BB">
                      <w:pPr>
                        <w:numPr>
                          <w:ilvl w:val="0"/>
                          <w:numId w:val="44"/>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F411BB">
                        <w:rPr>
                          <w:rFonts w:asciiTheme="minorHAnsi" w:hAnsiTheme="minorHAnsi" w:cstheme="minorHAnsi"/>
                          <w:color w:val="000000"/>
                          <w:sz w:val="24"/>
                          <w:szCs w:val="24"/>
                          <w:lang w:eastAsia="pl-PL"/>
                        </w:rPr>
                        <w:t>rozpoznaje potrzeby nauczycieli w zakresie doskonalenia strategii nauczania stosowane w rozwoju kompetencji matematyczno-przyrodniczych uczniów;</w:t>
                      </w:r>
                    </w:p>
                    <w:p w:rsidR="007A75B2" w:rsidRDefault="007A75B2" w:rsidP="007A75B2">
                      <w:pPr>
                        <w:pStyle w:val="Akapitzlist"/>
                        <w:numPr>
                          <w:ilvl w:val="0"/>
                          <w:numId w:val="44"/>
                        </w:numPr>
                        <w:spacing w:after="0" w:line="360" w:lineRule="auto"/>
                      </w:pPr>
                      <w:r w:rsidRPr="00F411BB">
                        <w:rPr>
                          <w:rFonts w:asciiTheme="minorHAnsi" w:hAnsiTheme="minorHAnsi" w:cstheme="minorHAnsi"/>
                          <w:color w:val="000000"/>
                          <w:sz w:val="24"/>
                          <w:szCs w:val="24"/>
                          <w:lang w:eastAsia="pl-PL"/>
                        </w:rPr>
                        <w:t>wykorzystuje wiedzę na temat wskazanych strategii i form pracy w procesie wspomagania: diagnozy i określania kierunku zmian pracy szkoły oraz planowania działań służących rozwojowi kompetencji matematyczno-przyrodniczych uczniów.</w:t>
                      </w:r>
                    </w:p>
                    <w:p w:rsidR="00F411BB" w:rsidRPr="00F411BB" w:rsidRDefault="00F411BB" w:rsidP="007A75B2">
                      <w:pPr>
                        <w:autoSpaceDE w:val="0"/>
                        <w:autoSpaceDN w:val="0"/>
                        <w:adjustRightInd w:val="0"/>
                        <w:spacing w:after="0" w:line="360" w:lineRule="auto"/>
                        <w:ind w:left="787"/>
                        <w:suppressOverlap/>
                        <w:jc w:val="both"/>
                        <w:rPr>
                          <w:rFonts w:asciiTheme="minorHAnsi" w:hAnsiTheme="minorHAnsi" w:cstheme="minorHAnsi"/>
                          <w:color w:val="000000"/>
                          <w:sz w:val="24"/>
                          <w:szCs w:val="24"/>
                          <w:lang w:eastAsia="pl-PL"/>
                        </w:rPr>
                      </w:pPr>
                    </w:p>
                  </w:txbxContent>
                </v:textbox>
                <w10:anchorlock/>
              </v:shape>
            </w:pict>
          </mc:Fallback>
        </mc:AlternateContent>
      </w:r>
    </w:p>
    <w:p w:rsidR="00E32417" w:rsidRDefault="00F411BB" w:rsidP="007A75B2">
      <w:pPr>
        <w:rPr>
          <w:rFonts w:asciiTheme="minorHAnsi" w:hAnsiTheme="minorHAnsi" w:cstheme="minorHAnsi"/>
          <w:b/>
          <w:color w:val="000000"/>
          <w:sz w:val="24"/>
          <w:szCs w:val="24"/>
          <w:lang w:eastAsia="pl-PL"/>
        </w:rPr>
      </w:pPr>
      <w:r>
        <w:rPr>
          <w:rFonts w:asciiTheme="minorHAnsi" w:hAnsiTheme="minorHAnsi" w:cstheme="minorHAnsi"/>
          <w:sz w:val="32"/>
          <w:szCs w:val="32"/>
        </w:rPr>
        <w:br w:type="page"/>
      </w:r>
      <w:r w:rsidR="00E32417" w:rsidRPr="00A92FFE">
        <w:rPr>
          <w:rFonts w:asciiTheme="minorHAnsi" w:hAnsiTheme="minorHAnsi" w:cstheme="minorHAnsi"/>
          <w:b/>
          <w:sz w:val="24"/>
          <w:szCs w:val="24"/>
        </w:rPr>
        <w:t>Ad.</w:t>
      </w:r>
      <w:r w:rsidR="00006988">
        <w:rPr>
          <w:rFonts w:asciiTheme="minorHAnsi" w:hAnsiTheme="minorHAnsi" w:cstheme="minorHAnsi"/>
          <w:b/>
          <w:sz w:val="24"/>
          <w:szCs w:val="24"/>
        </w:rPr>
        <w:t>V</w:t>
      </w:r>
      <w:r w:rsidR="00E32417" w:rsidRPr="00A92FFE">
        <w:rPr>
          <w:rFonts w:asciiTheme="minorHAnsi" w:hAnsiTheme="minorHAnsi" w:cstheme="minorHAnsi"/>
          <w:b/>
          <w:sz w:val="24"/>
          <w:szCs w:val="24"/>
        </w:rPr>
        <w:t xml:space="preserve"> 1</w:t>
      </w:r>
      <w:r w:rsidR="00E32417">
        <w:rPr>
          <w:rFonts w:asciiTheme="minorHAnsi" w:hAnsiTheme="minorHAnsi" w:cstheme="minorHAnsi"/>
          <w:b/>
          <w:sz w:val="24"/>
          <w:szCs w:val="24"/>
        </w:rPr>
        <w:t>.</w:t>
      </w:r>
      <w:r w:rsidR="00E32417" w:rsidRPr="00A92FFE">
        <w:rPr>
          <w:rFonts w:asciiTheme="minorHAnsi" w:hAnsiTheme="minorHAnsi" w:cstheme="minorHAnsi"/>
          <w:b/>
          <w:sz w:val="24"/>
          <w:szCs w:val="24"/>
        </w:rPr>
        <w:t xml:space="preserve"> </w:t>
      </w:r>
      <w:r w:rsidR="00E32417" w:rsidRPr="00A92FFE">
        <w:rPr>
          <w:rFonts w:asciiTheme="minorHAnsi" w:hAnsiTheme="minorHAnsi" w:cstheme="minorHAnsi"/>
          <w:b/>
          <w:color w:val="000000"/>
          <w:sz w:val="24"/>
          <w:szCs w:val="24"/>
          <w:lang w:eastAsia="pl-PL"/>
        </w:rPr>
        <w:t>Strategie nauczania/uczenia się sprzyjające kształtowaniu kompetenc</w:t>
      </w:r>
      <w:r w:rsidR="00E32417">
        <w:rPr>
          <w:rFonts w:asciiTheme="minorHAnsi" w:hAnsiTheme="minorHAnsi" w:cstheme="minorHAnsi"/>
          <w:b/>
          <w:color w:val="000000"/>
          <w:sz w:val="24"/>
          <w:szCs w:val="24"/>
          <w:lang w:eastAsia="pl-PL"/>
        </w:rPr>
        <w:t>ji matematyczno-przyrodniczych.</w:t>
      </w:r>
    </w:p>
    <w:p w:rsidR="00E32417" w:rsidRPr="009F5082" w:rsidRDefault="00E32417" w:rsidP="00E32417">
      <w:pPr>
        <w:spacing w:after="0" w:line="360" w:lineRule="auto"/>
        <w:contextualSpacing/>
        <w:jc w:val="both"/>
        <w:rPr>
          <w:rFonts w:asciiTheme="minorHAnsi" w:hAnsiTheme="minorHAnsi" w:cstheme="minorHAnsi"/>
          <w:b/>
          <w:color w:val="000000"/>
          <w:sz w:val="24"/>
          <w:szCs w:val="24"/>
          <w:lang w:eastAsia="pl-PL"/>
        </w:rPr>
      </w:pPr>
    </w:p>
    <w:tbl>
      <w:tblPr>
        <w:tblStyle w:val="Tabela-Siatka"/>
        <w:tblW w:w="0" w:type="auto"/>
        <w:tblInd w:w="846" w:type="dxa"/>
        <w:tblLayout w:type="fixed"/>
        <w:tblLook w:val="04A0" w:firstRow="1" w:lastRow="0" w:firstColumn="1" w:lastColumn="0" w:noHBand="0" w:noVBand="1"/>
      </w:tblPr>
      <w:tblGrid>
        <w:gridCol w:w="5812"/>
      </w:tblGrid>
      <w:tr w:rsidR="00E32417" w:rsidRPr="00A92FFE" w:rsidTr="00996FBF">
        <w:tc>
          <w:tcPr>
            <w:tcW w:w="5812" w:type="dxa"/>
            <w:shd w:val="clear" w:color="auto" w:fill="92D050"/>
          </w:tcPr>
          <w:p w:rsidR="00E32417" w:rsidRPr="009F5082" w:rsidRDefault="00E32417" w:rsidP="00996FBF">
            <w:pPr>
              <w:spacing w:line="360" w:lineRule="auto"/>
              <w:ind w:right="850"/>
              <w:jc w:val="both"/>
              <w:rPr>
                <w:rFonts w:asciiTheme="minorHAnsi" w:hAnsiTheme="minorHAnsi" w:cstheme="minorHAnsi"/>
                <w:b/>
                <w:color w:val="000000" w:themeColor="text1"/>
                <w:sz w:val="36"/>
                <w:szCs w:val="36"/>
              </w:rPr>
            </w:pPr>
            <w:r w:rsidRPr="009F5082">
              <w:rPr>
                <w:rFonts w:asciiTheme="minorHAnsi" w:hAnsiTheme="minorHAnsi" w:cstheme="minorHAnsi"/>
                <w:b/>
                <w:color w:val="000000" w:themeColor="text1"/>
                <w:sz w:val="36"/>
                <w:szCs w:val="36"/>
              </w:rPr>
              <w:t>Strategie uczenia się/nauczania</w:t>
            </w:r>
            <w:r>
              <w:rPr>
                <w:rFonts w:asciiTheme="minorHAnsi" w:hAnsiTheme="minorHAnsi" w:cstheme="minorHAnsi"/>
                <w:b/>
                <w:color w:val="000000" w:themeColor="text1"/>
                <w:sz w:val="36"/>
                <w:szCs w:val="36"/>
              </w:rPr>
              <w:t xml:space="preserve"> </w:t>
            </w:r>
          </w:p>
        </w:tc>
      </w:tr>
      <w:tr w:rsidR="00E32417" w:rsidRPr="00A92FFE" w:rsidTr="00996FBF">
        <w:tc>
          <w:tcPr>
            <w:tcW w:w="5812" w:type="dxa"/>
          </w:tcPr>
          <w:p w:rsidR="00E32417" w:rsidRPr="009F5082" w:rsidRDefault="00E32417" w:rsidP="00996FBF">
            <w:pPr>
              <w:spacing w:line="360" w:lineRule="auto"/>
              <w:ind w:right="850"/>
              <w:jc w:val="both"/>
              <w:rPr>
                <w:rFonts w:asciiTheme="minorHAnsi" w:hAnsiTheme="minorHAnsi" w:cstheme="minorHAnsi"/>
                <w:b/>
                <w:color w:val="000000" w:themeColor="text1"/>
                <w:sz w:val="24"/>
                <w:szCs w:val="24"/>
              </w:rPr>
            </w:pPr>
            <w:r w:rsidRPr="009F5082">
              <w:rPr>
                <w:rFonts w:asciiTheme="minorHAnsi" w:hAnsiTheme="minorHAnsi" w:cstheme="minorHAnsi"/>
                <w:b/>
                <w:color w:val="000000" w:themeColor="text1"/>
                <w:sz w:val="24"/>
                <w:szCs w:val="24"/>
              </w:rPr>
              <w:t>Asocjacyjna</w:t>
            </w:r>
            <w:r w:rsidR="00D30395">
              <w:rPr>
                <w:rFonts w:asciiTheme="minorHAnsi" w:hAnsiTheme="minorHAnsi" w:cstheme="minorHAnsi"/>
                <w:b/>
                <w:color w:val="000000" w:themeColor="text1"/>
                <w:sz w:val="24"/>
                <w:szCs w:val="24"/>
              </w:rPr>
              <w:t xml:space="preserve"> (</w:t>
            </w:r>
            <w:r w:rsidRPr="009F5082">
              <w:rPr>
                <w:rFonts w:asciiTheme="minorHAnsi" w:hAnsiTheme="minorHAnsi" w:cstheme="minorHAnsi"/>
                <w:color w:val="000000" w:themeColor="text1"/>
                <w:sz w:val="24"/>
                <w:szCs w:val="24"/>
              </w:rPr>
              <w:t>uczenie się przez odkrywanie)</w:t>
            </w:r>
          </w:p>
        </w:tc>
      </w:tr>
      <w:tr w:rsidR="00E32417" w:rsidRPr="00A92FFE" w:rsidTr="00996FBF">
        <w:tc>
          <w:tcPr>
            <w:tcW w:w="5812" w:type="dxa"/>
          </w:tcPr>
          <w:p w:rsidR="00E32417" w:rsidRPr="009F5082" w:rsidRDefault="00E32417" w:rsidP="00996FBF">
            <w:pPr>
              <w:spacing w:line="360" w:lineRule="auto"/>
              <w:ind w:right="850"/>
              <w:jc w:val="both"/>
              <w:rPr>
                <w:rFonts w:asciiTheme="minorHAnsi" w:hAnsiTheme="minorHAnsi" w:cstheme="minorHAnsi"/>
                <w:b/>
                <w:color w:val="000000" w:themeColor="text1"/>
                <w:sz w:val="24"/>
                <w:szCs w:val="24"/>
              </w:rPr>
            </w:pPr>
            <w:r w:rsidRPr="009F5082">
              <w:rPr>
                <w:rFonts w:asciiTheme="minorHAnsi" w:hAnsiTheme="minorHAnsi" w:cstheme="minorHAnsi"/>
                <w:b/>
                <w:color w:val="000000" w:themeColor="text1"/>
                <w:sz w:val="24"/>
                <w:szCs w:val="24"/>
              </w:rPr>
              <w:t>Problemowa</w:t>
            </w:r>
            <w:r w:rsidR="00D30395">
              <w:rPr>
                <w:rFonts w:asciiTheme="minorHAnsi" w:hAnsiTheme="minorHAnsi" w:cstheme="minorHAnsi"/>
                <w:b/>
                <w:color w:val="000000" w:themeColor="text1"/>
                <w:sz w:val="24"/>
                <w:szCs w:val="24"/>
              </w:rPr>
              <w:t xml:space="preserve"> (</w:t>
            </w:r>
            <w:r w:rsidRPr="009F5082">
              <w:rPr>
                <w:rFonts w:asciiTheme="minorHAnsi" w:hAnsiTheme="minorHAnsi" w:cstheme="minorHAnsi"/>
                <w:color w:val="000000" w:themeColor="text1"/>
                <w:sz w:val="24"/>
                <w:szCs w:val="24"/>
              </w:rPr>
              <w:t>uczenie się przez przyswajanie)</w:t>
            </w:r>
          </w:p>
        </w:tc>
      </w:tr>
      <w:tr w:rsidR="00E32417" w:rsidRPr="00A92FFE" w:rsidTr="00996FBF">
        <w:tc>
          <w:tcPr>
            <w:tcW w:w="5812" w:type="dxa"/>
          </w:tcPr>
          <w:p w:rsidR="00E32417" w:rsidRPr="009F5082" w:rsidRDefault="00E32417" w:rsidP="00996FBF">
            <w:pPr>
              <w:spacing w:line="360" w:lineRule="auto"/>
              <w:ind w:right="850"/>
              <w:jc w:val="both"/>
              <w:rPr>
                <w:rFonts w:asciiTheme="minorHAnsi" w:hAnsiTheme="minorHAnsi" w:cstheme="minorHAnsi"/>
                <w:b/>
                <w:color w:val="000000" w:themeColor="text1"/>
                <w:sz w:val="24"/>
                <w:szCs w:val="24"/>
              </w:rPr>
            </w:pPr>
            <w:r w:rsidRPr="009F5082">
              <w:rPr>
                <w:rFonts w:asciiTheme="minorHAnsi" w:hAnsiTheme="minorHAnsi" w:cstheme="minorHAnsi"/>
                <w:b/>
                <w:color w:val="000000" w:themeColor="text1"/>
                <w:sz w:val="24"/>
                <w:szCs w:val="24"/>
              </w:rPr>
              <w:t>Emocjonalna</w:t>
            </w:r>
            <w:r w:rsidR="00D30395">
              <w:rPr>
                <w:rFonts w:asciiTheme="minorHAnsi" w:hAnsiTheme="minorHAnsi" w:cstheme="minorHAnsi"/>
                <w:b/>
                <w:color w:val="000000" w:themeColor="text1"/>
                <w:sz w:val="24"/>
                <w:szCs w:val="24"/>
              </w:rPr>
              <w:t xml:space="preserve"> (</w:t>
            </w:r>
            <w:r w:rsidRPr="009F5082">
              <w:rPr>
                <w:rFonts w:asciiTheme="minorHAnsi" w:hAnsiTheme="minorHAnsi" w:cstheme="minorHAnsi"/>
                <w:color w:val="000000" w:themeColor="text1"/>
                <w:sz w:val="24"/>
                <w:szCs w:val="24"/>
              </w:rPr>
              <w:t>uczenie się przez przeżywanie)</w:t>
            </w:r>
          </w:p>
        </w:tc>
      </w:tr>
      <w:tr w:rsidR="00E32417" w:rsidRPr="00A92FFE" w:rsidTr="00996FBF">
        <w:tc>
          <w:tcPr>
            <w:tcW w:w="5812" w:type="dxa"/>
          </w:tcPr>
          <w:p w:rsidR="00E32417" w:rsidRPr="009F5082" w:rsidRDefault="00E32417" w:rsidP="00996FBF">
            <w:pPr>
              <w:spacing w:line="360" w:lineRule="auto"/>
              <w:ind w:right="850"/>
              <w:jc w:val="both"/>
              <w:rPr>
                <w:rFonts w:asciiTheme="minorHAnsi" w:hAnsiTheme="minorHAnsi" w:cstheme="minorHAnsi"/>
                <w:b/>
                <w:color w:val="000000" w:themeColor="text1"/>
                <w:sz w:val="24"/>
                <w:szCs w:val="24"/>
              </w:rPr>
            </w:pPr>
            <w:r w:rsidRPr="009F5082">
              <w:rPr>
                <w:rFonts w:asciiTheme="minorHAnsi" w:hAnsiTheme="minorHAnsi" w:cstheme="minorHAnsi"/>
                <w:b/>
                <w:color w:val="000000" w:themeColor="text1"/>
                <w:sz w:val="24"/>
                <w:szCs w:val="24"/>
              </w:rPr>
              <w:t>Operacyjna</w:t>
            </w:r>
            <w:r w:rsidR="00D30395">
              <w:rPr>
                <w:rFonts w:asciiTheme="minorHAnsi" w:hAnsiTheme="minorHAnsi" w:cstheme="minorHAnsi"/>
                <w:b/>
                <w:color w:val="000000" w:themeColor="text1"/>
                <w:sz w:val="24"/>
                <w:szCs w:val="24"/>
              </w:rPr>
              <w:t xml:space="preserve"> (</w:t>
            </w:r>
            <w:r w:rsidRPr="009F5082">
              <w:rPr>
                <w:rFonts w:asciiTheme="minorHAnsi" w:hAnsiTheme="minorHAnsi" w:cstheme="minorHAnsi"/>
                <w:color w:val="000000" w:themeColor="text1"/>
                <w:sz w:val="24"/>
                <w:szCs w:val="24"/>
              </w:rPr>
              <w:t>uczenie się przez działanie)</w:t>
            </w:r>
          </w:p>
        </w:tc>
      </w:tr>
    </w:tbl>
    <w:p w:rsidR="00E32417" w:rsidRPr="00115F31" w:rsidRDefault="00E32417" w:rsidP="00E32417">
      <w:pPr>
        <w:spacing w:after="0" w:line="360" w:lineRule="auto"/>
        <w:ind w:right="850"/>
        <w:jc w:val="both"/>
        <w:rPr>
          <w:rFonts w:asciiTheme="minorHAnsi" w:hAnsiTheme="minorHAnsi" w:cstheme="minorHAnsi"/>
          <w:color w:val="00B050"/>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w:drawing>
          <wp:anchor distT="0" distB="0" distL="114300" distR="114300" simplePos="0" relativeHeight="251700224" behindDoc="0" locked="0" layoutInCell="1" allowOverlap="1">
            <wp:simplePos x="0" y="0"/>
            <wp:positionH relativeFrom="margin">
              <wp:posOffset>344314</wp:posOffset>
            </wp:positionH>
            <wp:positionV relativeFrom="paragraph">
              <wp:posOffset>233991</wp:posOffset>
            </wp:positionV>
            <wp:extent cx="4121861" cy="3433158"/>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21861" cy="3433158"/>
                    </a:xfrm>
                    <a:prstGeom prst="rect">
                      <a:avLst/>
                    </a:prstGeom>
                    <a:noFill/>
                  </pic:spPr>
                </pic:pic>
              </a:graphicData>
            </a:graphic>
          </wp:anchor>
        </w:drawing>
      </w: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006988">
      <w:pPr>
        <w:tabs>
          <w:tab w:val="left" w:pos="2820"/>
        </w:tabs>
        <w:spacing w:line="360" w:lineRule="auto"/>
        <w:jc w:val="center"/>
        <w:rPr>
          <w:rFonts w:asciiTheme="minorHAnsi" w:hAnsiTheme="minorHAnsi" w:cstheme="minorHAnsi"/>
          <w:sz w:val="24"/>
          <w:szCs w:val="24"/>
        </w:rPr>
      </w:pPr>
      <w:r>
        <w:rPr>
          <w:rFonts w:asciiTheme="minorHAnsi" w:hAnsiTheme="minorHAnsi" w:cstheme="minorHAnsi"/>
          <w:noProof/>
          <w:sz w:val="24"/>
          <w:szCs w:val="24"/>
          <w:lang w:eastAsia="pl-PL"/>
        </w:rPr>
        <w:drawing>
          <wp:inline distT="0" distB="0" distL="0" distR="0">
            <wp:extent cx="4132052" cy="3673012"/>
            <wp:effectExtent l="0" t="0" r="1905" b="381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32052" cy="3673012"/>
                    </a:xfrm>
                    <a:prstGeom prst="rect">
                      <a:avLst/>
                    </a:prstGeom>
                    <a:noFill/>
                  </pic:spPr>
                </pic:pic>
              </a:graphicData>
            </a:graphic>
          </wp:inline>
        </w:drawing>
      </w: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006988">
      <w:pPr>
        <w:tabs>
          <w:tab w:val="left" w:pos="2820"/>
        </w:tabs>
        <w:spacing w:line="360" w:lineRule="auto"/>
        <w:jc w:val="center"/>
        <w:rPr>
          <w:rFonts w:asciiTheme="minorHAnsi" w:hAnsiTheme="minorHAnsi" w:cstheme="minorHAnsi"/>
          <w:sz w:val="24"/>
          <w:szCs w:val="24"/>
        </w:rPr>
      </w:pPr>
      <w:r>
        <w:rPr>
          <w:rFonts w:asciiTheme="minorHAnsi" w:hAnsiTheme="minorHAnsi" w:cstheme="minorHAnsi"/>
          <w:noProof/>
          <w:sz w:val="24"/>
          <w:szCs w:val="24"/>
          <w:lang w:eastAsia="pl-PL"/>
        </w:rPr>
        <w:drawing>
          <wp:inline distT="0" distB="0" distL="0" distR="0">
            <wp:extent cx="4018915" cy="1969770"/>
            <wp:effectExtent l="0" t="0" r="63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18915" cy="1969770"/>
                    </a:xfrm>
                    <a:prstGeom prst="rect">
                      <a:avLst/>
                    </a:prstGeom>
                    <a:noFill/>
                  </pic:spPr>
                </pic:pic>
              </a:graphicData>
            </a:graphic>
          </wp:inline>
        </w:drawing>
      </w: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rPr>
        <w:t>Ad.</w:t>
      </w:r>
      <w:r>
        <w:rPr>
          <w:rFonts w:asciiTheme="minorHAnsi" w:hAnsiTheme="minorHAnsi" w:cstheme="minorHAnsi"/>
          <w:b/>
          <w:sz w:val="24"/>
          <w:szCs w:val="24"/>
        </w:rPr>
        <w:t>V</w:t>
      </w:r>
      <w:r w:rsidRPr="00A92FFE">
        <w:rPr>
          <w:rFonts w:asciiTheme="minorHAnsi" w:hAnsiTheme="minorHAnsi" w:cstheme="minorHAnsi"/>
          <w:b/>
          <w:sz w:val="24"/>
          <w:szCs w:val="24"/>
        </w:rPr>
        <w:t xml:space="preserve"> 2</w:t>
      </w:r>
      <w:r>
        <w:rPr>
          <w:rFonts w:asciiTheme="minorHAnsi" w:hAnsiTheme="minorHAnsi" w:cstheme="minorHAnsi"/>
          <w:b/>
          <w:sz w:val="24"/>
          <w:szCs w:val="24"/>
        </w:rPr>
        <w:t>.</w:t>
      </w:r>
      <w:r w:rsidRPr="00A92FFE">
        <w:rPr>
          <w:rFonts w:asciiTheme="minorHAnsi" w:hAnsiTheme="minorHAnsi" w:cstheme="minorHAnsi"/>
          <w:b/>
          <w:color w:val="000000"/>
          <w:sz w:val="24"/>
          <w:szCs w:val="24"/>
          <w:lang w:eastAsia="pl-PL"/>
        </w:rPr>
        <w:t>Zastosowanie strategii oceniania kształtującego ukierunkowanego na rozwijanie kompetencji matematyczno-przyrodniczych u</w:t>
      </w:r>
      <w:r>
        <w:rPr>
          <w:rFonts w:asciiTheme="minorHAnsi" w:hAnsiTheme="minorHAnsi" w:cstheme="minorHAnsi"/>
          <w:b/>
          <w:color w:val="000000"/>
          <w:sz w:val="24"/>
          <w:szCs w:val="24"/>
          <w:lang w:eastAsia="pl-PL"/>
        </w:rPr>
        <w:t>czniów na I etapie edukacyjnym.</w:t>
      </w:r>
    </w:p>
    <w:p w:rsidR="00E32417" w:rsidRPr="00AC6F12" w:rsidRDefault="00E32417" w:rsidP="00E32417">
      <w:pPr>
        <w:tabs>
          <w:tab w:val="left" w:pos="2820"/>
        </w:tabs>
        <w:spacing w:line="360" w:lineRule="auto"/>
        <w:jc w:val="both"/>
        <w:rPr>
          <w:rFonts w:asciiTheme="minorHAnsi" w:hAnsiTheme="minorHAnsi" w:cstheme="minorHAnsi"/>
          <w:b/>
          <w:color w:val="000000"/>
          <w:sz w:val="24"/>
          <w:szCs w:val="24"/>
          <w:lang w:eastAsia="pl-PL"/>
        </w:rPr>
      </w:pPr>
      <w:r w:rsidRPr="00AC6F12">
        <w:rPr>
          <w:rFonts w:asciiTheme="minorHAnsi" w:hAnsiTheme="minorHAnsi" w:cstheme="minorHAnsi"/>
          <w:sz w:val="24"/>
          <w:szCs w:val="24"/>
        </w:rPr>
        <w:t xml:space="preserve"> Stosując strategię oceniania kształtującego ukierunkowanego na rozwijanie kompetencji matematyczno-przyrodniczych najistotniejsze jest:</w:t>
      </w:r>
    </w:p>
    <w:p w:rsidR="00E32417" w:rsidRDefault="00E32417" w:rsidP="00B85B5F">
      <w:pPr>
        <w:pStyle w:val="Akapitzlist"/>
        <w:numPr>
          <w:ilvl w:val="0"/>
          <w:numId w:val="49"/>
        </w:num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C6F12">
        <w:rPr>
          <w:rFonts w:asciiTheme="minorHAnsi" w:hAnsiTheme="minorHAnsi" w:cstheme="minorHAnsi"/>
          <w:color w:val="000000"/>
          <w:sz w:val="24"/>
          <w:szCs w:val="24"/>
          <w:lang w:eastAsia="pl-PL"/>
        </w:rPr>
        <w:t>określanie</w:t>
      </w:r>
      <w:r>
        <w:rPr>
          <w:rFonts w:asciiTheme="minorHAnsi" w:hAnsiTheme="minorHAnsi" w:cstheme="minorHAnsi"/>
          <w:color w:val="000000"/>
          <w:sz w:val="24"/>
          <w:szCs w:val="24"/>
          <w:lang w:eastAsia="pl-PL"/>
        </w:rPr>
        <w:t xml:space="preserve"> i </w:t>
      </w:r>
      <w:r w:rsidRPr="00AC6F12">
        <w:rPr>
          <w:rFonts w:asciiTheme="minorHAnsi" w:hAnsiTheme="minorHAnsi" w:cstheme="minorHAnsi"/>
          <w:color w:val="000000"/>
          <w:sz w:val="24"/>
          <w:szCs w:val="24"/>
          <w:lang w:eastAsia="pl-PL"/>
        </w:rPr>
        <w:t>wyjaśnianie uczniom celów uczenia się oraz kryteriów sukcesu związanych</w:t>
      </w:r>
      <w:r>
        <w:rPr>
          <w:rFonts w:asciiTheme="minorHAnsi" w:hAnsiTheme="minorHAnsi" w:cstheme="minorHAnsi"/>
          <w:color w:val="000000"/>
          <w:sz w:val="24"/>
          <w:szCs w:val="24"/>
          <w:lang w:eastAsia="pl-PL"/>
        </w:rPr>
        <w:t xml:space="preserve"> z </w:t>
      </w:r>
      <w:r w:rsidRPr="00AC6F12">
        <w:rPr>
          <w:rFonts w:asciiTheme="minorHAnsi" w:hAnsiTheme="minorHAnsi" w:cstheme="minorHAnsi"/>
          <w:color w:val="000000"/>
          <w:sz w:val="24"/>
          <w:szCs w:val="24"/>
          <w:lang w:eastAsia="pl-PL"/>
        </w:rPr>
        <w:t xml:space="preserve">kształceniem kompetencji matematyczno-przyrodniczych; </w:t>
      </w:r>
    </w:p>
    <w:p w:rsidR="00E32417" w:rsidRDefault="00E32417" w:rsidP="00B85B5F">
      <w:pPr>
        <w:pStyle w:val="Akapitzlist"/>
        <w:numPr>
          <w:ilvl w:val="0"/>
          <w:numId w:val="49"/>
        </w:num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C6F12">
        <w:rPr>
          <w:rFonts w:asciiTheme="minorHAnsi" w:hAnsiTheme="minorHAnsi" w:cstheme="minorHAnsi"/>
          <w:color w:val="000000"/>
          <w:sz w:val="24"/>
          <w:szCs w:val="24"/>
          <w:lang w:eastAsia="pl-PL"/>
        </w:rPr>
        <w:t>organizowanie</w:t>
      </w:r>
      <w:r>
        <w:rPr>
          <w:rFonts w:asciiTheme="minorHAnsi" w:hAnsiTheme="minorHAnsi" w:cstheme="minorHAnsi"/>
          <w:color w:val="000000"/>
          <w:sz w:val="24"/>
          <w:szCs w:val="24"/>
          <w:lang w:eastAsia="pl-PL"/>
        </w:rPr>
        <w:t xml:space="preserve"> w </w:t>
      </w:r>
      <w:r w:rsidRPr="00AC6F12">
        <w:rPr>
          <w:rFonts w:asciiTheme="minorHAnsi" w:hAnsiTheme="minorHAnsi" w:cstheme="minorHAnsi"/>
          <w:color w:val="000000"/>
          <w:sz w:val="24"/>
          <w:szCs w:val="24"/>
          <w:lang w:eastAsia="pl-PL"/>
        </w:rPr>
        <w:t>klasie dyskusji, zadawanie pytań</w:t>
      </w:r>
      <w:r>
        <w:rPr>
          <w:rFonts w:asciiTheme="minorHAnsi" w:hAnsiTheme="minorHAnsi" w:cstheme="minorHAnsi"/>
          <w:color w:val="000000"/>
          <w:sz w:val="24"/>
          <w:szCs w:val="24"/>
          <w:lang w:eastAsia="pl-PL"/>
        </w:rPr>
        <w:t xml:space="preserve"> i </w:t>
      </w:r>
      <w:r w:rsidRPr="00AC6F12">
        <w:rPr>
          <w:rFonts w:asciiTheme="minorHAnsi" w:hAnsiTheme="minorHAnsi" w:cstheme="minorHAnsi"/>
          <w:color w:val="000000"/>
          <w:sz w:val="24"/>
          <w:szCs w:val="24"/>
          <w:lang w:eastAsia="pl-PL"/>
        </w:rPr>
        <w:t>zadań mających na celu ustalenie, czy</w:t>
      </w:r>
      <w:r>
        <w:rPr>
          <w:rFonts w:asciiTheme="minorHAnsi" w:hAnsiTheme="minorHAnsi" w:cstheme="minorHAnsi"/>
          <w:color w:val="000000"/>
          <w:sz w:val="24"/>
          <w:szCs w:val="24"/>
          <w:lang w:eastAsia="pl-PL"/>
        </w:rPr>
        <w:t xml:space="preserve"> i </w:t>
      </w:r>
      <w:r w:rsidRPr="00AC6F12">
        <w:rPr>
          <w:rFonts w:asciiTheme="minorHAnsi" w:hAnsiTheme="minorHAnsi" w:cstheme="minorHAnsi"/>
          <w:color w:val="000000"/>
          <w:sz w:val="24"/>
          <w:szCs w:val="24"/>
          <w:lang w:eastAsia="pl-PL"/>
        </w:rPr>
        <w:t>jak uczniowie rozwijają swoje kompete</w:t>
      </w:r>
      <w:r>
        <w:rPr>
          <w:rFonts w:asciiTheme="minorHAnsi" w:hAnsiTheme="minorHAnsi" w:cstheme="minorHAnsi"/>
          <w:color w:val="000000"/>
          <w:sz w:val="24"/>
          <w:szCs w:val="24"/>
          <w:lang w:eastAsia="pl-PL"/>
        </w:rPr>
        <w:t>ncje matematyczno-przyrodnicze;</w:t>
      </w:r>
    </w:p>
    <w:p w:rsidR="00E32417" w:rsidRPr="00AC6F12" w:rsidRDefault="00E32417" w:rsidP="00B85B5F">
      <w:pPr>
        <w:pStyle w:val="Akapitzlist"/>
        <w:numPr>
          <w:ilvl w:val="0"/>
          <w:numId w:val="49"/>
        </w:num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C6F12">
        <w:rPr>
          <w:rFonts w:asciiTheme="minorHAnsi" w:hAnsiTheme="minorHAnsi" w:cstheme="minorHAnsi"/>
          <w:color w:val="000000"/>
          <w:sz w:val="24"/>
          <w:szCs w:val="24"/>
          <w:lang w:eastAsia="pl-PL"/>
        </w:rPr>
        <w:t>udzielanie uczniom informacji zwrotnych, które sprzyjają rozwijaniu kompetencji matematyczno-przyrodniczych.</w:t>
      </w:r>
    </w:p>
    <w:p w:rsidR="00E32417" w:rsidRPr="00DB4D08" w:rsidRDefault="00E32417" w:rsidP="008E5831">
      <w:pPr>
        <w:numPr>
          <w:ilvl w:val="0"/>
          <w:numId w:val="16"/>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color w:val="000000"/>
          <w:sz w:val="24"/>
          <w:szCs w:val="24"/>
          <w:u w:val="single"/>
          <w:lang w:eastAsia="pl-PL"/>
        </w:rPr>
        <w:t>Elementy oceniania kształtującego</w:t>
      </w:r>
    </w:p>
    <w:p w:rsidR="00E32417" w:rsidRPr="00A92FFE" w:rsidRDefault="007863E4" w:rsidP="00E32417">
      <w:pPr>
        <w:spacing w:after="0" w:line="360" w:lineRule="auto"/>
        <w:ind w:left="360" w:right="850"/>
        <w:contextualSpacing/>
        <w:jc w:val="both"/>
        <w:rPr>
          <w:rFonts w:asciiTheme="minorHAnsi" w:hAnsiTheme="minorHAnsi" w:cstheme="minorHAnsi"/>
          <w:sz w:val="24"/>
          <w:szCs w:val="24"/>
          <w:u w:val="single"/>
        </w:rPr>
      </w:pPr>
      <w:r>
        <w:rPr>
          <w:rFonts w:asciiTheme="minorHAnsi" w:hAnsiTheme="minorHAnsi" w:cstheme="minorHAnsi"/>
          <w:noProof/>
          <w:sz w:val="24"/>
          <w:szCs w:val="24"/>
          <w:u w:val="single"/>
          <w:lang w:eastAsia="pl-PL"/>
        </w:rPr>
        <mc:AlternateContent>
          <mc:Choice Requires="wps">
            <w:drawing>
              <wp:anchor distT="45720" distB="45720" distL="114300" distR="114300" simplePos="0" relativeHeight="251694080" behindDoc="0" locked="0" layoutInCell="1" allowOverlap="1">
                <wp:simplePos x="0" y="0"/>
                <wp:positionH relativeFrom="page">
                  <wp:align>center</wp:align>
                </wp:positionH>
                <wp:positionV relativeFrom="paragraph">
                  <wp:posOffset>33655</wp:posOffset>
                </wp:positionV>
                <wp:extent cx="1900555" cy="873125"/>
                <wp:effectExtent l="0" t="0" r="23495" b="22225"/>
                <wp:wrapSquare wrapText="bothSides"/>
                <wp:docPr id="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55" cy="873125"/>
                        </a:xfrm>
                        <a:prstGeom prst="rect">
                          <a:avLst/>
                        </a:prstGeom>
                        <a:solidFill>
                          <a:srgbClr val="FFFF00"/>
                        </a:solidFill>
                        <a:ln w="9525">
                          <a:solidFill>
                            <a:srgbClr val="000000"/>
                          </a:solidFill>
                          <a:miter lim="800000"/>
                          <a:headEnd/>
                          <a:tailEnd/>
                        </a:ln>
                      </wps:spPr>
                      <wps:txbx>
                        <w:txbxContent>
                          <w:p w:rsidR="00926168" w:rsidRDefault="00926168" w:rsidP="00E32417">
                            <w:pPr>
                              <w:jc w:val="center"/>
                            </w:pPr>
                            <w:r>
                              <w:t>Ustalenie celów uczenia się oraz śledzenie postępów poszczególnych uczniów w ich realizacji.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0;margin-top:2.65pt;width:149.65pt;height:68.75pt;z-index:25169408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eviLQIAAFEEAAAOAAAAZHJzL2Uyb0RvYy54bWysVFFv0zAQfkfiP1h+p0lLw9qo6TQ6ipAG&#10;TBr8AMdxGmu2z9huk/Hrd3ba0oHEAyIPlq93/u7u++66uh60IgfhvART0ekkp0QYDo00u4p+/7Z9&#10;s6DEB2YapsCIij4JT6/Xr1+teluKGXSgGuEIghhf9raiXQi2zDLPO6GZn4AVBp0tOM0Cmm6XNY71&#10;iK5VNsvzd1kPrrEOuPAef70dnXSd8NtW8PC1bb0IRFUUawvpdOms45mtV6zcOWY7yY9lsH+oQjNp&#10;MOkZ6pYFRvZO/gGlJXfgoQ0TDjqDtpVcpB6wm2n+WzcPHbMi9YLkeHumyf8/WP7lcO+IbCo6n1Ni&#10;mEaN7kEJEsSjD9ALMosc9daXGPpgMTgM72FArVO/3t4Bf/TEwKZjZidunIO+E6zBGqfxZXbxdMTx&#10;EaTuP0ODudg+QAIaWqcjgUgJQXTU6umsjxgC4THlMs+LoqCEo29x9XY6K1IKVp5eW+fDRwGaxEtF&#10;Heqf0NnhzodYDStPITGZByWbrVQqGW5Xb5QjB4azssUvT+OBT16EKUP6ii4LzP13iDx9xwJfQGgZ&#10;cOiV1NjFOYiVkbYPpkkjGZhU4x3zK3PkMVI3khiGekiyLU7y1NA8IbEOxhnHncRLB+4nJT3Od0X9&#10;jz1zghL1yaA4y+l8HhciGfPiaoaGu/TUlx5mOEJVNFAyXjchLVFkwMANitjKxG9Ue6zkWDLObaL9&#10;uGNxMS7tFPXrn2D9DAAA//8DAFBLAwQUAAYACAAAACEAQr0cat8AAAAGAQAADwAAAGRycy9kb3du&#10;cmV2LnhtbEyPS0/DMBCE70j8B2uRuFGH8FAT4lQIqUgcSmlaCXFz480D4nUaO2349ywnuM1qRjPf&#10;ZovJduKIg28dKbieRSCQSmdaqhXstsurOQgfNBndOUIF3+hhkZ+fZTo17kQbPBahFlxCPtUKmhD6&#10;VEpfNmi1n7keib3KDVYHPodamkGfuNx2Mo6ie2l1S7zQ6B6fGiy/itEq+DiM1fr9c0fP8Ru+Hl6W&#10;yaoqVkpdXkyPDyACTuEvDL/4jA45M+3dSMaLTgE/EhTc3YBgM04SFntO3cZzkHkm/+PnPwAAAP//&#10;AwBQSwECLQAUAAYACAAAACEAtoM4kv4AAADhAQAAEwAAAAAAAAAAAAAAAAAAAAAAW0NvbnRlbnRf&#10;VHlwZXNdLnhtbFBLAQItABQABgAIAAAAIQA4/SH/1gAAAJQBAAALAAAAAAAAAAAAAAAAAC8BAABf&#10;cmVscy8ucmVsc1BLAQItABQABgAIAAAAIQBFgeviLQIAAFEEAAAOAAAAAAAAAAAAAAAAAC4CAABk&#10;cnMvZTJvRG9jLnhtbFBLAQItABQABgAIAAAAIQBCvRxq3wAAAAYBAAAPAAAAAAAAAAAAAAAAAIcE&#10;AABkcnMvZG93bnJldi54bWxQSwUGAAAAAAQABADzAAAAkwUAAAAA&#10;" fillcolor="yellow">
                <v:textbox>
                  <w:txbxContent>
                    <w:p w:rsidR="00926168" w:rsidRDefault="00926168" w:rsidP="00E32417">
                      <w:pPr>
                        <w:jc w:val="center"/>
                      </w:pPr>
                      <w:r>
                        <w:t>Ustalenie celów uczenia się oraz śledzenie postępów poszczególnych uczniów w ich realizacji.</w:t>
                      </w:r>
                    </w:p>
                  </w:txbxContent>
                </v:textbox>
                <w10:wrap type="square" anchorx="page"/>
              </v:shape>
            </w:pict>
          </mc:Fallback>
        </mc:AlternateContent>
      </w: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006988" w:rsidP="00E32417">
      <w:pPr>
        <w:spacing w:after="0" w:line="360" w:lineRule="auto"/>
        <w:ind w:right="850"/>
        <w:jc w:val="both"/>
        <w:rPr>
          <w:rFonts w:asciiTheme="minorHAnsi" w:hAnsiTheme="minorHAnsi" w:cstheme="minorHAnsi"/>
          <w:sz w:val="24"/>
          <w:szCs w:val="24"/>
          <w:u w:val="single"/>
        </w:rPr>
      </w:pPr>
      <w:r>
        <w:rPr>
          <w:rFonts w:asciiTheme="minorHAnsi" w:hAnsiTheme="minorHAnsi" w:cstheme="minorHAnsi"/>
          <w:noProof/>
          <w:sz w:val="24"/>
          <w:szCs w:val="24"/>
          <w:u w:val="single"/>
          <w:lang w:eastAsia="pl-PL"/>
        </w:rPr>
        <mc:AlternateContent>
          <mc:Choice Requires="wps">
            <w:drawing>
              <wp:anchor distT="45720" distB="45720" distL="114300" distR="114300" simplePos="0" relativeHeight="251695104" behindDoc="0" locked="0" layoutInCell="1" allowOverlap="1">
                <wp:simplePos x="0" y="0"/>
                <wp:positionH relativeFrom="column">
                  <wp:posOffset>4345940</wp:posOffset>
                </wp:positionH>
                <wp:positionV relativeFrom="paragraph">
                  <wp:posOffset>129540</wp:posOffset>
                </wp:positionV>
                <wp:extent cx="1359535" cy="1247775"/>
                <wp:effectExtent l="0" t="0" r="12065" b="28575"/>
                <wp:wrapSquare wrapText="bothSides"/>
                <wp:docPr id="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1247775"/>
                        </a:xfrm>
                        <a:prstGeom prst="rect">
                          <a:avLst/>
                        </a:prstGeom>
                        <a:solidFill>
                          <a:srgbClr val="FFFF00"/>
                        </a:solidFill>
                        <a:ln w="9525">
                          <a:solidFill>
                            <a:srgbClr val="000000"/>
                          </a:solidFill>
                          <a:miter lim="800000"/>
                          <a:headEnd/>
                          <a:tailEnd/>
                        </a:ln>
                      </wps:spPr>
                      <wps:txbx>
                        <w:txbxContent>
                          <w:p w:rsidR="00926168" w:rsidRDefault="00926168" w:rsidP="00E32417">
                            <w:pPr>
                              <w:jc w:val="center"/>
                            </w:pPr>
                            <w:r>
                              <w:t>Wykorzystanie różnorodnych podejść do oceniania wiedzy uczniów.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42.2pt;margin-top:10.2pt;width:107.05pt;height:98.2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F2sMQIAAFIEAAAOAAAAZHJzL2Uyb0RvYy54bWysVFFv0zAQfkfiP1h+p0m7hq5R02l0FCEN&#10;mDT4AY7jNNZsn7HdJuPXc3ba0oF4QeTB8vXO33333V1XN4NW5CCcl2AqOp3klAjDoZFmV9FvX7dv&#10;rinxgZmGKTCios/C05v161er3pZiBh2oRjiCIMaXva1oF4Its8zzTmjmJ2CFQWcLTrOApttljWM9&#10;omuVzfL8bdaDa6wDLrzHX+9GJ10n/LYVPHxpWy8CURVFbiGdLp11PLP1ipU7x2wn+ZEG+wcWmkmD&#10;Sc9QdywwsnfyDygtuQMPbZhw0Bm0reQi1YDVTPPfqnnsmBWpFhTH27NM/v/B8s+HB0dkU9F5QYlh&#10;Gnv0AEqQIJ58gF6QWdSot77E0EeLwWF4BwP2OtXr7T3wJ08MbDpmduLWOeg7wRrkOI0vs4unI46P&#10;IHX/CRrMxfYBEtDQOh0FREkIomOvns/9EUMgPKa8KpbFFfLk6JvO5ovFokg5WHl6bp0PHwRoEi8V&#10;dTgACZ4d7n2IdFh5ConZPCjZbKVSyXC7eqMcOTAcli1+eZoPfPIiTBnSV3RZzIpRgb9C5Ok7EnwB&#10;oWXAqVdSV/T6HMTKqNt706SZDEyq8Y75lTkKGbUbVQxDPaS+LU/9qaF5RmUdjEOOS4mXDtwPSnoc&#10;8Ir673vmBCXqo8HuLKfzedyIZMyLxQwNd+mpLz3McISqaKBkvG5C2qKom4Fb7GIrk76x3SOTI2Uc&#10;3CT7ccniZlzaKerXX8H6JwAAAP//AwBQSwMEFAAGAAgAAAAhAJfiIy3iAAAACgEAAA8AAABkcnMv&#10;ZG93bnJldi54bWxMj01PwzAMhu9I/IfISNxYumpUbWk6IaQhcRiMMglxy1r3Axqna9Kt/HvMCU6W&#10;7UevH2fr2fTihKPrLClYLgIQSKWtOmoU7N82NzEI5zVVureECr7RwTq/vMh0WtkzveKp8I3gEHKp&#10;VtB6P6RSurJFo93CDki8q+1otOd2bGQ16jOHm16GQRBJozviC60e8KHF8quYjIKP41S/vH/u6THc&#10;4fPxaZNs62Kr1PXVfH8HwuPs/2D41Wd1yNnpYCeqnOgVRPFqxaiCMODKQJzEtyAOPFhGCcg8k/9f&#10;yH8AAAD//wMAUEsBAi0AFAAGAAgAAAAhALaDOJL+AAAA4QEAABMAAAAAAAAAAAAAAAAAAAAAAFtD&#10;b250ZW50X1R5cGVzXS54bWxQSwECLQAUAAYACAAAACEAOP0h/9YAAACUAQAACwAAAAAAAAAAAAAA&#10;AAAvAQAAX3JlbHMvLnJlbHNQSwECLQAUAAYACAAAACEAu8RdrDECAABSBAAADgAAAAAAAAAAAAAA&#10;AAAuAgAAZHJzL2Uyb0RvYy54bWxQSwECLQAUAAYACAAAACEAl+IjLeIAAAAKAQAADwAAAAAAAAAA&#10;AAAAAACLBAAAZHJzL2Rvd25yZXYueG1sUEsFBgAAAAAEAAQA8wAAAJoFAAAAAA==&#10;" fillcolor="yellow">
                <v:textbox>
                  <w:txbxContent>
                    <w:p w:rsidR="00926168" w:rsidRDefault="00926168" w:rsidP="00E32417">
                      <w:pPr>
                        <w:jc w:val="center"/>
                      </w:pPr>
                      <w:r>
                        <w:t>Wykorzystanie różnorodnych podejść do oceniania wiedzy uczniów.</w:t>
                      </w:r>
                    </w:p>
                  </w:txbxContent>
                </v:textbox>
                <w10:wrap type="square"/>
              </v:shape>
            </w:pict>
          </mc:Fallback>
        </mc:AlternateContent>
      </w:r>
      <w:r w:rsidR="007863E4">
        <w:rPr>
          <w:rFonts w:asciiTheme="minorHAnsi" w:hAnsiTheme="minorHAnsi" w:cstheme="minorHAnsi"/>
          <w:noProof/>
          <w:sz w:val="24"/>
          <w:szCs w:val="24"/>
          <w:u w:val="single"/>
          <w:lang w:eastAsia="pl-PL"/>
        </w:rPr>
        <mc:AlternateContent>
          <mc:Choice Requires="wps">
            <w:drawing>
              <wp:anchor distT="45720" distB="45720" distL="114300" distR="114300" simplePos="0" relativeHeight="251693056" behindDoc="0" locked="0" layoutInCell="1" allowOverlap="1">
                <wp:simplePos x="0" y="0"/>
                <wp:positionH relativeFrom="column">
                  <wp:posOffset>-279400</wp:posOffset>
                </wp:positionH>
                <wp:positionV relativeFrom="paragraph">
                  <wp:posOffset>13335</wp:posOffset>
                </wp:positionV>
                <wp:extent cx="1447165" cy="1224280"/>
                <wp:effectExtent l="0" t="0" r="19685" b="13970"/>
                <wp:wrapSquare wrapText="bothSides"/>
                <wp:docPr id="4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65" cy="1224280"/>
                        </a:xfrm>
                        <a:prstGeom prst="rect">
                          <a:avLst/>
                        </a:prstGeom>
                        <a:solidFill>
                          <a:srgbClr val="FFFF00"/>
                        </a:solidFill>
                        <a:ln w="9525">
                          <a:solidFill>
                            <a:srgbClr val="000000"/>
                          </a:solidFill>
                          <a:miter lim="800000"/>
                          <a:headEnd/>
                          <a:tailEnd/>
                        </a:ln>
                      </wps:spPr>
                      <wps:txbx>
                        <w:txbxContent>
                          <w:p w:rsidR="00926168" w:rsidRDefault="00926168" w:rsidP="00E32417">
                            <w:pPr>
                              <w:jc w:val="center"/>
                            </w:pPr>
                            <w:r>
                              <w:t xml:space="preserve">Stosowanie różnorodnych metod nauczania w celu zaspokojenia zróżnicowanych potrzeb uczniów.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22pt;margin-top:1.05pt;width:113.95pt;height:96.4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G6LgIAAFMEAAAOAAAAZHJzL2Uyb0RvYy54bWysVNtu2zAMfR+wfxD0vviCJG2NOEWXLsOA&#10;bivQ7QMUWY6FSqImKbGzrx8lJ2nWYS/D/CCIIXV4eEhmcTtoRfbCeQmmpsUkp0QYDo0025p+/7Z+&#10;d02JD8w0TIERNT0IT2+Xb98seluJEjpQjXAEQYyvelvTLgRbZZnnndDMT8AKg84WnGYBTbfNGsd6&#10;RNcqK/N8nvXgGuuAC+/x1/vRSZcJv20FD1/b1otAVE2RW0inS+cmntlywaqtY7aT/EiD/QMLzaTB&#10;pGeoexYY2Tn5B5SW3IGHNkw46AzaVnKRasBqivxVNU8dsyLVguJ4e5bJ/z9Y/mX/6IhsajqdU2KY&#10;xh49ghIkiGcfoBekjBr11lcY+mQxOAzvYcBep3q9fQD+7ImBVcfMVtw5B30nWIMci/gyu3g64vgI&#10;suk/Q4O52C5AAhpap6OAKAlBdOzV4dwfMQTCY8rp9KqYzyjh6CvKclpepw5mrDo9t86HjwI0iZea&#10;OhyABM/2Dz5EOqw6hcRsHpRs1lKpZLjtZqUc2TMcljV++Qn9tzBlSF/Tm1k5GxX4K0SeviTCq0xa&#10;Bpx6JXVNr89BrIq6fTBNmsnApBrvSFmZo5BRu1HFMGyG1LcikYwqb6A5oLQOxinHrcRLB+4nJT1O&#10;eE39jx1zghL1yWB7blDOuBLJmM6uSjTcpWdz6WGGI1RNAyXjdRXSGkXhDNxhG1uZBH5hcuSMk5t0&#10;P25ZXI1LO0W9/BcsfwEAAP//AwBQSwMEFAAGAAgAAAAhAEneKLLiAAAACQEAAA8AAABkcnMvZG93&#10;bnJldi54bWxMj81uwjAQhO+V+g7WVuoNHNKoIiEOqipRqQfakiJV3Ey8+YF4HWIH0revOZXbrGY1&#10;8026HHXLztjbxpCA2TQAhlQY1VAlYPu9msyBWSdJydYQCvhFC8vs/i6ViTIX2uA5dxXzIWQTKaB2&#10;rks4t0WNWtqp6ZC8V5peS+fPvuKqlxcfrlseBsEz17Ih31DLDl9rLI75oAXsTkP5+XPY0lv4hR+n&#10;91W8LvO1EI8P48sCmMPR/T/DFd+jQ+aZ9mYgZVkrYBJFfosTEM6AXf35Uwxs70UcxcCzlN8uyP4A&#10;AAD//wMAUEsBAi0AFAAGAAgAAAAhALaDOJL+AAAA4QEAABMAAAAAAAAAAAAAAAAAAAAAAFtDb250&#10;ZW50X1R5cGVzXS54bWxQSwECLQAUAAYACAAAACEAOP0h/9YAAACUAQAACwAAAAAAAAAAAAAAAAAv&#10;AQAAX3JlbHMvLnJlbHNQSwECLQAUAAYACAAAACEAo8RBui4CAABTBAAADgAAAAAAAAAAAAAAAAAu&#10;AgAAZHJzL2Uyb0RvYy54bWxQSwECLQAUAAYACAAAACEASd4osuIAAAAJAQAADwAAAAAAAAAAAAAA&#10;AACIBAAAZHJzL2Rvd25yZXYueG1sUEsFBgAAAAAEAAQA8wAAAJcFAAAAAA==&#10;" fillcolor="yellow">
                <v:textbox>
                  <w:txbxContent>
                    <w:p w:rsidR="00926168" w:rsidRDefault="00926168" w:rsidP="00E32417">
                      <w:pPr>
                        <w:jc w:val="center"/>
                      </w:pPr>
                      <w:r>
                        <w:t xml:space="preserve">Stosowanie różnorodnych metod nauczania w celu zaspokojenia zróżnicowanych potrzeb uczniów. </w:t>
                      </w:r>
                    </w:p>
                  </w:txbxContent>
                </v:textbox>
                <w10:wrap type="square"/>
              </v:shape>
            </w:pict>
          </mc:Fallback>
        </mc:AlternateContent>
      </w:r>
    </w:p>
    <w:p w:rsidR="00E32417" w:rsidRPr="00A92FFE" w:rsidRDefault="007863E4" w:rsidP="00E32417">
      <w:pPr>
        <w:spacing w:after="0" w:line="360" w:lineRule="auto"/>
        <w:ind w:right="850"/>
        <w:jc w:val="both"/>
        <w:rPr>
          <w:rFonts w:asciiTheme="minorHAnsi" w:hAnsiTheme="minorHAnsi" w:cstheme="minorHAnsi"/>
          <w:sz w:val="24"/>
          <w:szCs w:val="24"/>
          <w:u w:val="single"/>
        </w:rPr>
      </w:pPr>
      <w:r>
        <w:rPr>
          <w:rFonts w:asciiTheme="minorHAnsi" w:hAnsiTheme="minorHAnsi" w:cstheme="minorHAnsi"/>
          <w:noProof/>
          <w:sz w:val="24"/>
          <w:szCs w:val="24"/>
          <w:u w:val="single"/>
          <w:lang w:eastAsia="pl-PL"/>
        </w:rPr>
        <mc:AlternateContent>
          <mc:Choice Requires="wps">
            <w:drawing>
              <wp:anchor distT="0" distB="0" distL="114300" distR="114300" simplePos="0" relativeHeight="251698176" behindDoc="0" locked="0" layoutInCell="1" allowOverlap="1">
                <wp:simplePos x="0" y="0"/>
                <wp:positionH relativeFrom="page">
                  <wp:posOffset>2858135</wp:posOffset>
                </wp:positionH>
                <wp:positionV relativeFrom="paragraph">
                  <wp:posOffset>33020</wp:posOffset>
                </wp:positionV>
                <wp:extent cx="2229485" cy="1232535"/>
                <wp:effectExtent l="19050" t="19050" r="18415" b="24765"/>
                <wp:wrapNone/>
                <wp:docPr id="50" name="Pięciokąt foremny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9485" cy="1232535"/>
                        </a:xfrm>
                        <a:prstGeom prst="pentagon">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924B8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ięciokąt foremny 50" o:spid="_x0000_s1026" type="#_x0000_t56" style="position:absolute;margin-left:225.05pt;margin-top:2.6pt;width:175.55pt;height:97.0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hz7mwIAADwFAAAOAAAAZHJzL2Uyb0RvYy54bWysVEtu2zAQ3RfoHQjuG9mK1SRG5MCJ4aKA&#10;kRhIiqzHFCUR4a8k/eu+h+h9crAOKTlx0q6KakFwNMMZvjdveHm1U5JsuPPC6JIOTwaUcM1MJXRT&#10;0m8P80/nlPgAugJpNC/pnnt6Nfn44XJrxzw3rZEVdwSTaD/e2pK2IdhxlnnWcgX+xFiu0VkbpyCg&#10;6ZqscrDF7Epm+WDwOdsaV1lnGPce/846J52k/HXNWbira88DkSXFu4W0urSu4ppNLmHcOLCtYP01&#10;4B9uoUBoLPqSagYByNqJP1IpwZzxpg4nzKjM1LVgPGFANMPBOzT3LViesCA53r7Q5P9fWna7WToi&#10;qpIWSI8GhT1aiudfTJin55+BIPNc6T1BL1K1tX6MJ+7t0kWw3i4Me/LoyN54ouH7mF3tVIxFqGSX&#10;eN+/8M53gTD8mef5xei8oIShb5if5sVpEctlMD4ct86HL9woEjclRVkEaEzHOWwWPnThh7B0OyNF&#10;NRdSJsM1qxvpyAZQCHP8BgkQVvDHYVKTbbzCGboJAxRkLSHgVlmkyOuGEpANKp0Fl/r95rQ/LlJc&#10;X1zPii6ohYp3pYsBfj22PjzhfJMnopiBb7sjydUJVYmA0yKFKul5THTIJHXEyJPeey5eexB3K1Pt&#10;sc/OdAPgLZsLLLIAH5bgUPEIF6c43OFSS4McmH5HSWvcj7/9j/EoRPRSssUJQn6+r8FxSuRXjRK9&#10;GI5GceSSMSrOcjTcsWd17NFrdWOwN0N8LyxL2xgf5GFbO6MecdinsSq6QDOs3XWiN25CN9koWsan&#10;0xSGY2YhLPS9ZTF55CnS+7B7BGd7NQUU4q05TBuM3wmqi40ntZmug6lFUtsrr73+cURTL/vnJL4B&#10;x3aKen30Jr8BAAD//wMAUEsDBBQABgAIAAAAIQD9wlHr3QAAAAkBAAAPAAAAZHJzL2Rvd25yZXYu&#10;eG1sTI/BTsMwDIbvSLxDZCRuLOnGpq5rOk1InEACBhduXuu1FY1TNdlaeHrMid1s/Z9+f863k+vU&#10;mYbQeraQzAwo4tJXLdcWPt4f71JQISJX2HkmC98UYFtcX+WYVX7kNzrvY62khEOGFpoY+0zrUDbk&#10;MMx8TyzZ0Q8Oo6xDrasBRyl3nZ4bs9IOW5YLDfb00FD5tT85C6/t4ikdXnYTf44jPU8/iCtCa29v&#10;pt0GVKQp/sPwpy/qUIjTwZ+4CqqzcL80iaAWlnNQkqcmkeEg4Hq9AF3k+vKD4hcAAP//AwBQSwEC&#10;LQAUAAYACAAAACEAtoM4kv4AAADhAQAAEwAAAAAAAAAAAAAAAAAAAAAAW0NvbnRlbnRfVHlwZXNd&#10;LnhtbFBLAQItABQABgAIAAAAIQA4/SH/1gAAAJQBAAALAAAAAAAAAAAAAAAAAC8BAABfcmVscy8u&#10;cmVsc1BLAQItABQABgAIAAAAIQBlChz7mwIAADwFAAAOAAAAAAAAAAAAAAAAAC4CAABkcnMvZTJv&#10;RG9jLnhtbFBLAQItABQABgAIAAAAIQD9wlHr3QAAAAkBAAAPAAAAAAAAAAAAAAAAAPUEAABkcnMv&#10;ZG93bnJldi54bWxQSwUGAAAAAAQABADzAAAA/wUAAAAA&#10;" fillcolor="yellow" strokecolor="#41719c" strokeweight="1pt">
                <v:path arrowok="t"/>
                <w10:wrap anchorx="page"/>
              </v:shape>
            </w:pict>
          </mc:Fallback>
        </mc:AlternateContent>
      </w:r>
    </w:p>
    <w:p w:rsidR="00E32417" w:rsidRPr="00A92FFE" w:rsidRDefault="007863E4" w:rsidP="00E32417">
      <w:pPr>
        <w:spacing w:after="0" w:line="360" w:lineRule="auto"/>
        <w:ind w:right="850"/>
        <w:jc w:val="both"/>
        <w:rPr>
          <w:rFonts w:asciiTheme="minorHAnsi" w:hAnsiTheme="minorHAnsi" w:cstheme="minorHAnsi"/>
          <w:sz w:val="24"/>
          <w:szCs w:val="24"/>
          <w:u w:val="single"/>
        </w:rPr>
      </w:pPr>
      <w:r>
        <w:rPr>
          <w:rFonts w:asciiTheme="minorHAnsi" w:hAnsiTheme="minorHAnsi" w:cstheme="minorHAnsi"/>
          <w:noProof/>
          <w:sz w:val="24"/>
          <w:szCs w:val="24"/>
          <w:u w:val="single"/>
          <w:lang w:eastAsia="pl-PL"/>
        </w:rPr>
        <mc:AlternateContent>
          <mc:Choice Requires="wps">
            <w:drawing>
              <wp:anchor distT="45720" distB="45720" distL="114300" distR="114300" simplePos="0" relativeHeight="251699200" behindDoc="0" locked="0" layoutInCell="1" allowOverlap="1">
                <wp:simplePos x="0" y="0"/>
                <wp:positionH relativeFrom="margin">
                  <wp:posOffset>1965960</wp:posOffset>
                </wp:positionH>
                <wp:positionV relativeFrom="paragraph">
                  <wp:posOffset>43180</wp:posOffset>
                </wp:positionV>
                <wp:extent cx="1623060" cy="873125"/>
                <wp:effectExtent l="0" t="0" r="0" b="3175"/>
                <wp:wrapSquare wrapText="bothSides"/>
                <wp:docPr id="5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060" cy="873125"/>
                        </a:xfrm>
                        <a:prstGeom prst="rect">
                          <a:avLst/>
                        </a:prstGeom>
                        <a:noFill/>
                        <a:ln w="9525">
                          <a:noFill/>
                          <a:miter lim="800000"/>
                          <a:headEnd/>
                          <a:tailEnd/>
                        </a:ln>
                      </wps:spPr>
                      <wps:txbx>
                        <w:txbxContent>
                          <w:p w:rsidR="00926168" w:rsidRDefault="00926168" w:rsidP="00E32417">
                            <w:pPr>
                              <w:jc w:val="center"/>
                            </w:pPr>
                            <w:r>
                              <w:t>Kultura pracy w klasie zachęcająca do interakcji i wykorzystania narzędzi oceny.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54.8pt;margin-top:3.4pt;width:127.8pt;height:68.7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0dEAIAAAAEAAAOAAAAZHJzL2Uyb0RvYy54bWysU11v2yAUfZ+0/4B4X/zRJG2tOFXXrtOk&#10;bqvU7QdgjGNU4DIgsbNfvwtO06h7q+oHxPWFc+8597C6GrUiO+G8BFPTYpZTIgyHVppNTX//uvt0&#10;QYkPzLRMgRE13QtPr9YfP6wGW4kSelCtcARBjK8GW9M+BFtlmee90MzPwAqDyQ6cZgFDt8laxwZE&#10;1yor83yZDeBa64AL7/Hv7ZSk64TfdYKHn13nRSCqpthbSKtLaxPXbL1i1cYx20t+aIO9oQvNpMGi&#10;R6hbFhjZOvkflJbcgYcuzDjoDLpOcpE4IJsif8XmsWdWJC4ojrdHmfz7wfIfuwdHZFvTRUGJYRpn&#10;9ABKkCCefIBBkDJqNFhf4dFHi4fD+BlGnHXi6+098CdPDNz0zGzEtXMw9IK12GMRb2YnVyccH0Ga&#10;4Tu0WIttAySgsXM6CoiSEETHWe2P8xFjIDyWXJZn+RJTHHMX52dFuUglWPV82zofvgrQJG5q6nD+&#10;CZ3t7n2I3bDq+UgsZuBOKpU8oAwZanq5QMhXGS0DWlRJjTXz+E2miSS/mDZdDkyqaY8FlDmwjkQn&#10;ymFsxiRykTSJkjTQ7lEHB5Ml8Qnhpgf3l5IB7VhT/2fLnKBEfTOo5WUxn0f/pmC+OC8xcKeZ5jTD&#10;DEeomgZKpu1NSJ6fmF2j5p1Mcrx0cugZbZZUOjyJ6OPTOJ16ebjrfwAAAP//AwBQSwMEFAAGAAgA&#10;AAAhAC1A7cXdAAAACQEAAA8AAABkcnMvZG93bnJldi54bWxMj8FOwzAQRO9I/QdrK3GjdtskakOc&#10;CoG4gihQiZsbb5Oo8TqK3Sb8PcsJjqt5mn1T7CbXiSsOofWkYblQIJAqb1uqNXy8P99tQIRoyJrO&#10;E2r4xgC7cnZTmNz6kd7wuo+14BIKudHQxNjnUoaqQWfCwvdInJ384Ezkc6ilHczI5a6TK6Uy6UxL&#10;/KExPT42WJ33F6fh8+X0dUjUa/3k0n70k5LktlLr2/n0cA8i4hT/YPjVZ3Uo2enoL2SD6DSs1TZj&#10;VEPGCzhPs3QF4shgkqxBloX8v6D8AQAA//8DAFBLAQItABQABgAIAAAAIQC2gziS/gAAAOEBAAAT&#10;AAAAAAAAAAAAAAAAAAAAAABbQ29udGVudF9UeXBlc10ueG1sUEsBAi0AFAAGAAgAAAAhADj9If/W&#10;AAAAlAEAAAsAAAAAAAAAAAAAAAAALwEAAF9yZWxzLy5yZWxzUEsBAi0AFAAGAAgAAAAhAJKCvR0Q&#10;AgAAAAQAAA4AAAAAAAAAAAAAAAAALgIAAGRycy9lMm9Eb2MueG1sUEsBAi0AFAAGAAgAAAAhAC1A&#10;7cXdAAAACQEAAA8AAAAAAAAAAAAAAAAAagQAAGRycy9kb3ducmV2LnhtbFBLBQYAAAAABAAEAPMA&#10;AAB0BQAAAAA=&#10;" filled="f" stroked="f">
                <v:textbox>
                  <w:txbxContent>
                    <w:p w:rsidR="00926168" w:rsidRDefault="00926168" w:rsidP="00E32417">
                      <w:pPr>
                        <w:jc w:val="center"/>
                      </w:pPr>
                      <w:r>
                        <w:t>Kultura pracy w klasie zachęcająca do interakcji i wykorzystania narzędzi oceny.</w:t>
                      </w:r>
                    </w:p>
                  </w:txbxContent>
                </v:textbox>
                <w10:wrap type="square" anchorx="margin"/>
              </v:shape>
            </w:pict>
          </mc:Fallback>
        </mc:AlternateContent>
      </w: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7863E4" w:rsidP="00E32417">
      <w:pPr>
        <w:spacing w:after="0" w:line="360" w:lineRule="auto"/>
        <w:ind w:right="850"/>
        <w:jc w:val="both"/>
        <w:rPr>
          <w:rFonts w:asciiTheme="minorHAnsi" w:hAnsiTheme="minorHAnsi" w:cstheme="minorHAnsi"/>
          <w:sz w:val="24"/>
          <w:szCs w:val="24"/>
          <w:u w:val="single"/>
        </w:rPr>
      </w:pPr>
      <w:r>
        <w:rPr>
          <w:rFonts w:asciiTheme="minorHAnsi" w:hAnsiTheme="minorHAnsi" w:cstheme="minorHAnsi"/>
          <w:noProof/>
          <w:sz w:val="24"/>
          <w:szCs w:val="24"/>
          <w:u w:val="single"/>
          <w:lang w:eastAsia="pl-PL"/>
        </w:rPr>
        <mc:AlternateContent>
          <mc:Choice Requires="wps">
            <w:drawing>
              <wp:anchor distT="45720" distB="45720" distL="114300" distR="114300" simplePos="0" relativeHeight="251697152" behindDoc="0" locked="0" layoutInCell="1" allowOverlap="1">
                <wp:simplePos x="0" y="0"/>
                <wp:positionH relativeFrom="column">
                  <wp:posOffset>3247390</wp:posOffset>
                </wp:positionH>
                <wp:positionV relativeFrom="paragraph">
                  <wp:posOffset>6985</wp:posOffset>
                </wp:positionV>
                <wp:extent cx="1900555" cy="873125"/>
                <wp:effectExtent l="0" t="0" r="23495" b="22225"/>
                <wp:wrapSquare wrapText="bothSides"/>
                <wp:docPr id="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55" cy="873125"/>
                        </a:xfrm>
                        <a:prstGeom prst="rect">
                          <a:avLst/>
                        </a:prstGeom>
                        <a:solidFill>
                          <a:srgbClr val="FFFF00"/>
                        </a:solidFill>
                        <a:ln w="9525">
                          <a:solidFill>
                            <a:srgbClr val="000000"/>
                          </a:solidFill>
                          <a:miter lim="800000"/>
                          <a:headEnd/>
                          <a:tailEnd/>
                        </a:ln>
                      </wps:spPr>
                      <wps:txbx>
                        <w:txbxContent>
                          <w:p w:rsidR="00926168" w:rsidRDefault="00926168" w:rsidP="00E32417">
                            <w:pPr>
                              <w:jc w:val="center"/>
                            </w:pPr>
                            <w:r>
                              <w:t>Udzielanie informacji zwrotnej i dostosowanie nauczania do potrzeb uczniów.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55.7pt;margin-top:.55pt;width:149.65pt;height:68.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fFkLQIAAFIEAAAOAAAAZHJzL2Uyb0RvYy54bWysVFFv0zAQfkfiP1h+p0lKw9ao6TQ6ipAG&#10;TBr8AMdxGmu2z9huk/Hrd3a60oHEAyIPlq93/u7u++66uhq1IgfhvART02KWUyIMh1aaXU2/f9u+&#10;uaTEB2ZapsCImj4KT6/Wr1+tBluJOfSgWuEIghhfDbamfQi2yjLPe6GZn4EVBp0dOM0Cmm6XtY4N&#10;iK5VNs/zd9kArrUOuPAef72ZnHSd8LtO8PC167wIRNUUawvpdOls4pmtV6zaOWZ7yY9lsH+oQjNp&#10;MOkJ6oYFRvZO/gGlJXfgoQszDjqDrpNcpB6wmyL/rZv7nlmRekFyvD3R5P8fLP9yuHNEtjVdoFKG&#10;adToDpQgQTz4AIMg88jRYH2FofcWg8P4HkbUOvXr7S3wB08MbHpmduLaORh6wVqssYgvs7OnE46P&#10;IM3wGVrMxfYBEtDYOR0JREoIoqNWjyd9xBgIjymXeV6WJSUcfZcXb4t5mVKw6vm1dT58FKBJvNTU&#10;of4JnR1ufYjVsOo5JCbzoGS7lUolw+2ajXLkwHBWtvjlaTzwyYswZchQ02WJuf8OkafvWOALCC0D&#10;Dr2SGrs4BbEq0vbBtGkkA5NqumN+ZY48RuomEsPYjEm24qRPA+0jMutgGnJcSrz04H5SMuCA19T/&#10;2DMnKFGfDKqzLBaLuBHJWJQXczTcuac59zDDEaqmgZLpuglpiyIFBq5RxU4mgqPcUyXHmnFwE+/H&#10;JYubcW6nqF9/BesnAAAA//8DAFBLAwQUAAYACAAAACEAjMzmEeAAAAAJAQAADwAAAGRycy9kb3du&#10;cmV2LnhtbEyPy07DMBBF90j8gzVI7KjjAiWEOBVCKhKLFgiVEDs3mTwgHqex04a/Z1jB8upc3TmT&#10;LifbiQMOvnWkQc0iEEiFK1uqNWzfVhcxCB8MlaZzhBq+0cMyOz1JTVK6I73iIQ+14BHyidHQhNAn&#10;UvqiQWv8zPVIzCo3WBM4DrUsB3PkcdvJeRQtpDUt8YXG9PjQYPGVj1bDx36snt8/t/Q4f8HN/ml1&#10;u67ytdbnZ9P9HYiAU/grw68+q0PGTjs3UulFp+FaqSuuMlAgmMcqugGx43wZL0Bmqfz/QfYDAAD/&#10;/wMAUEsBAi0AFAAGAAgAAAAhALaDOJL+AAAA4QEAABMAAAAAAAAAAAAAAAAAAAAAAFtDb250ZW50&#10;X1R5cGVzXS54bWxQSwECLQAUAAYACAAAACEAOP0h/9YAAACUAQAACwAAAAAAAAAAAAAAAAAvAQAA&#10;X3JlbHMvLnJlbHNQSwECLQAUAAYACAAAACEAuXnxZC0CAABSBAAADgAAAAAAAAAAAAAAAAAuAgAA&#10;ZHJzL2Uyb0RvYy54bWxQSwECLQAUAAYACAAAACEAjMzmEeAAAAAJAQAADwAAAAAAAAAAAAAAAACH&#10;BAAAZHJzL2Rvd25yZXYueG1sUEsFBgAAAAAEAAQA8wAAAJQFAAAAAA==&#10;" fillcolor="yellow">
                <v:textbox>
                  <w:txbxContent>
                    <w:p w:rsidR="00926168" w:rsidRDefault="00926168" w:rsidP="00E32417">
                      <w:pPr>
                        <w:jc w:val="center"/>
                      </w:pPr>
                      <w:r>
                        <w:t>Udzielanie informacji zwrotnej i dostosowanie nauczania do potrzeb uczniów.</w:t>
                      </w:r>
                    </w:p>
                  </w:txbxContent>
                </v:textbox>
                <w10:wrap type="square"/>
              </v:shape>
            </w:pict>
          </mc:Fallback>
        </mc:AlternateContent>
      </w:r>
      <w:r>
        <w:rPr>
          <w:rFonts w:asciiTheme="minorHAnsi" w:hAnsiTheme="minorHAnsi" w:cstheme="minorHAnsi"/>
          <w:noProof/>
          <w:sz w:val="24"/>
          <w:szCs w:val="24"/>
          <w:u w:val="single"/>
          <w:lang w:eastAsia="pl-PL"/>
        </w:rPr>
        <mc:AlternateContent>
          <mc:Choice Requires="wps">
            <w:drawing>
              <wp:anchor distT="45720" distB="45720" distL="114300" distR="114300" simplePos="0" relativeHeight="251696128" behindDoc="0" locked="0" layoutInCell="1" allowOverlap="1">
                <wp:simplePos x="0" y="0"/>
                <wp:positionH relativeFrom="column">
                  <wp:posOffset>520065</wp:posOffset>
                </wp:positionH>
                <wp:positionV relativeFrom="paragraph">
                  <wp:posOffset>7620</wp:posOffset>
                </wp:positionV>
                <wp:extent cx="1900555" cy="873125"/>
                <wp:effectExtent l="0" t="0" r="23495" b="22225"/>
                <wp:wrapSquare wrapText="bothSides"/>
                <wp:docPr id="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55" cy="873125"/>
                        </a:xfrm>
                        <a:prstGeom prst="rect">
                          <a:avLst/>
                        </a:prstGeom>
                        <a:solidFill>
                          <a:srgbClr val="FFFF00"/>
                        </a:solidFill>
                        <a:ln w="9525">
                          <a:solidFill>
                            <a:srgbClr val="000000"/>
                          </a:solidFill>
                          <a:miter lim="800000"/>
                          <a:headEnd/>
                          <a:tailEnd/>
                        </a:ln>
                      </wps:spPr>
                      <wps:txbx>
                        <w:txbxContent>
                          <w:p w:rsidR="00926168" w:rsidRDefault="00926168" w:rsidP="00E32417">
                            <w:pPr>
                              <w:jc w:val="center"/>
                            </w:pPr>
                            <w:r>
                              <w:t>Aktywne angażowanie uczniów w proces uczenia się.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0.95pt;margin-top:.6pt;width:149.65pt;height:68.7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0VLgIAAFIEAAAOAAAAZHJzL2Uyb0RvYy54bWysVFFv0zAQfkfiP1h+p0m7hq1R02l0FCEN&#10;mDT4AY7jNNZsn7HdJuXXc3ba0oHEAyIPlq93/u7u++66vB20InvhvART0ekkp0QYDo0024p++7p5&#10;c0OJD8w0TIERFT0IT29Xr18te1uKGXSgGuEIghhf9raiXQi2zDLPO6GZn4AVBp0tOM0Cmm6bNY71&#10;iK5VNsvzt1kPrrEOuPAef70fnXSV8NtW8PClbb0IRFUUawvpdOms45mtlqzcOmY7yY9lsH+oQjNp&#10;MOkZ6p4FRnZO/gGlJXfgoQ0TDjqDtpVcpB6wm2n+WzdPHbMi9YLkeHumyf8/WP55/+iIbCo6v6bE&#10;MI0aPYISJIhnH6AXZBY56q0vMfTJYnAY3sGAWqd+vX0A/uyJgXXHzFbcOQd9J1iDNU7jy+zi6Yjj&#10;I0jdf4IGc7FdgAQ0tE5HApESguio1eGsjxgC4THlIs+LoqCEo+/m+mo6K1IKVp5eW+fDBwGaxEtF&#10;Heqf0Nn+wYdYDStPITGZByWbjVQqGW5br5Uje4azssEvT+OBT16EKUP6ii4KzP13iDx9xwJfQGgZ&#10;cOiV1NjFOYiVkbb3pkkjGZhU4x3zK3PkMVI3khiGekiyTa9O+tTQHJBZB+OQ41LipQP3g5IeB7yi&#10;/vuOOUGJ+mhQncV0Po8bkYx5cT1Dw1166ksPMxyhKhooGa/rkLYoUmDgDlVsZSI4yj1WcqwZBzfx&#10;flyyuBmXdor69Vew+gkAAP//AwBQSwMEFAAGAAgAAAAhAMTksRDfAAAACAEAAA8AAABkcnMvZG93&#10;bnJldi54bWxMj81OwzAQhO9IvIO1SNyo01SCNMSpEFKROBRKqIS4ufHmB+J1GjtteHu2J7jt7Ixm&#10;v81Wk+3EEQffOlIwn0UgkEpnWqoV7N7XNwkIHzQZ3TlCBT/oYZVfXmQ6Ne5Eb3gsQi24hHyqFTQh&#10;9KmUvmzQaj9zPRJ7lRusDiyHWppBn7jcdjKOoltpdUt8odE9PjZYfhejVfB5GKvXj68dPcVbfDk8&#10;r5ebqtgodX01PdyDCDiFvzCc8Rkdcmbau5GMF52CZL7kJO9jEGwvkvOwZ71I7kDmmfz/QP4LAAD/&#10;/wMAUEsBAi0AFAAGAAgAAAAhALaDOJL+AAAA4QEAABMAAAAAAAAAAAAAAAAAAAAAAFtDb250ZW50&#10;X1R5cGVzXS54bWxQSwECLQAUAAYACAAAACEAOP0h/9YAAACUAQAACwAAAAAAAAAAAAAAAAAvAQAA&#10;X3JlbHMvLnJlbHNQSwECLQAUAAYACAAAACEAC2yNFS4CAABSBAAADgAAAAAAAAAAAAAAAAAuAgAA&#10;ZHJzL2Uyb0RvYy54bWxQSwECLQAUAAYACAAAACEAxOSxEN8AAAAIAQAADwAAAAAAAAAAAAAAAACI&#10;BAAAZHJzL2Rvd25yZXYueG1sUEsFBgAAAAAEAAQA8wAAAJQFAAAAAA==&#10;" fillcolor="yellow">
                <v:textbox>
                  <w:txbxContent>
                    <w:p w:rsidR="00926168" w:rsidRDefault="00926168" w:rsidP="00E32417">
                      <w:pPr>
                        <w:jc w:val="center"/>
                      </w:pPr>
                      <w:r>
                        <w:t>Aktywne angażowanie uczniów w proces uczenia się.</w:t>
                      </w:r>
                    </w:p>
                  </w:txbxContent>
                </v:textbox>
                <w10:wrap type="square"/>
              </v:shape>
            </w:pict>
          </mc:Fallback>
        </mc:AlternateContent>
      </w: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A92FFE" w:rsidRDefault="00E32417" w:rsidP="00E32417">
      <w:pPr>
        <w:spacing w:after="0" w:line="360" w:lineRule="auto"/>
        <w:ind w:right="850"/>
        <w:contextualSpacing/>
        <w:jc w:val="both"/>
        <w:rPr>
          <w:rFonts w:asciiTheme="minorHAnsi" w:hAnsiTheme="minorHAnsi" w:cstheme="minorHAnsi"/>
          <w:sz w:val="24"/>
          <w:szCs w:val="24"/>
          <w:u w:val="single"/>
        </w:rPr>
      </w:pPr>
    </w:p>
    <w:p w:rsidR="00E32417" w:rsidRPr="00A92FFE" w:rsidRDefault="00E32417" w:rsidP="00E32417">
      <w:pPr>
        <w:spacing w:after="0" w:line="360" w:lineRule="auto"/>
        <w:ind w:left="360" w:right="850"/>
        <w:contextualSpacing/>
        <w:jc w:val="both"/>
        <w:rPr>
          <w:rFonts w:asciiTheme="minorHAnsi" w:hAnsiTheme="minorHAnsi" w:cstheme="minorHAnsi"/>
          <w:color w:val="000000"/>
          <w:sz w:val="24"/>
          <w:szCs w:val="24"/>
          <w:u w:val="single"/>
          <w:lang w:eastAsia="pl-PL"/>
        </w:rPr>
      </w:pPr>
      <w:r w:rsidRPr="00A92FFE">
        <w:rPr>
          <w:rFonts w:asciiTheme="minorHAnsi" w:hAnsiTheme="minorHAnsi" w:cstheme="minorHAnsi"/>
          <w:sz w:val="24"/>
          <w:szCs w:val="24"/>
        </w:rPr>
        <w:t xml:space="preserve"> </w:t>
      </w:r>
      <w:r w:rsidRPr="00A92FFE">
        <w:rPr>
          <w:rFonts w:asciiTheme="minorHAnsi" w:hAnsiTheme="minorHAnsi" w:cstheme="minorHAnsi"/>
          <w:color w:val="000000"/>
          <w:sz w:val="24"/>
          <w:szCs w:val="24"/>
          <w:lang w:eastAsia="pl-PL"/>
        </w:rPr>
        <w:t>Li</w:t>
      </w:r>
      <w:r>
        <w:rPr>
          <w:rFonts w:asciiTheme="minorHAnsi" w:hAnsiTheme="minorHAnsi" w:cstheme="minorHAnsi"/>
          <w:color w:val="000000"/>
          <w:sz w:val="24"/>
          <w:szCs w:val="24"/>
          <w:lang w:eastAsia="pl-PL"/>
        </w:rPr>
        <w:t xml:space="preserve">nk do strony: </w:t>
      </w:r>
      <w:r w:rsidRPr="00A92FFE">
        <w:rPr>
          <w:rFonts w:asciiTheme="minorHAnsi" w:hAnsiTheme="minorHAnsi" w:cstheme="minorHAnsi"/>
          <w:color w:val="000000"/>
          <w:sz w:val="24"/>
          <w:szCs w:val="24"/>
          <w:lang w:eastAsia="pl-PL"/>
        </w:rPr>
        <w:t>https://sus.ceo.org.pl/ocenianie-ksztalujace/elementy-oceniania-ksztaltujacego</w:t>
      </w:r>
    </w:p>
    <w:p w:rsidR="00E32417" w:rsidRPr="00A92FFE" w:rsidRDefault="00E32417" w:rsidP="00E32417">
      <w:pPr>
        <w:spacing w:after="0" w:line="360" w:lineRule="auto"/>
        <w:ind w:left="360" w:right="850"/>
        <w:contextualSpacing/>
        <w:jc w:val="both"/>
        <w:rPr>
          <w:rFonts w:asciiTheme="minorHAnsi" w:hAnsiTheme="minorHAnsi" w:cstheme="minorHAnsi"/>
          <w:sz w:val="24"/>
          <w:szCs w:val="24"/>
        </w:rPr>
      </w:pPr>
    </w:p>
    <w:p w:rsidR="00E32417" w:rsidRDefault="00E32417" w:rsidP="008E5831">
      <w:pPr>
        <w:numPr>
          <w:ilvl w:val="0"/>
          <w:numId w:val="16"/>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 xml:space="preserve">Kodeks mistrzowskiego OK-ejka. </w:t>
      </w:r>
    </w:p>
    <w:p w:rsidR="00E32417" w:rsidRPr="00AC6F12" w:rsidRDefault="00E32417" w:rsidP="00E32417">
      <w:pPr>
        <w:spacing w:after="0" w:line="360" w:lineRule="auto"/>
        <w:ind w:left="360" w:right="850"/>
        <w:contextualSpacing/>
        <w:jc w:val="both"/>
        <w:rPr>
          <w:rFonts w:asciiTheme="minorHAnsi" w:hAnsiTheme="minorHAnsi" w:cstheme="minorHAnsi"/>
          <w:sz w:val="24"/>
          <w:szCs w:val="24"/>
        </w:rPr>
      </w:pPr>
      <w:r w:rsidRPr="00AC6F12">
        <w:rPr>
          <w:rFonts w:asciiTheme="minorHAnsi" w:hAnsiTheme="minorHAnsi" w:cstheme="minorHAnsi"/>
          <w:sz w:val="24"/>
          <w:szCs w:val="24"/>
        </w:rPr>
        <w:t>Nauczycieli stosujący ocenianie kształtujące zadaje sobie wiele istotnych dla tej strategii pytań:</w:t>
      </w:r>
    </w:p>
    <w:p w:rsidR="00E32417" w:rsidRPr="00A92FFE" w:rsidRDefault="00E32417" w:rsidP="00B85B5F">
      <w:pPr>
        <w:numPr>
          <w:ilvl w:val="0"/>
          <w:numId w:val="46"/>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Jaką metodą najlepiej pracować przy ocenianiu kształtującym?</w:t>
      </w:r>
    </w:p>
    <w:p w:rsidR="00E32417" w:rsidRPr="00A92FFE" w:rsidRDefault="00E32417" w:rsidP="00B85B5F">
      <w:pPr>
        <w:numPr>
          <w:ilvl w:val="0"/>
          <w:numId w:val="46"/>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Jak powinien być sformułowany cel?</w:t>
      </w:r>
    </w:p>
    <w:p w:rsidR="00E32417" w:rsidRPr="00A92FFE" w:rsidRDefault="00E32417" w:rsidP="00B85B5F">
      <w:pPr>
        <w:numPr>
          <w:ilvl w:val="0"/>
          <w:numId w:val="46"/>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Co oznacza żartobliwie spolszczona nazwa NaCoBeZu?</w:t>
      </w:r>
    </w:p>
    <w:p w:rsidR="00E32417" w:rsidRPr="00A92FFE" w:rsidRDefault="00E32417" w:rsidP="00B85B5F">
      <w:pPr>
        <w:numPr>
          <w:ilvl w:val="0"/>
          <w:numId w:val="46"/>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Jakie elementy powinna zawierać profesjonalna informacja zwrotna?</w:t>
      </w:r>
      <w:r w:rsidR="00D30395">
        <w:rPr>
          <w:rFonts w:asciiTheme="minorHAnsi" w:hAnsiTheme="minorHAnsi" w:cstheme="minorHAnsi"/>
          <w:sz w:val="24"/>
          <w:szCs w:val="24"/>
        </w:rPr>
        <w:t xml:space="preserve"> (</w:t>
      </w:r>
      <w:r w:rsidRPr="00A92FFE">
        <w:rPr>
          <w:rFonts w:asciiTheme="minorHAnsi" w:hAnsiTheme="minorHAnsi" w:cstheme="minorHAnsi"/>
          <w:sz w:val="24"/>
          <w:szCs w:val="24"/>
        </w:rPr>
        <w:t>1.Wyszczególnienie</w:t>
      </w:r>
      <w:r>
        <w:rPr>
          <w:rFonts w:asciiTheme="minorHAnsi" w:hAnsiTheme="minorHAnsi" w:cstheme="minorHAnsi"/>
          <w:sz w:val="24"/>
          <w:szCs w:val="24"/>
        </w:rPr>
        <w:t xml:space="preserve"> i </w:t>
      </w:r>
      <w:r w:rsidRPr="00A92FFE">
        <w:rPr>
          <w:rFonts w:asciiTheme="minorHAnsi" w:hAnsiTheme="minorHAnsi" w:cstheme="minorHAnsi"/>
          <w:sz w:val="24"/>
          <w:szCs w:val="24"/>
        </w:rPr>
        <w:t>docenienie dobrych elementów</w:t>
      </w:r>
      <w:r>
        <w:rPr>
          <w:rFonts w:asciiTheme="minorHAnsi" w:hAnsiTheme="minorHAnsi" w:cstheme="minorHAnsi"/>
          <w:sz w:val="24"/>
          <w:szCs w:val="24"/>
        </w:rPr>
        <w:t xml:space="preserve"> w </w:t>
      </w:r>
      <w:r w:rsidRPr="00A92FFE">
        <w:rPr>
          <w:rFonts w:asciiTheme="minorHAnsi" w:hAnsiTheme="minorHAnsi" w:cstheme="minorHAnsi"/>
          <w:sz w:val="24"/>
          <w:szCs w:val="24"/>
        </w:rPr>
        <w:t>pracy uczennicy/ ucznia. 2. Odnotowanie tego, co wymaga poprawienia lub dodatkowej pracy</w:t>
      </w:r>
      <w:r>
        <w:rPr>
          <w:rFonts w:asciiTheme="minorHAnsi" w:hAnsiTheme="minorHAnsi" w:cstheme="minorHAnsi"/>
          <w:sz w:val="24"/>
          <w:szCs w:val="24"/>
        </w:rPr>
        <w:t xml:space="preserve"> </w:t>
      </w:r>
      <w:r w:rsidRPr="00A92FFE">
        <w:rPr>
          <w:rFonts w:asciiTheme="minorHAnsi" w:hAnsiTheme="minorHAnsi" w:cstheme="minorHAnsi"/>
          <w:sz w:val="24"/>
          <w:szCs w:val="24"/>
        </w:rPr>
        <w:t>ze strony uczennicy/ucznia. 3. Wskazówki,</w:t>
      </w:r>
      <w:r>
        <w:rPr>
          <w:rFonts w:asciiTheme="minorHAnsi" w:hAnsiTheme="minorHAnsi" w:cstheme="minorHAnsi"/>
          <w:sz w:val="24"/>
          <w:szCs w:val="24"/>
        </w:rPr>
        <w:t xml:space="preserve"> w </w:t>
      </w:r>
      <w:r w:rsidRPr="00A92FFE">
        <w:rPr>
          <w:rFonts w:asciiTheme="minorHAnsi" w:hAnsiTheme="minorHAnsi" w:cstheme="minorHAnsi"/>
          <w:sz w:val="24"/>
          <w:szCs w:val="24"/>
        </w:rPr>
        <w:t>jaki sposób dziecko powinno poprawić konkretną pracę. 4. Wskazówki,</w:t>
      </w:r>
      <w:r>
        <w:rPr>
          <w:rFonts w:asciiTheme="minorHAnsi" w:hAnsiTheme="minorHAnsi" w:cstheme="minorHAnsi"/>
          <w:sz w:val="24"/>
          <w:szCs w:val="24"/>
        </w:rPr>
        <w:t xml:space="preserve"> w </w:t>
      </w:r>
      <w:r w:rsidRPr="00A92FFE">
        <w:rPr>
          <w:rFonts w:asciiTheme="minorHAnsi" w:hAnsiTheme="minorHAnsi" w:cstheme="minorHAnsi"/>
          <w:sz w:val="24"/>
          <w:szCs w:val="24"/>
        </w:rPr>
        <w:t>jakim kierunku dziecko powinno pracować dalej.)</w:t>
      </w:r>
    </w:p>
    <w:p w:rsidR="00E32417" w:rsidRPr="00A92FFE" w:rsidRDefault="00E32417" w:rsidP="00B85B5F">
      <w:pPr>
        <w:numPr>
          <w:ilvl w:val="0"/>
          <w:numId w:val="46"/>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Na jakie pytania odpowiada samoocena lub ocena koleżeńska?</w:t>
      </w:r>
      <w:r w:rsidR="00D30395">
        <w:rPr>
          <w:rFonts w:asciiTheme="minorHAnsi" w:hAnsiTheme="minorHAnsi" w:cstheme="minorHAnsi"/>
          <w:sz w:val="24"/>
          <w:szCs w:val="24"/>
        </w:rPr>
        <w:t xml:space="preserve"> (</w:t>
      </w:r>
      <w:r w:rsidRPr="00A92FFE">
        <w:rPr>
          <w:rFonts w:asciiTheme="minorHAnsi" w:hAnsiTheme="minorHAnsi" w:cstheme="minorHAnsi"/>
          <w:sz w:val="24"/>
          <w:szCs w:val="24"/>
        </w:rPr>
        <w:t>Co</w:t>
      </w:r>
      <w:r>
        <w:rPr>
          <w:rFonts w:asciiTheme="minorHAnsi" w:hAnsiTheme="minorHAnsi" w:cstheme="minorHAnsi"/>
          <w:sz w:val="24"/>
          <w:szCs w:val="24"/>
        </w:rPr>
        <w:t xml:space="preserve"> </w:t>
      </w:r>
      <w:r w:rsidRPr="00A92FFE">
        <w:rPr>
          <w:rFonts w:asciiTheme="minorHAnsi" w:hAnsiTheme="minorHAnsi" w:cstheme="minorHAnsi"/>
          <w:sz w:val="24"/>
          <w:szCs w:val="24"/>
        </w:rPr>
        <w:t>już umiem?, Nad czym muszę popracować?, Co powinienem zmienić</w:t>
      </w:r>
      <w:r>
        <w:rPr>
          <w:rFonts w:asciiTheme="minorHAnsi" w:hAnsiTheme="minorHAnsi" w:cstheme="minorHAnsi"/>
          <w:sz w:val="24"/>
          <w:szCs w:val="24"/>
        </w:rPr>
        <w:t xml:space="preserve"> w </w:t>
      </w:r>
      <w:r w:rsidRPr="00A92FFE">
        <w:rPr>
          <w:rFonts w:asciiTheme="minorHAnsi" w:hAnsiTheme="minorHAnsi" w:cstheme="minorHAnsi"/>
          <w:sz w:val="24"/>
          <w:szCs w:val="24"/>
        </w:rPr>
        <w:t>swoim sposobie uczenia się?, Jakie powinienem przyjąć postanowienia na przyszłość?)</w:t>
      </w:r>
    </w:p>
    <w:p w:rsidR="00006988" w:rsidRDefault="00E32417" w:rsidP="00B85B5F">
      <w:pPr>
        <w:numPr>
          <w:ilvl w:val="0"/>
          <w:numId w:val="46"/>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O czym należy pamiętać zadając pytania?</w:t>
      </w:r>
      <w:r w:rsidR="00D30395">
        <w:rPr>
          <w:rFonts w:asciiTheme="minorHAnsi" w:hAnsiTheme="minorHAnsi" w:cstheme="minorHAnsi"/>
          <w:sz w:val="24"/>
          <w:szCs w:val="24"/>
        </w:rPr>
        <w:t xml:space="preserve"> (</w:t>
      </w:r>
      <w:r w:rsidRPr="00A92FFE">
        <w:rPr>
          <w:rFonts w:asciiTheme="minorHAnsi" w:hAnsiTheme="minorHAnsi" w:cstheme="minorHAnsi"/>
          <w:sz w:val="24"/>
          <w:szCs w:val="24"/>
        </w:rPr>
        <w:t>stosujemy pytania otwarte, przeznaczamy określony czas oczekiwania na odpowiedź, kierujemy pytania</w:t>
      </w:r>
      <w:r>
        <w:rPr>
          <w:rFonts w:asciiTheme="minorHAnsi" w:hAnsiTheme="minorHAnsi" w:cstheme="minorHAnsi"/>
          <w:sz w:val="24"/>
          <w:szCs w:val="24"/>
        </w:rPr>
        <w:t xml:space="preserve"> </w:t>
      </w:r>
      <w:r w:rsidRPr="00A92FFE">
        <w:rPr>
          <w:rFonts w:asciiTheme="minorHAnsi" w:hAnsiTheme="minorHAnsi" w:cstheme="minorHAnsi"/>
          <w:sz w:val="24"/>
          <w:szCs w:val="24"/>
        </w:rPr>
        <w:t>do wszystkich dzieci, zachęcamy do poszukiwania odpowiedzi</w:t>
      </w:r>
      <w:r>
        <w:rPr>
          <w:rFonts w:asciiTheme="minorHAnsi" w:hAnsiTheme="minorHAnsi" w:cstheme="minorHAnsi"/>
          <w:sz w:val="24"/>
          <w:szCs w:val="24"/>
        </w:rPr>
        <w:t xml:space="preserve"> w </w:t>
      </w:r>
      <w:r w:rsidRPr="00A92FFE">
        <w:rPr>
          <w:rFonts w:asciiTheme="minorHAnsi" w:hAnsiTheme="minorHAnsi" w:cstheme="minorHAnsi"/>
          <w:sz w:val="24"/>
          <w:szCs w:val="24"/>
        </w:rPr>
        <w:t>parach, grupach, nie karzemy za błędne odpowiedzi).</w:t>
      </w:r>
    </w:p>
    <w:p w:rsidR="00E32417" w:rsidRPr="00A92FFE" w:rsidRDefault="00006988" w:rsidP="00640C71">
      <w:pPr>
        <w:rPr>
          <w:rFonts w:asciiTheme="minorHAnsi" w:hAnsiTheme="minorHAnsi" w:cstheme="minorHAnsi"/>
          <w:sz w:val="24"/>
          <w:szCs w:val="24"/>
        </w:rPr>
      </w:pPr>
      <w:r>
        <w:rPr>
          <w:rFonts w:asciiTheme="minorHAnsi" w:hAnsiTheme="minorHAnsi" w:cstheme="minorHAnsi"/>
          <w:sz w:val="24"/>
          <w:szCs w:val="24"/>
        </w:rPr>
        <w:br w:type="page"/>
      </w:r>
    </w:p>
    <w:tbl>
      <w:tblPr>
        <w:tblStyle w:val="Tabela-Siatka"/>
        <w:tblpPr w:leftFromText="141" w:rightFromText="141" w:vertAnchor="text" w:horzAnchor="page" w:tblpX="5326" w:tblpY="456"/>
        <w:tblW w:w="0" w:type="auto"/>
        <w:tblLook w:val="04A0" w:firstRow="1" w:lastRow="0" w:firstColumn="1" w:lastColumn="0" w:noHBand="0" w:noVBand="1"/>
      </w:tblPr>
      <w:tblGrid>
        <w:gridCol w:w="3410"/>
      </w:tblGrid>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CEL</w:t>
            </w:r>
          </w:p>
        </w:tc>
      </w:tr>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NACOBEZU</w:t>
            </w:r>
          </w:p>
        </w:tc>
      </w:tr>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INFORMACJA ZWROTNA</w:t>
            </w:r>
          </w:p>
        </w:tc>
      </w:tr>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KSZTAŁTUJACA/SUMUJĄCA</w:t>
            </w:r>
          </w:p>
        </w:tc>
      </w:tr>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WSPÓŁPRACA</w:t>
            </w:r>
          </w:p>
        </w:tc>
      </w:tr>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PYTANIA KLUCZOWE</w:t>
            </w:r>
          </w:p>
        </w:tc>
      </w:tr>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PYTANIA ANGAŻUJĄCE</w:t>
            </w:r>
          </w:p>
        </w:tc>
      </w:tr>
      <w:tr w:rsidR="00E32417" w:rsidTr="00996FBF">
        <w:tc>
          <w:tcPr>
            <w:tcW w:w="0" w:type="auto"/>
            <w:shd w:val="clear" w:color="auto" w:fill="92D050"/>
          </w:tcPr>
          <w:p w:rsidR="00E32417" w:rsidRPr="00700B67" w:rsidRDefault="00E32417" w:rsidP="00996FBF">
            <w:pPr>
              <w:tabs>
                <w:tab w:val="left" w:pos="2820"/>
              </w:tabs>
              <w:spacing w:line="360" w:lineRule="auto"/>
              <w:jc w:val="both"/>
              <w:rPr>
                <w:rFonts w:asciiTheme="minorHAnsi" w:hAnsiTheme="minorHAnsi" w:cstheme="minorHAnsi"/>
                <w:b/>
                <w:color w:val="FFFF00"/>
                <w:sz w:val="28"/>
                <w:szCs w:val="28"/>
              </w:rPr>
            </w:pPr>
            <w:r w:rsidRPr="00700B67">
              <w:rPr>
                <w:rFonts w:asciiTheme="minorHAnsi" w:hAnsiTheme="minorHAnsi" w:cstheme="minorHAnsi"/>
                <w:b/>
                <w:color w:val="FFFF00"/>
                <w:sz w:val="28"/>
                <w:szCs w:val="28"/>
              </w:rPr>
              <w:t>SAMOOCENA</w:t>
            </w:r>
          </w:p>
        </w:tc>
      </w:tr>
    </w:tbl>
    <w:p w:rsidR="00E32417" w:rsidRPr="00461F65" w:rsidRDefault="00E32417" w:rsidP="00B85B5F">
      <w:pPr>
        <w:pStyle w:val="Akapitzlist"/>
        <w:numPr>
          <w:ilvl w:val="0"/>
          <w:numId w:val="51"/>
        </w:numPr>
        <w:tabs>
          <w:tab w:val="left" w:pos="2820"/>
        </w:tabs>
        <w:spacing w:line="360" w:lineRule="auto"/>
        <w:ind w:left="426"/>
        <w:jc w:val="both"/>
        <w:rPr>
          <w:rFonts w:asciiTheme="minorHAnsi" w:hAnsiTheme="minorHAnsi" w:cstheme="minorHAnsi"/>
          <w:sz w:val="24"/>
          <w:szCs w:val="24"/>
          <w:u w:val="single"/>
        </w:rPr>
      </w:pPr>
      <w:r w:rsidRPr="00461F65">
        <w:rPr>
          <w:rFonts w:asciiTheme="minorHAnsi" w:hAnsiTheme="minorHAnsi" w:cstheme="minorHAnsi"/>
          <w:sz w:val="24"/>
          <w:szCs w:val="24"/>
          <w:u w:val="single"/>
        </w:rPr>
        <w:t>Istota oceniania kształtującego:</w:t>
      </w:r>
    </w:p>
    <w:p w:rsidR="00E32417" w:rsidRPr="00A92FFE"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Default="00E32417" w:rsidP="00E32417">
      <w:pPr>
        <w:tabs>
          <w:tab w:val="left" w:pos="2820"/>
        </w:tabs>
        <w:spacing w:line="360" w:lineRule="auto"/>
        <w:jc w:val="both"/>
        <w:rPr>
          <w:rFonts w:asciiTheme="minorHAnsi" w:hAnsiTheme="minorHAnsi" w:cstheme="minorHAnsi"/>
          <w:sz w:val="24"/>
          <w:szCs w:val="24"/>
        </w:rPr>
      </w:pPr>
    </w:p>
    <w:p w:rsidR="00E32417" w:rsidRPr="00006988" w:rsidRDefault="00E32417" w:rsidP="00E32417">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eastAsia="Times New Roman"/>
          <w:b/>
          <w:bCs/>
          <w:lang w:eastAsia="pl-PL"/>
        </w:rPr>
        <w:t>Nauczyciel, który stosuje ocenianie kształtujące,</w:t>
      </w:r>
      <w:r w:rsidRPr="00006988">
        <w:rPr>
          <w:rFonts w:asciiTheme="minorHAnsi" w:eastAsia="Times New Roman" w:hAnsiTheme="minorHAnsi" w:cstheme="minorHAnsi"/>
          <w:sz w:val="24"/>
          <w:szCs w:val="24"/>
          <w:lang w:eastAsia="pl-PL"/>
        </w:rPr>
        <w:t xml:space="preserve"> określa cele lekcji i formułuje je w języku zrozumiałym dla ucznia. Przed przystąpieniem do planowania lekcji zastanawia się, jakie cele chce zrealizować z uczniami podczas lekcji. Określa co chce, aby uczniowie osiągnęli. Cel formułuje w sposób zrozumiały dla ucznia. Pod koniec lekcji wraz z uczniami nauczyciel sprawdza, czy cel został osiągnięty.</w:t>
      </w:r>
    </w:p>
    <w:p w:rsidR="00E32417" w:rsidRPr="00006988" w:rsidRDefault="00E32417" w:rsidP="00E32417">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asciiTheme="minorHAnsi" w:eastAsia="Times New Roman" w:hAnsiTheme="minorHAnsi" w:cstheme="minorHAnsi"/>
          <w:b/>
          <w:bCs/>
          <w:lang w:eastAsia="pl-PL"/>
        </w:rPr>
        <w:t>Nauczyciel sam lub wraz z uczniami ustala kryteria oceniania,</w:t>
      </w:r>
      <w:r w:rsidRPr="00006988">
        <w:rPr>
          <w:rFonts w:asciiTheme="minorHAnsi" w:eastAsia="Times New Roman" w:hAnsiTheme="minorHAnsi" w:cstheme="minorHAnsi"/>
          <w:sz w:val="24"/>
          <w:szCs w:val="24"/>
          <w:lang w:eastAsia="pl-PL"/>
        </w:rPr>
        <w:t> czyli</w:t>
      </w:r>
      <w:r w:rsidRPr="00006988">
        <w:rPr>
          <w:rFonts w:asciiTheme="minorHAnsi" w:eastAsia="Times New Roman" w:hAnsiTheme="minorHAnsi" w:cstheme="minorHAnsi"/>
          <w:sz w:val="24"/>
          <w:szCs w:val="24"/>
          <w:lang w:eastAsia="pl-PL"/>
        </w:rPr>
        <w:softHyphen/>
        <w:t xml:space="preserve"> co będzie brane pod uwagę przy ocenianiu (tzw. nacobezu od "na co będę zwracać uwagę") i co będzie dowodem na to, że cele zostały osiągnięte. Nauczyciel konsekwentnie ocenia tylko to, co wcześniej zapowiedział.</w:t>
      </w:r>
    </w:p>
    <w:p w:rsidR="00E32417" w:rsidRPr="00006988" w:rsidRDefault="00E32417" w:rsidP="00E32417">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asciiTheme="minorHAnsi" w:eastAsia="Times New Roman" w:hAnsiTheme="minorHAnsi" w:cstheme="minorHAnsi"/>
          <w:b/>
          <w:bCs/>
          <w:lang w:eastAsia="pl-PL"/>
        </w:rPr>
        <w:t>Nauczyciel stosuje efektywną informację zwrotną. </w:t>
      </w:r>
      <w:r w:rsidRPr="00006988">
        <w:rPr>
          <w:rFonts w:asciiTheme="minorHAnsi" w:eastAsia="Times New Roman" w:hAnsiTheme="minorHAnsi" w:cstheme="minorHAnsi"/>
          <w:sz w:val="24"/>
          <w:szCs w:val="24"/>
          <w:lang w:eastAsia="pl-PL"/>
        </w:rPr>
        <w:t>Przekazuje uczniowi komentarz do jego pracy, zamiast stawiać ocenę sumującą. Powinna ona zawierać cztery elementy: wyszczególnienie i docenienie dobrych elementów pracy ucznia, odnotowanie tego, co wymaga poprawienia lub dodatkowej pracy ze strony ucznia, wskazówki, w jaki sposób uczeń powinien poprawić tę konkretną pracę, wskazówki, w jakim kierunku uczeń powinien pracować dalej. Informacja zwrotna musi być ściśle związana z kryteriami oceniania określonymi przed wykonaniem zadania (czyli z nacobezu).</w:t>
      </w:r>
    </w:p>
    <w:p w:rsidR="00E32417" w:rsidRPr="00006988" w:rsidRDefault="00E32417" w:rsidP="00E32417">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asciiTheme="minorHAnsi" w:eastAsia="Times New Roman" w:hAnsiTheme="minorHAnsi" w:cstheme="minorHAnsi"/>
          <w:b/>
          <w:bCs/>
          <w:lang w:eastAsia="pl-PL"/>
        </w:rPr>
        <w:t>Nauczyciel rozróżnia funkcje oceny sumującej i kształtującej. </w:t>
      </w:r>
      <w:r w:rsidRPr="00006988">
        <w:rPr>
          <w:rFonts w:asciiTheme="minorHAnsi" w:eastAsia="Times New Roman" w:hAnsiTheme="minorHAnsi" w:cstheme="minorHAnsi"/>
          <w:sz w:val="24"/>
          <w:szCs w:val="24"/>
          <w:lang w:eastAsia="pl-PL"/>
        </w:rPr>
        <w:t>Ocena sumująca ma znaczenie przy podsumowaniu wiedzy nabytej przez ucznia i zwykle ogranicza się do stopnia wyrażonego cyfrą. Ocena kształtująca służy uczniowi do tego, aby uświadomił sobie, co zrobił dobrze, co źle i jak może poprawić swoją pracę. Towarzyszy ona i pomaga uczniowi w trakcie procesu uczenia się. W ocenianiu kształtującym rozdzielamy ocenę sumującą od kształtującej, uczeń otrzymuje mniej ocen (stopni),</w:t>
      </w:r>
      <w:r w:rsidR="00694851" w:rsidRPr="00006988">
        <w:rPr>
          <w:rFonts w:asciiTheme="minorHAnsi" w:eastAsia="Times New Roman" w:hAnsiTheme="minorHAnsi" w:cstheme="minorHAnsi"/>
          <w:sz w:val="24"/>
          <w:szCs w:val="24"/>
          <w:lang w:eastAsia="pl-PL"/>
        </w:rPr>
        <w:t xml:space="preserve"> a </w:t>
      </w:r>
      <w:r w:rsidRPr="00006988">
        <w:rPr>
          <w:rFonts w:asciiTheme="minorHAnsi" w:eastAsia="Times New Roman" w:hAnsiTheme="minorHAnsi" w:cstheme="minorHAnsi"/>
          <w:sz w:val="24"/>
          <w:szCs w:val="24"/>
          <w:lang w:eastAsia="pl-PL"/>
        </w:rPr>
        <w:t>częściej informację zwrotną od nauczyciela czy kolegi.</w:t>
      </w:r>
    </w:p>
    <w:p w:rsidR="00E32417" w:rsidRPr="00006988" w:rsidRDefault="00E32417" w:rsidP="00E32417">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asciiTheme="minorHAnsi" w:eastAsia="Times New Roman" w:hAnsiTheme="minorHAnsi" w:cstheme="minorHAnsi"/>
          <w:b/>
          <w:bCs/>
          <w:lang w:eastAsia="pl-PL"/>
        </w:rPr>
        <w:t>Nauczyciel buduje atmosferę uczenia się, pracując z uczniami i rodzicami.</w:t>
      </w:r>
      <w:r w:rsidRPr="00006988">
        <w:rPr>
          <w:rFonts w:asciiTheme="minorHAnsi" w:eastAsia="Times New Roman" w:hAnsiTheme="minorHAnsi" w:cstheme="minorHAnsi"/>
          <w:sz w:val="24"/>
          <w:szCs w:val="24"/>
          <w:lang w:eastAsia="pl-PL"/>
        </w:rPr>
        <w:t> Warto poświęcić czas na dyskusję o tym, jak uczniowie się uczą i co pomaga im się uczyć. Atmosfera sprzyjająca uczeniu się przejawia się większym poczuciem własnej wartości uczniów, zaangażowaniem w proces uczenia się, samodzielnością, umiejętnością współpracy oraz świadomym i odpowiedzialnym uczeniem się. Rodzice są partnerami i pomocnikami nauczyciela w nauczaniu swoich dzieci.</w:t>
      </w:r>
    </w:p>
    <w:p w:rsidR="00E32417" w:rsidRPr="00006988" w:rsidRDefault="00E32417" w:rsidP="00E32417">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asciiTheme="minorHAnsi" w:eastAsia="Times New Roman" w:hAnsiTheme="minorHAnsi" w:cstheme="minorHAnsi"/>
          <w:b/>
          <w:bCs/>
          <w:lang w:eastAsia="pl-PL"/>
        </w:rPr>
        <w:t>Nauczyciel potrafi formułować pytania kluczowe.</w:t>
      </w:r>
      <w:r w:rsidRPr="00006988">
        <w:rPr>
          <w:rFonts w:asciiTheme="minorHAnsi" w:eastAsia="Times New Roman" w:hAnsiTheme="minorHAnsi" w:cstheme="minorHAnsi"/>
          <w:sz w:val="24"/>
          <w:szCs w:val="24"/>
          <w:lang w:eastAsia="pl-PL"/>
        </w:rPr>
        <w:t> Pytania kluczowe to pytania, które skłaniają uczniów do myślenia. Takie pytania ukazują uczniom szerszy kontekst omawianego zagadnienia, zachęcają do poszukiwania odpowiedzi i silniej angażują w naukę.</w:t>
      </w:r>
    </w:p>
    <w:p w:rsidR="00E32417" w:rsidRPr="00006988" w:rsidRDefault="00E32417" w:rsidP="00E32417">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asciiTheme="minorHAnsi" w:eastAsia="Times New Roman" w:hAnsiTheme="minorHAnsi" w:cstheme="minorHAnsi"/>
          <w:b/>
          <w:bCs/>
          <w:lang w:eastAsia="pl-PL"/>
        </w:rPr>
        <w:t>Nauczyciel potrafi zadawać pytania angażujące ucznia w lekcję.</w:t>
      </w:r>
      <w:r w:rsidRPr="00006988">
        <w:rPr>
          <w:rFonts w:asciiTheme="minorHAnsi" w:eastAsia="Times New Roman" w:hAnsiTheme="minorHAnsi" w:cstheme="minorHAnsi"/>
          <w:sz w:val="24"/>
          <w:szCs w:val="24"/>
          <w:lang w:eastAsia="pl-PL"/>
        </w:rPr>
        <w:t> Zadawanie pytań w ocenianiu kształtującym polega na włączaniu wszystkich uczniów w myślenie nad rozwiązywaniem problemu postawionego przez nauczyciela. Ma temu służyć m.in.: wydłużenie czasu oczekiwania na odpowiedź ucznia, kierowanie przez nauczyciela pytania do wszystkich uczniów,</w:t>
      </w:r>
      <w:r w:rsidR="00694851" w:rsidRPr="00006988">
        <w:rPr>
          <w:rFonts w:asciiTheme="minorHAnsi" w:eastAsia="Times New Roman" w:hAnsiTheme="minorHAnsi" w:cstheme="minorHAnsi"/>
          <w:sz w:val="24"/>
          <w:szCs w:val="24"/>
          <w:lang w:eastAsia="pl-PL"/>
        </w:rPr>
        <w:t xml:space="preserve"> a </w:t>
      </w:r>
      <w:r w:rsidRPr="00006988">
        <w:rPr>
          <w:rFonts w:asciiTheme="minorHAnsi" w:eastAsia="Times New Roman" w:hAnsiTheme="minorHAnsi" w:cstheme="minorHAnsi"/>
          <w:sz w:val="24"/>
          <w:szCs w:val="24"/>
          <w:lang w:eastAsia="pl-PL"/>
        </w:rPr>
        <w:t>nie tylko do zgłaszających się, poszukiwanie w parach odpowiedzi na pytania nauczyciela, niekaranie za błędne odpowiedzi,. Zadawanie uczniom pytań „otwartych”.</w:t>
      </w:r>
    </w:p>
    <w:p w:rsidR="00E32417" w:rsidRPr="00640C71" w:rsidRDefault="00E32417" w:rsidP="00640C71">
      <w:pPr>
        <w:tabs>
          <w:tab w:val="left" w:pos="2820"/>
        </w:tabs>
        <w:spacing w:after="0" w:line="360" w:lineRule="auto"/>
        <w:jc w:val="both"/>
        <w:rPr>
          <w:rFonts w:asciiTheme="minorHAnsi" w:eastAsia="Times New Roman" w:hAnsiTheme="minorHAnsi" w:cstheme="minorHAnsi"/>
          <w:sz w:val="24"/>
          <w:szCs w:val="24"/>
          <w:lang w:eastAsia="pl-PL"/>
        </w:rPr>
      </w:pPr>
      <w:r w:rsidRPr="00006988">
        <w:rPr>
          <w:rFonts w:asciiTheme="minorHAnsi" w:eastAsia="Times New Roman" w:hAnsiTheme="minorHAnsi" w:cstheme="minorHAnsi"/>
          <w:b/>
          <w:bCs/>
          <w:lang w:eastAsia="pl-PL"/>
        </w:rPr>
        <w:t>Nauczyciel wprowadza samoocenę i ocenę koleżeńską</w:t>
      </w:r>
      <w:r w:rsidRPr="00006988">
        <w:rPr>
          <w:rFonts w:asciiTheme="minorHAnsi" w:eastAsia="Times New Roman" w:hAnsiTheme="minorHAnsi" w:cstheme="minorHAnsi"/>
          <w:sz w:val="24"/>
          <w:szCs w:val="24"/>
          <w:lang w:eastAsia="pl-PL"/>
        </w:rPr>
        <w:t>. Uczniowie – na podstawie podanych kryteriów oceniania – wzajemnie recenzują swoje prace, dają sobie wzajemnie wskazówki, jak je poprawić. Ma to dwojaki sens: z jednej strony dobrze rozumieją kolegę, którego pracę sprawdzają, gdyż przed chwilą wykonywali to samo zadanie,</w:t>
      </w:r>
      <w:r w:rsidR="00694851" w:rsidRPr="00006988">
        <w:rPr>
          <w:rFonts w:asciiTheme="minorHAnsi" w:eastAsia="Times New Roman" w:hAnsiTheme="minorHAnsi" w:cstheme="minorHAnsi"/>
          <w:sz w:val="24"/>
          <w:szCs w:val="24"/>
          <w:lang w:eastAsia="pl-PL"/>
        </w:rPr>
        <w:t xml:space="preserve"> a </w:t>
      </w:r>
      <w:r w:rsidRPr="00006988">
        <w:rPr>
          <w:rFonts w:asciiTheme="minorHAnsi" w:eastAsia="Times New Roman" w:hAnsiTheme="minorHAnsi" w:cstheme="minorHAnsi"/>
          <w:sz w:val="24"/>
          <w:szCs w:val="24"/>
          <w:lang w:eastAsia="pl-PL"/>
        </w:rPr>
        <w:t>z drugiej – uczą się od swojego kolegi: ustalania kryteriów oceniania (co oceniam?) i umiejętności dawania informacji zwrotnej (jak to komunikuję?) Jeśli uczeń sam potrafi ocenić, ile się nauczył i co jeszcze musi zrobić, aby osiągnąć wyznaczony cel, to pomaga mu to w procesie uczenia się i czyni z niego aktywnego i odpowiedzialnego uczestnika tego procesu.</w:t>
      </w:r>
    </w:p>
    <w:p w:rsidR="00E32417" w:rsidRPr="00A92FFE" w:rsidRDefault="00E32417" w:rsidP="00E32417">
      <w:pPr>
        <w:autoSpaceDE w:val="0"/>
        <w:autoSpaceDN w:val="0"/>
        <w:adjustRightInd w:val="0"/>
        <w:spacing w:after="0"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rPr>
        <w:t>Ad.</w:t>
      </w:r>
      <w:r>
        <w:rPr>
          <w:rFonts w:asciiTheme="minorHAnsi" w:hAnsiTheme="minorHAnsi" w:cstheme="minorHAnsi"/>
          <w:b/>
          <w:sz w:val="24"/>
          <w:szCs w:val="24"/>
        </w:rPr>
        <w:t>V</w:t>
      </w:r>
      <w:r w:rsidRPr="00A92FFE">
        <w:rPr>
          <w:rFonts w:asciiTheme="minorHAnsi" w:hAnsiTheme="minorHAnsi" w:cstheme="minorHAnsi"/>
          <w:b/>
          <w:sz w:val="24"/>
          <w:szCs w:val="24"/>
        </w:rPr>
        <w:t xml:space="preserve"> </w:t>
      </w:r>
      <w:r w:rsidRPr="00A92FFE">
        <w:rPr>
          <w:rFonts w:asciiTheme="minorHAnsi" w:hAnsiTheme="minorHAnsi" w:cstheme="minorHAnsi"/>
          <w:b/>
          <w:color w:val="000000"/>
          <w:sz w:val="24"/>
          <w:szCs w:val="24"/>
          <w:lang w:eastAsia="pl-PL"/>
        </w:rPr>
        <w:t>3.Wykorzystanie strategii rozwijania twórczego potencjału ucznia,</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tym: kształtowania autonomicznej motywacji poznawczej, wzmacniania procesu twórczego, różnorodności, prymatu emocji pozytywnych</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 xml:space="preserve">respektowania sprzeczności. </w:t>
      </w:r>
    </w:p>
    <w:p w:rsidR="00E32417" w:rsidRPr="00A852B7" w:rsidRDefault="00E32417" w:rsidP="00B85B5F">
      <w:pPr>
        <w:numPr>
          <w:ilvl w:val="0"/>
          <w:numId w:val="47"/>
        </w:numPr>
        <w:tabs>
          <w:tab w:val="left" w:pos="2820"/>
        </w:tabs>
        <w:spacing w:line="360" w:lineRule="auto"/>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Modele</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zasady rozwijania twórczego potencjału ucznia.</w:t>
      </w:r>
    </w:p>
    <w:p w:rsidR="00E32417" w:rsidRPr="001D1E32" w:rsidRDefault="00E32417" w:rsidP="00E32417">
      <w:pPr>
        <w:shd w:val="clear" w:color="auto" w:fill="FFFFFF"/>
        <w:spacing w:after="0" w:line="360" w:lineRule="auto"/>
        <w:rPr>
          <w:rFonts w:asciiTheme="minorHAnsi" w:eastAsia="Times New Roman" w:hAnsiTheme="minorHAnsi" w:cstheme="minorHAnsi"/>
          <w:sz w:val="24"/>
          <w:szCs w:val="24"/>
          <w:lang w:eastAsia="pl-PL"/>
        </w:rPr>
      </w:pPr>
      <w:r w:rsidRPr="001D1E32">
        <w:rPr>
          <w:rFonts w:asciiTheme="minorHAnsi" w:eastAsia="Times New Roman" w:hAnsiTheme="minorHAnsi" w:cstheme="minorHAnsi"/>
          <w:sz w:val="24"/>
          <w:szCs w:val="24"/>
          <w:lang w:eastAsia="pl-PL"/>
        </w:rPr>
        <w:t>Strategie</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metodyczne</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rozwijania</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twórczego</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potencjału</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opierają</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się</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głównie</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 xml:space="preserve">na </w:t>
      </w:r>
    </w:p>
    <w:p w:rsidR="00E32417" w:rsidRPr="001D1E32" w:rsidRDefault="00E32417" w:rsidP="00E32417">
      <w:pPr>
        <w:shd w:val="clear" w:color="auto" w:fill="FFFFFF"/>
        <w:spacing w:after="0" w:line="360" w:lineRule="auto"/>
        <w:rPr>
          <w:rFonts w:asciiTheme="minorHAnsi" w:eastAsia="Times New Roman" w:hAnsiTheme="minorHAnsi" w:cstheme="minorHAnsi"/>
          <w:sz w:val="24"/>
          <w:szCs w:val="24"/>
          <w:lang w:eastAsia="pl-PL"/>
        </w:rPr>
      </w:pPr>
      <w:r w:rsidRPr="001D1E32">
        <w:rPr>
          <w:rFonts w:asciiTheme="minorHAnsi" w:eastAsia="Times New Roman" w:hAnsiTheme="minorHAnsi" w:cstheme="minorHAnsi"/>
          <w:sz w:val="24"/>
          <w:szCs w:val="24"/>
          <w:lang w:eastAsia="pl-PL"/>
        </w:rPr>
        <w:t>założeniach</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teoretycznych</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podejścia</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integrującego</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dwa</w:t>
      </w:r>
      <w:r>
        <w:rPr>
          <w:rFonts w:asciiTheme="minorHAnsi" w:eastAsia="Times New Roman" w:hAnsiTheme="minorHAnsi" w:cstheme="minorHAnsi"/>
          <w:sz w:val="24"/>
          <w:szCs w:val="24"/>
          <w:lang w:eastAsia="pl-PL"/>
        </w:rPr>
        <w:t xml:space="preserve"> modele wspierania twórczości:</w:t>
      </w:r>
    </w:p>
    <w:p w:rsidR="00E32417" w:rsidRPr="001D1E32" w:rsidRDefault="00E32417" w:rsidP="00E32417">
      <w:pPr>
        <w:shd w:val="clear" w:color="auto" w:fill="FFFFFF"/>
        <w:spacing w:after="0" w:line="360" w:lineRule="auto"/>
        <w:rPr>
          <w:rFonts w:asciiTheme="minorHAnsi" w:eastAsia="Times New Roman" w:hAnsiTheme="minorHAnsi" w:cstheme="minorHAnsi"/>
          <w:sz w:val="24"/>
          <w:szCs w:val="24"/>
          <w:lang w:eastAsia="pl-PL"/>
        </w:rPr>
      </w:pPr>
      <w:r w:rsidRPr="001D1E32">
        <w:rPr>
          <w:rFonts w:asciiTheme="minorHAnsi" w:eastAsia="Times New Roman" w:hAnsiTheme="minorHAnsi" w:cstheme="minorHAnsi"/>
          <w:sz w:val="24"/>
          <w:szCs w:val="24"/>
          <w:lang w:eastAsia="pl-PL"/>
        </w:rPr>
        <w:t>model eliminowania barier</w:t>
      </w:r>
      <w:r>
        <w:rPr>
          <w:rFonts w:asciiTheme="minorHAnsi" w:eastAsia="Times New Roman" w:hAnsiTheme="minorHAnsi" w:cstheme="minorHAnsi"/>
          <w:sz w:val="24"/>
          <w:szCs w:val="24"/>
          <w:lang w:eastAsia="pl-PL"/>
        </w:rPr>
        <w:t xml:space="preserve"> </w:t>
      </w:r>
      <w:r w:rsidRPr="001D1E32">
        <w:rPr>
          <w:rFonts w:asciiTheme="minorHAnsi" w:eastAsia="Times New Roman" w:hAnsiTheme="minorHAnsi" w:cstheme="minorHAnsi"/>
          <w:sz w:val="24"/>
          <w:szCs w:val="24"/>
          <w:lang w:eastAsia="pl-PL"/>
        </w:rPr>
        <w:t xml:space="preserve">oraz model stymulowania zdolności twórczych </w:t>
      </w:r>
    </w:p>
    <w:p w:rsidR="00E32417" w:rsidRPr="001D1E32" w:rsidRDefault="00E32417" w:rsidP="00E32417">
      <w:pPr>
        <w:shd w:val="clear" w:color="auto" w:fill="FFFFFF"/>
        <w:spacing w:after="0" w:line="240" w:lineRule="auto"/>
        <w:rPr>
          <w:rFonts w:ascii="Arial" w:eastAsia="Times New Roman" w:hAnsi="Arial" w:cs="Arial"/>
          <w:sz w:val="10"/>
          <w:szCs w:val="10"/>
          <w:lang w:eastAsia="pl-PL"/>
        </w:rPr>
      </w:pPr>
      <w:r w:rsidRPr="001D1E32">
        <w:rPr>
          <w:rFonts w:ascii="Arial" w:eastAsia="Times New Roman" w:hAnsi="Arial" w:cs="Arial"/>
          <w:sz w:val="10"/>
          <w:szCs w:val="10"/>
          <w:lang w:eastAsia="pl-PL"/>
        </w:rPr>
        <w:t>1</w:t>
      </w:r>
    </w:p>
    <w:p w:rsidR="00E32417" w:rsidRPr="00A852B7" w:rsidRDefault="00E32417" w:rsidP="00E54C38">
      <w:pPr>
        <w:tabs>
          <w:tab w:val="left" w:pos="2820"/>
        </w:tabs>
        <w:spacing w:line="360" w:lineRule="auto"/>
        <w:contextualSpacing/>
        <w:jc w:val="both"/>
        <w:rPr>
          <w:rFonts w:asciiTheme="minorHAnsi" w:hAnsiTheme="minorHAnsi" w:cstheme="minorHAnsi"/>
          <w:sz w:val="24"/>
          <w:szCs w:val="24"/>
        </w:rPr>
      </w:pPr>
      <w:r w:rsidRPr="00A852B7">
        <w:rPr>
          <w:rFonts w:asciiTheme="minorHAnsi" w:hAnsiTheme="minorHAnsi" w:cstheme="minorHAnsi"/>
          <w:b/>
          <w:sz w:val="24"/>
          <w:szCs w:val="24"/>
        </w:rPr>
        <w:t>Model eliminowania barier</w:t>
      </w:r>
      <w:r w:rsidRPr="00A852B7">
        <w:rPr>
          <w:rFonts w:asciiTheme="minorHAnsi" w:hAnsiTheme="minorHAnsi" w:cstheme="minorHAnsi"/>
          <w:sz w:val="24"/>
          <w:szCs w:val="24"/>
        </w:rPr>
        <w:t xml:space="preserve"> zakłada, że każdy człowiek posiada potencjał twórczy, który jest często blokowany przez bariery wewnętrzne</w:t>
      </w:r>
      <w:r>
        <w:rPr>
          <w:rFonts w:asciiTheme="minorHAnsi" w:hAnsiTheme="minorHAnsi" w:cstheme="minorHAnsi"/>
          <w:sz w:val="24"/>
          <w:szCs w:val="24"/>
        </w:rPr>
        <w:t xml:space="preserve"> i </w:t>
      </w:r>
      <w:r w:rsidRPr="00A852B7">
        <w:rPr>
          <w:rFonts w:asciiTheme="minorHAnsi" w:hAnsiTheme="minorHAnsi" w:cstheme="minorHAnsi"/>
          <w:sz w:val="24"/>
          <w:szCs w:val="24"/>
        </w:rPr>
        <w:t xml:space="preserve">zewnętrzne. Zadaniem </w:t>
      </w:r>
      <w:r w:rsidRPr="00A852B7">
        <w:rPr>
          <w:rFonts w:eastAsia="Times New Roman" w:cs="Calibri"/>
          <w:sz w:val="24"/>
          <w:szCs w:val="24"/>
          <w:lang w:eastAsia="pl-PL"/>
        </w:rPr>
        <w:t>realizacji programów dydaktycznych jest likwidowanie barier blokujących twórczy potencjał człowieka. Metody ich oddziaływań powinny polegać na zwalczaniu barier takich jak: sztywność myślenia, dominacja myślenia analitycznego, przesadne dążenie do sukcesu, konformizm, brak tolerancji dla różnorodności</w:t>
      </w:r>
      <w:r>
        <w:rPr>
          <w:rFonts w:eastAsia="Times New Roman" w:cs="Calibri"/>
          <w:sz w:val="24"/>
          <w:szCs w:val="24"/>
          <w:lang w:eastAsia="pl-PL"/>
        </w:rPr>
        <w:t xml:space="preserve"> i </w:t>
      </w:r>
      <w:r w:rsidRPr="00A852B7">
        <w:rPr>
          <w:rFonts w:eastAsia="Times New Roman" w:cs="Calibri"/>
          <w:sz w:val="24"/>
          <w:szCs w:val="24"/>
          <w:lang w:eastAsia="pl-PL"/>
        </w:rPr>
        <w:t>sprzeczności.</w:t>
      </w:r>
    </w:p>
    <w:p w:rsidR="00E32417" w:rsidRPr="00A852B7" w:rsidRDefault="00E32417" w:rsidP="00E54C38">
      <w:pPr>
        <w:shd w:val="clear" w:color="auto" w:fill="FFFFFF"/>
        <w:spacing w:after="0" w:line="360" w:lineRule="auto"/>
        <w:jc w:val="both"/>
        <w:rPr>
          <w:rFonts w:eastAsia="Times New Roman" w:cs="Calibri"/>
          <w:sz w:val="24"/>
          <w:szCs w:val="24"/>
          <w:lang w:eastAsia="pl-PL"/>
        </w:rPr>
      </w:pPr>
      <w:r w:rsidRPr="00A852B7">
        <w:rPr>
          <w:rFonts w:eastAsia="Times New Roman" w:cs="Calibri"/>
          <w:b/>
          <w:sz w:val="24"/>
          <w:szCs w:val="24"/>
          <w:lang w:eastAsia="pl-PL"/>
        </w:rPr>
        <w:t>Model</w:t>
      </w:r>
      <w:r>
        <w:rPr>
          <w:rFonts w:eastAsia="Times New Roman" w:cs="Calibri"/>
          <w:b/>
          <w:sz w:val="24"/>
          <w:szCs w:val="24"/>
          <w:lang w:eastAsia="pl-PL"/>
        </w:rPr>
        <w:t xml:space="preserve"> </w:t>
      </w:r>
      <w:r w:rsidRPr="00A852B7">
        <w:rPr>
          <w:rFonts w:eastAsia="Times New Roman" w:cs="Calibri"/>
          <w:b/>
          <w:sz w:val="24"/>
          <w:szCs w:val="24"/>
          <w:lang w:eastAsia="pl-PL"/>
        </w:rPr>
        <w:t>stymulowania</w:t>
      </w:r>
      <w:r>
        <w:rPr>
          <w:rFonts w:eastAsia="Times New Roman" w:cs="Calibri"/>
          <w:b/>
          <w:sz w:val="24"/>
          <w:szCs w:val="24"/>
          <w:lang w:eastAsia="pl-PL"/>
        </w:rPr>
        <w:t xml:space="preserve"> </w:t>
      </w:r>
      <w:r w:rsidRPr="00A852B7">
        <w:rPr>
          <w:rFonts w:eastAsia="Times New Roman" w:cs="Calibri"/>
          <w:b/>
          <w:sz w:val="24"/>
          <w:szCs w:val="24"/>
          <w:lang w:eastAsia="pl-PL"/>
        </w:rPr>
        <w:t>zdolności</w:t>
      </w:r>
      <w:r>
        <w:rPr>
          <w:rFonts w:eastAsia="Times New Roman" w:cs="Calibri"/>
          <w:b/>
          <w:sz w:val="24"/>
          <w:szCs w:val="24"/>
          <w:lang w:eastAsia="pl-PL"/>
        </w:rPr>
        <w:t xml:space="preserve"> </w:t>
      </w:r>
      <w:r w:rsidRPr="00A852B7">
        <w:rPr>
          <w:rFonts w:eastAsia="Times New Roman" w:cs="Calibri"/>
          <w:b/>
          <w:sz w:val="24"/>
          <w:szCs w:val="24"/>
          <w:lang w:eastAsia="pl-PL"/>
        </w:rPr>
        <w:t>twórczych</w:t>
      </w:r>
      <w:r w:rsidRPr="00A852B7">
        <w:rPr>
          <w:rFonts w:eastAsia="Times New Roman" w:cs="Calibri"/>
          <w:sz w:val="24"/>
          <w:szCs w:val="24"/>
          <w:lang w:eastAsia="pl-PL"/>
        </w:rPr>
        <w:t xml:space="preserve"> wskazuje,</w:t>
      </w:r>
      <w:r>
        <w:rPr>
          <w:rFonts w:eastAsia="Times New Roman" w:cs="Calibri"/>
          <w:sz w:val="24"/>
          <w:szCs w:val="24"/>
          <w:lang w:eastAsia="pl-PL"/>
        </w:rPr>
        <w:t xml:space="preserve"> </w:t>
      </w:r>
      <w:r w:rsidRPr="00A852B7">
        <w:rPr>
          <w:rFonts w:eastAsia="Times New Roman" w:cs="Calibri"/>
          <w:sz w:val="24"/>
          <w:szCs w:val="24"/>
          <w:lang w:eastAsia="pl-PL"/>
        </w:rPr>
        <w:t>że</w:t>
      </w:r>
      <w:r>
        <w:rPr>
          <w:rFonts w:eastAsia="Times New Roman" w:cs="Calibri"/>
          <w:sz w:val="24"/>
          <w:szCs w:val="24"/>
          <w:lang w:eastAsia="pl-PL"/>
        </w:rPr>
        <w:t xml:space="preserve"> </w:t>
      </w:r>
      <w:r w:rsidRPr="00A852B7">
        <w:rPr>
          <w:rFonts w:eastAsia="Times New Roman" w:cs="Calibri"/>
          <w:sz w:val="24"/>
          <w:szCs w:val="24"/>
          <w:lang w:eastAsia="pl-PL"/>
        </w:rPr>
        <w:t>nie</w:t>
      </w:r>
      <w:r>
        <w:rPr>
          <w:rFonts w:eastAsia="Times New Roman" w:cs="Calibri"/>
          <w:sz w:val="24"/>
          <w:szCs w:val="24"/>
          <w:lang w:eastAsia="pl-PL"/>
        </w:rPr>
        <w:t xml:space="preserve"> </w:t>
      </w:r>
      <w:r w:rsidRPr="00A852B7">
        <w:rPr>
          <w:rFonts w:eastAsia="Times New Roman" w:cs="Calibri"/>
          <w:sz w:val="24"/>
          <w:szCs w:val="24"/>
          <w:lang w:eastAsia="pl-PL"/>
        </w:rPr>
        <w:t>każdy</w:t>
      </w:r>
      <w:r>
        <w:rPr>
          <w:rFonts w:eastAsia="Times New Roman" w:cs="Calibri"/>
          <w:sz w:val="24"/>
          <w:szCs w:val="24"/>
          <w:lang w:eastAsia="pl-PL"/>
        </w:rPr>
        <w:t xml:space="preserve"> </w:t>
      </w:r>
      <w:r w:rsidRPr="00A852B7">
        <w:rPr>
          <w:rFonts w:eastAsia="Times New Roman" w:cs="Calibri"/>
          <w:sz w:val="24"/>
          <w:szCs w:val="24"/>
          <w:lang w:eastAsia="pl-PL"/>
        </w:rPr>
        <w:t xml:space="preserve">człowiek </w:t>
      </w:r>
    </w:p>
    <w:p w:rsidR="00E32417" w:rsidRPr="00A852B7" w:rsidRDefault="00E32417" w:rsidP="00E54C38">
      <w:pPr>
        <w:shd w:val="clear" w:color="auto" w:fill="FFFFFF"/>
        <w:spacing w:after="0" w:line="360" w:lineRule="auto"/>
        <w:jc w:val="both"/>
        <w:rPr>
          <w:rFonts w:eastAsia="Times New Roman" w:cs="Calibri"/>
          <w:sz w:val="24"/>
          <w:szCs w:val="24"/>
          <w:lang w:eastAsia="pl-PL"/>
        </w:rPr>
      </w:pPr>
      <w:r w:rsidRPr="00A852B7">
        <w:rPr>
          <w:rFonts w:eastAsia="Times New Roman" w:cs="Calibri"/>
          <w:sz w:val="24"/>
          <w:szCs w:val="24"/>
          <w:lang w:eastAsia="pl-PL"/>
        </w:rPr>
        <w:t>wykazuje zdolności twórcze dlatego trzeba zastosować określone procedury</w:t>
      </w:r>
      <w:r>
        <w:rPr>
          <w:rFonts w:eastAsia="Times New Roman" w:cs="Calibri"/>
          <w:sz w:val="24"/>
          <w:szCs w:val="24"/>
          <w:lang w:eastAsia="pl-PL"/>
        </w:rPr>
        <w:t xml:space="preserve"> i </w:t>
      </w:r>
      <w:r w:rsidRPr="00A852B7">
        <w:rPr>
          <w:rFonts w:eastAsia="Times New Roman" w:cs="Calibri"/>
          <w:sz w:val="24"/>
          <w:szCs w:val="24"/>
          <w:lang w:eastAsia="pl-PL"/>
        </w:rPr>
        <w:t>techniki</w:t>
      </w:r>
      <w:r>
        <w:rPr>
          <w:rFonts w:eastAsia="Times New Roman" w:cs="Calibri"/>
          <w:sz w:val="24"/>
          <w:szCs w:val="24"/>
          <w:lang w:eastAsia="pl-PL"/>
        </w:rPr>
        <w:t xml:space="preserve"> </w:t>
      </w:r>
    </w:p>
    <w:p w:rsidR="00E32417" w:rsidRPr="00A852B7" w:rsidRDefault="00E32417" w:rsidP="00E54C38">
      <w:pPr>
        <w:shd w:val="clear" w:color="auto" w:fill="FFFFFF"/>
        <w:spacing w:after="0" w:line="360" w:lineRule="auto"/>
        <w:jc w:val="both"/>
        <w:rPr>
          <w:rFonts w:eastAsia="Times New Roman" w:cs="Calibri"/>
          <w:sz w:val="24"/>
          <w:szCs w:val="24"/>
          <w:lang w:eastAsia="pl-PL"/>
        </w:rPr>
      </w:pPr>
      <w:r w:rsidRPr="00A852B7">
        <w:rPr>
          <w:rFonts w:eastAsia="Times New Roman" w:cs="Calibri"/>
          <w:sz w:val="24"/>
          <w:szCs w:val="24"/>
          <w:lang w:eastAsia="pl-PL"/>
        </w:rPr>
        <w:t>ich rozwijania podczas warsztatów</w:t>
      </w:r>
      <w:r>
        <w:rPr>
          <w:rFonts w:eastAsia="Times New Roman" w:cs="Calibri"/>
          <w:sz w:val="24"/>
          <w:szCs w:val="24"/>
          <w:lang w:eastAsia="pl-PL"/>
        </w:rPr>
        <w:t xml:space="preserve"> i </w:t>
      </w:r>
      <w:r w:rsidRPr="00A852B7">
        <w:rPr>
          <w:rFonts w:eastAsia="Times New Roman" w:cs="Calibri"/>
          <w:sz w:val="24"/>
          <w:szCs w:val="24"/>
          <w:lang w:eastAsia="pl-PL"/>
        </w:rPr>
        <w:t>treningów.</w:t>
      </w:r>
      <w:r>
        <w:rPr>
          <w:rFonts w:eastAsia="Times New Roman" w:cs="Calibri"/>
          <w:sz w:val="24"/>
          <w:szCs w:val="24"/>
          <w:lang w:eastAsia="pl-PL"/>
        </w:rPr>
        <w:t xml:space="preserve"> </w:t>
      </w:r>
      <w:r w:rsidRPr="00A852B7">
        <w:rPr>
          <w:rFonts w:eastAsia="Times New Roman" w:cs="Calibri"/>
          <w:sz w:val="24"/>
          <w:szCs w:val="24"/>
          <w:lang w:eastAsia="pl-PL"/>
        </w:rPr>
        <w:t xml:space="preserve">Ich głównym celem jest symulowanie </w:t>
      </w:r>
    </w:p>
    <w:p w:rsidR="00E32417" w:rsidRPr="00A852B7" w:rsidRDefault="00E32417" w:rsidP="00E54C38">
      <w:pPr>
        <w:shd w:val="clear" w:color="auto" w:fill="FFFFFF"/>
        <w:spacing w:after="0" w:line="360" w:lineRule="auto"/>
        <w:jc w:val="both"/>
        <w:rPr>
          <w:rFonts w:eastAsia="Times New Roman" w:cs="Calibri"/>
          <w:sz w:val="24"/>
          <w:szCs w:val="24"/>
          <w:lang w:eastAsia="pl-PL"/>
        </w:rPr>
      </w:pPr>
      <w:r w:rsidRPr="00A852B7">
        <w:rPr>
          <w:rFonts w:eastAsia="Times New Roman" w:cs="Calibri"/>
          <w:sz w:val="24"/>
          <w:szCs w:val="24"/>
          <w:lang w:eastAsia="pl-PL"/>
        </w:rPr>
        <w:t>płynności, giętkości</w:t>
      </w:r>
      <w:r>
        <w:rPr>
          <w:rFonts w:eastAsia="Times New Roman" w:cs="Calibri"/>
          <w:sz w:val="24"/>
          <w:szCs w:val="24"/>
          <w:lang w:eastAsia="pl-PL"/>
        </w:rPr>
        <w:t xml:space="preserve"> i </w:t>
      </w:r>
      <w:r w:rsidRPr="00A852B7">
        <w:rPr>
          <w:rFonts w:eastAsia="Times New Roman" w:cs="Calibri"/>
          <w:sz w:val="24"/>
          <w:szCs w:val="24"/>
          <w:lang w:eastAsia="pl-PL"/>
        </w:rPr>
        <w:t>oryginalności myślenia</w:t>
      </w:r>
    </w:p>
    <w:p w:rsidR="00E32417" w:rsidRPr="00A852B7" w:rsidRDefault="00E32417" w:rsidP="00E54C38">
      <w:pPr>
        <w:shd w:val="clear" w:color="auto" w:fill="FFFFFF"/>
        <w:spacing w:after="0" w:line="240" w:lineRule="auto"/>
        <w:jc w:val="both"/>
        <w:rPr>
          <w:rFonts w:ascii="Arial" w:eastAsia="Times New Roman" w:hAnsi="Arial" w:cs="Arial"/>
          <w:sz w:val="10"/>
          <w:szCs w:val="10"/>
          <w:lang w:eastAsia="pl-PL"/>
        </w:rPr>
      </w:pPr>
      <w:r w:rsidRPr="00A852B7">
        <w:rPr>
          <w:rFonts w:ascii="Arial" w:eastAsia="Times New Roman" w:hAnsi="Arial" w:cs="Arial"/>
          <w:sz w:val="10"/>
          <w:szCs w:val="10"/>
          <w:lang w:eastAsia="pl-PL"/>
        </w:rPr>
        <w:t>1</w:t>
      </w:r>
    </w:p>
    <w:p w:rsidR="00E32417" w:rsidRPr="001D1E32" w:rsidRDefault="00E32417" w:rsidP="00E54C38">
      <w:pPr>
        <w:tabs>
          <w:tab w:val="left" w:pos="2820"/>
        </w:tabs>
        <w:spacing w:line="360" w:lineRule="auto"/>
        <w:contextualSpacing/>
        <w:jc w:val="both"/>
        <w:rPr>
          <w:rFonts w:asciiTheme="minorHAnsi" w:hAnsiTheme="minorHAnsi" w:cstheme="minorHAnsi"/>
          <w:sz w:val="24"/>
          <w:szCs w:val="24"/>
          <w:u w:val="single"/>
        </w:rPr>
      </w:pPr>
    </w:p>
    <w:p w:rsidR="00E32417" w:rsidRDefault="00E32417" w:rsidP="00E54C38">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Materiały do </w:t>
      </w:r>
      <w:r>
        <w:rPr>
          <w:rFonts w:asciiTheme="minorHAnsi" w:hAnsiTheme="minorHAnsi" w:cstheme="minorHAnsi"/>
          <w:sz w:val="24"/>
          <w:szCs w:val="24"/>
        </w:rPr>
        <w:t>mini</w:t>
      </w:r>
      <w:r w:rsidRPr="00A92FFE">
        <w:rPr>
          <w:rFonts w:asciiTheme="minorHAnsi" w:hAnsiTheme="minorHAnsi" w:cstheme="minorHAnsi"/>
          <w:sz w:val="24"/>
          <w:szCs w:val="24"/>
        </w:rPr>
        <w:t xml:space="preserve">wykładu: </w:t>
      </w:r>
    </w:p>
    <w:p w:rsidR="00E32417" w:rsidRPr="00A852B7" w:rsidRDefault="00E32417" w:rsidP="00E54C38">
      <w:pPr>
        <w:shd w:val="clear" w:color="auto" w:fill="FFFFFF"/>
        <w:spacing w:after="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 xml:space="preserve">Dr Beata Kunat, </w:t>
      </w:r>
      <w:r w:rsidRPr="00A852B7">
        <w:rPr>
          <w:rFonts w:asciiTheme="minorHAnsi" w:eastAsia="Times New Roman" w:hAnsiTheme="minorHAnsi" w:cstheme="minorHAnsi"/>
          <w:sz w:val="24"/>
          <w:szCs w:val="24"/>
          <w:lang w:eastAsia="pl-PL"/>
        </w:rPr>
        <w:t>Wydział Pedagogiki</w:t>
      </w:r>
      <w:r>
        <w:rPr>
          <w:rFonts w:asciiTheme="minorHAnsi" w:eastAsia="Times New Roman" w:hAnsiTheme="minorHAnsi" w:cstheme="minorHAnsi"/>
          <w:sz w:val="24"/>
          <w:szCs w:val="24"/>
          <w:lang w:eastAsia="pl-PL"/>
        </w:rPr>
        <w:t xml:space="preserve"> i </w:t>
      </w:r>
      <w:r w:rsidRPr="00A852B7">
        <w:rPr>
          <w:rFonts w:asciiTheme="minorHAnsi" w:eastAsia="Times New Roman" w:hAnsiTheme="minorHAnsi" w:cstheme="minorHAnsi"/>
          <w:sz w:val="24"/>
          <w:szCs w:val="24"/>
          <w:lang w:eastAsia="pl-PL"/>
        </w:rPr>
        <w:t>Psychologii</w:t>
      </w:r>
      <w:r>
        <w:rPr>
          <w:rFonts w:asciiTheme="minorHAnsi" w:eastAsia="Times New Roman" w:hAnsiTheme="minorHAnsi" w:cstheme="minorHAnsi"/>
          <w:sz w:val="24"/>
          <w:szCs w:val="24"/>
          <w:lang w:eastAsia="pl-PL"/>
        </w:rPr>
        <w:t xml:space="preserve"> </w:t>
      </w:r>
      <w:r w:rsidRPr="00A852B7">
        <w:rPr>
          <w:rFonts w:asciiTheme="minorHAnsi" w:eastAsia="Times New Roman" w:hAnsiTheme="minorHAnsi" w:cstheme="minorHAnsi"/>
          <w:sz w:val="24"/>
          <w:szCs w:val="24"/>
          <w:lang w:eastAsia="pl-PL"/>
        </w:rPr>
        <w:t>Uniwersytet</w:t>
      </w:r>
      <w:r>
        <w:rPr>
          <w:rFonts w:asciiTheme="minorHAnsi" w:eastAsia="Times New Roman" w:hAnsiTheme="minorHAnsi" w:cstheme="minorHAnsi"/>
          <w:sz w:val="24"/>
          <w:szCs w:val="24"/>
          <w:lang w:eastAsia="pl-PL"/>
        </w:rPr>
        <w:t xml:space="preserve"> w </w:t>
      </w:r>
      <w:r w:rsidRPr="00A852B7">
        <w:rPr>
          <w:rFonts w:asciiTheme="minorHAnsi" w:eastAsia="Times New Roman" w:hAnsiTheme="minorHAnsi" w:cstheme="minorHAnsi"/>
          <w:sz w:val="24"/>
          <w:szCs w:val="24"/>
          <w:lang w:eastAsia="pl-PL"/>
        </w:rPr>
        <w:t>Białymstoku</w:t>
      </w:r>
    </w:p>
    <w:p w:rsidR="00E32417" w:rsidRDefault="00E32417" w:rsidP="00640C71">
      <w:pPr>
        <w:shd w:val="clear" w:color="auto" w:fill="FFFFFF"/>
        <w:spacing w:after="0" w:line="360" w:lineRule="auto"/>
        <w:jc w:val="both"/>
        <w:rPr>
          <w:rFonts w:asciiTheme="minorHAnsi" w:eastAsia="Times New Roman" w:hAnsiTheme="minorHAnsi" w:cstheme="minorHAnsi"/>
          <w:sz w:val="24"/>
          <w:szCs w:val="24"/>
          <w:lang w:eastAsia="pl-PL"/>
        </w:rPr>
      </w:pPr>
      <w:r w:rsidRPr="00A852B7">
        <w:rPr>
          <w:rFonts w:asciiTheme="minorHAnsi" w:eastAsia="Times New Roman" w:hAnsiTheme="minorHAnsi" w:cstheme="minorHAnsi"/>
          <w:sz w:val="24"/>
          <w:szCs w:val="24"/>
          <w:lang w:eastAsia="pl-PL"/>
        </w:rPr>
        <w:t>ROZWIJANIE TWÓRCZEGO POTENCJAŁU UCZNIA Z PERSPEKTYWY PEDAGOGIKI TWÓRCZOŚCI</w:t>
      </w:r>
      <w:r>
        <w:rPr>
          <w:rFonts w:asciiTheme="minorHAnsi" w:eastAsia="Times New Roman" w:hAnsiTheme="minorHAnsi" w:cstheme="minorHAnsi"/>
          <w:sz w:val="24"/>
          <w:szCs w:val="24"/>
          <w:lang w:eastAsia="pl-PL"/>
        </w:rPr>
        <w:t xml:space="preserve"> link: </w:t>
      </w:r>
      <w:hyperlink r:id="rId58" w:history="1">
        <w:r w:rsidR="00640C71" w:rsidRPr="008A347E">
          <w:rPr>
            <w:rStyle w:val="Hipercze"/>
            <w:rFonts w:asciiTheme="minorHAnsi" w:eastAsia="Times New Roman" w:hAnsiTheme="minorHAnsi" w:cstheme="minorHAnsi"/>
            <w:sz w:val="24"/>
            <w:szCs w:val="24"/>
            <w:lang w:eastAsia="pl-PL"/>
          </w:rPr>
          <w:t>https://tiny.pl/txr8n</w:t>
        </w:r>
      </w:hyperlink>
    </w:p>
    <w:p w:rsidR="00640C71" w:rsidRPr="00640C71" w:rsidRDefault="00640C71" w:rsidP="00640C71">
      <w:pPr>
        <w:shd w:val="clear" w:color="auto" w:fill="FFFFFF"/>
        <w:spacing w:after="0" w:line="360" w:lineRule="auto"/>
        <w:jc w:val="both"/>
        <w:rPr>
          <w:rFonts w:asciiTheme="minorHAnsi" w:eastAsia="Times New Roman" w:hAnsiTheme="minorHAnsi" w:cstheme="minorHAnsi"/>
          <w:sz w:val="24"/>
          <w:szCs w:val="24"/>
          <w:lang w:eastAsia="pl-PL"/>
        </w:rPr>
      </w:pPr>
    </w:p>
    <w:p w:rsidR="00E32417" w:rsidRDefault="00E32417" w:rsidP="00E32417">
      <w:pPr>
        <w:tabs>
          <w:tab w:val="left" w:pos="2820"/>
        </w:tabs>
        <w:spacing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rPr>
        <w:t>Ad.</w:t>
      </w:r>
      <w:r>
        <w:rPr>
          <w:rFonts w:asciiTheme="minorHAnsi" w:hAnsiTheme="minorHAnsi" w:cstheme="minorHAnsi"/>
          <w:b/>
          <w:sz w:val="24"/>
          <w:szCs w:val="24"/>
        </w:rPr>
        <w:t>V</w:t>
      </w:r>
      <w:r w:rsidRPr="00A92FFE">
        <w:rPr>
          <w:rFonts w:asciiTheme="minorHAnsi" w:hAnsiTheme="minorHAnsi" w:cstheme="minorHAnsi"/>
          <w:b/>
          <w:sz w:val="24"/>
          <w:szCs w:val="24"/>
        </w:rPr>
        <w:t xml:space="preserve"> 5</w:t>
      </w:r>
      <w:r>
        <w:rPr>
          <w:rFonts w:asciiTheme="minorHAnsi" w:hAnsiTheme="minorHAnsi" w:cstheme="minorHAnsi"/>
          <w:b/>
          <w:sz w:val="24"/>
          <w:szCs w:val="24"/>
        </w:rPr>
        <w:t>.</w:t>
      </w:r>
      <w:r w:rsidRPr="00A92FFE">
        <w:rPr>
          <w:rFonts w:asciiTheme="minorHAnsi" w:hAnsiTheme="minorHAnsi" w:cstheme="minorHAnsi"/>
          <w:b/>
          <w:sz w:val="24"/>
          <w:szCs w:val="24"/>
        </w:rPr>
        <w:t xml:space="preserve"> </w:t>
      </w:r>
      <w:r w:rsidRPr="00A92FFE">
        <w:rPr>
          <w:rFonts w:asciiTheme="minorHAnsi" w:hAnsiTheme="minorHAnsi" w:cstheme="minorHAnsi"/>
          <w:b/>
          <w:color w:val="000000"/>
          <w:sz w:val="24"/>
          <w:szCs w:val="24"/>
          <w:lang w:eastAsia="pl-PL"/>
        </w:rPr>
        <w:t>Organizacja pracy na zajęciach matematyczno-przyrodniczych</w:t>
      </w:r>
      <w:r>
        <w:rPr>
          <w:rFonts w:asciiTheme="minorHAnsi" w:hAnsiTheme="minorHAnsi" w:cstheme="minorHAnsi"/>
          <w:b/>
          <w:color w:val="000000"/>
          <w:sz w:val="24"/>
          <w:szCs w:val="24"/>
          <w:lang w:eastAsia="pl-PL"/>
        </w:rPr>
        <w:t xml:space="preserve"> z </w:t>
      </w:r>
      <w:r w:rsidRPr="00A92FFE">
        <w:rPr>
          <w:rFonts w:asciiTheme="minorHAnsi" w:hAnsiTheme="minorHAnsi" w:cstheme="minorHAnsi"/>
          <w:b/>
          <w:color w:val="000000"/>
          <w:sz w:val="24"/>
          <w:szCs w:val="24"/>
          <w:lang w:eastAsia="pl-PL"/>
        </w:rPr>
        <w:t>uczniami</w:t>
      </w:r>
      <w:r>
        <w:rPr>
          <w:rFonts w:asciiTheme="minorHAnsi" w:hAnsiTheme="minorHAnsi" w:cstheme="minorHAnsi"/>
          <w:b/>
          <w:color w:val="000000"/>
          <w:sz w:val="24"/>
          <w:szCs w:val="24"/>
          <w:lang w:eastAsia="pl-PL"/>
        </w:rPr>
        <w:t xml:space="preserve"> o </w:t>
      </w:r>
      <w:r w:rsidRPr="00A92FFE">
        <w:rPr>
          <w:rFonts w:asciiTheme="minorHAnsi" w:hAnsiTheme="minorHAnsi" w:cstheme="minorHAnsi"/>
          <w:b/>
          <w:color w:val="000000"/>
          <w:sz w:val="24"/>
          <w:szCs w:val="24"/>
          <w:lang w:eastAsia="pl-PL"/>
        </w:rPr>
        <w:t>specjalnych</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specyficznych potrzebach edukacyjnych</w:t>
      </w:r>
    </w:p>
    <w:p w:rsidR="00E32417" w:rsidRPr="00284E7D" w:rsidRDefault="00E32417" w:rsidP="00B85B5F">
      <w:pPr>
        <w:pStyle w:val="Akapitzlist"/>
        <w:numPr>
          <w:ilvl w:val="0"/>
          <w:numId w:val="47"/>
        </w:numPr>
        <w:tabs>
          <w:tab w:val="left" w:pos="2820"/>
        </w:tabs>
        <w:spacing w:line="360" w:lineRule="auto"/>
        <w:jc w:val="both"/>
        <w:rPr>
          <w:rFonts w:asciiTheme="minorHAnsi" w:hAnsiTheme="minorHAnsi" w:cstheme="minorHAnsi"/>
          <w:sz w:val="24"/>
          <w:szCs w:val="24"/>
          <w:u w:val="single"/>
        </w:rPr>
      </w:pPr>
      <w:r w:rsidRPr="001F0051">
        <w:rPr>
          <w:rFonts w:asciiTheme="minorHAnsi" w:hAnsiTheme="minorHAnsi" w:cstheme="minorHAnsi"/>
          <w:sz w:val="24"/>
          <w:szCs w:val="24"/>
          <w:u w:val="single"/>
        </w:rPr>
        <w:t>Akty prawne</w:t>
      </w:r>
      <w:r>
        <w:rPr>
          <w:rFonts w:asciiTheme="minorHAnsi" w:hAnsiTheme="minorHAnsi" w:cstheme="minorHAnsi"/>
          <w:sz w:val="24"/>
          <w:szCs w:val="24"/>
          <w:u w:val="single"/>
        </w:rPr>
        <w:t xml:space="preserve"> i dokumenty </w:t>
      </w:r>
      <w:r w:rsidRPr="001F0051">
        <w:rPr>
          <w:rFonts w:asciiTheme="minorHAnsi" w:hAnsiTheme="minorHAnsi" w:cstheme="minorHAnsi"/>
          <w:sz w:val="24"/>
          <w:szCs w:val="24"/>
          <w:u w:val="single"/>
        </w:rPr>
        <w:t>dotyczące wsparcia</w:t>
      </w:r>
      <w:r>
        <w:rPr>
          <w:rFonts w:asciiTheme="minorHAnsi" w:hAnsiTheme="minorHAnsi" w:cstheme="minorHAnsi"/>
          <w:sz w:val="24"/>
          <w:szCs w:val="24"/>
          <w:u w:val="single"/>
        </w:rPr>
        <w:t xml:space="preserve"> i </w:t>
      </w:r>
      <w:r w:rsidRPr="001F0051">
        <w:rPr>
          <w:rFonts w:asciiTheme="minorHAnsi" w:hAnsiTheme="minorHAnsi" w:cstheme="minorHAnsi"/>
          <w:sz w:val="24"/>
          <w:szCs w:val="24"/>
          <w:u w:val="single"/>
        </w:rPr>
        <w:t>pomocy organizowanej</w:t>
      </w:r>
      <w:r>
        <w:rPr>
          <w:rFonts w:asciiTheme="minorHAnsi" w:hAnsiTheme="minorHAnsi" w:cstheme="minorHAnsi"/>
          <w:sz w:val="24"/>
          <w:szCs w:val="24"/>
          <w:u w:val="single"/>
        </w:rPr>
        <w:t xml:space="preserve"> w </w:t>
      </w:r>
      <w:r w:rsidRPr="001F0051">
        <w:rPr>
          <w:rFonts w:asciiTheme="minorHAnsi" w:hAnsiTheme="minorHAnsi" w:cstheme="minorHAnsi"/>
          <w:sz w:val="24"/>
          <w:szCs w:val="24"/>
          <w:u w:val="single"/>
        </w:rPr>
        <w:t>szkole dla uczniów ze specjalnymi potrzebami edukacyjnymi.</w:t>
      </w:r>
    </w:p>
    <w:p w:rsidR="00E32417" w:rsidRPr="00284E7D" w:rsidRDefault="00E32417" w:rsidP="00B85B5F">
      <w:pPr>
        <w:pStyle w:val="Akapitzlist"/>
        <w:numPr>
          <w:ilvl w:val="0"/>
          <w:numId w:val="50"/>
        </w:numPr>
        <w:spacing w:after="0" w:line="360" w:lineRule="auto"/>
        <w:rPr>
          <w:rFonts w:ascii="Times New Roman" w:eastAsia="Times New Roman" w:hAnsi="Times New Roman"/>
          <w:sz w:val="24"/>
          <w:szCs w:val="24"/>
          <w:lang w:eastAsia="pl-PL"/>
        </w:rPr>
      </w:pPr>
      <w:r w:rsidRPr="001F0051">
        <w:rPr>
          <w:rFonts w:asciiTheme="minorHAnsi" w:eastAsiaTheme="minorEastAsia" w:cstheme="minorBidi"/>
          <w:color w:val="000000" w:themeColor="text1"/>
          <w:kern w:val="24"/>
          <w:sz w:val="24"/>
          <w:szCs w:val="24"/>
          <w:lang w:eastAsia="pl-PL"/>
        </w:rPr>
        <w:t>Rozporządzenie Ministra Edukacji Narodowej</w:t>
      </w:r>
      <w:r>
        <w:rPr>
          <w:rFonts w:asciiTheme="minorHAnsi" w:eastAsiaTheme="minorEastAsia" w:cstheme="minorBidi"/>
          <w:color w:val="000000" w:themeColor="text1"/>
          <w:kern w:val="24"/>
          <w:sz w:val="24"/>
          <w:szCs w:val="24"/>
          <w:lang w:eastAsia="pl-PL"/>
        </w:rPr>
        <w:t xml:space="preserve"> z </w:t>
      </w:r>
      <w:r w:rsidRPr="001F0051">
        <w:rPr>
          <w:rFonts w:asciiTheme="minorHAnsi" w:eastAsiaTheme="minorEastAsia" w:cstheme="minorBidi"/>
          <w:color w:val="000000" w:themeColor="text1"/>
          <w:kern w:val="24"/>
          <w:sz w:val="24"/>
          <w:szCs w:val="24"/>
          <w:lang w:eastAsia="pl-PL"/>
        </w:rPr>
        <w:t>dnia 11 sierpnia 2017</w:t>
      </w:r>
      <w:r>
        <w:rPr>
          <w:rFonts w:asciiTheme="minorHAnsi" w:eastAsiaTheme="minorEastAsia" w:cstheme="minorBidi"/>
          <w:color w:val="000000" w:themeColor="text1"/>
          <w:kern w:val="24"/>
          <w:sz w:val="24"/>
          <w:szCs w:val="24"/>
          <w:lang w:eastAsia="pl-PL"/>
        </w:rPr>
        <w:t xml:space="preserve"> w </w:t>
      </w:r>
      <w:r w:rsidRPr="001F0051">
        <w:rPr>
          <w:rFonts w:asciiTheme="minorHAnsi" w:eastAsiaTheme="minorEastAsia" w:cstheme="minorBidi"/>
          <w:color w:val="000000" w:themeColor="text1"/>
          <w:kern w:val="24"/>
          <w:sz w:val="24"/>
          <w:szCs w:val="24"/>
          <w:lang w:eastAsia="pl-PL"/>
        </w:rPr>
        <w:t>sprawie wymagań wobec szkół</w:t>
      </w:r>
      <w:r>
        <w:rPr>
          <w:rFonts w:asciiTheme="minorHAnsi" w:eastAsiaTheme="minorEastAsia" w:cstheme="minorBidi"/>
          <w:color w:val="000000" w:themeColor="text1"/>
          <w:kern w:val="24"/>
          <w:sz w:val="24"/>
          <w:szCs w:val="24"/>
          <w:lang w:eastAsia="pl-PL"/>
        </w:rPr>
        <w:t xml:space="preserve"> i </w:t>
      </w:r>
      <w:r w:rsidRPr="001F0051">
        <w:rPr>
          <w:rFonts w:asciiTheme="minorHAnsi" w:eastAsiaTheme="minorEastAsia" w:cstheme="minorBidi"/>
          <w:color w:val="000000" w:themeColor="text1"/>
          <w:kern w:val="24"/>
          <w:sz w:val="24"/>
          <w:szCs w:val="24"/>
          <w:lang w:eastAsia="pl-PL"/>
        </w:rPr>
        <w:t>placówek</w:t>
      </w:r>
    </w:p>
    <w:p w:rsidR="00E32417" w:rsidRPr="00284E7D" w:rsidRDefault="00E32417" w:rsidP="00B85B5F">
      <w:pPr>
        <w:pStyle w:val="Akapitzlist"/>
        <w:numPr>
          <w:ilvl w:val="0"/>
          <w:numId w:val="50"/>
        </w:numPr>
        <w:spacing w:after="0" w:line="360" w:lineRule="auto"/>
        <w:rPr>
          <w:rFonts w:ascii="Times New Roman" w:eastAsia="Times New Roman" w:hAnsi="Times New Roman"/>
          <w:sz w:val="24"/>
          <w:szCs w:val="24"/>
          <w:lang w:eastAsia="pl-PL"/>
        </w:rPr>
      </w:pPr>
      <w:r w:rsidRPr="00284E7D">
        <w:rPr>
          <w:rFonts w:asciiTheme="minorHAnsi" w:eastAsiaTheme="minorEastAsia" w:cstheme="minorBidi"/>
          <w:color w:val="000000" w:themeColor="text1"/>
          <w:kern w:val="24"/>
          <w:sz w:val="24"/>
          <w:szCs w:val="24"/>
          <w:lang w:eastAsia="pl-PL"/>
        </w:rPr>
        <w:t>Rozporządzenie Ministra Edukacji Narodowej</w:t>
      </w:r>
      <w:r>
        <w:rPr>
          <w:rFonts w:asciiTheme="minorHAnsi" w:eastAsiaTheme="minorEastAsia" w:cstheme="minorBidi"/>
          <w:color w:val="000000" w:themeColor="text1"/>
          <w:kern w:val="24"/>
          <w:sz w:val="24"/>
          <w:szCs w:val="24"/>
          <w:lang w:eastAsia="pl-PL"/>
        </w:rPr>
        <w:t xml:space="preserve"> z </w:t>
      </w:r>
      <w:r w:rsidRPr="00284E7D">
        <w:rPr>
          <w:rFonts w:asciiTheme="minorHAnsi" w:eastAsiaTheme="minorEastAsia" w:cstheme="minorBidi"/>
          <w:color w:val="000000" w:themeColor="text1"/>
          <w:kern w:val="24"/>
          <w:sz w:val="24"/>
          <w:szCs w:val="24"/>
          <w:lang w:eastAsia="pl-PL"/>
        </w:rPr>
        <w:t>dnia 17 czerwca 2016 zmieniające rozporządzenie</w:t>
      </w:r>
      <w:r>
        <w:rPr>
          <w:rFonts w:asciiTheme="minorHAnsi" w:eastAsiaTheme="minorEastAsia" w:cstheme="minorBidi"/>
          <w:color w:val="000000" w:themeColor="text1"/>
          <w:kern w:val="24"/>
          <w:sz w:val="24"/>
          <w:szCs w:val="24"/>
          <w:lang w:eastAsia="pl-PL"/>
        </w:rPr>
        <w:t xml:space="preserve"> w </w:t>
      </w:r>
      <w:r w:rsidRPr="00284E7D">
        <w:rPr>
          <w:rFonts w:asciiTheme="minorHAnsi" w:eastAsiaTheme="minorEastAsia" w:cstheme="minorBidi"/>
          <w:color w:val="000000" w:themeColor="text1"/>
          <w:kern w:val="24"/>
          <w:sz w:val="24"/>
          <w:szCs w:val="24"/>
          <w:lang w:eastAsia="pl-PL"/>
        </w:rPr>
        <w:t>sprawie podstawy programowej wychowania przedszkolnego oraz kształcenia ogólnego</w:t>
      </w:r>
      <w:r>
        <w:rPr>
          <w:rFonts w:asciiTheme="minorHAnsi" w:eastAsiaTheme="minorEastAsia" w:cstheme="minorBidi"/>
          <w:color w:val="000000" w:themeColor="text1"/>
          <w:kern w:val="24"/>
          <w:sz w:val="24"/>
          <w:szCs w:val="24"/>
          <w:lang w:eastAsia="pl-PL"/>
        </w:rPr>
        <w:t xml:space="preserve"> w </w:t>
      </w:r>
      <w:r w:rsidRPr="00284E7D">
        <w:rPr>
          <w:rFonts w:asciiTheme="minorHAnsi" w:eastAsiaTheme="minorEastAsia" w:cstheme="minorBidi"/>
          <w:color w:val="000000" w:themeColor="text1"/>
          <w:kern w:val="24"/>
          <w:sz w:val="24"/>
          <w:szCs w:val="24"/>
          <w:lang w:eastAsia="pl-PL"/>
        </w:rPr>
        <w:t>poszczególnych typach szk</w:t>
      </w:r>
      <w:r>
        <w:rPr>
          <w:rFonts w:asciiTheme="minorHAnsi" w:eastAsiaTheme="minorEastAsia" w:cstheme="minorBidi"/>
          <w:color w:val="000000" w:themeColor="text1"/>
          <w:kern w:val="24"/>
          <w:sz w:val="24"/>
          <w:szCs w:val="24"/>
          <w:lang w:eastAsia="pl-PL"/>
        </w:rPr>
        <w:t>ół</w:t>
      </w:r>
    </w:p>
    <w:p w:rsidR="00E32417" w:rsidRPr="00284E7D" w:rsidRDefault="00E32417" w:rsidP="00B85B5F">
      <w:pPr>
        <w:pStyle w:val="Akapitzlist"/>
        <w:numPr>
          <w:ilvl w:val="0"/>
          <w:numId w:val="50"/>
        </w:numPr>
        <w:spacing w:after="0" w:line="360" w:lineRule="auto"/>
        <w:rPr>
          <w:rFonts w:ascii="Times New Roman" w:eastAsia="Times New Roman" w:hAnsi="Times New Roman"/>
          <w:sz w:val="24"/>
          <w:szCs w:val="24"/>
          <w:lang w:eastAsia="pl-PL"/>
        </w:rPr>
      </w:pPr>
      <w:r w:rsidRPr="00284E7D">
        <w:rPr>
          <w:rFonts w:asciiTheme="minorHAnsi" w:eastAsiaTheme="minorEastAsia" w:cstheme="minorBidi"/>
          <w:color w:val="000000" w:themeColor="text1"/>
          <w:kern w:val="24"/>
          <w:sz w:val="24"/>
          <w:szCs w:val="24"/>
          <w:lang w:eastAsia="pl-PL"/>
        </w:rPr>
        <w:t>Kierunki realizacji polityki oświatowej państwa</w:t>
      </w:r>
    </w:p>
    <w:p w:rsidR="00E32417" w:rsidRPr="00284E7D" w:rsidRDefault="00E32417" w:rsidP="00B85B5F">
      <w:pPr>
        <w:pStyle w:val="Akapitzlist"/>
        <w:numPr>
          <w:ilvl w:val="0"/>
          <w:numId w:val="50"/>
        </w:numPr>
        <w:spacing w:after="0" w:line="360" w:lineRule="auto"/>
        <w:rPr>
          <w:rFonts w:ascii="Times New Roman" w:eastAsia="Times New Roman" w:hAnsi="Times New Roman"/>
          <w:sz w:val="24"/>
          <w:szCs w:val="24"/>
          <w:lang w:eastAsia="pl-PL"/>
        </w:rPr>
      </w:pPr>
      <w:r w:rsidRPr="00284E7D">
        <w:rPr>
          <w:rFonts w:asciiTheme="minorHAnsi" w:eastAsiaTheme="minorEastAsia" w:cstheme="minorBidi"/>
          <w:b/>
          <w:bCs/>
          <w:color w:val="000000" w:themeColor="text1"/>
          <w:kern w:val="24"/>
          <w:sz w:val="24"/>
          <w:szCs w:val="24"/>
          <w:lang w:eastAsia="pl-PL"/>
        </w:rPr>
        <w:t>Dokumenty wewnątrzszkolne:</w:t>
      </w:r>
    </w:p>
    <w:p w:rsidR="00E32417" w:rsidRDefault="00E32417" w:rsidP="00E32417">
      <w:pPr>
        <w:pStyle w:val="Akapitzlist"/>
        <w:spacing w:after="0" w:line="360" w:lineRule="auto"/>
        <w:ind w:left="1440"/>
        <w:rPr>
          <w:rFonts w:asciiTheme="minorHAnsi" w:eastAsiaTheme="minorEastAsia" w:cstheme="minorBidi"/>
          <w:color w:val="000000" w:themeColor="text1"/>
          <w:kern w:val="24"/>
          <w:sz w:val="24"/>
          <w:szCs w:val="24"/>
          <w:lang w:eastAsia="pl-PL"/>
        </w:rPr>
      </w:pPr>
      <w:r>
        <w:rPr>
          <w:rFonts w:asciiTheme="minorHAnsi" w:eastAsiaTheme="minorEastAsia" w:cstheme="minorBidi"/>
          <w:color w:val="000000" w:themeColor="text1"/>
          <w:kern w:val="24"/>
          <w:sz w:val="24"/>
          <w:szCs w:val="24"/>
          <w:lang w:eastAsia="pl-PL"/>
        </w:rPr>
        <w:t xml:space="preserve">- </w:t>
      </w:r>
      <w:r w:rsidRPr="001F0051">
        <w:rPr>
          <w:rFonts w:asciiTheme="minorHAnsi" w:eastAsiaTheme="minorEastAsia" w:cstheme="minorBidi"/>
          <w:color w:val="000000" w:themeColor="text1"/>
          <w:kern w:val="24"/>
          <w:sz w:val="24"/>
          <w:szCs w:val="24"/>
          <w:lang w:eastAsia="pl-PL"/>
        </w:rPr>
        <w:t xml:space="preserve">koncepcja pracy szkoły, </w:t>
      </w:r>
    </w:p>
    <w:p w:rsidR="00E32417" w:rsidRDefault="00E32417" w:rsidP="00E32417">
      <w:pPr>
        <w:pStyle w:val="Akapitzlist"/>
        <w:spacing w:after="0" w:line="360" w:lineRule="auto"/>
        <w:ind w:left="1440"/>
        <w:rPr>
          <w:rFonts w:asciiTheme="minorHAnsi" w:eastAsiaTheme="minorEastAsia" w:cstheme="minorBidi"/>
          <w:color w:val="000000" w:themeColor="text1"/>
          <w:kern w:val="24"/>
          <w:sz w:val="24"/>
          <w:szCs w:val="24"/>
          <w:lang w:eastAsia="pl-PL"/>
        </w:rPr>
      </w:pPr>
      <w:r>
        <w:rPr>
          <w:rFonts w:asciiTheme="minorHAnsi" w:eastAsiaTheme="minorEastAsia" w:cstheme="minorBidi"/>
          <w:color w:val="000000" w:themeColor="text1"/>
          <w:kern w:val="24"/>
          <w:sz w:val="24"/>
          <w:szCs w:val="24"/>
          <w:lang w:eastAsia="pl-PL"/>
        </w:rPr>
        <w:t xml:space="preserve">- </w:t>
      </w:r>
      <w:r w:rsidRPr="001F0051">
        <w:rPr>
          <w:rFonts w:asciiTheme="minorHAnsi" w:eastAsiaTheme="minorEastAsia" w:cstheme="minorBidi"/>
          <w:color w:val="000000" w:themeColor="text1"/>
          <w:kern w:val="24"/>
          <w:sz w:val="24"/>
          <w:szCs w:val="24"/>
          <w:lang w:eastAsia="pl-PL"/>
        </w:rPr>
        <w:t>program wychowawczy,</w:t>
      </w:r>
    </w:p>
    <w:p w:rsidR="00E32417" w:rsidRDefault="00E32417" w:rsidP="00E32417">
      <w:pPr>
        <w:pStyle w:val="Akapitzlist"/>
        <w:spacing w:after="0" w:line="360" w:lineRule="auto"/>
        <w:ind w:left="1440"/>
        <w:rPr>
          <w:rFonts w:asciiTheme="minorHAnsi" w:eastAsiaTheme="minorEastAsia" w:cstheme="minorBidi"/>
          <w:color w:val="000000" w:themeColor="text1"/>
          <w:kern w:val="24"/>
          <w:sz w:val="24"/>
          <w:szCs w:val="24"/>
          <w:lang w:eastAsia="pl-PL"/>
        </w:rPr>
      </w:pPr>
      <w:r>
        <w:rPr>
          <w:rFonts w:asciiTheme="minorHAnsi" w:eastAsiaTheme="minorEastAsia" w:cstheme="minorBidi"/>
          <w:color w:val="000000" w:themeColor="text1"/>
          <w:kern w:val="24"/>
          <w:sz w:val="24"/>
          <w:szCs w:val="24"/>
          <w:lang w:eastAsia="pl-PL"/>
        </w:rPr>
        <w:t>-</w:t>
      </w:r>
      <w:r w:rsidRPr="001F0051">
        <w:rPr>
          <w:rFonts w:asciiTheme="minorHAnsi" w:eastAsiaTheme="minorEastAsia" w:cstheme="minorBidi"/>
          <w:color w:val="000000" w:themeColor="text1"/>
          <w:kern w:val="24"/>
          <w:sz w:val="24"/>
          <w:szCs w:val="24"/>
          <w:lang w:eastAsia="pl-PL"/>
        </w:rPr>
        <w:t xml:space="preserve"> program profilaktyki</w:t>
      </w:r>
      <w:r>
        <w:rPr>
          <w:rFonts w:asciiTheme="minorHAnsi" w:eastAsiaTheme="minorEastAsia" w:cstheme="minorBidi"/>
          <w:color w:val="000000" w:themeColor="text1"/>
          <w:kern w:val="24"/>
          <w:sz w:val="24"/>
          <w:szCs w:val="24"/>
          <w:lang w:eastAsia="pl-PL"/>
        </w:rPr>
        <w:t xml:space="preserve"> i </w:t>
      </w:r>
      <w:r w:rsidRPr="001F0051">
        <w:rPr>
          <w:rFonts w:asciiTheme="minorHAnsi" w:eastAsiaTheme="minorEastAsia" w:cstheme="minorBidi"/>
          <w:color w:val="000000" w:themeColor="text1"/>
          <w:kern w:val="24"/>
          <w:sz w:val="24"/>
          <w:szCs w:val="24"/>
          <w:lang w:eastAsia="pl-PL"/>
        </w:rPr>
        <w:t>wyników</w:t>
      </w:r>
      <w:r>
        <w:rPr>
          <w:rFonts w:asciiTheme="minorHAnsi" w:eastAsiaTheme="minorEastAsia" w:cstheme="minorBidi"/>
          <w:color w:val="000000" w:themeColor="text1"/>
          <w:kern w:val="24"/>
          <w:sz w:val="24"/>
          <w:szCs w:val="24"/>
          <w:lang w:eastAsia="pl-PL"/>
        </w:rPr>
        <w:t xml:space="preserve"> </w:t>
      </w:r>
      <w:r w:rsidRPr="001F0051">
        <w:rPr>
          <w:rFonts w:asciiTheme="minorHAnsi" w:eastAsiaTheme="minorEastAsia" w:cstheme="minorBidi"/>
          <w:color w:val="000000" w:themeColor="text1"/>
          <w:kern w:val="24"/>
          <w:sz w:val="24"/>
          <w:szCs w:val="24"/>
          <w:lang w:eastAsia="pl-PL"/>
        </w:rPr>
        <w:t>ewaluacji wewnętrznej.</w:t>
      </w:r>
    </w:p>
    <w:p w:rsidR="00E32417" w:rsidRPr="0072721D" w:rsidRDefault="00E32417" w:rsidP="00B85B5F">
      <w:pPr>
        <w:pStyle w:val="Akapitzlist"/>
        <w:numPr>
          <w:ilvl w:val="0"/>
          <w:numId w:val="47"/>
        </w:numPr>
        <w:spacing w:after="0" w:line="360" w:lineRule="auto"/>
        <w:rPr>
          <w:rFonts w:asciiTheme="minorHAnsi" w:eastAsiaTheme="minorEastAsia" w:cstheme="minorBidi"/>
          <w:color w:val="000000" w:themeColor="text1"/>
          <w:kern w:val="24"/>
          <w:sz w:val="24"/>
          <w:szCs w:val="24"/>
          <w:u w:val="single"/>
          <w:lang w:eastAsia="pl-PL"/>
        </w:rPr>
      </w:pPr>
      <w:r w:rsidRPr="0072721D">
        <w:rPr>
          <w:rFonts w:asciiTheme="minorHAnsi" w:eastAsiaTheme="minorEastAsia" w:cstheme="minorBidi"/>
          <w:color w:val="000000" w:themeColor="text1"/>
          <w:kern w:val="24"/>
          <w:sz w:val="24"/>
          <w:szCs w:val="24"/>
          <w:u w:val="single"/>
          <w:lang w:eastAsia="pl-PL"/>
        </w:rPr>
        <w:t>Wzór karty Indywidualnego Programu Terapeutycznego dla ucznia</w:t>
      </w:r>
      <w:r>
        <w:rPr>
          <w:rFonts w:asciiTheme="minorHAnsi" w:eastAsiaTheme="minorEastAsia" w:cstheme="minorBidi"/>
          <w:color w:val="000000" w:themeColor="text1"/>
          <w:kern w:val="24"/>
          <w:sz w:val="24"/>
          <w:szCs w:val="24"/>
          <w:u w:val="single"/>
          <w:lang w:eastAsia="pl-PL"/>
        </w:rPr>
        <w:t xml:space="preserve"> z </w:t>
      </w:r>
      <w:r w:rsidRPr="0072721D">
        <w:rPr>
          <w:rFonts w:asciiTheme="minorHAnsi" w:eastAsiaTheme="minorEastAsia" w:cstheme="minorBidi"/>
          <w:color w:val="000000" w:themeColor="text1"/>
          <w:kern w:val="24"/>
          <w:sz w:val="24"/>
          <w:szCs w:val="24"/>
          <w:u w:val="single"/>
          <w:lang w:eastAsia="pl-PL"/>
        </w:rPr>
        <w:t>orzeczeniem do kształcenia specjalnego.</w:t>
      </w:r>
      <w:r w:rsidR="00D30395">
        <w:rPr>
          <w:rFonts w:asciiTheme="minorHAnsi" w:eastAsiaTheme="minorEastAsia" w:cstheme="minorBidi"/>
          <w:color w:val="000000" w:themeColor="text1"/>
          <w:kern w:val="24"/>
          <w:sz w:val="24"/>
          <w:szCs w:val="24"/>
          <w:u w:val="single"/>
          <w:lang w:eastAsia="pl-PL"/>
        </w:rPr>
        <w:t xml:space="preserve"> (</w:t>
      </w:r>
      <w:r>
        <w:rPr>
          <w:rFonts w:asciiTheme="minorHAnsi" w:eastAsiaTheme="minorEastAsia" w:cstheme="minorBidi"/>
          <w:color w:val="000000" w:themeColor="text1"/>
          <w:kern w:val="24"/>
          <w:sz w:val="24"/>
          <w:szCs w:val="24"/>
          <w:u w:val="single"/>
          <w:lang w:eastAsia="pl-PL"/>
        </w:rPr>
        <w:t>materiały trenera)</w:t>
      </w:r>
    </w:p>
    <w:p w:rsidR="00E32417" w:rsidRPr="00284E7D" w:rsidRDefault="00E32417" w:rsidP="00E32417">
      <w:pPr>
        <w:spacing w:after="0" w:line="360" w:lineRule="auto"/>
        <w:rPr>
          <w:rFonts w:ascii="Times New Roman" w:eastAsia="Times New Roman" w:hAnsi="Times New Roman"/>
          <w:sz w:val="24"/>
          <w:szCs w:val="24"/>
          <w:lang w:eastAsia="pl-PL"/>
        </w:rPr>
      </w:pPr>
    </w:p>
    <w:p w:rsidR="00E32417" w:rsidRPr="00A92FFE" w:rsidRDefault="00E32417" w:rsidP="00E32417">
      <w:pPr>
        <w:tabs>
          <w:tab w:val="left" w:pos="2820"/>
        </w:tabs>
        <w:spacing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rPr>
        <w:t>A</w:t>
      </w:r>
      <w:r>
        <w:rPr>
          <w:rFonts w:asciiTheme="minorHAnsi" w:hAnsiTheme="minorHAnsi" w:cstheme="minorHAnsi"/>
          <w:b/>
          <w:sz w:val="24"/>
          <w:szCs w:val="24"/>
        </w:rPr>
        <w:t xml:space="preserve">d.V </w:t>
      </w:r>
      <w:r w:rsidRPr="00A92FFE">
        <w:rPr>
          <w:rFonts w:asciiTheme="minorHAnsi" w:hAnsiTheme="minorHAnsi" w:cstheme="minorHAnsi"/>
          <w:b/>
          <w:sz w:val="24"/>
          <w:szCs w:val="24"/>
        </w:rPr>
        <w:t xml:space="preserve">6. </w:t>
      </w:r>
      <w:r w:rsidRPr="00A92FFE">
        <w:rPr>
          <w:rFonts w:asciiTheme="minorHAnsi" w:hAnsiTheme="minorHAnsi" w:cstheme="minorHAnsi"/>
          <w:b/>
          <w:color w:val="000000"/>
          <w:sz w:val="24"/>
          <w:szCs w:val="24"/>
          <w:lang w:eastAsia="pl-PL"/>
        </w:rPr>
        <w:t>Wskaźniki świadczące</w:t>
      </w:r>
      <w:r>
        <w:rPr>
          <w:rFonts w:asciiTheme="minorHAnsi" w:hAnsiTheme="minorHAnsi" w:cstheme="minorHAnsi"/>
          <w:b/>
          <w:color w:val="000000"/>
          <w:sz w:val="24"/>
          <w:szCs w:val="24"/>
          <w:lang w:eastAsia="pl-PL"/>
        </w:rPr>
        <w:t xml:space="preserve"> o </w:t>
      </w:r>
      <w:r w:rsidRPr="00A92FFE">
        <w:rPr>
          <w:rFonts w:asciiTheme="minorHAnsi" w:hAnsiTheme="minorHAnsi" w:cstheme="minorHAnsi"/>
          <w:b/>
          <w:color w:val="000000"/>
          <w:sz w:val="24"/>
          <w:szCs w:val="24"/>
          <w:lang w:eastAsia="pl-PL"/>
        </w:rPr>
        <w:t>potrzebach nauczycieli</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zakresie doskonalenia strategii nauczania wykorzystywanych pod kątem rozwoju kompetencji matematyczno-przyrodniczych uczniów.</w:t>
      </w:r>
    </w:p>
    <w:p w:rsidR="00E32417" w:rsidRDefault="00E32417" w:rsidP="00B85B5F">
      <w:pPr>
        <w:numPr>
          <w:ilvl w:val="0"/>
          <w:numId w:val="45"/>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Rozwój zawodowy nauczycieli</w:t>
      </w:r>
    </w:p>
    <w:p w:rsidR="00E32417" w:rsidRPr="002E2BB9" w:rsidRDefault="00E32417" w:rsidP="00E32417">
      <w:pPr>
        <w:pStyle w:val="Akapitzlist"/>
        <w:tabs>
          <w:tab w:val="left" w:pos="2820"/>
        </w:tabs>
        <w:spacing w:line="360" w:lineRule="auto"/>
        <w:jc w:val="both"/>
        <w:rPr>
          <w:rFonts w:asciiTheme="minorHAnsi" w:hAnsiTheme="minorHAnsi" w:cstheme="minorHAnsi"/>
          <w:color w:val="000000"/>
          <w:sz w:val="24"/>
          <w:szCs w:val="24"/>
          <w:lang w:eastAsia="pl-PL"/>
        </w:rPr>
      </w:pPr>
      <w:r w:rsidRPr="002E2BB9">
        <w:rPr>
          <w:rFonts w:asciiTheme="minorHAnsi" w:hAnsiTheme="minorHAnsi" w:cstheme="minorHAnsi"/>
          <w:color w:val="000000"/>
          <w:sz w:val="24"/>
          <w:szCs w:val="24"/>
          <w:lang w:eastAsia="pl-PL"/>
        </w:rPr>
        <w:t>Warsztat pracy nauczyciela to nie tylko techniki/ narzędzia, materiały</w:t>
      </w:r>
      <w:r>
        <w:rPr>
          <w:rFonts w:asciiTheme="minorHAnsi" w:hAnsiTheme="minorHAnsi" w:cstheme="minorHAnsi"/>
          <w:color w:val="000000"/>
          <w:sz w:val="24"/>
          <w:szCs w:val="24"/>
          <w:lang w:eastAsia="pl-PL"/>
        </w:rPr>
        <w:t xml:space="preserve"> i </w:t>
      </w:r>
      <w:r w:rsidRPr="002E2BB9">
        <w:rPr>
          <w:rFonts w:asciiTheme="minorHAnsi" w:hAnsiTheme="minorHAnsi" w:cstheme="minorHAnsi"/>
          <w:color w:val="000000"/>
          <w:sz w:val="24"/>
          <w:szCs w:val="24"/>
          <w:lang w:eastAsia="pl-PL"/>
        </w:rPr>
        <w:t>środki, które może wykorzystać</w:t>
      </w:r>
      <w:r>
        <w:rPr>
          <w:rFonts w:asciiTheme="minorHAnsi" w:hAnsiTheme="minorHAnsi" w:cstheme="minorHAnsi"/>
          <w:color w:val="000000"/>
          <w:sz w:val="24"/>
          <w:szCs w:val="24"/>
          <w:lang w:eastAsia="pl-PL"/>
        </w:rPr>
        <w:t xml:space="preserve"> w </w:t>
      </w:r>
      <w:r w:rsidRPr="002E2BB9">
        <w:rPr>
          <w:rFonts w:asciiTheme="minorHAnsi" w:hAnsiTheme="minorHAnsi" w:cstheme="minorHAnsi"/>
          <w:color w:val="000000"/>
          <w:sz w:val="24"/>
          <w:szCs w:val="24"/>
          <w:lang w:eastAsia="pl-PL"/>
        </w:rPr>
        <w:t>procesie edukacyjnym. To również,</w:t>
      </w:r>
      <w:r w:rsidR="00694851">
        <w:rPr>
          <w:rFonts w:asciiTheme="minorHAnsi" w:hAnsiTheme="minorHAnsi" w:cstheme="minorHAnsi"/>
          <w:color w:val="000000"/>
          <w:sz w:val="24"/>
          <w:szCs w:val="24"/>
          <w:lang w:eastAsia="pl-PL"/>
        </w:rPr>
        <w:t xml:space="preserve"> a </w:t>
      </w:r>
      <w:r w:rsidRPr="002E2BB9">
        <w:rPr>
          <w:rFonts w:asciiTheme="minorHAnsi" w:hAnsiTheme="minorHAnsi" w:cstheme="minorHAnsi"/>
          <w:color w:val="000000"/>
          <w:sz w:val="24"/>
          <w:szCs w:val="24"/>
          <w:lang w:eastAsia="pl-PL"/>
        </w:rPr>
        <w:t>może przede wszystkim dostosowywanie powyższych do potrzeb rozwojowych jego podopiecznych. Znajomość strategii nauczania</w:t>
      </w:r>
      <w:r>
        <w:rPr>
          <w:rFonts w:asciiTheme="minorHAnsi" w:hAnsiTheme="minorHAnsi" w:cstheme="minorHAnsi"/>
          <w:color w:val="000000"/>
          <w:sz w:val="24"/>
          <w:szCs w:val="24"/>
          <w:lang w:eastAsia="pl-PL"/>
        </w:rPr>
        <w:t xml:space="preserve"> i </w:t>
      </w:r>
      <w:r w:rsidRPr="002E2BB9">
        <w:rPr>
          <w:rFonts w:asciiTheme="minorHAnsi" w:hAnsiTheme="minorHAnsi" w:cstheme="minorHAnsi"/>
          <w:color w:val="000000"/>
          <w:sz w:val="24"/>
          <w:szCs w:val="24"/>
          <w:lang w:eastAsia="pl-PL"/>
        </w:rPr>
        <w:t>świadomość</w:t>
      </w:r>
      <w:r>
        <w:rPr>
          <w:rFonts w:asciiTheme="minorHAnsi" w:hAnsiTheme="minorHAnsi" w:cstheme="minorHAnsi"/>
          <w:color w:val="000000"/>
          <w:sz w:val="24"/>
          <w:szCs w:val="24"/>
          <w:lang w:eastAsia="pl-PL"/>
        </w:rPr>
        <w:t xml:space="preserve"> </w:t>
      </w:r>
      <w:r w:rsidRPr="002E2BB9">
        <w:rPr>
          <w:rFonts w:asciiTheme="minorHAnsi" w:hAnsiTheme="minorHAnsi" w:cstheme="minorHAnsi"/>
          <w:color w:val="000000"/>
          <w:sz w:val="24"/>
          <w:szCs w:val="24"/>
          <w:lang w:eastAsia="pl-PL"/>
        </w:rPr>
        <w:t>doskonalenia ich pod kątem potrzeb uczniów to jedna</w:t>
      </w:r>
      <w:r>
        <w:rPr>
          <w:rFonts w:asciiTheme="minorHAnsi" w:hAnsiTheme="minorHAnsi" w:cstheme="minorHAnsi"/>
          <w:color w:val="000000"/>
          <w:sz w:val="24"/>
          <w:szCs w:val="24"/>
          <w:lang w:eastAsia="pl-PL"/>
        </w:rPr>
        <w:t xml:space="preserve"> z </w:t>
      </w:r>
      <w:r w:rsidRPr="002E2BB9">
        <w:rPr>
          <w:rFonts w:asciiTheme="minorHAnsi" w:hAnsiTheme="minorHAnsi" w:cstheme="minorHAnsi"/>
          <w:color w:val="000000"/>
          <w:sz w:val="24"/>
          <w:szCs w:val="24"/>
          <w:lang w:eastAsia="pl-PL"/>
        </w:rPr>
        <w:t>najistotniejszych cech „ dobrego nauczyciela”. U wielu nauczycieli sama tylko świadomość wpływa</w:t>
      </w:r>
      <w:r>
        <w:rPr>
          <w:rFonts w:asciiTheme="minorHAnsi" w:hAnsiTheme="minorHAnsi" w:cstheme="minorHAnsi"/>
          <w:color w:val="000000"/>
          <w:sz w:val="24"/>
          <w:szCs w:val="24"/>
          <w:lang w:eastAsia="pl-PL"/>
        </w:rPr>
        <w:t xml:space="preserve"> </w:t>
      </w:r>
      <w:r w:rsidRPr="002E2BB9">
        <w:rPr>
          <w:rFonts w:asciiTheme="minorHAnsi" w:hAnsiTheme="minorHAnsi" w:cstheme="minorHAnsi"/>
          <w:color w:val="000000"/>
          <w:sz w:val="24"/>
          <w:szCs w:val="24"/>
          <w:lang w:eastAsia="pl-PL"/>
        </w:rPr>
        <w:t>na podjęcie dalszych kroków</w:t>
      </w:r>
      <w:r w:rsidR="00694851">
        <w:rPr>
          <w:rFonts w:asciiTheme="minorHAnsi" w:hAnsiTheme="minorHAnsi" w:cstheme="minorHAnsi"/>
          <w:color w:val="000000"/>
          <w:sz w:val="24"/>
          <w:szCs w:val="24"/>
          <w:lang w:eastAsia="pl-PL"/>
        </w:rPr>
        <w:t xml:space="preserve"> a </w:t>
      </w:r>
      <w:r w:rsidRPr="002E2BB9">
        <w:rPr>
          <w:rFonts w:asciiTheme="minorHAnsi" w:hAnsiTheme="minorHAnsi" w:cstheme="minorHAnsi"/>
          <w:color w:val="000000"/>
          <w:sz w:val="24"/>
          <w:szCs w:val="24"/>
          <w:lang w:eastAsia="pl-PL"/>
        </w:rPr>
        <w:t xml:space="preserve">tym samym wpływa ona na jego rozwój zawodowy. </w:t>
      </w:r>
    </w:p>
    <w:p w:rsidR="00E32417" w:rsidRPr="00F77BD4" w:rsidRDefault="00E32417" w:rsidP="00E32417">
      <w:pPr>
        <w:spacing w:after="0" w:line="360" w:lineRule="auto"/>
        <w:ind w:left="720" w:right="850"/>
        <w:contextualSpacing/>
        <w:jc w:val="both"/>
        <w:rPr>
          <w:rFonts w:asciiTheme="minorHAnsi" w:hAnsiTheme="minorHAnsi" w:cstheme="minorHAnsi"/>
          <w:sz w:val="24"/>
          <w:szCs w:val="24"/>
        </w:rPr>
      </w:pPr>
      <w:r w:rsidRPr="00F77BD4">
        <w:rPr>
          <w:rFonts w:asciiTheme="minorHAnsi" w:hAnsiTheme="minorHAnsi" w:cstheme="minorHAnsi"/>
          <w:sz w:val="24"/>
          <w:szCs w:val="24"/>
        </w:rPr>
        <w:t xml:space="preserve">Pomocne mogą być również: </w:t>
      </w:r>
    </w:p>
    <w:p w:rsidR="00E32417" w:rsidRPr="00A92FFE" w:rsidRDefault="00E32417" w:rsidP="00E32417">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Link do filmu:https://www.youtube.com/watch?v=9V9mUkZMvjs</w:t>
      </w:r>
    </w:p>
    <w:p w:rsidR="00E32417" w:rsidRPr="00A92FFE" w:rsidRDefault="00E32417" w:rsidP="00E32417">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 Spacer edukacyjny jako metoda rozwoju nauczycieli” ORE 2014</w:t>
      </w:r>
      <w:r w:rsidR="00D30395">
        <w:rPr>
          <w:rFonts w:asciiTheme="minorHAnsi" w:hAnsiTheme="minorHAnsi" w:cstheme="minorHAnsi"/>
          <w:sz w:val="24"/>
          <w:szCs w:val="24"/>
        </w:rPr>
        <w:t xml:space="preserve"> (</w:t>
      </w:r>
      <w:r w:rsidRPr="00A92FFE">
        <w:rPr>
          <w:rFonts w:asciiTheme="minorHAnsi" w:hAnsiTheme="minorHAnsi" w:cstheme="minorHAnsi"/>
          <w:sz w:val="24"/>
          <w:szCs w:val="24"/>
        </w:rPr>
        <w:t>5, 53 min)</w:t>
      </w:r>
    </w:p>
    <w:p w:rsidR="00E32417" w:rsidRPr="00A92FFE" w:rsidRDefault="00E32417" w:rsidP="00E32417">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Link do filmu: </w:t>
      </w:r>
      <w:hyperlink r:id="rId59" w:history="1">
        <w:r w:rsidRPr="00A92FFE">
          <w:rPr>
            <w:rFonts w:asciiTheme="minorHAnsi" w:hAnsiTheme="minorHAnsi" w:cstheme="minorHAnsi"/>
            <w:sz w:val="24"/>
            <w:szCs w:val="24"/>
            <w:u w:val="single"/>
          </w:rPr>
          <w:t>https://www.youtube.com/watch?v=aviLLJkyY4c</w:t>
        </w:r>
      </w:hyperlink>
    </w:p>
    <w:p w:rsidR="00D30395" w:rsidRDefault="00E32417" w:rsidP="00E32417">
      <w:pPr>
        <w:spacing w:after="0" w:line="360" w:lineRule="auto"/>
        <w:ind w:left="720" w:right="850"/>
        <w:contextualSpacing/>
        <w:jc w:val="both"/>
        <w:rPr>
          <w:rFonts w:asciiTheme="minorHAnsi" w:eastAsia="Times New Roman" w:hAnsiTheme="minorHAnsi" w:cstheme="minorHAnsi"/>
          <w:kern w:val="36"/>
          <w:sz w:val="24"/>
          <w:szCs w:val="24"/>
          <w:lang w:eastAsia="pl-PL"/>
        </w:rPr>
      </w:pPr>
      <w:r w:rsidRPr="00A92FFE">
        <w:rPr>
          <w:rFonts w:asciiTheme="minorHAnsi" w:hAnsiTheme="minorHAnsi" w:cstheme="minorHAnsi"/>
          <w:sz w:val="24"/>
          <w:szCs w:val="24"/>
        </w:rPr>
        <w:t xml:space="preserve"> „</w:t>
      </w:r>
      <w:r w:rsidRPr="00A92FFE">
        <w:rPr>
          <w:rFonts w:asciiTheme="minorHAnsi" w:eastAsia="Times New Roman" w:hAnsiTheme="minorHAnsi" w:cstheme="minorHAnsi"/>
          <w:kern w:val="36"/>
          <w:sz w:val="24"/>
          <w:szCs w:val="24"/>
          <w:lang w:eastAsia="pl-PL"/>
        </w:rPr>
        <w:t>Jak (nie) uczą się nauczyciele,</w:t>
      </w:r>
      <w:r w:rsidR="00694851">
        <w:rPr>
          <w:rFonts w:asciiTheme="minorHAnsi" w:eastAsia="Times New Roman" w:hAnsiTheme="minorHAnsi" w:cstheme="minorHAnsi"/>
          <w:kern w:val="36"/>
          <w:sz w:val="24"/>
          <w:szCs w:val="24"/>
          <w:lang w:eastAsia="pl-PL"/>
        </w:rPr>
        <w:t xml:space="preserve"> a </w:t>
      </w:r>
      <w:r w:rsidRPr="00A92FFE">
        <w:rPr>
          <w:rFonts w:asciiTheme="minorHAnsi" w:eastAsia="Times New Roman" w:hAnsiTheme="minorHAnsi" w:cstheme="minorHAnsi"/>
          <w:kern w:val="36"/>
          <w:sz w:val="24"/>
          <w:szCs w:val="24"/>
          <w:lang w:eastAsia="pl-PL"/>
        </w:rPr>
        <w:t>jak (nie) powinni? - INSPIRACJE 2015</w:t>
      </w:r>
      <w:r w:rsidR="00D30395">
        <w:rPr>
          <w:rFonts w:asciiTheme="minorHAnsi" w:eastAsia="Times New Roman" w:hAnsiTheme="minorHAnsi" w:cstheme="minorHAnsi"/>
          <w:kern w:val="36"/>
          <w:sz w:val="24"/>
          <w:szCs w:val="24"/>
          <w:lang w:eastAsia="pl-PL"/>
        </w:rPr>
        <w:t xml:space="preserve"> (</w:t>
      </w:r>
      <w:r w:rsidRPr="00A92FFE">
        <w:rPr>
          <w:rFonts w:asciiTheme="minorHAnsi" w:eastAsia="Times New Roman" w:hAnsiTheme="minorHAnsi" w:cstheme="minorHAnsi"/>
          <w:kern w:val="36"/>
          <w:sz w:val="24"/>
          <w:szCs w:val="24"/>
          <w:lang w:eastAsia="pl-PL"/>
        </w:rPr>
        <w:t>26,59 min)</w:t>
      </w:r>
    </w:p>
    <w:p w:rsidR="00640C71" w:rsidRDefault="00640C71">
      <w:pPr>
        <w:rPr>
          <w:rFonts w:asciiTheme="minorHAnsi" w:eastAsia="Times New Roman" w:hAnsiTheme="minorHAnsi" w:cstheme="minorHAnsi"/>
          <w:kern w:val="36"/>
          <w:sz w:val="24"/>
          <w:szCs w:val="24"/>
          <w:lang w:eastAsia="pl-PL"/>
        </w:rPr>
      </w:pPr>
      <w:r>
        <w:rPr>
          <w:rFonts w:asciiTheme="minorHAnsi" w:eastAsia="Times New Roman" w:hAnsiTheme="minorHAnsi" w:cstheme="minorHAnsi"/>
          <w:kern w:val="36"/>
          <w:sz w:val="24"/>
          <w:szCs w:val="24"/>
          <w:lang w:eastAsia="pl-PL"/>
        </w:rPr>
        <w:br w:type="page"/>
      </w:r>
    </w:p>
    <w:p w:rsidR="00E32417" w:rsidRPr="00A92FFE" w:rsidRDefault="00E32417" w:rsidP="00E32417">
      <w:pPr>
        <w:spacing w:after="0" w:line="360" w:lineRule="auto"/>
        <w:ind w:left="720" w:right="850"/>
        <w:contextualSpacing/>
        <w:jc w:val="both"/>
        <w:rPr>
          <w:rFonts w:asciiTheme="minorHAnsi" w:eastAsia="Times New Roman" w:hAnsiTheme="minorHAnsi" w:cstheme="minorHAnsi"/>
          <w:kern w:val="36"/>
          <w:sz w:val="24"/>
          <w:szCs w:val="24"/>
          <w:lang w:eastAsia="pl-PL"/>
        </w:rPr>
      </w:pPr>
    </w:p>
    <w:p w:rsidR="00E32417" w:rsidRPr="00A92FFE" w:rsidRDefault="00E32417" w:rsidP="00B85B5F">
      <w:pPr>
        <w:numPr>
          <w:ilvl w:val="0"/>
          <w:numId w:val="45"/>
        </w:num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Modele rozwoju zawodowego</w:t>
      </w:r>
      <w:r w:rsidRPr="00A92FFE">
        <w:rPr>
          <w:rFonts w:asciiTheme="minorHAnsi" w:hAnsiTheme="minorHAnsi" w:cstheme="minorHAnsi"/>
          <w:color w:val="00B050"/>
          <w:sz w:val="24"/>
          <w:szCs w:val="24"/>
        </w:rPr>
        <w:t>.</w:t>
      </w:r>
      <w:r>
        <w:rPr>
          <w:rFonts w:asciiTheme="minorHAnsi" w:hAnsiTheme="minorHAnsi" w:cstheme="minorHAnsi"/>
          <w:color w:val="00B050"/>
          <w:sz w:val="24"/>
          <w:szCs w:val="24"/>
        </w:rPr>
        <w:t xml:space="preserve"> </w:t>
      </w:r>
    </w:p>
    <w:p w:rsidR="00E32417" w:rsidRPr="00A92FFE" w:rsidRDefault="00E32417" w:rsidP="00E32417">
      <w:pPr>
        <w:spacing w:after="0" w:line="360" w:lineRule="auto"/>
        <w:ind w:left="720" w:right="850"/>
        <w:contextualSpacing/>
        <w:jc w:val="both"/>
        <w:rPr>
          <w:rFonts w:asciiTheme="minorHAnsi" w:hAnsiTheme="minorHAnsi" w:cstheme="minorHAnsi"/>
          <w:sz w:val="24"/>
          <w:szCs w:val="24"/>
        </w:rPr>
      </w:pPr>
    </w:p>
    <w:tbl>
      <w:tblPr>
        <w:tblW w:w="0" w:type="auto"/>
        <w:tblInd w:w="720" w:type="dxa"/>
        <w:tblLook w:val="04A0" w:firstRow="1" w:lastRow="0" w:firstColumn="1" w:lastColumn="0" w:noHBand="0" w:noVBand="1"/>
      </w:tblPr>
      <w:tblGrid>
        <w:gridCol w:w="3972"/>
        <w:gridCol w:w="3811"/>
      </w:tblGrid>
      <w:tr w:rsidR="00E32417" w:rsidRPr="00A92FFE" w:rsidTr="00996FBF">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Fazy</w:t>
            </w:r>
            <w:r>
              <w:rPr>
                <w:rFonts w:asciiTheme="minorHAnsi" w:hAnsiTheme="minorHAnsi" w:cstheme="minorHAnsi"/>
                <w:b/>
                <w:sz w:val="24"/>
                <w:szCs w:val="24"/>
              </w:rPr>
              <w:t xml:space="preserve"> w </w:t>
            </w:r>
            <w:r w:rsidRPr="00A92FFE">
              <w:rPr>
                <w:rFonts w:asciiTheme="minorHAnsi" w:hAnsiTheme="minorHAnsi" w:cstheme="minorHAnsi"/>
                <w:b/>
                <w:sz w:val="24"/>
                <w:szCs w:val="24"/>
              </w:rPr>
              <w:t>nastawieniu zawodowym nauczyciela wg F. Fullera</w:t>
            </w:r>
          </w:p>
        </w:tc>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Etapy rozwoju zawodowego nauczyciela wg S. Feiman-Nemser</w:t>
            </w:r>
          </w:p>
        </w:tc>
      </w:tr>
      <w:tr w:rsidR="00E32417" w:rsidRPr="00A92FFE" w:rsidTr="00996FBF">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Nastawienie na przetrwanie.</w:t>
            </w:r>
          </w:p>
          <w:p w:rsidR="00E32417" w:rsidRPr="00A92FFE" w:rsidRDefault="00E32417" w:rsidP="00996FBF">
            <w:pPr>
              <w:spacing w:line="360" w:lineRule="auto"/>
              <w:ind w:right="850"/>
              <w:contextualSpacing/>
              <w:rPr>
                <w:rFonts w:asciiTheme="minorHAnsi" w:hAnsiTheme="minorHAnsi" w:cstheme="minorHAnsi"/>
                <w:sz w:val="24"/>
                <w:szCs w:val="24"/>
              </w:rPr>
            </w:pPr>
            <w:r w:rsidRPr="00A92FFE">
              <w:rPr>
                <w:rFonts w:asciiTheme="minorHAnsi" w:hAnsiTheme="minorHAnsi" w:cstheme="minorHAnsi"/>
                <w:sz w:val="24"/>
                <w:szCs w:val="24"/>
              </w:rPr>
              <w:t>Nauczyciel koncentruje się na tym , jak wypada</w:t>
            </w:r>
            <w:r>
              <w:rPr>
                <w:rFonts w:asciiTheme="minorHAnsi" w:hAnsiTheme="minorHAnsi" w:cstheme="minorHAnsi"/>
                <w:sz w:val="24"/>
                <w:szCs w:val="24"/>
              </w:rPr>
              <w:t xml:space="preserve"> w </w:t>
            </w:r>
            <w:r w:rsidRPr="00A92FFE">
              <w:rPr>
                <w:rFonts w:asciiTheme="minorHAnsi" w:hAnsiTheme="minorHAnsi" w:cstheme="minorHAnsi"/>
                <w:sz w:val="24"/>
                <w:szCs w:val="24"/>
              </w:rPr>
              <w:t>stosunkach interpersonalnych oraz czy jego uczniowie</w:t>
            </w:r>
            <w:r>
              <w:rPr>
                <w:rFonts w:asciiTheme="minorHAnsi" w:hAnsiTheme="minorHAnsi" w:cstheme="minorHAnsi"/>
                <w:sz w:val="24"/>
                <w:szCs w:val="24"/>
              </w:rPr>
              <w:t xml:space="preserve"> i </w:t>
            </w:r>
            <w:r w:rsidRPr="00A92FFE">
              <w:rPr>
                <w:rFonts w:asciiTheme="minorHAnsi" w:hAnsiTheme="minorHAnsi" w:cstheme="minorHAnsi"/>
                <w:sz w:val="24"/>
                <w:szCs w:val="24"/>
              </w:rPr>
              <w:t>przełożeni go lubią</w:t>
            </w:r>
            <w:r>
              <w:rPr>
                <w:rFonts w:asciiTheme="minorHAnsi" w:hAnsiTheme="minorHAnsi" w:cstheme="minorHAnsi"/>
                <w:sz w:val="24"/>
                <w:szCs w:val="24"/>
              </w:rPr>
              <w:t xml:space="preserve"> i </w:t>
            </w:r>
            <w:r w:rsidRPr="00A92FFE">
              <w:rPr>
                <w:rFonts w:asciiTheme="minorHAnsi" w:hAnsiTheme="minorHAnsi" w:cstheme="minorHAnsi"/>
                <w:sz w:val="24"/>
                <w:szCs w:val="24"/>
              </w:rPr>
              <w:t>akceptują. Najwięcej energii przeznacza na utrzymanie kontroli nad klasą</w:t>
            </w:r>
          </w:p>
        </w:tc>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Etap początkowy przetrwania.</w:t>
            </w:r>
          </w:p>
          <w:p w:rsidR="00E32417" w:rsidRPr="00A92FFE" w:rsidRDefault="00E32417" w:rsidP="00996FBF">
            <w:pPr>
              <w:spacing w:line="360" w:lineRule="auto"/>
              <w:ind w:right="850"/>
              <w:contextualSpacing/>
              <w:rPr>
                <w:rFonts w:asciiTheme="minorHAnsi" w:hAnsiTheme="minorHAnsi" w:cstheme="minorHAnsi"/>
                <w:sz w:val="24"/>
                <w:szCs w:val="24"/>
              </w:rPr>
            </w:pPr>
            <w:r>
              <w:rPr>
                <w:rFonts w:asciiTheme="minorHAnsi" w:hAnsiTheme="minorHAnsi" w:cstheme="minorHAnsi"/>
                <w:sz w:val="24"/>
                <w:szCs w:val="24"/>
              </w:rPr>
              <w:t>Znajomość</w:t>
            </w:r>
            <w:r w:rsidRPr="00A92FFE">
              <w:rPr>
                <w:rFonts w:asciiTheme="minorHAnsi" w:hAnsiTheme="minorHAnsi" w:cstheme="minorHAnsi"/>
                <w:sz w:val="24"/>
                <w:szCs w:val="24"/>
              </w:rPr>
              <w:t xml:space="preserve"> procesu kształcenia oraz szkoły ograniczona jest do tego , co było dostępne podczas studiów. Następuje weryfikacja wiedzy</w:t>
            </w:r>
            <w:r>
              <w:rPr>
                <w:rFonts w:asciiTheme="minorHAnsi" w:hAnsiTheme="minorHAnsi" w:cstheme="minorHAnsi"/>
                <w:sz w:val="24"/>
                <w:szCs w:val="24"/>
              </w:rPr>
              <w:t xml:space="preserve"> z </w:t>
            </w:r>
            <w:r w:rsidRPr="00A92FFE">
              <w:rPr>
                <w:rFonts w:asciiTheme="minorHAnsi" w:hAnsiTheme="minorHAnsi" w:cstheme="minorHAnsi"/>
                <w:sz w:val="24"/>
                <w:szCs w:val="24"/>
              </w:rPr>
              <w:t>rzeczywistością.</w:t>
            </w:r>
          </w:p>
        </w:tc>
      </w:tr>
      <w:tr w:rsidR="00E32417" w:rsidRPr="00A92FFE" w:rsidTr="00996FBF">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Nastawienie na sytuację dydaktyczną.</w:t>
            </w:r>
          </w:p>
          <w:p w:rsidR="00E32417" w:rsidRPr="00A92FFE" w:rsidRDefault="00E32417" w:rsidP="00996FBF">
            <w:pPr>
              <w:spacing w:line="360" w:lineRule="auto"/>
              <w:ind w:right="850"/>
              <w:contextualSpacing/>
              <w:rPr>
                <w:rFonts w:asciiTheme="minorHAnsi" w:hAnsiTheme="minorHAnsi" w:cstheme="minorHAnsi"/>
                <w:sz w:val="24"/>
                <w:szCs w:val="24"/>
              </w:rPr>
            </w:pPr>
            <w:r w:rsidRPr="00A92FFE">
              <w:rPr>
                <w:rFonts w:asciiTheme="minorHAnsi" w:hAnsiTheme="minorHAnsi" w:cstheme="minorHAnsi"/>
                <w:sz w:val="24"/>
                <w:szCs w:val="24"/>
              </w:rPr>
              <w:t>Nauczyciel wykonuje nawykowo wiele czynności, jakich wymagają interakcje</w:t>
            </w:r>
            <w:r>
              <w:rPr>
                <w:rFonts w:asciiTheme="minorHAnsi" w:hAnsiTheme="minorHAnsi" w:cstheme="minorHAnsi"/>
                <w:sz w:val="24"/>
                <w:szCs w:val="24"/>
              </w:rPr>
              <w:t xml:space="preserve"> z </w:t>
            </w:r>
            <w:r w:rsidRPr="00A92FFE">
              <w:rPr>
                <w:rFonts w:asciiTheme="minorHAnsi" w:hAnsiTheme="minorHAnsi" w:cstheme="minorHAnsi"/>
                <w:sz w:val="24"/>
                <w:szCs w:val="24"/>
              </w:rPr>
              <w:t>uczniami</w:t>
            </w:r>
            <w:r>
              <w:rPr>
                <w:rFonts w:asciiTheme="minorHAnsi" w:hAnsiTheme="minorHAnsi" w:cstheme="minorHAnsi"/>
                <w:sz w:val="24"/>
                <w:szCs w:val="24"/>
              </w:rPr>
              <w:t xml:space="preserve"> i </w:t>
            </w:r>
            <w:r w:rsidRPr="00A92FFE">
              <w:rPr>
                <w:rFonts w:asciiTheme="minorHAnsi" w:hAnsiTheme="minorHAnsi" w:cstheme="minorHAnsi"/>
                <w:sz w:val="24"/>
                <w:szCs w:val="24"/>
              </w:rPr>
              <w:t>sprawowanie kontroli nad klasą. Uwaga</w:t>
            </w:r>
            <w:r>
              <w:rPr>
                <w:rFonts w:asciiTheme="minorHAnsi" w:hAnsiTheme="minorHAnsi" w:cstheme="minorHAnsi"/>
                <w:sz w:val="24"/>
                <w:szCs w:val="24"/>
              </w:rPr>
              <w:t xml:space="preserve"> i </w:t>
            </w:r>
            <w:r w:rsidRPr="00A92FFE">
              <w:rPr>
                <w:rFonts w:asciiTheme="minorHAnsi" w:hAnsiTheme="minorHAnsi" w:cstheme="minorHAnsi"/>
                <w:sz w:val="24"/>
                <w:szCs w:val="24"/>
              </w:rPr>
              <w:t>energia przenosi się na sam proces nauczania. Uczy się radzić sobie</w:t>
            </w:r>
            <w:r>
              <w:rPr>
                <w:rFonts w:asciiTheme="minorHAnsi" w:hAnsiTheme="minorHAnsi" w:cstheme="minorHAnsi"/>
                <w:sz w:val="24"/>
                <w:szCs w:val="24"/>
              </w:rPr>
              <w:t xml:space="preserve"> z </w:t>
            </w:r>
            <w:r w:rsidRPr="00A92FFE">
              <w:rPr>
                <w:rFonts w:asciiTheme="minorHAnsi" w:hAnsiTheme="minorHAnsi" w:cstheme="minorHAnsi"/>
                <w:sz w:val="24"/>
                <w:szCs w:val="24"/>
              </w:rPr>
              <w:t>presją czasu</w:t>
            </w:r>
            <w:r>
              <w:rPr>
                <w:rFonts w:asciiTheme="minorHAnsi" w:hAnsiTheme="minorHAnsi" w:cstheme="minorHAnsi"/>
                <w:sz w:val="24"/>
                <w:szCs w:val="24"/>
              </w:rPr>
              <w:t xml:space="preserve"> i </w:t>
            </w:r>
            <w:r w:rsidRPr="00A92FFE">
              <w:rPr>
                <w:rFonts w:asciiTheme="minorHAnsi" w:hAnsiTheme="minorHAnsi" w:cstheme="minorHAnsi"/>
                <w:sz w:val="24"/>
                <w:szCs w:val="24"/>
              </w:rPr>
              <w:t>rzeczywistością szkolną</w:t>
            </w:r>
            <w:r w:rsidR="00D30395">
              <w:rPr>
                <w:rFonts w:asciiTheme="minorHAnsi" w:hAnsiTheme="minorHAnsi" w:cstheme="minorHAnsi"/>
                <w:sz w:val="24"/>
                <w:szCs w:val="24"/>
              </w:rPr>
              <w:t xml:space="preserve"> (</w:t>
            </w:r>
            <w:r w:rsidRPr="00A92FFE">
              <w:rPr>
                <w:rFonts w:asciiTheme="minorHAnsi" w:hAnsiTheme="minorHAnsi" w:cstheme="minorHAnsi"/>
                <w:sz w:val="24"/>
                <w:szCs w:val="24"/>
              </w:rPr>
              <w:t xml:space="preserve">przepełnione klasy, niewystarczające pomoce…). </w:t>
            </w:r>
          </w:p>
        </w:tc>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Etap konsolidacji.</w:t>
            </w:r>
          </w:p>
          <w:p w:rsidR="00E32417" w:rsidRPr="00A92FFE" w:rsidRDefault="00E32417" w:rsidP="00996FBF">
            <w:pPr>
              <w:spacing w:line="360" w:lineRule="auto"/>
              <w:ind w:right="850"/>
              <w:contextualSpacing/>
              <w:rPr>
                <w:rFonts w:asciiTheme="minorHAnsi" w:hAnsiTheme="minorHAnsi" w:cstheme="minorHAnsi"/>
                <w:sz w:val="24"/>
                <w:szCs w:val="24"/>
              </w:rPr>
            </w:pPr>
            <w:r w:rsidRPr="00A92FFE">
              <w:rPr>
                <w:rFonts w:asciiTheme="minorHAnsi" w:hAnsiTheme="minorHAnsi" w:cstheme="minorHAnsi"/>
                <w:sz w:val="24"/>
                <w:szCs w:val="24"/>
              </w:rPr>
              <w:t>Nauczyciel staje się bardziej pewny swoich umiejętności nauczania</w:t>
            </w:r>
            <w:r>
              <w:rPr>
                <w:rFonts w:asciiTheme="minorHAnsi" w:hAnsiTheme="minorHAnsi" w:cstheme="minorHAnsi"/>
                <w:sz w:val="24"/>
                <w:szCs w:val="24"/>
              </w:rPr>
              <w:t xml:space="preserve"> i </w:t>
            </w:r>
            <w:r w:rsidRPr="00A92FFE">
              <w:rPr>
                <w:rFonts w:asciiTheme="minorHAnsi" w:hAnsiTheme="minorHAnsi" w:cstheme="minorHAnsi"/>
                <w:sz w:val="24"/>
                <w:szCs w:val="24"/>
              </w:rPr>
              <w:t>radzenia sobie</w:t>
            </w:r>
            <w:r>
              <w:rPr>
                <w:rFonts w:asciiTheme="minorHAnsi" w:hAnsiTheme="minorHAnsi" w:cstheme="minorHAnsi"/>
                <w:sz w:val="24"/>
                <w:szCs w:val="24"/>
              </w:rPr>
              <w:t xml:space="preserve"> z </w:t>
            </w:r>
            <w:r w:rsidRPr="00A92FFE">
              <w:rPr>
                <w:rFonts w:asciiTheme="minorHAnsi" w:hAnsiTheme="minorHAnsi" w:cstheme="minorHAnsi"/>
                <w:sz w:val="24"/>
                <w:szCs w:val="24"/>
              </w:rPr>
              <w:t>uczniami.</w:t>
            </w:r>
            <w:r>
              <w:rPr>
                <w:rFonts w:asciiTheme="minorHAnsi" w:hAnsiTheme="minorHAnsi" w:cstheme="minorHAnsi"/>
                <w:sz w:val="24"/>
                <w:szCs w:val="24"/>
              </w:rPr>
              <w:t xml:space="preserve"> </w:t>
            </w:r>
            <w:r w:rsidRPr="00A92FFE">
              <w:rPr>
                <w:rFonts w:asciiTheme="minorHAnsi" w:hAnsiTheme="minorHAnsi" w:cstheme="minorHAnsi"/>
                <w:sz w:val="24"/>
                <w:szCs w:val="24"/>
              </w:rPr>
              <w:t>Cele osobiste</w:t>
            </w:r>
            <w:r>
              <w:rPr>
                <w:rFonts w:asciiTheme="minorHAnsi" w:hAnsiTheme="minorHAnsi" w:cstheme="minorHAnsi"/>
                <w:sz w:val="24"/>
                <w:szCs w:val="24"/>
              </w:rPr>
              <w:t xml:space="preserve"> i </w:t>
            </w:r>
            <w:r w:rsidRPr="00A92FFE">
              <w:rPr>
                <w:rFonts w:asciiTheme="minorHAnsi" w:hAnsiTheme="minorHAnsi" w:cstheme="minorHAnsi"/>
                <w:sz w:val="24"/>
                <w:szCs w:val="24"/>
              </w:rPr>
              <w:t>dydaktyczne stają się jaśniejsze</w:t>
            </w:r>
            <w:r>
              <w:rPr>
                <w:rFonts w:asciiTheme="minorHAnsi" w:hAnsiTheme="minorHAnsi" w:cstheme="minorHAnsi"/>
                <w:sz w:val="24"/>
                <w:szCs w:val="24"/>
              </w:rPr>
              <w:t xml:space="preserve"> i </w:t>
            </w:r>
            <w:r w:rsidRPr="00A92FFE">
              <w:rPr>
                <w:rFonts w:asciiTheme="minorHAnsi" w:hAnsiTheme="minorHAnsi" w:cstheme="minorHAnsi"/>
                <w:sz w:val="24"/>
                <w:szCs w:val="24"/>
              </w:rPr>
              <w:t>bardziej zwarte. Wiele typowych czynności, których wymagają efektywne kierowanie klasą</w:t>
            </w:r>
            <w:r>
              <w:rPr>
                <w:rFonts w:asciiTheme="minorHAnsi" w:hAnsiTheme="minorHAnsi" w:cstheme="minorHAnsi"/>
                <w:sz w:val="24"/>
                <w:szCs w:val="24"/>
              </w:rPr>
              <w:t xml:space="preserve"> i </w:t>
            </w:r>
            <w:r w:rsidRPr="00A92FFE">
              <w:rPr>
                <w:rFonts w:asciiTheme="minorHAnsi" w:hAnsiTheme="minorHAnsi" w:cstheme="minorHAnsi"/>
                <w:sz w:val="24"/>
                <w:szCs w:val="24"/>
              </w:rPr>
              <w:t>nauczanie, wykonuje nawykowo.</w:t>
            </w:r>
          </w:p>
        </w:tc>
      </w:tr>
      <w:tr w:rsidR="00E32417" w:rsidRPr="00A92FFE" w:rsidTr="00996FBF">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Nastawienie na ucznia.</w:t>
            </w:r>
          </w:p>
          <w:p w:rsidR="00E32417" w:rsidRPr="00A92FFE" w:rsidRDefault="00E32417" w:rsidP="00996FBF">
            <w:pPr>
              <w:spacing w:line="360" w:lineRule="auto"/>
              <w:ind w:right="850"/>
              <w:contextualSpacing/>
              <w:rPr>
                <w:rFonts w:asciiTheme="minorHAnsi" w:hAnsiTheme="minorHAnsi" w:cstheme="minorHAnsi"/>
                <w:sz w:val="24"/>
                <w:szCs w:val="24"/>
              </w:rPr>
            </w:pPr>
            <w:r w:rsidRPr="00A92FFE">
              <w:rPr>
                <w:rFonts w:asciiTheme="minorHAnsi" w:hAnsiTheme="minorHAnsi" w:cstheme="minorHAnsi"/>
                <w:sz w:val="24"/>
                <w:szCs w:val="24"/>
              </w:rPr>
              <w:t>Nauczyciel osiąga zawodową dojrzałość, umie poradzić sobie</w:t>
            </w:r>
            <w:r>
              <w:rPr>
                <w:rFonts w:asciiTheme="minorHAnsi" w:hAnsiTheme="minorHAnsi" w:cstheme="minorHAnsi"/>
                <w:sz w:val="24"/>
                <w:szCs w:val="24"/>
              </w:rPr>
              <w:t xml:space="preserve"> z </w:t>
            </w:r>
            <w:r w:rsidRPr="00A92FFE">
              <w:rPr>
                <w:rFonts w:asciiTheme="minorHAnsi" w:hAnsiTheme="minorHAnsi" w:cstheme="minorHAnsi"/>
                <w:sz w:val="24"/>
                <w:szCs w:val="24"/>
              </w:rPr>
              <w:t>sytuacją dydaktyczną</w:t>
            </w:r>
            <w:r>
              <w:rPr>
                <w:rFonts w:asciiTheme="minorHAnsi" w:hAnsiTheme="minorHAnsi" w:cstheme="minorHAnsi"/>
                <w:sz w:val="24"/>
                <w:szCs w:val="24"/>
              </w:rPr>
              <w:t xml:space="preserve"> i </w:t>
            </w:r>
            <w:r w:rsidRPr="00A92FFE">
              <w:rPr>
                <w:rFonts w:asciiTheme="minorHAnsi" w:hAnsiTheme="minorHAnsi" w:cstheme="minorHAnsi"/>
                <w:sz w:val="24"/>
                <w:szCs w:val="24"/>
              </w:rPr>
              <w:t>wychowawczą. Sięga po bardziej złożone kwestie</w:t>
            </w:r>
            <w:r>
              <w:rPr>
                <w:rFonts w:asciiTheme="minorHAnsi" w:hAnsiTheme="minorHAnsi" w:cstheme="minorHAnsi"/>
                <w:sz w:val="24"/>
                <w:szCs w:val="24"/>
              </w:rPr>
              <w:t xml:space="preserve"> i </w:t>
            </w:r>
            <w:r w:rsidRPr="00A92FFE">
              <w:rPr>
                <w:rFonts w:asciiTheme="minorHAnsi" w:hAnsiTheme="minorHAnsi" w:cstheme="minorHAnsi"/>
                <w:sz w:val="24"/>
                <w:szCs w:val="24"/>
              </w:rPr>
              <w:t>zaczyna zastanawiać się nad społecznymi</w:t>
            </w:r>
            <w:r>
              <w:rPr>
                <w:rFonts w:asciiTheme="minorHAnsi" w:hAnsiTheme="minorHAnsi" w:cstheme="minorHAnsi"/>
                <w:sz w:val="24"/>
                <w:szCs w:val="24"/>
              </w:rPr>
              <w:t xml:space="preserve"> i </w:t>
            </w:r>
            <w:r w:rsidRPr="00A92FFE">
              <w:rPr>
                <w:rFonts w:asciiTheme="minorHAnsi" w:hAnsiTheme="minorHAnsi" w:cstheme="minorHAnsi"/>
                <w:sz w:val="24"/>
                <w:szCs w:val="24"/>
              </w:rPr>
              <w:t>emocjonalnymi potrzebami uczniów, własną rzetelnością, zgodnością między strategiami</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 xml:space="preserve">potrzebami uczniów. </w:t>
            </w:r>
          </w:p>
        </w:tc>
        <w:tc>
          <w:tcPr>
            <w:tcW w:w="0" w:type="auto"/>
          </w:tcPr>
          <w:p w:rsidR="00E32417" w:rsidRPr="00A92FFE" w:rsidRDefault="00E32417" w:rsidP="00996FBF">
            <w:pPr>
              <w:spacing w:line="360" w:lineRule="auto"/>
              <w:ind w:right="850"/>
              <w:contextualSpacing/>
              <w:rPr>
                <w:rFonts w:asciiTheme="minorHAnsi" w:hAnsiTheme="minorHAnsi" w:cstheme="minorHAnsi"/>
                <w:b/>
                <w:sz w:val="24"/>
                <w:szCs w:val="24"/>
              </w:rPr>
            </w:pPr>
            <w:r w:rsidRPr="00A92FFE">
              <w:rPr>
                <w:rFonts w:asciiTheme="minorHAnsi" w:hAnsiTheme="minorHAnsi" w:cstheme="minorHAnsi"/>
                <w:b/>
                <w:sz w:val="24"/>
                <w:szCs w:val="24"/>
              </w:rPr>
              <w:t>Etap biegłości.</w:t>
            </w:r>
          </w:p>
          <w:p w:rsidR="00E32417" w:rsidRPr="00A92FFE" w:rsidRDefault="00E32417" w:rsidP="00996FBF">
            <w:pPr>
              <w:spacing w:line="360" w:lineRule="auto"/>
              <w:ind w:right="850"/>
              <w:contextualSpacing/>
              <w:rPr>
                <w:rFonts w:asciiTheme="minorHAnsi" w:hAnsiTheme="minorHAnsi" w:cstheme="minorHAnsi"/>
                <w:sz w:val="24"/>
                <w:szCs w:val="24"/>
              </w:rPr>
            </w:pPr>
            <w:r w:rsidRPr="00A92FFE">
              <w:rPr>
                <w:rFonts w:asciiTheme="minorHAnsi" w:hAnsiTheme="minorHAnsi" w:cstheme="minorHAnsi"/>
                <w:sz w:val="24"/>
                <w:szCs w:val="24"/>
              </w:rPr>
              <w:t>Nauczyciel działa skutecznie</w:t>
            </w:r>
            <w:r>
              <w:rPr>
                <w:rFonts w:asciiTheme="minorHAnsi" w:hAnsiTheme="minorHAnsi" w:cstheme="minorHAnsi"/>
                <w:sz w:val="24"/>
                <w:szCs w:val="24"/>
              </w:rPr>
              <w:t xml:space="preserve"> i </w:t>
            </w:r>
            <w:r w:rsidRPr="00A92FFE">
              <w:rPr>
                <w:rFonts w:asciiTheme="minorHAnsi" w:hAnsiTheme="minorHAnsi" w:cstheme="minorHAnsi"/>
                <w:sz w:val="24"/>
                <w:szCs w:val="24"/>
              </w:rPr>
              <w:t>rutynowo. Kieruje swoją energią</w:t>
            </w:r>
            <w:r>
              <w:rPr>
                <w:rFonts w:asciiTheme="minorHAnsi" w:hAnsiTheme="minorHAnsi" w:cstheme="minorHAnsi"/>
                <w:sz w:val="24"/>
                <w:szCs w:val="24"/>
              </w:rPr>
              <w:t xml:space="preserve"> i </w:t>
            </w:r>
            <w:r w:rsidRPr="00A92FFE">
              <w:rPr>
                <w:rFonts w:asciiTheme="minorHAnsi" w:hAnsiTheme="minorHAnsi" w:cstheme="minorHAnsi"/>
                <w:sz w:val="24"/>
                <w:szCs w:val="24"/>
              </w:rPr>
              <w:t>umiejętności na rzeczywiste potrzeby uczniów. Stara się doskonalić nauczanie, stosując szerszy repertuar metod</w:t>
            </w:r>
            <w:r>
              <w:rPr>
                <w:rFonts w:asciiTheme="minorHAnsi" w:hAnsiTheme="minorHAnsi" w:cstheme="minorHAnsi"/>
                <w:sz w:val="24"/>
                <w:szCs w:val="24"/>
              </w:rPr>
              <w:t xml:space="preserve"> i </w:t>
            </w:r>
            <w:r w:rsidRPr="00A92FFE">
              <w:rPr>
                <w:rFonts w:asciiTheme="minorHAnsi" w:hAnsiTheme="minorHAnsi" w:cstheme="minorHAnsi"/>
                <w:sz w:val="24"/>
                <w:szCs w:val="24"/>
              </w:rPr>
              <w:t>strategii.</w:t>
            </w:r>
          </w:p>
        </w:tc>
      </w:tr>
    </w:tbl>
    <w:p w:rsidR="00E32417" w:rsidRPr="00A92FFE" w:rsidRDefault="00E32417" w:rsidP="00E32417">
      <w:pPr>
        <w:spacing w:after="0" w:line="360" w:lineRule="auto"/>
        <w:ind w:right="850"/>
        <w:jc w:val="both"/>
        <w:rPr>
          <w:rFonts w:asciiTheme="minorHAnsi" w:hAnsiTheme="minorHAnsi" w:cstheme="minorHAnsi"/>
          <w:sz w:val="24"/>
          <w:szCs w:val="24"/>
          <w:u w:val="single"/>
        </w:rPr>
      </w:pPr>
    </w:p>
    <w:p w:rsidR="00E32417" w:rsidRPr="00F77BD4" w:rsidRDefault="00E32417" w:rsidP="00E32417">
      <w:pPr>
        <w:autoSpaceDE w:val="0"/>
        <w:autoSpaceDN w:val="0"/>
        <w:adjustRightInd w:val="0"/>
        <w:spacing w:after="0" w:line="360" w:lineRule="auto"/>
        <w:jc w:val="both"/>
        <w:rPr>
          <w:rFonts w:asciiTheme="minorHAnsi" w:hAnsiTheme="minorHAnsi" w:cstheme="minorHAnsi"/>
          <w:b/>
          <w:color w:val="FF0000"/>
          <w:sz w:val="24"/>
          <w:szCs w:val="24"/>
          <w:lang w:eastAsia="pl-PL"/>
        </w:rPr>
      </w:pPr>
      <w:r w:rsidRPr="00A92FFE">
        <w:rPr>
          <w:rFonts w:asciiTheme="minorHAnsi" w:hAnsiTheme="minorHAnsi" w:cstheme="minorHAnsi"/>
          <w:b/>
          <w:color w:val="000000"/>
          <w:sz w:val="24"/>
          <w:szCs w:val="24"/>
          <w:lang w:eastAsia="pl-PL"/>
        </w:rPr>
        <w:t>Ad.</w:t>
      </w:r>
      <w:r>
        <w:rPr>
          <w:rFonts w:asciiTheme="minorHAnsi" w:hAnsiTheme="minorHAnsi" w:cstheme="minorHAnsi"/>
          <w:b/>
          <w:color w:val="000000"/>
          <w:sz w:val="24"/>
          <w:szCs w:val="24"/>
          <w:lang w:eastAsia="pl-PL"/>
        </w:rPr>
        <w:t>V</w:t>
      </w:r>
      <w:r w:rsidRPr="00A92FFE">
        <w:rPr>
          <w:rFonts w:asciiTheme="minorHAnsi" w:hAnsiTheme="minorHAnsi" w:cstheme="minorHAnsi"/>
          <w:b/>
          <w:color w:val="000000"/>
          <w:sz w:val="24"/>
          <w:szCs w:val="24"/>
          <w:lang w:eastAsia="pl-PL"/>
        </w:rPr>
        <w:t xml:space="preserve"> 7.</w:t>
      </w:r>
      <w:r w:rsidRPr="00A92FFE">
        <w:rPr>
          <w:rFonts w:asciiTheme="minorHAnsi" w:hAnsiTheme="minorHAnsi" w:cstheme="minorHAnsi"/>
          <w:b/>
          <w:sz w:val="24"/>
          <w:szCs w:val="24"/>
          <w:lang w:eastAsia="pl-PL"/>
        </w:rPr>
        <w:t>Sposoby stosowania wiedzy na temat strategii nauczania</w:t>
      </w:r>
      <w:r>
        <w:rPr>
          <w:rFonts w:asciiTheme="minorHAnsi" w:hAnsiTheme="minorHAnsi" w:cstheme="minorHAnsi"/>
          <w:b/>
          <w:sz w:val="24"/>
          <w:szCs w:val="24"/>
          <w:lang w:eastAsia="pl-PL"/>
        </w:rPr>
        <w:t xml:space="preserve"> i </w:t>
      </w:r>
      <w:r w:rsidRPr="00A92FFE">
        <w:rPr>
          <w:rFonts w:asciiTheme="minorHAnsi" w:hAnsiTheme="minorHAnsi" w:cstheme="minorHAnsi"/>
          <w:b/>
          <w:sz w:val="24"/>
          <w:szCs w:val="24"/>
          <w:lang w:eastAsia="pl-PL"/>
        </w:rPr>
        <w:t>form pracy ukierunkowanych na rozwój kompetencji matematyczno-przyrodniczych</w:t>
      </w:r>
      <w:r>
        <w:rPr>
          <w:rFonts w:asciiTheme="minorHAnsi" w:hAnsiTheme="minorHAnsi" w:cstheme="minorHAnsi"/>
          <w:b/>
          <w:sz w:val="24"/>
          <w:szCs w:val="24"/>
          <w:lang w:eastAsia="pl-PL"/>
        </w:rPr>
        <w:t xml:space="preserve"> w </w:t>
      </w:r>
      <w:r w:rsidRPr="00A92FFE">
        <w:rPr>
          <w:rFonts w:asciiTheme="minorHAnsi" w:hAnsiTheme="minorHAnsi" w:cstheme="minorHAnsi"/>
          <w:b/>
          <w:sz w:val="24"/>
          <w:szCs w:val="24"/>
          <w:lang w:eastAsia="pl-PL"/>
        </w:rPr>
        <w:t>trakcie procesu wspomagania</w:t>
      </w:r>
      <w:r>
        <w:rPr>
          <w:rFonts w:asciiTheme="minorHAnsi" w:hAnsiTheme="minorHAnsi" w:cstheme="minorHAnsi"/>
          <w:b/>
          <w:color w:val="FF0000"/>
          <w:sz w:val="24"/>
          <w:szCs w:val="24"/>
          <w:lang w:eastAsia="pl-PL"/>
        </w:rPr>
        <w:t xml:space="preserve">. </w:t>
      </w:r>
    </w:p>
    <w:p w:rsidR="00E32417" w:rsidRPr="00A92FFE" w:rsidRDefault="00E32417" w:rsidP="00E32417">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Miniwykład </w:t>
      </w:r>
      <w:r>
        <w:rPr>
          <w:rFonts w:asciiTheme="minorHAnsi" w:hAnsiTheme="minorHAnsi" w:cstheme="minorHAnsi"/>
          <w:sz w:val="24"/>
          <w:szCs w:val="24"/>
        </w:rPr>
        <w:t>:</w:t>
      </w:r>
    </w:p>
    <w:p w:rsidR="00E32417" w:rsidRPr="00A92FFE" w:rsidRDefault="00E32417" w:rsidP="00E32417">
      <w:pPr>
        <w:shd w:val="clear" w:color="auto" w:fill="FFFFFF"/>
        <w:spacing w:after="0" w:line="360" w:lineRule="auto"/>
        <w:jc w:val="both"/>
        <w:rPr>
          <w:rFonts w:asciiTheme="minorHAnsi" w:eastAsia="Times New Roman" w:hAnsiTheme="minorHAnsi" w:cstheme="minorHAnsi"/>
          <w:b/>
          <w:sz w:val="24"/>
          <w:szCs w:val="24"/>
          <w:lang w:eastAsia="pl-PL"/>
        </w:rPr>
      </w:pPr>
      <w:r w:rsidRPr="00A92FFE">
        <w:rPr>
          <w:rFonts w:asciiTheme="minorHAnsi" w:eastAsia="Times New Roman" w:hAnsiTheme="minorHAnsi" w:cstheme="minorHAnsi"/>
          <w:sz w:val="24"/>
          <w:szCs w:val="24"/>
          <w:lang w:eastAsia="pl-PL"/>
        </w:rPr>
        <w:t>Realizowane</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klasach początkowych cele nauczania matematyki nie mogą obejmować tylko opanowanych przez uczniów wiadomości</w:t>
      </w:r>
      <w:r>
        <w:rPr>
          <w:rFonts w:asciiTheme="minorHAnsi" w:eastAsia="Times New Roman" w:hAnsiTheme="minorHAnsi" w:cstheme="minorHAnsi"/>
          <w:sz w:val="24"/>
          <w:szCs w:val="24"/>
          <w:lang w:eastAsia="pl-PL"/>
        </w:rPr>
        <w:t xml:space="preserve"> i </w:t>
      </w:r>
      <w:r w:rsidRPr="00A92FFE">
        <w:rPr>
          <w:rFonts w:asciiTheme="minorHAnsi" w:eastAsia="Times New Roman" w:hAnsiTheme="minorHAnsi" w:cstheme="minorHAnsi"/>
          <w:sz w:val="24"/>
          <w:szCs w:val="24"/>
          <w:lang w:eastAsia="pl-PL"/>
        </w:rPr>
        <w:t xml:space="preserve">umiejętności. Muszą uwzględniać też konieczność rozwijania różnorodnych operacji myślowych. Warunki takie stwarza </w:t>
      </w:r>
      <w:r w:rsidRPr="00A92FFE">
        <w:rPr>
          <w:rFonts w:asciiTheme="minorHAnsi" w:eastAsia="Times New Roman" w:hAnsiTheme="minorHAnsi" w:cstheme="minorHAnsi"/>
          <w:b/>
          <w:sz w:val="24"/>
          <w:szCs w:val="24"/>
          <w:lang w:eastAsia="pl-PL"/>
        </w:rPr>
        <w:t>nauczanie czynnościowe.</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Nauczanie czynnościowe jest strategią nauczania, które wiąże się ściśle</w:t>
      </w:r>
      <w:r>
        <w:rPr>
          <w:rFonts w:asciiTheme="minorHAnsi" w:eastAsia="Times New Roman" w:hAnsiTheme="minorHAnsi" w:cstheme="minorHAnsi"/>
          <w:sz w:val="24"/>
          <w:szCs w:val="24"/>
          <w:lang w:eastAsia="pl-PL"/>
        </w:rPr>
        <w:t xml:space="preserve"> z </w:t>
      </w:r>
      <w:r w:rsidRPr="00A92FFE">
        <w:rPr>
          <w:rFonts w:asciiTheme="minorHAnsi" w:eastAsia="Times New Roman" w:hAnsiTheme="minorHAnsi" w:cstheme="minorHAnsi"/>
          <w:sz w:val="24"/>
          <w:szCs w:val="24"/>
          <w:lang w:eastAsia="pl-PL"/>
        </w:rPr>
        <w:t>jednej strony</w:t>
      </w:r>
      <w:r>
        <w:rPr>
          <w:rFonts w:asciiTheme="minorHAnsi" w:eastAsia="Times New Roman" w:hAnsiTheme="minorHAnsi" w:cstheme="minorHAnsi"/>
          <w:sz w:val="24"/>
          <w:szCs w:val="24"/>
          <w:lang w:eastAsia="pl-PL"/>
        </w:rPr>
        <w:t xml:space="preserve"> z </w:t>
      </w:r>
      <w:r w:rsidRPr="00A92FFE">
        <w:rPr>
          <w:rFonts w:asciiTheme="minorHAnsi" w:eastAsia="Times New Roman" w:hAnsiTheme="minorHAnsi" w:cstheme="minorHAnsi"/>
          <w:sz w:val="24"/>
          <w:szCs w:val="24"/>
          <w:lang w:eastAsia="pl-PL"/>
        </w:rPr>
        <w:t>charakterem wiedzy matematycznej,</w:t>
      </w:r>
      <w:r w:rsidR="00694851">
        <w:rPr>
          <w:rFonts w:asciiTheme="minorHAnsi" w:eastAsia="Times New Roman" w:hAnsiTheme="minorHAnsi" w:cstheme="minorHAnsi"/>
          <w:sz w:val="24"/>
          <w:szCs w:val="24"/>
          <w:lang w:eastAsia="pl-PL"/>
        </w:rPr>
        <w:t xml:space="preserve"> a </w:t>
      </w:r>
      <w:r>
        <w:rPr>
          <w:rFonts w:asciiTheme="minorHAnsi" w:eastAsia="Times New Roman" w:hAnsiTheme="minorHAnsi" w:cstheme="minorHAnsi"/>
          <w:sz w:val="24"/>
          <w:szCs w:val="24"/>
          <w:lang w:eastAsia="pl-PL"/>
        </w:rPr>
        <w:t>z </w:t>
      </w:r>
      <w:r w:rsidRPr="00A92FFE">
        <w:rPr>
          <w:rFonts w:asciiTheme="minorHAnsi" w:eastAsia="Times New Roman" w:hAnsiTheme="minorHAnsi" w:cstheme="minorHAnsi"/>
          <w:sz w:val="24"/>
          <w:szCs w:val="24"/>
          <w:lang w:eastAsia="pl-PL"/>
        </w:rPr>
        <w:t>drugiej zaś uwzględnia psychologiczne prawidłowości jej przyswajania.</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Z. Krygowska definiuje nauczanie czynnościowe jako „postępowanie dydaktyczne uwzględniające stały</w:t>
      </w:r>
      <w:r>
        <w:rPr>
          <w:rFonts w:asciiTheme="minorHAnsi" w:eastAsia="Times New Roman" w:hAnsiTheme="minorHAnsi" w:cstheme="minorHAnsi"/>
          <w:sz w:val="24"/>
          <w:szCs w:val="24"/>
          <w:lang w:eastAsia="pl-PL"/>
        </w:rPr>
        <w:t xml:space="preserve"> i </w:t>
      </w:r>
      <w:r w:rsidRPr="00A92FFE">
        <w:rPr>
          <w:rFonts w:asciiTheme="minorHAnsi" w:eastAsia="Times New Roman" w:hAnsiTheme="minorHAnsi" w:cstheme="minorHAnsi"/>
          <w:sz w:val="24"/>
          <w:szCs w:val="24"/>
          <w:lang w:eastAsia="pl-PL"/>
        </w:rPr>
        <w:t>konsekwentnie operatywny charakter matematyki równolegle</w:t>
      </w:r>
      <w:r>
        <w:rPr>
          <w:rFonts w:asciiTheme="minorHAnsi" w:eastAsia="Times New Roman" w:hAnsiTheme="minorHAnsi" w:cstheme="minorHAnsi"/>
          <w:sz w:val="24"/>
          <w:szCs w:val="24"/>
          <w:lang w:eastAsia="pl-PL"/>
        </w:rPr>
        <w:t xml:space="preserve"> z </w:t>
      </w:r>
      <w:r w:rsidRPr="00A92FFE">
        <w:rPr>
          <w:rFonts w:asciiTheme="minorHAnsi" w:eastAsia="Times New Roman" w:hAnsiTheme="minorHAnsi" w:cstheme="minorHAnsi"/>
          <w:sz w:val="24"/>
          <w:szCs w:val="24"/>
          <w:lang w:eastAsia="pl-PL"/>
        </w:rPr>
        <w:t>psychologicznym procesem interioryzacji prowadzonym od czynności konkretnych wyobrażeniowych do obserwacji abstrakcyjnych”</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Istotną rzeczą</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nauczaniu czynnościowym jest prawidłowe kierowanie działaniem ucznia od konkretu do abstrakcji matematycznej.</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Nauczanie matematyki wymaga wielostronnej aktywności uczniów.</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Z. Krygowska przedstawia podstawowe rodzaje aktywności matematycznej</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następujący sposób:</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 „przyjmowanie</w:t>
      </w:r>
      <w:r>
        <w:rPr>
          <w:rFonts w:asciiTheme="minorHAnsi" w:eastAsia="Times New Roman" w:hAnsiTheme="minorHAnsi" w:cstheme="minorHAnsi"/>
          <w:sz w:val="24"/>
          <w:szCs w:val="24"/>
          <w:lang w:eastAsia="pl-PL"/>
        </w:rPr>
        <w:t xml:space="preserve"> i </w:t>
      </w:r>
      <w:r w:rsidRPr="00A92FFE">
        <w:rPr>
          <w:rFonts w:asciiTheme="minorHAnsi" w:eastAsia="Times New Roman" w:hAnsiTheme="minorHAnsi" w:cstheme="minorHAnsi"/>
          <w:sz w:val="24"/>
          <w:szCs w:val="24"/>
          <w:lang w:eastAsia="pl-PL"/>
        </w:rPr>
        <w:t>asymilowanie matematycznej wiedzy, przekazanych</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różnych formach</w:t>
      </w:r>
      <w:r>
        <w:rPr>
          <w:rFonts w:asciiTheme="minorHAnsi" w:eastAsia="Times New Roman" w:hAnsiTheme="minorHAnsi" w:cstheme="minorHAnsi"/>
          <w:sz w:val="24"/>
          <w:szCs w:val="24"/>
          <w:lang w:eastAsia="pl-PL"/>
        </w:rPr>
        <w:t xml:space="preserve"> i z </w:t>
      </w:r>
      <w:r w:rsidRPr="00A92FFE">
        <w:rPr>
          <w:rFonts w:asciiTheme="minorHAnsi" w:eastAsia="Times New Roman" w:hAnsiTheme="minorHAnsi" w:cstheme="minorHAnsi"/>
          <w:sz w:val="24"/>
          <w:szCs w:val="24"/>
          <w:lang w:eastAsia="pl-PL"/>
        </w:rPr>
        <w:t>różnych źródeł,</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 ćwiczenia podstawowych, elementarnych sprawności matematycznych,</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 rozwiązywanie zadań typowych</w:t>
      </w:r>
      <w:r>
        <w:rPr>
          <w:rFonts w:asciiTheme="minorHAnsi" w:eastAsia="Times New Roman" w:hAnsiTheme="minorHAnsi" w:cstheme="minorHAnsi"/>
          <w:sz w:val="24"/>
          <w:szCs w:val="24"/>
          <w:lang w:eastAsia="pl-PL"/>
        </w:rPr>
        <w:t xml:space="preserve"> z </w:t>
      </w:r>
      <w:r w:rsidRPr="00A92FFE">
        <w:rPr>
          <w:rFonts w:asciiTheme="minorHAnsi" w:eastAsia="Times New Roman" w:hAnsiTheme="minorHAnsi" w:cstheme="minorHAnsi"/>
          <w:sz w:val="24"/>
          <w:szCs w:val="24"/>
          <w:lang w:eastAsia="pl-PL"/>
        </w:rPr>
        <w:t>zastosowaniem podstawowych metod matematycznych,</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 redagowanie, zapisywanie, ilustrowanie schematami treści matematycznych, ćwiczenia</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posługiwaniu się językiem matematycznym</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różnych jego formach,</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 formułowanie nowych problemów, uogólnianie prowadzenia badań</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sytuacjach otwartych, stosowanie matematyki do rozwiązywania problemów innych dziedzin elementem wykształcenia ogólnego”</w:t>
      </w:r>
    </w:p>
    <w:p w:rsidR="00E32417" w:rsidRPr="00A92FFE" w:rsidRDefault="00E32417" w:rsidP="00E32417">
      <w:pPr>
        <w:shd w:val="clear" w:color="auto" w:fill="FFFFFF"/>
        <w:spacing w:after="0" w:line="360" w:lineRule="auto"/>
        <w:jc w:val="both"/>
        <w:rPr>
          <w:rFonts w:asciiTheme="minorHAnsi" w:eastAsia="Times New Roman" w:hAnsiTheme="minorHAnsi" w:cstheme="minorHAnsi"/>
          <w:sz w:val="24"/>
          <w:szCs w:val="24"/>
          <w:lang w:eastAsia="pl-PL"/>
        </w:rPr>
      </w:pPr>
      <w:r w:rsidRPr="00A92FFE">
        <w:rPr>
          <w:rFonts w:asciiTheme="minorHAnsi" w:eastAsia="Times New Roman" w:hAnsiTheme="minorHAnsi" w:cstheme="minorHAnsi"/>
          <w:sz w:val="24"/>
          <w:szCs w:val="24"/>
          <w:lang w:eastAsia="pl-PL"/>
        </w:rPr>
        <w:t xml:space="preserve">Głównym problemem uczenia się matematyki jest </w:t>
      </w:r>
      <w:r w:rsidRPr="00A92FFE">
        <w:rPr>
          <w:rFonts w:asciiTheme="minorHAnsi" w:eastAsia="Times New Roman" w:hAnsiTheme="minorHAnsi" w:cstheme="minorHAnsi"/>
          <w:b/>
          <w:sz w:val="24"/>
          <w:szCs w:val="24"/>
          <w:lang w:eastAsia="pl-PL"/>
        </w:rPr>
        <w:t>rozwiązywanie zadań</w:t>
      </w:r>
      <w:r w:rsidRPr="00A92FFE">
        <w:rPr>
          <w:rFonts w:asciiTheme="minorHAnsi" w:eastAsia="Times New Roman" w:hAnsiTheme="minorHAnsi" w:cstheme="minorHAnsi"/>
          <w:sz w:val="24"/>
          <w:szCs w:val="24"/>
          <w:lang w:eastAsia="pl-PL"/>
        </w:rPr>
        <w:t>. Jest to źródło doświadczeń logicznych</w:t>
      </w:r>
      <w:r>
        <w:rPr>
          <w:rFonts w:asciiTheme="minorHAnsi" w:eastAsia="Times New Roman" w:hAnsiTheme="minorHAnsi" w:cstheme="minorHAnsi"/>
          <w:sz w:val="24"/>
          <w:szCs w:val="24"/>
          <w:lang w:eastAsia="pl-PL"/>
        </w:rPr>
        <w:t xml:space="preserve"> i </w:t>
      </w:r>
      <w:r w:rsidRPr="00A92FFE">
        <w:rPr>
          <w:rFonts w:asciiTheme="minorHAnsi" w:eastAsia="Times New Roman" w:hAnsiTheme="minorHAnsi" w:cstheme="minorHAnsi"/>
          <w:sz w:val="24"/>
          <w:szCs w:val="24"/>
          <w:lang w:eastAsia="pl-PL"/>
        </w:rPr>
        <w:t>matematycznych. Można powiedzieć, że bez rozwiązywania zadań nie można uczyć się matematyki. Rozwiązywanie każdego zadania, nawet łatwego, jest równoznaczne</w:t>
      </w:r>
      <w:r>
        <w:rPr>
          <w:rFonts w:asciiTheme="minorHAnsi" w:eastAsia="Times New Roman" w:hAnsiTheme="minorHAnsi" w:cstheme="minorHAnsi"/>
          <w:sz w:val="24"/>
          <w:szCs w:val="24"/>
          <w:lang w:eastAsia="pl-PL"/>
        </w:rPr>
        <w:t xml:space="preserve"> z </w:t>
      </w:r>
      <w:r w:rsidRPr="00A92FFE">
        <w:rPr>
          <w:rFonts w:asciiTheme="minorHAnsi" w:eastAsia="Times New Roman" w:hAnsiTheme="minorHAnsi" w:cstheme="minorHAnsi"/>
          <w:sz w:val="24"/>
          <w:szCs w:val="24"/>
          <w:lang w:eastAsia="pl-PL"/>
        </w:rPr>
        <w:t>pokonaniem trudności. Dlatego pokonywanie trudności stanowi integralną część procesu uczenia się matematyki. Dziecko ucząc się matematyki napotyka na trudności. Ważne jest, aby potrafiło je</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miarę samodzielnie pokonać. Obowiązkiem nauczyciela jest dostosowanie treści, metod, środków dydaktycznych form organizacyjnych procesu kształcenia do sposobu myślenia dziecka</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określonym etapie rozwoju.</w:t>
      </w:r>
    </w:p>
    <w:p w:rsidR="00E32417" w:rsidRPr="00A92FFE" w:rsidRDefault="00E32417" w:rsidP="00E32417">
      <w:pPr>
        <w:spacing w:after="0" w:line="360" w:lineRule="auto"/>
        <w:ind w:right="850"/>
        <w:contextualSpacing/>
        <w:jc w:val="both"/>
        <w:rPr>
          <w:rFonts w:asciiTheme="minorHAnsi" w:hAnsiTheme="minorHAnsi" w:cstheme="minorHAnsi"/>
          <w:sz w:val="24"/>
          <w:szCs w:val="24"/>
          <w:u w:val="single"/>
        </w:rPr>
      </w:pPr>
    </w:p>
    <w:p w:rsidR="00E32417" w:rsidRPr="00A92FFE" w:rsidRDefault="00E32417" w:rsidP="00B85B5F">
      <w:pPr>
        <w:numPr>
          <w:ilvl w:val="0"/>
          <w:numId w:val="48"/>
        </w:numPr>
        <w:tabs>
          <w:tab w:val="left" w:pos="2820"/>
        </w:tabs>
        <w:spacing w:line="360" w:lineRule="auto"/>
        <w:contextualSpacing/>
        <w:jc w:val="both"/>
        <w:rPr>
          <w:rFonts w:asciiTheme="minorHAnsi" w:hAnsiTheme="minorHAnsi" w:cstheme="minorHAnsi"/>
          <w:sz w:val="24"/>
          <w:szCs w:val="24"/>
          <w:u w:val="single"/>
        </w:rPr>
      </w:pPr>
      <w:r>
        <w:rPr>
          <w:rFonts w:asciiTheme="minorHAnsi" w:hAnsiTheme="minorHAnsi" w:cstheme="minorHAnsi"/>
          <w:sz w:val="24"/>
          <w:szCs w:val="24"/>
          <w:u w:val="single"/>
        </w:rPr>
        <w:t>Materiały p</w:t>
      </w:r>
      <w:r w:rsidRPr="00A92FFE">
        <w:rPr>
          <w:rFonts w:asciiTheme="minorHAnsi" w:hAnsiTheme="minorHAnsi" w:cstheme="minorHAnsi"/>
          <w:sz w:val="24"/>
          <w:szCs w:val="24"/>
          <w:u w:val="single"/>
        </w:rPr>
        <w:t>rzydatne przy</w:t>
      </w:r>
      <w:r>
        <w:rPr>
          <w:rFonts w:asciiTheme="minorHAnsi" w:hAnsiTheme="minorHAnsi" w:cstheme="minorHAnsi"/>
          <w:sz w:val="24"/>
          <w:szCs w:val="24"/>
          <w:u w:val="single"/>
        </w:rPr>
        <w:t xml:space="preserve"> tematyce omawianej w module</w:t>
      </w:r>
      <w:r w:rsidRPr="00A92FFE">
        <w:rPr>
          <w:rFonts w:asciiTheme="minorHAnsi" w:hAnsiTheme="minorHAnsi" w:cstheme="minorHAnsi"/>
          <w:sz w:val="24"/>
          <w:szCs w:val="24"/>
          <w:u w:val="single"/>
        </w:rPr>
        <w:t>:</w:t>
      </w:r>
    </w:p>
    <w:p w:rsidR="00E32417" w:rsidRPr="00A92FFE" w:rsidRDefault="00E32417" w:rsidP="00E32417">
      <w:pPr>
        <w:spacing w:line="360" w:lineRule="auto"/>
        <w:ind w:left="720"/>
        <w:contextualSpacing/>
        <w:jc w:val="both"/>
        <w:rPr>
          <w:rFonts w:asciiTheme="minorHAnsi" w:hAnsiTheme="minorHAnsi" w:cstheme="minorHAnsi"/>
          <w:sz w:val="24"/>
          <w:szCs w:val="24"/>
          <w:shd w:val="clear" w:color="auto" w:fill="FFFFFF"/>
        </w:rPr>
      </w:pPr>
      <w:r w:rsidRPr="00A92FFE">
        <w:rPr>
          <w:rFonts w:asciiTheme="minorHAnsi" w:hAnsiTheme="minorHAnsi" w:cstheme="minorHAnsi"/>
          <w:sz w:val="24"/>
          <w:szCs w:val="24"/>
          <w:shd w:val="clear" w:color="auto" w:fill="FFFFFF"/>
        </w:rPr>
        <w:t>Film pt. "Uczeń</w:t>
      </w:r>
      <w:r>
        <w:rPr>
          <w:rFonts w:asciiTheme="minorHAnsi" w:hAnsiTheme="minorHAnsi" w:cstheme="minorHAnsi"/>
          <w:sz w:val="24"/>
          <w:szCs w:val="24"/>
          <w:shd w:val="clear" w:color="auto" w:fill="FFFFFF"/>
        </w:rPr>
        <w:t xml:space="preserve"> o </w:t>
      </w:r>
      <w:r w:rsidRPr="00A92FFE">
        <w:rPr>
          <w:rFonts w:asciiTheme="minorHAnsi" w:hAnsiTheme="minorHAnsi" w:cstheme="minorHAnsi"/>
          <w:sz w:val="24"/>
          <w:szCs w:val="24"/>
          <w:shd w:val="clear" w:color="auto" w:fill="FFFFFF"/>
        </w:rPr>
        <w:t>specjalnych potrzebach edukacyjnych"</w:t>
      </w:r>
      <w:r>
        <w:rPr>
          <w:rFonts w:asciiTheme="minorHAnsi" w:hAnsiTheme="minorHAnsi" w:cstheme="minorHAnsi"/>
          <w:sz w:val="24"/>
          <w:szCs w:val="24"/>
          <w:shd w:val="clear" w:color="auto" w:fill="FFFFFF"/>
        </w:rPr>
        <w:t xml:space="preserve"> w </w:t>
      </w:r>
      <w:r w:rsidRPr="00A92FFE">
        <w:rPr>
          <w:rFonts w:asciiTheme="minorHAnsi" w:hAnsiTheme="minorHAnsi" w:cstheme="minorHAnsi"/>
          <w:sz w:val="24"/>
          <w:szCs w:val="24"/>
          <w:shd w:val="clear" w:color="auto" w:fill="FFFFFF"/>
        </w:rPr>
        <w:t>Gimnazjum nr 14</w:t>
      </w:r>
      <w:r>
        <w:rPr>
          <w:rFonts w:asciiTheme="minorHAnsi" w:hAnsiTheme="minorHAnsi" w:cstheme="minorHAnsi"/>
          <w:sz w:val="24"/>
          <w:szCs w:val="24"/>
          <w:shd w:val="clear" w:color="auto" w:fill="FFFFFF"/>
        </w:rPr>
        <w:t xml:space="preserve"> w </w:t>
      </w:r>
      <w:r w:rsidRPr="00A92FFE">
        <w:rPr>
          <w:rFonts w:asciiTheme="minorHAnsi" w:hAnsiTheme="minorHAnsi" w:cstheme="minorHAnsi"/>
          <w:sz w:val="24"/>
          <w:szCs w:val="24"/>
          <w:shd w:val="clear" w:color="auto" w:fill="FFFFFF"/>
        </w:rPr>
        <w:t xml:space="preserve">Krakowie- </w:t>
      </w:r>
      <w:hyperlink r:id="rId60" w:history="1">
        <w:r w:rsidRPr="00A92FFE">
          <w:rPr>
            <w:rFonts w:asciiTheme="minorHAnsi" w:hAnsiTheme="minorHAnsi" w:cstheme="minorHAnsi"/>
            <w:sz w:val="24"/>
            <w:szCs w:val="24"/>
          </w:rPr>
          <w:t>https://www.youtube.com/watch?v=Vb7P0cDY1Ns</w:t>
        </w:r>
      </w:hyperlink>
    </w:p>
    <w:p w:rsidR="00E32417" w:rsidRPr="00A92FFE" w:rsidRDefault="00E32417" w:rsidP="00E32417">
      <w:pPr>
        <w:shd w:val="clear" w:color="auto" w:fill="FFFFFF"/>
        <w:spacing w:after="0" w:line="360" w:lineRule="auto"/>
        <w:ind w:left="720"/>
        <w:contextualSpacing/>
        <w:jc w:val="both"/>
        <w:outlineLvl w:val="0"/>
        <w:rPr>
          <w:rFonts w:asciiTheme="minorHAnsi" w:eastAsia="Times New Roman" w:hAnsiTheme="minorHAnsi" w:cstheme="minorHAnsi"/>
          <w:kern w:val="36"/>
          <w:sz w:val="24"/>
          <w:szCs w:val="24"/>
          <w:lang w:eastAsia="pl-PL"/>
        </w:rPr>
      </w:pPr>
      <w:r w:rsidRPr="00A92FFE">
        <w:rPr>
          <w:rFonts w:asciiTheme="minorHAnsi" w:eastAsia="Times New Roman" w:hAnsiTheme="minorHAnsi" w:cstheme="minorHAnsi"/>
          <w:kern w:val="36"/>
          <w:sz w:val="24"/>
          <w:szCs w:val="24"/>
          <w:lang w:eastAsia="pl-PL"/>
        </w:rPr>
        <w:t>Dziecko</w:t>
      </w:r>
      <w:r>
        <w:rPr>
          <w:rFonts w:asciiTheme="minorHAnsi" w:eastAsia="Times New Roman" w:hAnsiTheme="minorHAnsi" w:cstheme="minorHAnsi"/>
          <w:kern w:val="36"/>
          <w:sz w:val="24"/>
          <w:szCs w:val="24"/>
          <w:lang w:eastAsia="pl-PL"/>
        </w:rPr>
        <w:t xml:space="preserve"> z </w:t>
      </w:r>
      <w:r w:rsidRPr="00A92FFE">
        <w:rPr>
          <w:rFonts w:asciiTheme="minorHAnsi" w:eastAsia="Times New Roman" w:hAnsiTheme="minorHAnsi" w:cstheme="minorHAnsi"/>
          <w:kern w:val="36"/>
          <w:sz w:val="24"/>
          <w:szCs w:val="24"/>
          <w:lang w:eastAsia="pl-PL"/>
        </w:rPr>
        <w:t>autyzmem</w:t>
      </w:r>
      <w:r>
        <w:rPr>
          <w:rFonts w:asciiTheme="minorHAnsi" w:eastAsia="Times New Roman" w:hAnsiTheme="minorHAnsi" w:cstheme="minorHAnsi"/>
          <w:kern w:val="36"/>
          <w:sz w:val="24"/>
          <w:szCs w:val="24"/>
          <w:lang w:eastAsia="pl-PL"/>
        </w:rPr>
        <w:t xml:space="preserve"> w </w:t>
      </w:r>
      <w:r w:rsidRPr="00A92FFE">
        <w:rPr>
          <w:rFonts w:asciiTheme="minorHAnsi" w:eastAsia="Times New Roman" w:hAnsiTheme="minorHAnsi" w:cstheme="minorHAnsi"/>
          <w:kern w:val="36"/>
          <w:sz w:val="24"/>
          <w:szCs w:val="24"/>
          <w:lang w:eastAsia="pl-PL"/>
        </w:rPr>
        <w:t xml:space="preserve">szkole. Cześć II- </w:t>
      </w:r>
      <w:r w:rsidRPr="00A92FFE">
        <w:rPr>
          <w:rFonts w:asciiTheme="minorHAnsi" w:hAnsiTheme="minorHAnsi" w:cstheme="minorHAnsi"/>
          <w:sz w:val="24"/>
          <w:szCs w:val="24"/>
          <w:shd w:val="clear" w:color="auto" w:fill="FFFFFF"/>
        </w:rPr>
        <w:t>https://www.youtube.com/watch?v=UJEWE-poOzw</w:t>
      </w:r>
    </w:p>
    <w:p w:rsidR="00E32417" w:rsidRPr="00A92FFE" w:rsidRDefault="00E32417" w:rsidP="00E32417">
      <w:pPr>
        <w:spacing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Film pt. “ Rodzice ucznia ze specjalnymi potrzebami edukacyjnymi.” - https://www.youtube.com/watch?v=Pk64Jv3j15A</w:t>
      </w:r>
    </w:p>
    <w:p w:rsidR="00D30395" w:rsidRDefault="00E32417" w:rsidP="00B85B5F">
      <w:pPr>
        <w:numPr>
          <w:ilvl w:val="0"/>
          <w:numId w:val="48"/>
        </w:numPr>
        <w:tabs>
          <w:tab w:val="left" w:pos="2820"/>
        </w:tabs>
        <w:spacing w:line="360" w:lineRule="auto"/>
        <w:contextualSpacing/>
        <w:jc w:val="both"/>
        <w:rPr>
          <w:rFonts w:asciiTheme="minorHAnsi" w:hAnsiTheme="minorHAnsi" w:cstheme="minorHAnsi"/>
          <w:sz w:val="24"/>
          <w:szCs w:val="24"/>
          <w:u w:val="single"/>
        </w:rPr>
      </w:pPr>
      <w:r>
        <w:rPr>
          <w:rFonts w:asciiTheme="minorHAnsi" w:hAnsiTheme="minorHAnsi" w:cstheme="minorHAnsi"/>
          <w:sz w:val="24"/>
          <w:szCs w:val="24"/>
          <w:u w:val="single"/>
        </w:rPr>
        <w:t>Podsumowanie modułu. Wykonanie notatek</w:t>
      </w:r>
    </w:p>
    <w:p w:rsidR="00D30395" w:rsidRDefault="00D30395">
      <w:pPr>
        <w:rPr>
          <w:rFonts w:asciiTheme="minorHAnsi" w:hAnsiTheme="minorHAnsi" w:cstheme="minorHAnsi"/>
          <w:sz w:val="24"/>
          <w:szCs w:val="24"/>
          <w:u w:val="single"/>
        </w:rPr>
      </w:pPr>
      <w:r>
        <w:rPr>
          <w:rFonts w:asciiTheme="minorHAnsi" w:hAnsiTheme="minorHAnsi" w:cstheme="minorHAnsi"/>
          <w:sz w:val="24"/>
          <w:szCs w:val="24"/>
          <w:u w:val="single"/>
        </w:rPr>
        <w:br w:type="page"/>
      </w:r>
    </w:p>
    <w:p w:rsidR="00D30395" w:rsidRPr="00F77BD4" w:rsidRDefault="00D30395" w:rsidP="00D30395">
      <w:pPr>
        <w:spacing w:after="0" w:line="360" w:lineRule="auto"/>
        <w:jc w:val="both"/>
        <w:rPr>
          <w:rFonts w:asciiTheme="minorHAnsi" w:hAnsiTheme="minorHAnsi" w:cstheme="minorHAnsi"/>
          <w:b/>
          <w:sz w:val="24"/>
          <w:szCs w:val="24"/>
        </w:rPr>
      </w:pPr>
      <w:r w:rsidRPr="00F77BD4">
        <w:rPr>
          <w:rFonts w:asciiTheme="minorHAnsi" w:hAnsiTheme="minorHAnsi" w:cstheme="minorHAnsi"/>
          <w:b/>
          <w:sz w:val="24"/>
          <w:szCs w:val="24"/>
        </w:rPr>
        <w:t>Zasoby edukacyjne :</w:t>
      </w:r>
    </w:p>
    <w:p w:rsidR="00D30395" w:rsidRPr="00F77BD4" w:rsidRDefault="00D30395" w:rsidP="00D30395">
      <w:pPr>
        <w:autoSpaceDE w:val="0"/>
        <w:autoSpaceDN w:val="0"/>
        <w:adjustRightInd w:val="0"/>
        <w:spacing w:after="0" w:line="360" w:lineRule="auto"/>
        <w:jc w:val="both"/>
        <w:rPr>
          <w:rFonts w:asciiTheme="minorHAnsi" w:hAnsiTheme="minorHAnsi" w:cstheme="minorHAnsi"/>
          <w:color w:val="000000"/>
          <w:sz w:val="24"/>
          <w:szCs w:val="24"/>
          <w:lang w:eastAsia="pl-PL"/>
        </w:rPr>
      </w:pP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Christ M., </w:t>
      </w:r>
      <w:r w:rsidRPr="00F77BD4">
        <w:rPr>
          <w:rFonts w:asciiTheme="minorHAnsi" w:hAnsiTheme="minorHAnsi" w:cstheme="minorHAnsi"/>
          <w:i/>
          <w:iCs/>
          <w:color w:val="000000"/>
          <w:sz w:val="24"/>
          <w:szCs w:val="24"/>
          <w:lang w:eastAsia="pl-PL"/>
        </w:rPr>
        <w:t>Indywidualizacja procesu kształcenia uczniów edukacji wczesnoszkolnej</w:t>
      </w:r>
      <w:r w:rsidRPr="00F77BD4">
        <w:rPr>
          <w:rFonts w:asciiTheme="minorHAnsi" w:hAnsiTheme="minorHAnsi" w:cstheme="minorHAnsi"/>
          <w:color w:val="000000"/>
          <w:sz w:val="24"/>
          <w:szCs w:val="24"/>
          <w:lang w:eastAsia="pl-PL"/>
        </w:rPr>
        <w:t xml:space="preserve">, Uniwersytet Śląski, Katowice 2015.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 Dylak S. (red.), </w:t>
      </w:r>
      <w:r w:rsidRPr="00F77BD4">
        <w:rPr>
          <w:rFonts w:asciiTheme="minorHAnsi" w:hAnsiTheme="minorHAnsi" w:cstheme="minorHAnsi"/>
          <w:i/>
          <w:iCs/>
          <w:color w:val="000000"/>
          <w:sz w:val="24"/>
          <w:szCs w:val="24"/>
          <w:lang w:eastAsia="pl-PL"/>
        </w:rPr>
        <w:t>Strategia kształcenia wyprzedzającego</w:t>
      </w:r>
      <w:r w:rsidRPr="00F77BD4">
        <w:rPr>
          <w:rFonts w:asciiTheme="minorHAnsi" w:hAnsiTheme="minorHAnsi" w:cstheme="minorHAnsi"/>
          <w:color w:val="000000"/>
          <w:sz w:val="24"/>
          <w:szCs w:val="24"/>
          <w:lang w:eastAsia="pl-PL"/>
        </w:rPr>
        <w:t xml:space="preserve">, Ogólnopolska Fundacja Edukacji Komputerowej, Poznań 2013 [online,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 Fechner-Sędzicka I., </w:t>
      </w:r>
      <w:r w:rsidRPr="00F77BD4">
        <w:rPr>
          <w:rFonts w:asciiTheme="minorHAnsi" w:hAnsiTheme="minorHAnsi" w:cstheme="minorHAnsi"/>
          <w:i/>
          <w:iCs/>
          <w:color w:val="000000"/>
          <w:sz w:val="24"/>
          <w:szCs w:val="24"/>
          <w:lang w:eastAsia="pl-PL"/>
        </w:rPr>
        <w:t>Model pracy</w:t>
      </w:r>
      <w:r>
        <w:rPr>
          <w:rFonts w:asciiTheme="minorHAnsi" w:hAnsiTheme="minorHAnsi" w:cstheme="minorHAnsi"/>
          <w:i/>
          <w:iCs/>
          <w:color w:val="000000"/>
          <w:sz w:val="24"/>
          <w:szCs w:val="24"/>
          <w:lang w:eastAsia="pl-PL"/>
        </w:rPr>
        <w:t xml:space="preserve"> z </w:t>
      </w:r>
      <w:r w:rsidRPr="00F77BD4">
        <w:rPr>
          <w:rFonts w:asciiTheme="minorHAnsi" w:hAnsiTheme="minorHAnsi" w:cstheme="minorHAnsi"/>
          <w:i/>
          <w:iCs/>
          <w:color w:val="000000"/>
          <w:sz w:val="24"/>
          <w:szCs w:val="24"/>
          <w:lang w:eastAsia="pl-PL"/>
        </w:rPr>
        <w:t>uczniem zdolnym</w:t>
      </w:r>
      <w:r>
        <w:rPr>
          <w:rFonts w:asciiTheme="minorHAnsi" w:hAnsiTheme="minorHAnsi" w:cstheme="minorHAnsi"/>
          <w:i/>
          <w:iCs/>
          <w:color w:val="000000"/>
          <w:sz w:val="24"/>
          <w:szCs w:val="24"/>
          <w:lang w:eastAsia="pl-PL"/>
        </w:rPr>
        <w:t xml:space="preserve"> w </w:t>
      </w:r>
      <w:r w:rsidRPr="00F77BD4">
        <w:rPr>
          <w:rFonts w:asciiTheme="minorHAnsi" w:hAnsiTheme="minorHAnsi" w:cstheme="minorHAnsi"/>
          <w:i/>
          <w:iCs/>
          <w:color w:val="000000"/>
          <w:sz w:val="24"/>
          <w:szCs w:val="24"/>
          <w:lang w:eastAsia="pl-PL"/>
        </w:rPr>
        <w:t>szkole podstawowej. Jak praktycznie</w:t>
      </w:r>
      <w:r>
        <w:rPr>
          <w:rFonts w:asciiTheme="minorHAnsi" w:hAnsiTheme="minorHAnsi" w:cstheme="minorHAnsi"/>
          <w:i/>
          <w:iCs/>
          <w:color w:val="000000"/>
          <w:sz w:val="24"/>
          <w:szCs w:val="24"/>
          <w:lang w:eastAsia="pl-PL"/>
        </w:rPr>
        <w:t xml:space="preserve"> i </w:t>
      </w:r>
      <w:r w:rsidRPr="00F77BD4">
        <w:rPr>
          <w:rFonts w:asciiTheme="minorHAnsi" w:hAnsiTheme="minorHAnsi" w:cstheme="minorHAnsi"/>
          <w:i/>
          <w:iCs/>
          <w:color w:val="000000"/>
          <w:sz w:val="24"/>
          <w:szCs w:val="24"/>
          <w:lang w:eastAsia="pl-PL"/>
        </w:rPr>
        <w:t>systemowo zorganizować edukację uczniów zdolnych na poziomie szkoły podstawowej?</w:t>
      </w:r>
      <w:r w:rsidRPr="00F77BD4">
        <w:rPr>
          <w:rFonts w:asciiTheme="minorHAnsi" w:hAnsiTheme="minorHAnsi" w:cstheme="minorHAnsi"/>
          <w:color w:val="000000"/>
          <w:sz w:val="24"/>
          <w:szCs w:val="24"/>
          <w:lang w:eastAsia="pl-PL"/>
        </w:rPr>
        <w:t xml:space="preserve">, Ośrodek Rozwoju Edukacji, Warszawa 2013 [online,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i/>
          <w:iCs/>
          <w:color w:val="000000"/>
          <w:sz w:val="24"/>
          <w:szCs w:val="24"/>
          <w:lang w:eastAsia="pl-PL"/>
        </w:rPr>
        <w:t>Jak organizować edukację uczniów ze specjalnymi potrzebami edukacyjnymi?</w:t>
      </w:r>
      <w:r w:rsidRPr="00F77BD4">
        <w:rPr>
          <w:rFonts w:asciiTheme="minorHAnsi" w:hAnsiTheme="minorHAnsi" w:cstheme="minorHAnsi"/>
          <w:color w:val="000000"/>
          <w:sz w:val="24"/>
          <w:szCs w:val="24"/>
          <w:lang w:eastAsia="pl-PL"/>
        </w:rPr>
        <w:t xml:space="preserve">, Ministerstwo Edukacji Narodowej, Warszawa 2010 [online,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 Kędra M., Zatorska M., </w:t>
      </w:r>
      <w:r w:rsidRPr="00F77BD4">
        <w:rPr>
          <w:rFonts w:asciiTheme="minorHAnsi" w:hAnsiTheme="minorHAnsi" w:cstheme="minorHAnsi"/>
          <w:i/>
          <w:iCs/>
          <w:color w:val="000000"/>
          <w:sz w:val="24"/>
          <w:szCs w:val="24"/>
          <w:lang w:eastAsia="pl-PL"/>
        </w:rPr>
        <w:t>Razem</w:t>
      </w:r>
      <w:r>
        <w:rPr>
          <w:rFonts w:asciiTheme="minorHAnsi" w:hAnsiTheme="minorHAnsi" w:cstheme="minorHAnsi"/>
          <w:i/>
          <w:iCs/>
          <w:color w:val="000000"/>
          <w:sz w:val="24"/>
          <w:szCs w:val="24"/>
          <w:lang w:eastAsia="pl-PL"/>
        </w:rPr>
        <w:t xml:space="preserve"> z </w:t>
      </w:r>
      <w:r w:rsidRPr="00F77BD4">
        <w:rPr>
          <w:rFonts w:asciiTheme="minorHAnsi" w:hAnsiTheme="minorHAnsi" w:cstheme="minorHAnsi"/>
          <w:i/>
          <w:iCs/>
          <w:color w:val="000000"/>
          <w:sz w:val="24"/>
          <w:szCs w:val="24"/>
          <w:lang w:eastAsia="pl-PL"/>
        </w:rPr>
        <w:t>dzieckiem</w:t>
      </w:r>
      <w:r w:rsidRPr="00F77BD4">
        <w:rPr>
          <w:rFonts w:asciiTheme="minorHAnsi" w:hAnsiTheme="minorHAnsi" w:cstheme="minorHAnsi"/>
          <w:color w:val="000000"/>
          <w:sz w:val="24"/>
          <w:szCs w:val="24"/>
          <w:lang w:eastAsia="pl-PL"/>
        </w:rPr>
        <w:t xml:space="preserve">, Ośrodek Rozwoju Edukacji, Warszawa 2014 [online,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Konarzewski K., </w:t>
      </w:r>
      <w:r w:rsidRPr="00F77BD4">
        <w:rPr>
          <w:rFonts w:asciiTheme="minorHAnsi" w:hAnsiTheme="minorHAnsi" w:cstheme="minorHAnsi"/>
          <w:i/>
          <w:iCs/>
          <w:color w:val="000000"/>
          <w:sz w:val="24"/>
          <w:szCs w:val="24"/>
          <w:lang w:eastAsia="pl-PL"/>
        </w:rPr>
        <w:t>Perspektywy indywidualizacji kształcenia. Raport</w:t>
      </w:r>
      <w:r>
        <w:rPr>
          <w:rFonts w:asciiTheme="minorHAnsi" w:hAnsiTheme="minorHAnsi" w:cstheme="minorHAnsi"/>
          <w:i/>
          <w:iCs/>
          <w:color w:val="000000"/>
          <w:sz w:val="24"/>
          <w:szCs w:val="24"/>
          <w:lang w:eastAsia="pl-PL"/>
        </w:rPr>
        <w:t xml:space="preserve"> o </w:t>
      </w:r>
      <w:r w:rsidRPr="00F77BD4">
        <w:rPr>
          <w:rFonts w:asciiTheme="minorHAnsi" w:hAnsiTheme="minorHAnsi" w:cstheme="minorHAnsi"/>
          <w:i/>
          <w:iCs/>
          <w:color w:val="000000"/>
          <w:sz w:val="24"/>
          <w:szCs w:val="24"/>
          <w:lang w:eastAsia="pl-PL"/>
        </w:rPr>
        <w:t>stanie badań</w:t>
      </w:r>
      <w:r w:rsidRPr="00F77BD4">
        <w:rPr>
          <w:rFonts w:asciiTheme="minorHAnsi" w:hAnsiTheme="minorHAnsi" w:cstheme="minorHAnsi"/>
          <w:color w:val="000000"/>
          <w:sz w:val="24"/>
          <w:szCs w:val="24"/>
          <w:lang w:eastAsia="pl-PL"/>
        </w:rPr>
        <w:t xml:space="preserve">, Instytut Badań Edukacyjnych, Warszawa 2011 [online,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Kunat B., </w:t>
      </w:r>
      <w:r w:rsidRPr="00F77BD4">
        <w:rPr>
          <w:rFonts w:asciiTheme="minorHAnsi" w:hAnsiTheme="minorHAnsi" w:cstheme="minorHAnsi"/>
          <w:i/>
          <w:iCs/>
          <w:color w:val="000000"/>
          <w:sz w:val="24"/>
          <w:szCs w:val="24"/>
          <w:lang w:eastAsia="pl-PL"/>
        </w:rPr>
        <w:t>Rozwijanie potencjału twórczego ucznia</w:t>
      </w:r>
      <w:r>
        <w:rPr>
          <w:rFonts w:asciiTheme="minorHAnsi" w:hAnsiTheme="minorHAnsi" w:cstheme="minorHAnsi"/>
          <w:i/>
          <w:iCs/>
          <w:color w:val="000000"/>
          <w:sz w:val="24"/>
          <w:szCs w:val="24"/>
          <w:lang w:eastAsia="pl-PL"/>
        </w:rPr>
        <w:t xml:space="preserve"> z </w:t>
      </w:r>
      <w:r w:rsidRPr="00F77BD4">
        <w:rPr>
          <w:rFonts w:asciiTheme="minorHAnsi" w:hAnsiTheme="minorHAnsi" w:cstheme="minorHAnsi"/>
          <w:i/>
          <w:iCs/>
          <w:color w:val="000000"/>
          <w:sz w:val="24"/>
          <w:szCs w:val="24"/>
          <w:lang w:eastAsia="pl-PL"/>
        </w:rPr>
        <w:t xml:space="preserve">perspektywy pedagogiki twórczości, </w:t>
      </w:r>
      <w:r w:rsidRPr="00F77BD4">
        <w:rPr>
          <w:rFonts w:asciiTheme="minorHAnsi" w:hAnsiTheme="minorHAnsi" w:cstheme="minorHAnsi"/>
          <w:color w:val="000000"/>
          <w:sz w:val="24"/>
          <w:szCs w:val="24"/>
          <w:lang w:eastAsia="pl-PL"/>
        </w:rPr>
        <w:t xml:space="preserve">Ośrodek Rozwoju Edukacji, Warszawa 2014 [online,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Moss C.M., Brookhart S.M., </w:t>
      </w:r>
      <w:r w:rsidRPr="00F77BD4">
        <w:rPr>
          <w:rFonts w:asciiTheme="minorHAnsi" w:hAnsiTheme="minorHAnsi" w:cstheme="minorHAnsi"/>
          <w:i/>
          <w:iCs/>
          <w:color w:val="000000"/>
          <w:sz w:val="24"/>
          <w:szCs w:val="24"/>
          <w:lang w:eastAsia="pl-PL"/>
        </w:rPr>
        <w:t>Cele uczenia się – jak pomóc uczniom zrozumieć każdą lekcję</w:t>
      </w:r>
      <w:r w:rsidRPr="00F77BD4">
        <w:rPr>
          <w:rFonts w:asciiTheme="minorHAnsi" w:hAnsiTheme="minorHAnsi" w:cstheme="minorHAnsi"/>
          <w:color w:val="000000"/>
          <w:sz w:val="24"/>
          <w:szCs w:val="24"/>
          <w:lang w:eastAsia="pl-PL"/>
        </w:rPr>
        <w:t xml:space="preserve">, Centrum Edukacji Obywatelskiej, Warszawa 2014 [online,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 Okoń W., </w:t>
      </w:r>
      <w:r w:rsidRPr="00F77BD4">
        <w:rPr>
          <w:rFonts w:asciiTheme="minorHAnsi" w:hAnsiTheme="minorHAnsi" w:cstheme="minorHAnsi"/>
          <w:i/>
          <w:iCs/>
          <w:color w:val="000000"/>
          <w:sz w:val="24"/>
          <w:szCs w:val="24"/>
          <w:lang w:eastAsia="pl-PL"/>
        </w:rPr>
        <w:t>Wprowadzenie do dydaktyki ogólnej</w:t>
      </w:r>
      <w:r w:rsidRPr="00F77BD4">
        <w:rPr>
          <w:rFonts w:asciiTheme="minorHAnsi" w:hAnsiTheme="minorHAnsi" w:cstheme="minorHAnsi"/>
          <w:color w:val="000000"/>
          <w:sz w:val="24"/>
          <w:szCs w:val="24"/>
          <w:lang w:eastAsia="pl-PL"/>
        </w:rPr>
        <w:t xml:space="preserve">, Wydawnictwo Akademickie Żak, Warszawa 1998.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Ośrodek Rozwoju Edukacji, </w:t>
      </w:r>
      <w:r w:rsidRPr="00F77BD4">
        <w:rPr>
          <w:rFonts w:asciiTheme="minorHAnsi" w:hAnsiTheme="minorHAnsi" w:cstheme="minorHAnsi"/>
          <w:i/>
          <w:iCs/>
          <w:color w:val="000000"/>
          <w:sz w:val="24"/>
          <w:szCs w:val="24"/>
          <w:lang w:eastAsia="pl-PL"/>
        </w:rPr>
        <w:t xml:space="preserve">Innowacyjne programy edukacji wczesnoszkolnej </w:t>
      </w:r>
      <w:r w:rsidRPr="00F77BD4">
        <w:rPr>
          <w:rFonts w:asciiTheme="minorHAnsi" w:hAnsiTheme="minorHAnsi" w:cstheme="minorHAnsi"/>
          <w:color w:val="000000"/>
          <w:sz w:val="24"/>
          <w:szCs w:val="24"/>
          <w:lang w:eastAsia="pl-PL"/>
        </w:rPr>
        <w:t xml:space="preserve">[online, dostęp dn. 14.04.2017].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Rafał-Łuniewska J., </w:t>
      </w:r>
      <w:r w:rsidRPr="00F77BD4">
        <w:rPr>
          <w:rFonts w:asciiTheme="minorHAnsi" w:hAnsiTheme="minorHAnsi" w:cstheme="minorHAnsi"/>
          <w:i/>
          <w:iCs/>
          <w:color w:val="000000"/>
          <w:sz w:val="24"/>
          <w:szCs w:val="24"/>
          <w:lang w:eastAsia="pl-PL"/>
        </w:rPr>
        <w:t>Indywidualizacja nauczania</w:t>
      </w:r>
      <w:r w:rsidR="00694851">
        <w:rPr>
          <w:rFonts w:asciiTheme="minorHAnsi" w:hAnsiTheme="minorHAnsi" w:cstheme="minorHAnsi"/>
          <w:i/>
          <w:iCs/>
          <w:color w:val="000000"/>
          <w:sz w:val="24"/>
          <w:szCs w:val="24"/>
          <w:lang w:eastAsia="pl-PL"/>
        </w:rPr>
        <w:t xml:space="preserve"> a </w:t>
      </w:r>
      <w:r w:rsidRPr="00F77BD4">
        <w:rPr>
          <w:rFonts w:asciiTheme="minorHAnsi" w:hAnsiTheme="minorHAnsi" w:cstheme="minorHAnsi"/>
          <w:i/>
          <w:iCs/>
          <w:color w:val="000000"/>
          <w:sz w:val="24"/>
          <w:szCs w:val="24"/>
          <w:lang w:eastAsia="pl-PL"/>
        </w:rPr>
        <w:t>edukacja wczesnoszkolna</w:t>
      </w:r>
      <w:r w:rsidRPr="00F77BD4">
        <w:rPr>
          <w:rFonts w:asciiTheme="minorHAnsi" w:hAnsiTheme="minorHAnsi" w:cstheme="minorHAnsi"/>
          <w:color w:val="000000"/>
          <w:sz w:val="24"/>
          <w:szCs w:val="24"/>
          <w:lang w:eastAsia="pl-PL"/>
        </w:rPr>
        <w:t xml:space="preserve">, Ośrodek Rozwoju Edukacji, Warszawa 2014 [online, dostęp dn. 22.09.2016]. </w:t>
      </w:r>
    </w:p>
    <w:p w:rsidR="00D30395" w:rsidRPr="00F77BD4" w:rsidRDefault="00D30395" w:rsidP="00D30395">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F77BD4">
        <w:rPr>
          <w:rFonts w:asciiTheme="minorHAnsi" w:hAnsiTheme="minorHAnsi" w:cstheme="minorHAnsi"/>
          <w:color w:val="000000"/>
          <w:sz w:val="24"/>
          <w:szCs w:val="24"/>
          <w:lang w:eastAsia="pl-PL"/>
        </w:rPr>
        <w:t xml:space="preserve">Sterna D., </w:t>
      </w:r>
      <w:r w:rsidRPr="00F77BD4">
        <w:rPr>
          <w:rFonts w:asciiTheme="minorHAnsi" w:hAnsiTheme="minorHAnsi" w:cstheme="minorHAnsi"/>
          <w:i/>
          <w:iCs/>
          <w:color w:val="000000"/>
          <w:sz w:val="24"/>
          <w:szCs w:val="24"/>
          <w:lang w:eastAsia="pl-PL"/>
        </w:rPr>
        <w:t>Uczę (się)</w:t>
      </w:r>
      <w:r>
        <w:rPr>
          <w:rFonts w:asciiTheme="minorHAnsi" w:hAnsiTheme="minorHAnsi" w:cstheme="minorHAnsi"/>
          <w:i/>
          <w:iCs/>
          <w:color w:val="000000"/>
          <w:sz w:val="24"/>
          <w:szCs w:val="24"/>
          <w:lang w:eastAsia="pl-PL"/>
        </w:rPr>
        <w:t xml:space="preserve"> w </w:t>
      </w:r>
      <w:r w:rsidRPr="00F77BD4">
        <w:rPr>
          <w:rFonts w:asciiTheme="minorHAnsi" w:hAnsiTheme="minorHAnsi" w:cstheme="minorHAnsi"/>
          <w:i/>
          <w:iCs/>
          <w:color w:val="000000"/>
          <w:sz w:val="24"/>
          <w:szCs w:val="24"/>
          <w:lang w:eastAsia="pl-PL"/>
        </w:rPr>
        <w:t>szkole</w:t>
      </w:r>
      <w:r w:rsidRPr="00F77BD4">
        <w:rPr>
          <w:rFonts w:asciiTheme="minorHAnsi" w:hAnsiTheme="minorHAnsi" w:cstheme="minorHAnsi"/>
          <w:color w:val="000000"/>
          <w:sz w:val="24"/>
          <w:szCs w:val="24"/>
          <w:lang w:eastAsia="pl-PL"/>
        </w:rPr>
        <w:t xml:space="preserve">, Centrum Edukacji Obywatelskiej, Warszawa 2014 [online, dostęp dn. 14.04.2017]. </w:t>
      </w:r>
    </w:p>
    <w:p w:rsidR="00E32417" w:rsidRDefault="00D30395" w:rsidP="00D30395">
      <w:pPr>
        <w:tabs>
          <w:tab w:val="left" w:pos="2820"/>
        </w:tabs>
        <w:spacing w:line="360" w:lineRule="auto"/>
        <w:contextualSpacing/>
        <w:jc w:val="both"/>
        <w:rPr>
          <w:rFonts w:asciiTheme="minorHAnsi" w:hAnsiTheme="minorHAnsi" w:cstheme="minorHAnsi"/>
          <w:sz w:val="24"/>
          <w:szCs w:val="24"/>
          <w:u w:val="single"/>
        </w:rPr>
      </w:pPr>
      <w:r w:rsidRPr="00F77BD4">
        <w:rPr>
          <w:rFonts w:asciiTheme="minorHAnsi" w:hAnsiTheme="minorHAnsi" w:cstheme="minorHAnsi"/>
          <w:color w:val="000000"/>
          <w:sz w:val="24"/>
          <w:szCs w:val="24"/>
          <w:lang w:eastAsia="pl-PL"/>
        </w:rPr>
        <w:t xml:space="preserve">Sterna D. (red), </w:t>
      </w:r>
      <w:r w:rsidRPr="00F77BD4">
        <w:rPr>
          <w:rFonts w:asciiTheme="minorHAnsi" w:hAnsiTheme="minorHAnsi" w:cstheme="minorHAnsi"/>
          <w:i/>
          <w:iCs/>
          <w:color w:val="000000"/>
          <w:sz w:val="24"/>
          <w:szCs w:val="24"/>
          <w:lang w:eastAsia="pl-PL"/>
        </w:rPr>
        <w:t xml:space="preserve">Oceniam, ucząc. Poradnik dla nauczycieli edukacji wczesnoszkolnej, </w:t>
      </w:r>
      <w:r w:rsidRPr="00F77BD4">
        <w:rPr>
          <w:rFonts w:asciiTheme="minorHAnsi" w:hAnsiTheme="minorHAnsi" w:cstheme="minorHAnsi"/>
          <w:color w:val="000000"/>
          <w:sz w:val="24"/>
          <w:szCs w:val="24"/>
          <w:lang w:eastAsia="pl-PL"/>
        </w:rPr>
        <w:t>Centrum Edukacji Obywatelskiej, Warszawa 2015 [online, dostęp dn. 14.04.2017]. Link do artykułu</w:t>
      </w:r>
      <w:r>
        <w:rPr>
          <w:rFonts w:asciiTheme="minorHAnsi" w:hAnsiTheme="minorHAnsi" w:cstheme="minorHAnsi"/>
          <w:color w:val="000000"/>
          <w:sz w:val="24"/>
          <w:szCs w:val="24"/>
          <w:lang w:eastAsia="pl-PL"/>
        </w:rPr>
        <w:t xml:space="preserve"> </w:t>
      </w:r>
      <w:hyperlink r:id="rId61" w:history="1">
        <w:r w:rsidRPr="00F77BD4">
          <w:rPr>
            <w:rFonts w:asciiTheme="minorHAnsi" w:hAnsiTheme="minorHAnsi" w:cstheme="minorHAnsi"/>
            <w:color w:val="0000FF"/>
            <w:sz w:val="24"/>
            <w:szCs w:val="24"/>
            <w:u w:val="single"/>
            <w:lang w:eastAsia="pl-PL"/>
          </w:rPr>
          <w:t>https://szkolnictwo.pl/index.php?id=PU6087</w:t>
        </w:r>
      </w:hyperlink>
      <w:r w:rsidRPr="00F77BD4">
        <w:rPr>
          <w:rFonts w:asciiTheme="minorHAnsi" w:hAnsiTheme="minorHAnsi" w:cstheme="minorHAnsi"/>
          <w:color w:val="000000"/>
          <w:sz w:val="24"/>
          <w:szCs w:val="24"/>
          <w:lang w:eastAsia="pl-PL"/>
        </w:rPr>
        <w:t xml:space="preserve"> „ Edukacja</w:t>
      </w:r>
      <w:r>
        <w:rPr>
          <w:rFonts w:asciiTheme="minorHAnsi" w:hAnsiTheme="minorHAnsi" w:cstheme="minorHAnsi"/>
          <w:color w:val="000000"/>
          <w:sz w:val="24"/>
          <w:szCs w:val="24"/>
          <w:lang w:eastAsia="pl-PL"/>
        </w:rPr>
        <w:t xml:space="preserve"> </w:t>
      </w:r>
      <w:r w:rsidRPr="00F77BD4">
        <w:rPr>
          <w:rFonts w:asciiTheme="minorHAnsi" w:hAnsiTheme="minorHAnsi" w:cstheme="minorHAnsi"/>
          <w:sz w:val="24"/>
          <w:szCs w:val="24"/>
          <w:shd w:val="clear" w:color="auto" w:fill="FFFFFF"/>
        </w:rPr>
        <w:t>Film pt. "Uczeń</w:t>
      </w:r>
      <w:r>
        <w:rPr>
          <w:rFonts w:asciiTheme="minorHAnsi" w:hAnsiTheme="minorHAnsi" w:cstheme="minorHAnsi"/>
          <w:sz w:val="24"/>
          <w:szCs w:val="24"/>
          <w:shd w:val="clear" w:color="auto" w:fill="FFFFFF"/>
        </w:rPr>
        <w:t xml:space="preserve"> o </w:t>
      </w:r>
      <w:r w:rsidRPr="00F77BD4">
        <w:rPr>
          <w:rFonts w:asciiTheme="minorHAnsi" w:hAnsiTheme="minorHAnsi" w:cstheme="minorHAnsi"/>
          <w:sz w:val="24"/>
          <w:szCs w:val="24"/>
          <w:shd w:val="clear" w:color="auto" w:fill="FFFFFF"/>
        </w:rPr>
        <w:t>specjalnych potrzebach edukacyjnych"</w:t>
      </w:r>
      <w:r>
        <w:rPr>
          <w:rFonts w:asciiTheme="minorHAnsi" w:hAnsiTheme="minorHAnsi" w:cstheme="minorHAnsi"/>
          <w:sz w:val="24"/>
          <w:szCs w:val="24"/>
          <w:shd w:val="clear" w:color="auto" w:fill="FFFFFF"/>
        </w:rPr>
        <w:t xml:space="preserve"> w </w:t>
      </w:r>
      <w:r w:rsidRPr="00F77BD4">
        <w:rPr>
          <w:rFonts w:asciiTheme="minorHAnsi" w:hAnsiTheme="minorHAnsi" w:cstheme="minorHAnsi"/>
          <w:sz w:val="24"/>
          <w:szCs w:val="24"/>
          <w:shd w:val="clear" w:color="auto" w:fill="FFFFFF"/>
        </w:rPr>
        <w:t>Gimnazjum nr 14</w:t>
      </w:r>
      <w:r>
        <w:rPr>
          <w:rFonts w:asciiTheme="minorHAnsi" w:hAnsiTheme="minorHAnsi" w:cstheme="minorHAnsi"/>
          <w:sz w:val="24"/>
          <w:szCs w:val="24"/>
          <w:shd w:val="clear" w:color="auto" w:fill="FFFFFF"/>
        </w:rPr>
        <w:t xml:space="preserve"> w </w:t>
      </w:r>
      <w:r w:rsidRPr="00F77BD4">
        <w:rPr>
          <w:rFonts w:asciiTheme="minorHAnsi" w:hAnsiTheme="minorHAnsi" w:cstheme="minorHAnsi"/>
          <w:sz w:val="24"/>
          <w:szCs w:val="24"/>
          <w:shd w:val="clear" w:color="auto" w:fill="FFFFFF"/>
        </w:rPr>
        <w:t xml:space="preserve">Krakowie- </w:t>
      </w:r>
      <w:hyperlink r:id="rId62" w:history="1">
        <w:r w:rsidRPr="00F77BD4">
          <w:rPr>
            <w:rFonts w:asciiTheme="minorHAnsi" w:hAnsiTheme="minorHAnsi" w:cstheme="minorHAnsi"/>
            <w:sz w:val="24"/>
            <w:szCs w:val="24"/>
          </w:rPr>
          <w:t>https://www.youtube.com/watch?v=Vb7P0cDY1Ns</w:t>
        </w:r>
      </w:hyperlink>
    </w:p>
    <w:p w:rsidR="00E32417" w:rsidRDefault="00E32417" w:rsidP="00D30395">
      <w:pPr>
        <w:autoSpaceDE w:val="0"/>
        <w:autoSpaceDN w:val="0"/>
        <w:adjustRightInd w:val="0"/>
        <w:spacing w:after="0" w:line="360" w:lineRule="auto"/>
        <w:jc w:val="both"/>
        <w:rPr>
          <w:rFonts w:asciiTheme="minorHAnsi" w:hAnsiTheme="minorHAnsi" w:cstheme="minorHAnsi"/>
          <w:sz w:val="24"/>
          <w:szCs w:val="24"/>
          <w:shd w:val="clear" w:color="auto" w:fill="FFFFFF"/>
        </w:rPr>
      </w:pPr>
      <w:r w:rsidRPr="00F77BD4">
        <w:rPr>
          <w:rFonts w:asciiTheme="minorHAnsi" w:eastAsia="Times New Roman" w:hAnsiTheme="minorHAnsi" w:cstheme="minorHAnsi"/>
          <w:kern w:val="36"/>
          <w:sz w:val="24"/>
          <w:szCs w:val="24"/>
          <w:lang w:eastAsia="pl-PL"/>
        </w:rPr>
        <w:t>Dziecko</w:t>
      </w:r>
      <w:r>
        <w:rPr>
          <w:rFonts w:asciiTheme="minorHAnsi" w:eastAsia="Times New Roman" w:hAnsiTheme="minorHAnsi" w:cstheme="minorHAnsi"/>
          <w:kern w:val="36"/>
          <w:sz w:val="24"/>
          <w:szCs w:val="24"/>
          <w:lang w:eastAsia="pl-PL"/>
        </w:rPr>
        <w:t xml:space="preserve"> z </w:t>
      </w:r>
      <w:r w:rsidRPr="00F77BD4">
        <w:rPr>
          <w:rFonts w:asciiTheme="minorHAnsi" w:eastAsia="Times New Roman" w:hAnsiTheme="minorHAnsi" w:cstheme="minorHAnsi"/>
          <w:kern w:val="36"/>
          <w:sz w:val="24"/>
          <w:szCs w:val="24"/>
          <w:lang w:eastAsia="pl-PL"/>
        </w:rPr>
        <w:t>autyzmem</w:t>
      </w:r>
      <w:r>
        <w:rPr>
          <w:rFonts w:asciiTheme="minorHAnsi" w:eastAsia="Times New Roman" w:hAnsiTheme="minorHAnsi" w:cstheme="minorHAnsi"/>
          <w:kern w:val="36"/>
          <w:sz w:val="24"/>
          <w:szCs w:val="24"/>
          <w:lang w:eastAsia="pl-PL"/>
        </w:rPr>
        <w:t xml:space="preserve"> w </w:t>
      </w:r>
      <w:r w:rsidRPr="00F77BD4">
        <w:rPr>
          <w:rFonts w:asciiTheme="minorHAnsi" w:eastAsia="Times New Roman" w:hAnsiTheme="minorHAnsi" w:cstheme="minorHAnsi"/>
          <w:kern w:val="36"/>
          <w:sz w:val="24"/>
          <w:szCs w:val="24"/>
          <w:lang w:eastAsia="pl-PL"/>
        </w:rPr>
        <w:t xml:space="preserve">szkole. Cześć II- </w:t>
      </w:r>
      <w:hyperlink r:id="rId63" w:history="1">
        <w:r w:rsidR="00D30395" w:rsidRPr="00331385">
          <w:rPr>
            <w:rStyle w:val="Hipercze"/>
            <w:rFonts w:asciiTheme="minorHAnsi" w:hAnsiTheme="minorHAnsi" w:cstheme="minorHAnsi"/>
            <w:sz w:val="24"/>
            <w:szCs w:val="24"/>
            <w:shd w:val="clear" w:color="auto" w:fill="FFFFFF"/>
          </w:rPr>
          <w:t>https://www.youtube.com/watch?v=UJEWE-poOzw</w:t>
        </w:r>
      </w:hyperlink>
    </w:p>
    <w:p w:rsidR="00D30395" w:rsidRPr="00F77BD4" w:rsidRDefault="00D30395" w:rsidP="00D30395">
      <w:pPr>
        <w:autoSpaceDE w:val="0"/>
        <w:autoSpaceDN w:val="0"/>
        <w:adjustRightInd w:val="0"/>
        <w:spacing w:after="0" w:line="360" w:lineRule="auto"/>
        <w:jc w:val="both"/>
        <w:rPr>
          <w:rFonts w:asciiTheme="minorHAnsi" w:hAnsiTheme="minorHAnsi" w:cstheme="minorHAnsi"/>
          <w:color w:val="000000"/>
          <w:sz w:val="24"/>
          <w:szCs w:val="24"/>
          <w:lang w:eastAsia="pl-PL"/>
        </w:rPr>
      </w:pPr>
    </w:p>
    <w:p w:rsidR="00E32417" w:rsidRPr="00F77BD4" w:rsidRDefault="00E32417" w:rsidP="00E32417">
      <w:pPr>
        <w:spacing w:line="360" w:lineRule="auto"/>
        <w:contextualSpacing/>
        <w:jc w:val="both"/>
        <w:rPr>
          <w:rFonts w:asciiTheme="minorHAnsi" w:hAnsiTheme="minorHAnsi" w:cstheme="minorHAnsi"/>
          <w:sz w:val="24"/>
          <w:szCs w:val="24"/>
        </w:rPr>
      </w:pPr>
      <w:r w:rsidRPr="00F77BD4">
        <w:rPr>
          <w:rFonts w:asciiTheme="minorHAnsi" w:hAnsiTheme="minorHAnsi" w:cstheme="minorHAnsi"/>
          <w:sz w:val="24"/>
          <w:szCs w:val="24"/>
        </w:rPr>
        <w:t>Film pt. “ Rodzice ucznia ze specjalnymi potrzebami edukacyjnymi.” - https://www.youtube.com/watch?v=Pk64Jv3j15A</w:t>
      </w:r>
    </w:p>
    <w:p w:rsidR="00E32417" w:rsidRPr="00F77BD4" w:rsidRDefault="00E32417" w:rsidP="00E32417">
      <w:pPr>
        <w:spacing w:after="0" w:line="360" w:lineRule="auto"/>
        <w:ind w:right="850"/>
        <w:contextualSpacing/>
        <w:jc w:val="both"/>
        <w:rPr>
          <w:rFonts w:asciiTheme="minorHAnsi" w:hAnsiTheme="minorHAnsi" w:cstheme="minorHAnsi"/>
          <w:sz w:val="24"/>
          <w:szCs w:val="24"/>
        </w:rPr>
      </w:pPr>
      <w:r w:rsidRPr="00F77BD4">
        <w:rPr>
          <w:rFonts w:asciiTheme="minorHAnsi" w:hAnsiTheme="minorHAnsi" w:cstheme="minorHAnsi"/>
          <w:sz w:val="24"/>
          <w:szCs w:val="24"/>
        </w:rPr>
        <w:t>Link do filmu:https://www.youtube.com/watch?v=9V9mUkZMvjs</w:t>
      </w:r>
    </w:p>
    <w:p w:rsidR="00E32417" w:rsidRPr="00F77BD4" w:rsidRDefault="00E32417" w:rsidP="00E32417">
      <w:pPr>
        <w:spacing w:after="0" w:line="360" w:lineRule="auto"/>
        <w:ind w:right="850"/>
        <w:contextualSpacing/>
        <w:jc w:val="both"/>
        <w:rPr>
          <w:rFonts w:asciiTheme="minorHAnsi" w:hAnsiTheme="minorHAnsi" w:cstheme="minorHAnsi"/>
          <w:sz w:val="24"/>
          <w:szCs w:val="24"/>
        </w:rPr>
      </w:pPr>
      <w:r w:rsidRPr="00F77BD4">
        <w:rPr>
          <w:rFonts w:asciiTheme="minorHAnsi" w:hAnsiTheme="minorHAnsi" w:cstheme="minorHAnsi"/>
          <w:sz w:val="24"/>
          <w:szCs w:val="24"/>
        </w:rPr>
        <w:t>„ Spacer edukacyjny jako metoda rozwoju nauczycieli” ORE 2014</w:t>
      </w:r>
      <w:r w:rsidR="00D30395">
        <w:rPr>
          <w:rFonts w:asciiTheme="minorHAnsi" w:hAnsiTheme="minorHAnsi" w:cstheme="minorHAnsi"/>
          <w:sz w:val="24"/>
          <w:szCs w:val="24"/>
        </w:rPr>
        <w:t xml:space="preserve"> (</w:t>
      </w:r>
      <w:r w:rsidRPr="00F77BD4">
        <w:rPr>
          <w:rFonts w:asciiTheme="minorHAnsi" w:hAnsiTheme="minorHAnsi" w:cstheme="minorHAnsi"/>
          <w:sz w:val="24"/>
          <w:szCs w:val="24"/>
        </w:rPr>
        <w:t>5, 53 min)</w:t>
      </w:r>
    </w:p>
    <w:p w:rsidR="00E32417" w:rsidRPr="00F77BD4" w:rsidRDefault="00E32417" w:rsidP="00E32417">
      <w:pPr>
        <w:spacing w:after="0" w:line="360" w:lineRule="auto"/>
        <w:ind w:right="850"/>
        <w:contextualSpacing/>
        <w:jc w:val="both"/>
        <w:rPr>
          <w:rFonts w:asciiTheme="minorHAnsi" w:hAnsiTheme="minorHAnsi" w:cstheme="minorHAnsi"/>
          <w:sz w:val="24"/>
          <w:szCs w:val="24"/>
        </w:rPr>
      </w:pPr>
      <w:r w:rsidRPr="00F77BD4">
        <w:rPr>
          <w:rFonts w:asciiTheme="minorHAnsi" w:hAnsiTheme="minorHAnsi" w:cstheme="minorHAnsi"/>
          <w:sz w:val="24"/>
          <w:szCs w:val="24"/>
        </w:rPr>
        <w:t xml:space="preserve">Link do filmu: </w:t>
      </w:r>
      <w:hyperlink r:id="rId64" w:history="1">
        <w:r w:rsidRPr="00F77BD4">
          <w:rPr>
            <w:rFonts w:asciiTheme="minorHAnsi" w:hAnsiTheme="minorHAnsi" w:cstheme="minorHAnsi"/>
            <w:sz w:val="24"/>
            <w:szCs w:val="24"/>
            <w:u w:val="single"/>
          </w:rPr>
          <w:t>https://www.youtube.com/watch?v=aviLLJkyY4c</w:t>
        </w:r>
      </w:hyperlink>
    </w:p>
    <w:p w:rsidR="00E32417" w:rsidRPr="00F77BD4" w:rsidRDefault="00E32417" w:rsidP="00E32417">
      <w:pPr>
        <w:spacing w:after="0" w:line="360" w:lineRule="auto"/>
        <w:ind w:right="850"/>
        <w:contextualSpacing/>
        <w:jc w:val="both"/>
        <w:rPr>
          <w:rFonts w:asciiTheme="minorHAnsi" w:eastAsia="Times New Roman" w:hAnsiTheme="minorHAnsi" w:cstheme="minorHAnsi"/>
          <w:kern w:val="36"/>
          <w:sz w:val="24"/>
          <w:szCs w:val="24"/>
          <w:lang w:eastAsia="pl-PL"/>
        </w:rPr>
      </w:pPr>
      <w:r w:rsidRPr="00F77BD4">
        <w:rPr>
          <w:rFonts w:asciiTheme="minorHAnsi" w:hAnsiTheme="minorHAnsi" w:cstheme="minorHAnsi"/>
          <w:sz w:val="24"/>
          <w:szCs w:val="24"/>
        </w:rPr>
        <w:t xml:space="preserve"> „</w:t>
      </w:r>
      <w:r w:rsidRPr="00F77BD4">
        <w:rPr>
          <w:rFonts w:asciiTheme="minorHAnsi" w:eastAsia="Times New Roman" w:hAnsiTheme="minorHAnsi" w:cstheme="minorHAnsi"/>
          <w:kern w:val="36"/>
          <w:sz w:val="24"/>
          <w:szCs w:val="24"/>
          <w:lang w:eastAsia="pl-PL"/>
        </w:rPr>
        <w:t>Jak (nie) uczą się nauczyciele,</w:t>
      </w:r>
      <w:r w:rsidR="00694851">
        <w:rPr>
          <w:rFonts w:asciiTheme="minorHAnsi" w:eastAsia="Times New Roman" w:hAnsiTheme="minorHAnsi" w:cstheme="minorHAnsi"/>
          <w:kern w:val="36"/>
          <w:sz w:val="24"/>
          <w:szCs w:val="24"/>
          <w:lang w:eastAsia="pl-PL"/>
        </w:rPr>
        <w:t xml:space="preserve"> a </w:t>
      </w:r>
      <w:r w:rsidRPr="00F77BD4">
        <w:rPr>
          <w:rFonts w:asciiTheme="minorHAnsi" w:eastAsia="Times New Roman" w:hAnsiTheme="minorHAnsi" w:cstheme="minorHAnsi"/>
          <w:kern w:val="36"/>
          <w:sz w:val="24"/>
          <w:szCs w:val="24"/>
          <w:lang w:eastAsia="pl-PL"/>
        </w:rPr>
        <w:t>jak (nie) powinni? - INSPIRACJE 2015</w:t>
      </w:r>
      <w:r w:rsidR="00D30395">
        <w:rPr>
          <w:rFonts w:asciiTheme="minorHAnsi" w:eastAsia="Times New Roman" w:hAnsiTheme="minorHAnsi" w:cstheme="minorHAnsi"/>
          <w:kern w:val="36"/>
          <w:sz w:val="24"/>
          <w:szCs w:val="24"/>
          <w:lang w:eastAsia="pl-PL"/>
        </w:rPr>
        <w:t xml:space="preserve"> (</w:t>
      </w:r>
      <w:r w:rsidRPr="00F77BD4">
        <w:rPr>
          <w:rFonts w:asciiTheme="minorHAnsi" w:eastAsia="Times New Roman" w:hAnsiTheme="minorHAnsi" w:cstheme="minorHAnsi"/>
          <w:kern w:val="36"/>
          <w:sz w:val="24"/>
          <w:szCs w:val="24"/>
          <w:lang w:eastAsia="pl-PL"/>
        </w:rPr>
        <w:t>26,59 min)</w:t>
      </w:r>
    </w:p>
    <w:p w:rsidR="00E54C38" w:rsidRDefault="00E32417" w:rsidP="00E32417">
      <w:pPr>
        <w:spacing w:after="0" w:line="360" w:lineRule="auto"/>
        <w:ind w:right="850"/>
        <w:contextualSpacing/>
        <w:jc w:val="both"/>
        <w:rPr>
          <w:sz w:val="24"/>
          <w:szCs w:val="24"/>
        </w:rPr>
      </w:pPr>
      <w:r w:rsidRPr="00F77BD4">
        <w:rPr>
          <w:sz w:val="24"/>
          <w:szCs w:val="24"/>
        </w:rPr>
        <w:t>Cybulska R., (2017), Uczeń ze specjalnymi potrzebami edukacyjnymi</w:t>
      </w:r>
      <w:r>
        <w:rPr>
          <w:sz w:val="24"/>
          <w:szCs w:val="24"/>
        </w:rPr>
        <w:t xml:space="preserve"> w </w:t>
      </w:r>
      <w:r w:rsidRPr="00F77BD4">
        <w:rPr>
          <w:sz w:val="24"/>
          <w:szCs w:val="24"/>
        </w:rPr>
        <w:t>systemie edukacji</w:t>
      </w:r>
      <w:r>
        <w:rPr>
          <w:sz w:val="24"/>
          <w:szCs w:val="24"/>
        </w:rPr>
        <w:t xml:space="preserve"> w </w:t>
      </w:r>
      <w:r w:rsidRPr="00F77BD4">
        <w:rPr>
          <w:sz w:val="24"/>
          <w:szCs w:val="24"/>
        </w:rPr>
        <w:t>świetle nowych przepisów prawa oświatowego, Warszawa: ORE.</w:t>
      </w:r>
    </w:p>
    <w:p w:rsidR="00E54C38" w:rsidRDefault="00E54C38">
      <w:pPr>
        <w:rPr>
          <w:sz w:val="24"/>
          <w:szCs w:val="24"/>
        </w:rPr>
      </w:pPr>
      <w:r>
        <w:rPr>
          <w:sz w:val="24"/>
          <w:szCs w:val="24"/>
        </w:rPr>
        <w:br w:type="page"/>
      </w:r>
    </w:p>
    <w:p w:rsidR="00560754" w:rsidRDefault="00560754" w:rsidP="00560754">
      <w:pPr>
        <w:jc w:val="center"/>
        <w:rPr>
          <w:sz w:val="24"/>
          <w:szCs w:val="24"/>
        </w:rPr>
      </w:pPr>
      <w:r>
        <w:rPr>
          <w:rFonts w:asciiTheme="minorHAnsi" w:hAnsiTheme="minorHAnsi" w:cstheme="minorHAnsi"/>
          <w:sz w:val="24"/>
          <w:szCs w:val="24"/>
        </w:rPr>
        <w:t xml:space="preserve">VI Materiały dla uczestnika szkolenia </w:t>
      </w:r>
      <w:r w:rsidRPr="00A92FFE">
        <w:rPr>
          <w:rFonts w:asciiTheme="minorHAnsi" w:hAnsiTheme="minorHAnsi" w:cstheme="minorHAnsi"/>
          <w:sz w:val="24"/>
          <w:szCs w:val="24"/>
        </w:rPr>
        <w:t xml:space="preserve">do Modułu VI - </w:t>
      </w:r>
      <w:r w:rsidRPr="00A92FFE">
        <w:rPr>
          <w:rFonts w:asciiTheme="minorHAnsi" w:hAnsiTheme="minorHAnsi" w:cstheme="minorHAnsi"/>
          <w:b/>
          <w:sz w:val="24"/>
          <w:szCs w:val="24"/>
        </w:rPr>
        <w:t>Metody pracy służące rozwijaniu kompetencji matematyczno-przyrodniczych na</w:t>
      </w:r>
      <w:r>
        <w:rPr>
          <w:rFonts w:asciiTheme="minorHAnsi" w:hAnsiTheme="minorHAnsi" w:cstheme="minorHAnsi"/>
          <w:b/>
          <w:sz w:val="24"/>
          <w:szCs w:val="24"/>
        </w:rPr>
        <w:t xml:space="preserve"> i </w:t>
      </w:r>
      <w:r w:rsidRPr="00A92FFE">
        <w:rPr>
          <w:rFonts w:asciiTheme="minorHAnsi" w:hAnsiTheme="minorHAnsi" w:cstheme="minorHAnsi"/>
          <w:b/>
          <w:sz w:val="24"/>
          <w:szCs w:val="24"/>
        </w:rPr>
        <w:t>etapie edukacyjnym</w:t>
      </w:r>
    </w:p>
    <w:p w:rsidR="00400E8E" w:rsidRDefault="007863E4" w:rsidP="00400E8E">
      <w:pPr>
        <w:shd w:val="clear" w:color="auto" w:fill="FFFFFF"/>
        <w:spacing w:before="120" w:after="360" w:line="240" w:lineRule="auto"/>
        <w:rPr>
          <w:rFonts w:ascii="Arial" w:eastAsia="Times New Roman" w:hAnsi="Arial" w:cs="Arial"/>
          <w:color w:val="555555"/>
          <w:sz w:val="21"/>
          <w:szCs w:val="21"/>
          <w:lang w:eastAsia="pl-PL"/>
        </w:rPr>
      </w:pPr>
      <w:r>
        <w:rPr>
          <w:rFonts w:ascii="Arial" w:eastAsia="Times New Roman" w:hAnsi="Arial" w:cs="Arial"/>
          <w:noProof/>
          <w:color w:val="555555"/>
          <w:sz w:val="21"/>
          <w:szCs w:val="21"/>
          <w:lang w:eastAsia="pl-PL"/>
        </w:rPr>
        <mc:AlternateContent>
          <mc:Choice Requires="wps">
            <w:drawing>
              <wp:anchor distT="45720" distB="45720" distL="114300" distR="114300" simplePos="0" relativeHeight="251706368" behindDoc="0" locked="0" layoutInCell="1" allowOverlap="1">
                <wp:simplePos x="0" y="0"/>
                <wp:positionH relativeFrom="column">
                  <wp:posOffset>352425</wp:posOffset>
                </wp:positionH>
                <wp:positionV relativeFrom="paragraph">
                  <wp:posOffset>42545</wp:posOffset>
                </wp:positionV>
                <wp:extent cx="5088890" cy="6055360"/>
                <wp:effectExtent l="0" t="0" r="16510" b="21590"/>
                <wp:wrapSquare wrapText="bothSides"/>
                <wp:docPr id="2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8890" cy="6055360"/>
                        </a:xfrm>
                        <a:prstGeom prst="rect">
                          <a:avLst/>
                        </a:prstGeom>
                        <a:solidFill>
                          <a:schemeClr val="bg2"/>
                        </a:solidFill>
                        <a:ln w="9525">
                          <a:solidFill>
                            <a:srgbClr val="000000"/>
                          </a:solidFill>
                          <a:miter lim="800000"/>
                          <a:headEnd/>
                          <a:tailEnd/>
                        </a:ln>
                      </wps:spPr>
                      <wps:txbx>
                        <w:txbxContent>
                          <w:p w:rsidR="00926168" w:rsidRPr="00A92FFE" w:rsidRDefault="00926168" w:rsidP="00400E8E">
                            <w:pPr>
                              <w:pStyle w:val="Default"/>
                              <w:spacing w:line="360" w:lineRule="auto"/>
                              <w:ind w:right="850"/>
                              <w:suppressOverlap/>
                              <w:jc w:val="both"/>
                              <w:rPr>
                                <w:rFonts w:asciiTheme="minorHAnsi" w:hAnsiTheme="minorHAnsi" w:cstheme="minorHAnsi"/>
                                <w:b/>
                                <w:bCs/>
                              </w:rPr>
                            </w:pPr>
                            <w:r w:rsidRPr="00A92FFE">
                              <w:rPr>
                                <w:rFonts w:asciiTheme="minorHAnsi" w:hAnsiTheme="minorHAnsi" w:cstheme="minorHAnsi"/>
                                <w:b/>
                                <w:bCs/>
                              </w:rPr>
                              <w:t>Moduł VI. Metody pracy nauczyciela służące rozwijaniu kompetencji matematyczno-przyrodniczych</w:t>
                            </w:r>
                            <w:r>
                              <w:rPr>
                                <w:rFonts w:asciiTheme="minorHAnsi" w:hAnsiTheme="minorHAnsi" w:cstheme="minorHAnsi"/>
                                <w:b/>
                                <w:bCs/>
                              </w:rPr>
                              <w:t xml:space="preserve"> na </w:t>
                            </w:r>
                            <w:r w:rsidRPr="00A92FFE">
                              <w:rPr>
                                <w:rFonts w:asciiTheme="minorHAnsi" w:hAnsiTheme="minorHAnsi" w:cstheme="minorHAnsi"/>
                                <w:b/>
                                <w:bCs/>
                              </w:rPr>
                              <w:t>I etapie edukacyjnym( 6 godz. dydaktycznych)</w:t>
                            </w:r>
                          </w:p>
                          <w:p w:rsidR="00926168" w:rsidRPr="00A92FFE" w:rsidRDefault="00560754" w:rsidP="00400E8E">
                            <w:pPr>
                              <w:pStyle w:val="Default"/>
                              <w:spacing w:line="360" w:lineRule="auto"/>
                              <w:ind w:right="850"/>
                              <w:suppressOverlap/>
                              <w:jc w:val="both"/>
                              <w:rPr>
                                <w:rFonts w:asciiTheme="minorHAnsi" w:hAnsiTheme="minorHAnsi" w:cstheme="minorHAnsi"/>
                              </w:rPr>
                            </w:pPr>
                            <w:r w:rsidRPr="00560754">
                              <w:rPr>
                                <w:rFonts w:asciiTheme="minorHAnsi" w:hAnsiTheme="minorHAnsi" w:cstheme="minorHAnsi"/>
                                <w:u w:val="single"/>
                              </w:rPr>
                              <w:t>Cel ogólny</w:t>
                            </w:r>
                            <w:r>
                              <w:rPr>
                                <w:rFonts w:asciiTheme="minorHAnsi" w:hAnsiTheme="minorHAnsi" w:cstheme="minorHAnsi"/>
                              </w:rPr>
                              <w:t xml:space="preserve"> – Poznanie metod pracy nauczyciela służących rozwijaniu kompetencji matematyczno-przyrodniczych na I etapie edukacyjnym.</w:t>
                            </w:r>
                          </w:p>
                          <w:p w:rsidR="00926168" w:rsidRPr="00A92FFE" w:rsidRDefault="00926168" w:rsidP="00400E8E">
                            <w:pPr>
                              <w:pStyle w:val="Default"/>
                              <w:spacing w:line="360" w:lineRule="auto"/>
                              <w:ind w:right="850"/>
                              <w:suppressOverlap/>
                              <w:jc w:val="both"/>
                              <w:rPr>
                                <w:rFonts w:asciiTheme="minorHAnsi" w:hAnsiTheme="minorHAnsi" w:cstheme="minorHAnsi"/>
                                <w:u w:val="single"/>
                              </w:rPr>
                            </w:pPr>
                            <w:r w:rsidRPr="00A92FFE">
                              <w:rPr>
                                <w:rFonts w:asciiTheme="minorHAnsi" w:hAnsiTheme="minorHAnsi" w:cstheme="minorHAnsi"/>
                                <w:bCs/>
                                <w:u w:val="single"/>
                              </w:rPr>
                              <w:t xml:space="preserve">Cele operacyjne </w:t>
                            </w:r>
                          </w:p>
                          <w:p w:rsidR="00926168" w:rsidRPr="00A92FFE" w:rsidRDefault="00926168" w:rsidP="00400E8E">
                            <w:pPr>
                              <w:pStyle w:val="Default"/>
                              <w:spacing w:line="360" w:lineRule="auto"/>
                              <w:ind w:right="850"/>
                              <w:suppressOverlap/>
                              <w:jc w:val="both"/>
                              <w:rPr>
                                <w:rFonts w:asciiTheme="minorHAnsi" w:hAnsiTheme="minorHAnsi" w:cstheme="minorHAnsi"/>
                              </w:rPr>
                            </w:pPr>
                            <w:r w:rsidRPr="00A92FFE">
                              <w:rPr>
                                <w:rFonts w:asciiTheme="minorHAnsi" w:hAnsiTheme="minorHAnsi" w:cstheme="minorHAnsi"/>
                              </w:rPr>
                              <w:t xml:space="preserve">Uczestnik szkolenia: </w:t>
                            </w:r>
                          </w:p>
                          <w:p w:rsidR="00926168" w:rsidRPr="00A92FFE" w:rsidRDefault="00926168" w:rsidP="00400E8E">
                            <w:pPr>
                              <w:pStyle w:val="Default"/>
                              <w:spacing w:line="360" w:lineRule="auto"/>
                              <w:ind w:right="850"/>
                              <w:suppressOverlap/>
                              <w:jc w:val="both"/>
                              <w:rPr>
                                <w:rFonts w:asciiTheme="minorHAnsi" w:hAnsiTheme="minorHAnsi" w:cstheme="minorHAnsi"/>
                              </w:rPr>
                            </w:pPr>
                          </w:p>
                          <w:p w:rsidR="00926168" w:rsidRPr="00A92FFE" w:rsidRDefault="00926168" w:rsidP="00B85B5F">
                            <w:pPr>
                              <w:numPr>
                                <w:ilvl w:val="0"/>
                                <w:numId w:val="56"/>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wskazuje najważniejsze aspekty projektowania</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prowadzenia zajęć służących rozwijaniu kompetencji matematyczno-przyrodniczych uczniów</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I etapie edukacyjnym; </w:t>
                            </w:r>
                          </w:p>
                          <w:p w:rsidR="00926168" w:rsidRPr="00A92FFE" w:rsidRDefault="00926168" w:rsidP="00B85B5F">
                            <w:pPr>
                              <w:numPr>
                                <w:ilvl w:val="0"/>
                                <w:numId w:val="56"/>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podaje przykłady metod służących kształtowaniu kompetencji matematyczno-przyrodniczych uczniów</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I etapie edukacyjnym; </w:t>
                            </w:r>
                          </w:p>
                          <w:p w:rsidR="00926168" w:rsidRPr="00A92FFE" w:rsidRDefault="00926168" w:rsidP="00B85B5F">
                            <w:pPr>
                              <w:numPr>
                                <w:ilvl w:val="0"/>
                                <w:numId w:val="56"/>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rozpoznaje potrzeby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zakresie stosowania metod służących kształtowaniu kompetencji matematyczno--przyrodniczych uczniów</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I etapie edukacyjnym; </w:t>
                            </w:r>
                          </w:p>
                          <w:p w:rsidR="00926168" w:rsidRPr="00A92FFE" w:rsidRDefault="00926168" w:rsidP="00B85B5F">
                            <w:pPr>
                              <w:numPr>
                                <w:ilvl w:val="0"/>
                                <w:numId w:val="56"/>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wykorzystuje znajomość metod nauczania</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procesie wspomagania: diagnozy pracy szkoły oraz planowania działań, których celem jest doskonalenie warsztatu pracy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zakresie rozwoju kompetencji matematyczno-przyrodniczych uczniów. </w:t>
                            </w:r>
                          </w:p>
                          <w:p w:rsidR="00926168" w:rsidRDefault="00926168" w:rsidP="0040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7.75pt;margin-top:3.35pt;width:400.7pt;height:476.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ENAIAAFIEAAAOAAAAZHJzL2Uyb0RvYy54bWysVMFu2zAMvQ/YPwi6L3a8OE2MOEWXrsOA&#10;bivQ7QNkWbaFSqInKbG7rx8lJ1na3YblIIgm+US+R2ZzPWpFDsI6Caak81lKiTAcamnakv74fvdu&#10;RYnzzNRMgRElfRaOXm/fvtkMfSEy6EDVwhIEMa4Y+pJ23vdFkjjeCc3cDHph0NmA1cyjaduktmxA&#10;dK2SLE2XyQC27i1w4Rx+vZ2cdBvxm0Zw/61pnPBElRRr8/G08azCmWw3rGgt6zvJj2Wwf6hCM2nw&#10;0TPULfOM7K38C0pLbsFB42ccdAJNI7mIPWA38/RVN48d60XsBclx/Zkm9/9g+dfDgyWyLml2RYlh&#10;GjV6ACWIF0/OwyBIFjgaeldg6GOPwX78ACNqHft1/T3wJ0cM7DpmWnFjLQydYDXWOA+ZyUXqhOMC&#10;SDV8gRrfYnsPEWhsrA4EIiUE0VGr57M+YvSE48c8Xa1Wa3Rx9C3TPH+/jAomrDil99b5TwI0CZeS&#10;WhyACM8O986HclhxCgmvOVCyvpNKRSMMndgpSw4Mx6VqY+uY8SJKGTKUdJ1n+UTACwTbVuf8NP4i&#10;B68gtPQ49Erqkq7OQawItH00dRxJz6Sa7vi+MkceA3UTiX6sxijbfHHSp4L6GZm1MA05LiVeOrC/&#10;KBlwwEvqfu6ZFZSozwbVWc8Xi7AR0VjkVxka9tJTXXqY4QhVUk/JdN35uEWBNwM3qGIjI79B7qmS&#10;Y804uJH245KFzbi0Y9Sfv4LtbwAAAP//AwBQSwMEFAAGAAgAAAAhAJZ9jHzeAAAACAEAAA8AAABk&#10;cnMvZG93bnJldi54bWxMjzFPwzAUhHck/oP1kNioDWnSNsSpKigjAwWpjE78SKLaz5Httum/x0x0&#10;PN3p7rtqPVnDTujD4EjC40wAQ2qdHqiT8PX59rAEFqIirYwjlHDBAOv69qZSpXZn+sDTLnYslVAo&#10;lYQ+xrHkPLQ9WhVmbkRK3o/zVsUkfce1V+dUbg1/EqLgVg2UFno14kuP7WF3tBK2B7FfXN6zfTE3&#10;PNt48b19beZS3t9Nm2dgEaf4H4Y//IQOdWJq3JF0YEZCnucpKaFYAEv2Mi9WwBoJq0JkwOuKXx+o&#10;fwEAAP//AwBQSwECLQAUAAYACAAAACEAtoM4kv4AAADhAQAAEwAAAAAAAAAAAAAAAAAAAAAAW0Nv&#10;bnRlbnRfVHlwZXNdLnhtbFBLAQItABQABgAIAAAAIQA4/SH/1gAAAJQBAAALAAAAAAAAAAAAAAAA&#10;AC8BAABfcmVscy8ucmVsc1BLAQItABQABgAIAAAAIQAF/dqENAIAAFIEAAAOAAAAAAAAAAAAAAAA&#10;AC4CAABkcnMvZTJvRG9jLnhtbFBLAQItABQABgAIAAAAIQCWfYx83gAAAAgBAAAPAAAAAAAAAAAA&#10;AAAAAI4EAABkcnMvZG93bnJldi54bWxQSwUGAAAAAAQABADzAAAAmQUAAAAA&#10;" fillcolor="#e7e6e6 [3214]">
                <v:textbox>
                  <w:txbxContent>
                    <w:p w:rsidR="00926168" w:rsidRPr="00A92FFE" w:rsidRDefault="00926168" w:rsidP="00400E8E">
                      <w:pPr>
                        <w:pStyle w:val="Default"/>
                        <w:spacing w:line="360" w:lineRule="auto"/>
                        <w:ind w:right="850"/>
                        <w:suppressOverlap/>
                        <w:jc w:val="both"/>
                        <w:rPr>
                          <w:rFonts w:asciiTheme="minorHAnsi" w:hAnsiTheme="minorHAnsi" w:cstheme="minorHAnsi"/>
                          <w:b/>
                          <w:bCs/>
                        </w:rPr>
                      </w:pPr>
                      <w:r w:rsidRPr="00A92FFE">
                        <w:rPr>
                          <w:rFonts w:asciiTheme="minorHAnsi" w:hAnsiTheme="minorHAnsi" w:cstheme="minorHAnsi"/>
                          <w:b/>
                          <w:bCs/>
                        </w:rPr>
                        <w:t>Moduł VI. Metody pracy nauczyciela służące rozwijaniu kompetencji matematyczno-przyrodniczych</w:t>
                      </w:r>
                      <w:r>
                        <w:rPr>
                          <w:rFonts w:asciiTheme="minorHAnsi" w:hAnsiTheme="minorHAnsi" w:cstheme="minorHAnsi"/>
                          <w:b/>
                          <w:bCs/>
                        </w:rPr>
                        <w:t xml:space="preserve"> na </w:t>
                      </w:r>
                      <w:r w:rsidRPr="00A92FFE">
                        <w:rPr>
                          <w:rFonts w:asciiTheme="minorHAnsi" w:hAnsiTheme="minorHAnsi" w:cstheme="minorHAnsi"/>
                          <w:b/>
                          <w:bCs/>
                        </w:rPr>
                        <w:t>I etapie edukacyjnym( 6 godz. dydaktycznych)</w:t>
                      </w:r>
                    </w:p>
                    <w:p w:rsidR="00926168" w:rsidRPr="00A92FFE" w:rsidRDefault="00560754" w:rsidP="00400E8E">
                      <w:pPr>
                        <w:pStyle w:val="Default"/>
                        <w:spacing w:line="360" w:lineRule="auto"/>
                        <w:ind w:right="850"/>
                        <w:suppressOverlap/>
                        <w:jc w:val="both"/>
                        <w:rPr>
                          <w:rFonts w:asciiTheme="minorHAnsi" w:hAnsiTheme="minorHAnsi" w:cstheme="minorHAnsi"/>
                        </w:rPr>
                      </w:pPr>
                      <w:r w:rsidRPr="00560754">
                        <w:rPr>
                          <w:rFonts w:asciiTheme="minorHAnsi" w:hAnsiTheme="minorHAnsi" w:cstheme="minorHAnsi"/>
                          <w:u w:val="single"/>
                        </w:rPr>
                        <w:t>Cel ogólny</w:t>
                      </w:r>
                      <w:r>
                        <w:rPr>
                          <w:rFonts w:asciiTheme="minorHAnsi" w:hAnsiTheme="minorHAnsi" w:cstheme="minorHAnsi"/>
                        </w:rPr>
                        <w:t xml:space="preserve"> – Poznanie metod pracy nauczyciela służących rozwijaniu kompetencji matematyczno-przyrodniczych na I etapie edukacyjnym.</w:t>
                      </w:r>
                    </w:p>
                    <w:p w:rsidR="00926168" w:rsidRPr="00A92FFE" w:rsidRDefault="00926168" w:rsidP="00400E8E">
                      <w:pPr>
                        <w:pStyle w:val="Default"/>
                        <w:spacing w:line="360" w:lineRule="auto"/>
                        <w:ind w:right="850"/>
                        <w:suppressOverlap/>
                        <w:jc w:val="both"/>
                        <w:rPr>
                          <w:rFonts w:asciiTheme="minorHAnsi" w:hAnsiTheme="minorHAnsi" w:cstheme="minorHAnsi"/>
                          <w:u w:val="single"/>
                        </w:rPr>
                      </w:pPr>
                      <w:r w:rsidRPr="00A92FFE">
                        <w:rPr>
                          <w:rFonts w:asciiTheme="minorHAnsi" w:hAnsiTheme="minorHAnsi" w:cstheme="minorHAnsi"/>
                          <w:bCs/>
                          <w:u w:val="single"/>
                        </w:rPr>
                        <w:t xml:space="preserve">Cele operacyjne </w:t>
                      </w:r>
                    </w:p>
                    <w:p w:rsidR="00926168" w:rsidRPr="00A92FFE" w:rsidRDefault="00926168" w:rsidP="00400E8E">
                      <w:pPr>
                        <w:pStyle w:val="Default"/>
                        <w:spacing w:line="360" w:lineRule="auto"/>
                        <w:ind w:right="850"/>
                        <w:suppressOverlap/>
                        <w:jc w:val="both"/>
                        <w:rPr>
                          <w:rFonts w:asciiTheme="minorHAnsi" w:hAnsiTheme="minorHAnsi" w:cstheme="minorHAnsi"/>
                        </w:rPr>
                      </w:pPr>
                      <w:r w:rsidRPr="00A92FFE">
                        <w:rPr>
                          <w:rFonts w:asciiTheme="minorHAnsi" w:hAnsiTheme="minorHAnsi" w:cstheme="minorHAnsi"/>
                        </w:rPr>
                        <w:t xml:space="preserve">Uczestnik szkolenia: </w:t>
                      </w:r>
                    </w:p>
                    <w:p w:rsidR="00926168" w:rsidRPr="00A92FFE" w:rsidRDefault="00926168" w:rsidP="00400E8E">
                      <w:pPr>
                        <w:pStyle w:val="Default"/>
                        <w:spacing w:line="360" w:lineRule="auto"/>
                        <w:ind w:right="850"/>
                        <w:suppressOverlap/>
                        <w:jc w:val="both"/>
                        <w:rPr>
                          <w:rFonts w:asciiTheme="minorHAnsi" w:hAnsiTheme="minorHAnsi" w:cstheme="minorHAnsi"/>
                        </w:rPr>
                      </w:pPr>
                    </w:p>
                    <w:p w:rsidR="00926168" w:rsidRPr="00A92FFE" w:rsidRDefault="00926168" w:rsidP="00B85B5F">
                      <w:pPr>
                        <w:numPr>
                          <w:ilvl w:val="0"/>
                          <w:numId w:val="56"/>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wskazuje najważniejsze aspekty projektowania</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prowadzenia zajęć służących rozwijaniu kompetencji matematyczno-przyrodniczych uczniów</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I etapie edukacyjnym; </w:t>
                      </w:r>
                    </w:p>
                    <w:p w:rsidR="00926168" w:rsidRPr="00A92FFE" w:rsidRDefault="00926168" w:rsidP="00B85B5F">
                      <w:pPr>
                        <w:numPr>
                          <w:ilvl w:val="0"/>
                          <w:numId w:val="56"/>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podaje przykłady metod służących kształtowaniu kompetencji matematyczno-przyrodniczych uczniów</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I etapie edukacyjnym; </w:t>
                      </w:r>
                    </w:p>
                    <w:p w:rsidR="00926168" w:rsidRPr="00A92FFE" w:rsidRDefault="00926168" w:rsidP="00B85B5F">
                      <w:pPr>
                        <w:numPr>
                          <w:ilvl w:val="0"/>
                          <w:numId w:val="56"/>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rozpoznaje potrzeby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zakresie stosowania metod służących kształtowaniu kompetencji matematyczno--przyrodniczych uczniów</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I etapie edukacyjnym; </w:t>
                      </w:r>
                    </w:p>
                    <w:p w:rsidR="00926168" w:rsidRPr="00A92FFE" w:rsidRDefault="00926168" w:rsidP="00B85B5F">
                      <w:pPr>
                        <w:numPr>
                          <w:ilvl w:val="0"/>
                          <w:numId w:val="56"/>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wykorzystuje znajomość metod nauczania</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procesie wspomagania: diagnozy pracy szkoły oraz planowania działań, których celem jest doskonalenie warsztatu pracy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zakresie rozwoju kompetencji matematyczno-przyrodniczych uczniów. </w:t>
                      </w:r>
                    </w:p>
                    <w:p w:rsidR="00926168" w:rsidRDefault="00926168" w:rsidP="00400E8E"/>
                  </w:txbxContent>
                </v:textbox>
                <w10:wrap type="square"/>
              </v:shape>
            </w:pict>
          </mc:Fallback>
        </mc:AlternateContent>
      </w: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rsidP="00400E8E">
      <w:pPr>
        <w:shd w:val="clear" w:color="auto" w:fill="FFFFFF"/>
        <w:spacing w:before="120" w:after="360" w:line="240" w:lineRule="auto"/>
        <w:rPr>
          <w:rFonts w:ascii="Arial" w:eastAsia="Times New Roman" w:hAnsi="Arial" w:cs="Arial"/>
          <w:color w:val="555555"/>
          <w:sz w:val="21"/>
          <w:szCs w:val="21"/>
          <w:lang w:eastAsia="pl-PL"/>
        </w:rPr>
      </w:pPr>
    </w:p>
    <w:p w:rsidR="00400E8E" w:rsidRDefault="00400E8E">
      <w:pPr>
        <w:rPr>
          <w:rFonts w:asciiTheme="minorHAnsi" w:hAnsiTheme="minorHAnsi" w:cstheme="minorHAnsi"/>
          <w:b/>
          <w:bCs/>
          <w:sz w:val="24"/>
          <w:szCs w:val="24"/>
        </w:rPr>
      </w:pPr>
      <w:r>
        <w:rPr>
          <w:rFonts w:asciiTheme="minorHAnsi" w:hAnsiTheme="minorHAnsi" w:cstheme="minorHAnsi"/>
          <w:b/>
          <w:bCs/>
          <w:sz w:val="24"/>
          <w:szCs w:val="24"/>
        </w:rPr>
        <w:br w:type="page"/>
      </w:r>
    </w:p>
    <w:p w:rsidR="00400E8E" w:rsidRPr="00A92FFE" w:rsidRDefault="00560754" w:rsidP="007A75B2">
      <w:pPr>
        <w:autoSpaceDE w:val="0"/>
        <w:autoSpaceDN w:val="0"/>
        <w:adjustRightInd w:val="0"/>
        <w:spacing w:after="0" w:line="360" w:lineRule="auto"/>
        <w:jc w:val="both"/>
        <w:rPr>
          <w:rFonts w:asciiTheme="minorHAnsi" w:hAnsiTheme="minorHAnsi" w:cstheme="minorHAnsi"/>
          <w:b/>
          <w:color w:val="000000"/>
          <w:sz w:val="24"/>
          <w:szCs w:val="24"/>
          <w:lang w:eastAsia="pl-PL"/>
        </w:rPr>
      </w:pPr>
      <w:r>
        <w:rPr>
          <w:rFonts w:asciiTheme="minorHAnsi" w:hAnsiTheme="minorHAnsi" w:cstheme="minorHAnsi"/>
          <w:b/>
          <w:sz w:val="24"/>
          <w:szCs w:val="24"/>
        </w:rPr>
        <w:t xml:space="preserve">Ad.VI </w:t>
      </w:r>
      <w:r w:rsidR="00400E8E" w:rsidRPr="00A92FFE">
        <w:rPr>
          <w:rFonts w:asciiTheme="minorHAnsi" w:hAnsiTheme="minorHAnsi" w:cstheme="minorHAnsi"/>
          <w:b/>
          <w:sz w:val="24"/>
          <w:szCs w:val="24"/>
        </w:rPr>
        <w:t>1</w:t>
      </w:r>
      <w:r w:rsidR="00400E8E" w:rsidRPr="00A92FFE">
        <w:rPr>
          <w:rFonts w:asciiTheme="minorHAnsi" w:hAnsiTheme="minorHAnsi" w:cstheme="minorHAnsi"/>
          <w:b/>
          <w:color w:val="000000"/>
          <w:sz w:val="24"/>
          <w:szCs w:val="24"/>
          <w:lang w:eastAsia="pl-PL"/>
        </w:rPr>
        <w:t xml:space="preserve"> Proste eksperymenty, doświadczenia</w:t>
      </w:r>
      <w:r w:rsidR="00400E8E">
        <w:rPr>
          <w:rFonts w:asciiTheme="minorHAnsi" w:hAnsiTheme="minorHAnsi" w:cstheme="minorHAnsi"/>
          <w:b/>
          <w:color w:val="000000"/>
          <w:sz w:val="24"/>
          <w:szCs w:val="24"/>
          <w:lang w:eastAsia="pl-PL"/>
        </w:rPr>
        <w:t xml:space="preserve"> i </w:t>
      </w:r>
      <w:r w:rsidR="00400E8E" w:rsidRPr="00A92FFE">
        <w:rPr>
          <w:rFonts w:asciiTheme="minorHAnsi" w:hAnsiTheme="minorHAnsi" w:cstheme="minorHAnsi"/>
          <w:b/>
          <w:color w:val="000000"/>
          <w:sz w:val="24"/>
          <w:szCs w:val="24"/>
          <w:lang w:eastAsia="pl-PL"/>
        </w:rPr>
        <w:t xml:space="preserve">ćwiczenia praktyczne jako elementy stymulujące umiejętności stawiania hipotez, ich weryfikacji oraz wyciągania wniosków. </w:t>
      </w:r>
    </w:p>
    <w:p w:rsidR="00400E8E" w:rsidRPr="00A92FFE" w:rsidRDefault="00400E8E" w:rsidP="00B85B5F">
      <w:pPr>
        <w:numPr>
          <w:ilvl w:val="0"/>
          <w:numId w:val="53"/>
        </w:numPr>
        <w:autoSpaceDE w:val="0"/>
        <w:autoSpaceDN w:val="0"/>
        <w:adjustRightInd w:val="0"/>
        <w:spacing w:after="0" w:line="360" w:lineRule="auto"/>
        <w:contextualSpacing/>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u w:val="single"/>
          <w:lang w:eastAsia="pl-PL"/>
        </w:rPr>
        <w:t>Jak robią to inni?</w:t>
      </w:r>
      <w:r w:rsidRPr="00A92FFE">
        <w:rPr>
          <w:rFonts w:asciiTheme="minorHAnsi" w:hAnsiTheme="minorHAnsi" w:cstheme="minorHAnsi"/>
          <w:color w:val="000000"/>
          <w:sz w:val="24"/>
          <w:szCs w:val="24"/>
          <w:lang w:eastAsia="pl-PL"/>
        </w:rPr>
        <w:t xml:space="preserve"> </w:t>
      </w:r>
    </w:p>
    <w:p w:rsidR="00400E8E" w:rsidRDefault="00400E8E" w:rsidP="00400E8E">
      <w:pPr>
        <w:pStyle w:val="NormalnyWeb"/>
        <w:spacing w:before="200" w:line="216" w:lineRule="auto"/>
        <w:rPr>
          <w:rFonts w:asciiTheme="minorHAnsi" w:eastAsiaTheme="minorEastAsia" w:hAnsi="Calibri" w:cstheme="minorBidi"/>
          <w:color w:val="000000" w:themeColor="text1"/>
          <w:kern w:val="24"/>
        </w:rPr>
      </w:pPr>
      <w:r w:rsidRPr="00A92FFE">
        <w:rPr>
          <w:rFonts w:asciiTheme="minorHAnsi" w:hAnsiTheme="minorHAnsi" w:cstheme="minorHAnsi"/>
          <w:color w:val="000000"/>
          <w:u w:val="single"/>
        </w:rPr>
        <w:t>Film</w:t>
      </w:r>
      <w:r>
        <w:rPr>
          <w:rFonts w:asciiTheme="minorHAnsi" w:hAnsiTheme="minorHAnsi" w:cstheme="minorHAnsi"/>
          <w:color w:val="000000"/>
          <w:u w:val="single"/>
        </w:rPr>
        <w:t xml:space="preserve"> : </w:t>
      </w:r>
      <w:r w:rsidRPr="003F623A">
        <w:rPr>
          <w:rFonts w:asciiTheme="minorHAnsi" w:eastAsiaTheme="minorEastAsia" w:hAnsi="Calibri" w:cstheme="minorBidi"/>
          <w:color w:val="000000" w:themeColor="text1"/>
          <w:kern w:val="24"/>
        </w:rPr>
        <w:t>Doświadczenia</w:t>
      </w:r>
      <w:r>
        <w:rPr>
          <w:rFonts w:asciiTheme="minorHAnsi" w:eastAsiaTheme="minorEastAsia" w:hAnsi="Calibri" w:cstheme="minorBidi"/>
          <w:color w:val="000000" w:themeColor="text1"/>
          <w:kern w:val="24"/>
        </w:rPr>
        <w:t xml:space="preserve"> i </w:t>
      </w:r>
      <w:r w:rsidRPr="003F623A">
        <w:rPr>
          <w:rFonts w:asciiTheme="minorHAnsi" w:eastAsiaTheme="minorEastAsia" w:hAnsi="Calibri" w:cstheme="minorBidi"/>
          <w:color w:val="000000" w:themeColor="text1"/>
          <w:kern w:val="24"/>
        </w:rPr>
        <w:t>eksperymenty</w:t>
      </w:r>
      <w:r>
        <w:rPr>
          <w:rFonts w:asciiTheme="minorHAnsi" w:eastAsiaTheme="minorEastAsia" w:hAnsi="Calibri" w:cstheme="minorBidi"/>
          <w:color w:val="000000" w:themeColor="text1"/>
          <w:kern w:val="24"/>
        </w:rPr>
        <w:t xml:space="preserve"> w </w:t>
      </w:r>
      <w:r w:rsidRPr="003F623A">
        <w:rPr>
          <w:rFonts w:asciiTheme="minorHAnsi" w:eastAsiaTheme="minorEastAsia" w:hAnsi="Calibri" w:cstheme="minorBidi"/>
          <w:color w:val="000000" w:themeColor="text1"/>
          <w:kern w:val="24"/>
        </w:rPr>
        <w:t>szkole - INSPIR@CJE WCZESNOSZKOLNE 2017</w:t>
      </w:r>
    </w:p>
    <w:p w:rsidR="00400E8E" w:rsidRPr="003F623A" w:rsidRDefault="00400E8E" w:rsidP="00400E8E">
      <w:pPr>
        <w:pStyle w:val="NormalnyWeb"/>
        <w:spacing w:before="200" w:line="216" w:lineRule="auto"/>
      </w:pPr>
      <w:r>
        <w:rPr>
          <w:rFonts w:asciiTheme="minorHAnsi" w:eastAsiaTheme="minorEastAsia" w:hAnsi="Calibri" w:cstheme="minorBidi"/>
          <w:color w:val="000000" w:themeColor="text1"/>
          <w:kern w:val="24"/>
        </w:rPr>
        <w:t xml:space="preserve">Link do filmu: </w:t>
      </w:r>
      <w:hyperlink r:id="rId65" w:history="1">
        <w:r w:rsidRPr="003F623A">
          <w:rPr>
            <w:rFonts w:asciiTheme="minorHAnsi" w:eastAsiaTheme="minorEastAsia" w:hAnsi="Calibri" w:cstheme="minorBidi"/>
            <w:color w:val="000000" w:themeColor="text1"/>
            <w:kern w:val="24"/>
            <w:u w:val="single"/>
          </w:rPr>
          <w:t>https://tiny.pl/tx9gb</w:t>
        </w:r>
      </w:hyperlink>
    </w:p>
    <w:p w:rsidR="00400E8E" w:rsidRPr="00A92FFE" w:rsidRDefault="00400E8E" w:rsidP="00400E8E">
      <w:pPr>
        <w:autoSpaceDE w:val="0"/>
        <w:autoSpaceDN w:val="0"/>
        <w:adjustRightInd w:val="0"/>
        <w:spacing w:after="0" w:line="360" w:lineRule="auto"/>
        <w:contextualSpacing/>
        <w:jc w:val="both"/>
        <w:rPr>
          <w:rFonts w:asciiTheme="minorHAnsi" w:hAnsiTheme="minorHAnsi" w:cstheme="minorHAnsi"/>
          <w:color w:val="000000"/>
          <w:sz w:val="24"/>
          <w:szCs w:val="24"/>
          <w:lang w:eastAsia="pl-PL"/>
        </w:rPr>
      </w:pPr>
    </w:p>
    <w:p w:rsidR="00400E8E" w:rsidRPr="00A92FFE" w:rsidRDefault="00400E8E" w:rsidP="00B85B5F">
      <w:pPr>
        <w:numPr>
          <w:ilvl w:val="0"/>
          <w:numId w:val="53"/>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Organizacja doświadczeń</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klasach I-III.</w:t>
      </w:r>
    </w:p>
    <w:p w:rsidR="00400E8E" w:rsidRPr="00A92FFE" w:rsidRDefault="00400E8E" w:rsidP="00400E8E">
      <w:pPr>
        <w:tabs>
          <w:tab w:val="left" w:pos="2820"/>
        </w:tabs>
        <w:spacing w:line="360" w:lineRule="auto"/>
        <w:jc w:val="both"/>
        <w:rPr>
          <w:rFonts w:asciiTheme="minorHAnsi" w:hAnsiTheme="minorHAnsi" w:cstheme="minorHAnsi"/>
          <w:sz w:val="24"/>
          <w:szCs w:val="24"/>
          <w:u w:val="single"/>
        </w:rPr>
      </w:pPr>
      <w:r w:rsidRPr="00A92FFE">
        <w:rPr>
          <w:rFonts w:asciiTheme="minorHAnsi" w:hAnsiTheme="minorHAnsi" w:cstheme="minorHAnsi"/>
          <w:sz w:val="24"/>
          <w:szCs w:val="24"/>
          <w:u w:val="single"/>
        </w:rPr>
        <w:t>Miniwykład:</w:t>
      </w:r>
    </w:p>
    <w:p w:rsidR="00400E8E" w:rsidRPr="00A92FFE" w:rsidRDefault="00400E8E" w:rsidP="00400E8E">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Etap I Nauczyc</w:t>
      </w:r>
      <w:r>
        <w:rPr>
          <w:rFonts w:asciiTheme="minorHAnsi" w:hAnsiTheme="minorHAnsi" w:cstheme="minorHAnsi"/>
          <w:sz w:val="24"/>
          <w:szCs w:val="24"/>
        </w:rPr>
        <w:t xml:space="preserve">iel przygotowuje doświadczenie. </w:t>
      </w:r>
    </w:p>
    <w:p w:rsidR="00400E8E" w:rsidRPr="00400E8E" w:rsidRDefault="00400E8E" w:rsidP="00B85B5F">
      <w:pPr>
        <w:pStyle w:val="Akapitzlist"/>
        <w:numPr>
          <w:ilvl w:val="0"/>
          <w:numId w:val="80"/>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Przygotowanie merytoryczne nauczyciela. </w:t>
      </w:r>
    </w:p>
    <w:p w:rsidR="00400E8E" w:rsidRPr="00400E8E" w:rsidRDefault="00400E8E" w:rsidP="00B85B5F">
      <w:pPr>
        <w:pStyle w:val="Akapitzlist"/>
        <w:numPr>
          <w:ilvl w:val="0"/>
          <w:numId w:val="80"/>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Wybór doświadczenia. </w:t>
      </w:r>
    </w:p>
    <w:p w:rsidR="00400E8E" w:rsidRPr="00400E8E" w:rsidRDefault="00400E8E" w:rsidP="00B85B5F">
      <w:pPr>
        <w:pStyle w:val="Akapitzlist"/>
        <w:numPr>
          <w:ilvl w:val="0"/>
          <w:numId w:val="80"/>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Weryfikacja podjętej decyzji. </w:t>
      </w:r>
    </w:p>
    <w:p w:rsidR="00400E8E" w:rsidRPr="00400E8E" w:rsidRDefault="00400E8E" w:rsidP="00B85B5F">
      <w:pPr>
        <w:pStyle w:val="Akapitzlist"/>
        <w:numPr>
          <w:ilvl w:val="0"/>
          <w:numId w:val="80"/>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Projektowanie sytuacji problemowej. </w:t>
      </w:r>
    </w:p>
    <w:p w:rsidR="00400E8E" w:rsidRPr="00400E8E" w:rsidRDefault="00400E8E" w:rsidP="00B85B5F">
      <w:pPr>
        <w:pStyle w:val="Akapitzlist"/>
        <w:numPr>
          <w:ilvl w:val="0"/>
          <w:numId w:val="79"/>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5.Projektowanie organizacji pracy podczas przeprowadzania doświadczenia, gromadzenie potrzebnych narządzi i materiałów. </w:t>
      </w:r>
    </w:p>
    <w:p w:rsidR="00400E8E" w:rsidRPr="00400E8E" w:rsidRDefault="00400E8E" w:rsidP="00B85B5F">
      <w:pPr>
        <w:pStyle w:val="Akapitzlist"/>
        <w:numPr>
          <w:ilvl w:val="0"/>
          <w:numId w:val="80"/>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Projektowanie podsumowania, utrwalenia i zastosowania zdobytej wiedzy. </w:t>
      </w:r>
    </w:p>
    <w:p w:rsidR="00400E8E" w:rsidRPr="00400E8E" w:rsidRDefault="00400E8E" w:rsidP="00B85B5F">
      <w:pPr>
        <w:pStyle w:val="Akapitzlist"/>
        <w:numPr>
          <w:ilvl w:val="0"/>
          <w:numId w:val="80"/>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Wygenerowanie dokumentów </w:t>
      </w:r>
    </w:p>
    <w:p w:rsidR="00400E8E" w:rsidRPr="00A92FFE" w:rsidRDefault="00400E8E" w:rsidP="00400E8E">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Etap II Nauczyciel przeprowadza doświadc</w:t>
      </w:r>
      <w:r>
        <w:rPr>
          <w:rFonts w:asciiTheme="minorHAnsi" w:hAnsiTheme="minorHAnsi" w:cstheme="minorHAnsi"/>
          <w:sz w:val="24"/>
          <w:szCs w:val="24"/>
        </w:rPr>
        <w:t xml:space="preserve">zenie w klasie. </w:t>
      </w:r>
    </w:p>
    <w:p w:rsidR="00400E8E" w:rsidRPr="00400E8E" w:rsidRDefault="00400E8E" w:rsidP="00B85B5F">
      <w:pPr>
        <w:pStyle w:val="Akapitzlist"/>
        <w:numPr>
          <w:ilvl w:val="0"/>
          <w:numId w:val="81"/>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1.Sytuacja problemowa </w:t>
      </w:r>
    </w:p>
    <w:p w:rsidR="00400E8E" w:rsidRPr="00400E8E" w:rsidRDefault="00400E8E" w:rsidP="00B85B5F">
      <w:pPr>
        <w:pStyle w:val="Akapitzlist"/>
        <w:numPr>
          <w:ilvl w:val="0"/>
          <w:numId w:val="81"/>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2.Poszukiwanie hipotez </w:t>
      </w:r>
    </w:p>
    <w:p w:rsidR="00400E8E" w:rsidRPr="00400E8E" w:rsidRDefault="00400E8E" w:rsidP="00B85B5F">
      <w:pPr>
        <w:pStyle w:val="Akapitzlist"/>
        <w:numPr>
          <w:ilvl w:val="0"/>
          <w:numId w:val="81"/>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3.Organizacja pracy w klasie </w:t>
      </w:r>
    </w:p>
    <w:p w:rsidR="00400E8E" w:rsidRPr="00400E8E" w:rsidRDefault="00400E8E" w:rsidP="00B85B5F">
      <w:pPr>
        <w:pStyle w:val="Akapitzlist"/>
        <w:numPr>
          <w:ilvl w:val="0"/>
          <w:numId w:val="81"/>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4.Prowadzenie doświadczenia </w:t>
      </w:r>
    </w:p>
    <w:p w:rsidR="00400E8E" w:rsidRPr="00400E8E" w:rsidRDefault="00400E8E" w:rsidP="00B85B5F">
      <w:pPr>
        <w:pStyle w:val="Akapitzlist"/>
        <w:numPr>
          <w:ilvl w:val="0"/>
          <w:numId w:val="81"/>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5.Wnioskowanie </w:t>
      </w:r>
    </w:p>
    <w:p w:rsidR="00400E8E" w:rsidRPr="00400E8E" w:rsidRDefault="00400E8E" w:rsidP="00B85B5F">
      <w:pPr>
        <w:pStyle w:val="Akapitzlist"/>
        <w:numPr>
          <w:ilvl w:val="0"/>
          <w:numId w:val="81"/>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 xml:space="preserve">Utrwalenie zdobytych informacji </w:t>
      </w:r>
    </w:p>
    <w:p w:rsidR="00400E8E" w:rsidRPr="00400E8E" w:rsidRDefault="00400E8E" w:rsidP="00B85B5F">
      <w:pPr>
        <w:pStyle w:val="Akapitzlist"/>
        <w:numPr>
          <w:ilvl w:val="0"/>
          <w:numId w:val="81"/>
        </w:numPr>
        <w:tabs>
          <w:tab w:val="left" w:pos="2820"/>
        </w:tabs>
        <w:spacing w:line="360" w:lineRule="auto"/>
        <w:jc w:val="both"/>
        <w:rPr>
          <w:rFonts w:asciiTheme="minorHAnsi" w:hAnsiTheme="minorHAnsi" w:cstheme="minorHAnsi"/>
          <w:sz w:val="24"/>
          <w:szCs w:val="24"/>
        </w:rPr>
      </w:pPr>
      <w:r w:rsidRPr="00400E8E">
        <w:rPr>
          <w:rFonts w:asciiTheme="minorHAnsi" w:hAnsiTheme="minorHAnsi" w:cstheme="minorHAnsi"/>
          <w:sz w:val="24"/>
          <w:szCs w:val="24"/>
        </w:rPr>
        <w:t>7.Wykorzystanie zdobytej wiedzy.</w:t>
      </w:r>
    </w:p>
    <w:p w:rsidR="00400E8E" w:rsidRDefault="00400E8E" w:rsidP="00400E8E">
      <w:pPr>
        <w:tabs>
          <w:tab w:val="left" w:pos="2820"/>
        </w:tabs>
        <w:spacing w:line="360" w:lineRule="auto"/>
        <w:contextualSpacing/>
        <w:jc w:val="both"/>
        <w:rPr>
          <w:rFonts w:asciiTheme="minorHAnsi" w:hAnsiTheme="minorHAnsi" w:cstheme="minorHAnsi"/>
          <w:sz w:val="24"/>
          <w:szCs w:val="24"/>
        </w:rPr>
      </w:pPr>
    </w:p>
    <w:p w:rsidR="00400E8E" w:rsidRPr="00A92FFE" w:rsidRDefault="00400E8E" w:rsidP="00400E8E">
      <w:p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Ważnym elementem </w:t>
      </w:r>
      <w:r>
        <w:rPr>
          <w:rFonts w:asciiTheme="minorHAnsi" w:hAnsiTheme="minorHAnsi" w:cstheme="minorHAnsi"/>
          <w:sz w:val="24"/>
          <w:szCs w:val="24"/>
        </w:rPr>
        <w:t xml:space="preserve">podczas inicjowania sytuacji problemowej </w:t>
      </w:r>
      <w:r w:rsidRPr="00A92FFE">
        <w:rPr>
          <w:rFonts w:asciiTheme="minorHAnsi" w:hAnsiTheme="minorHAnsi" w:cstheme="minorHAnsi"/>
          <w:sz w:val="24"/>
          <w:szCs w:val="24"/>
        </w:rPr>
        <w:t xml:space="preserve">jest zadawanie uczniom pytań otwartych np.: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co należy zrobić, aby……?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co się stanie, jeżeli……., dlaczego tak sądzisz?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co się zmieniło?, co zaobserwowałeś?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jak myślisz, dlaczego tak się stało? </w:t>
      </w:r>
    </w:p>
    <w:p w:rsidR="00400E8E" w:rsidRDefault="00400E8E" w:rsidP="00400E8E">
      <w:pPr>
        <w:tabs>
          <w:tab w:val="left" w:pos="2820"/>
        </w:tabs>
        <w:spacing w:line="360" w:lineRule="auto"/>
        <w:ind w:left="774"/>
        <w:contextualSpacing/>
        <w:jc w:val="both"/>
        <w:rPr>
          <w:rFonts w:asciiTheme="minorHAnsi" w:hAnsiTheme="minorHAnsi" w:cstheme="minorHAnsi"/>
          <w:sz w:val="24"/>
          <w:szCs w:val="24"/>
        </w:rPr>
      </w:pPr>
    </w:p>
    <w:p w:rsidR="00400E8E" w:rsidRPr="00A92FFE" w:rsidRDefault="00400E8E" w:rsidP="00400E8E">
      <w:p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„Różnorodna działalność praktyczna dzieci –obserwacje, eksperymenty, doświadczenia wyjaśniające prawa fizyczne, chemiczne czy biologiczne - powodują, że łatwiej zapamiętują one informacje, sprawniej się nimi posługują, potrafią je wykorzystać,</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praktyczne wykonane doświadczenia znacząco zwiększają poziom zrozumienia zależności przyczynowoskutkowych, pobudzają</w:t>
      </w:r>
      <w:r>
        <w:rPr>
          <w:rFonts w:asciiTheme="minorHAnsi" w:hAnsiTheme="minorHAnsi" w:cstheme="minorHAnsi"/>
          <w:sz w:val="24"/>
          <w:szCs w:val="24"/>
        </w:rPr>
        <w:t xml:space="preserve"> do </w:t>
      </w:r>
      <w:r w:rsidRPr="00A92FFE">
        <w:rPr>
          <w:rFonts w:asciiTheme="minorHAnsi" w:hAnsiTheme="minorHAnsi" w:cstheme="minorHAnsi"/>
          <w:sz w:val="24"/>
          <w:szCs w:val="24"/>
        </w:rPr>
        <w:t>analizy zdarzeń</w:t>
      </w:r>
      <w:r>
        <w:rPr>
          <w:rFonts w:asciiTheme="minorHAnsi" w:hAnsiTheme="minorHAnsi" w:cstheme="minorHAnsi"/>
          <w:sz w:val="24"/>
          <w:szCs w:val="24"/>
        </w:rPr>
        <w:t xml:space="preserve"> i </w:t>
      </w:r>
      <w:r w:rsidRPr="00A92FFE">
        <w:rPr>
          <w:rFonts w:asciiTheme="minorHAnsi" w:hAnsiTheme="minorHAnsi" w:cstheme="minorHAnsi"/>
          <w:sz w:val="24"/>
          <w:szCs w:val="24"/>
        </w:rPr>
        <w:t>formułowania prawidłowych (choć czasem infantylnych</w:t>
      </w:r>
      <w:r>
        <w:rPr>
          <w:rFonts w:asciiTheme="minorHAnsi" w:hAnsiTheme="minorHAnsi" w:cstheme="minorHAnsi"/>
          <w:sz w:val="24"/>
          <w:szCs w:val="24"/>
        </w:rPr>
        <w:t xml:space="preserve"> i </w:t>
      </w:r>
      <w:r w:rsidRPr="00A92FFE">
        <w:rPr>
          <w:rFonts w:asciiTheme="minorHAnsi" w:hAnsiTheme="minorHAnsi" w:cstheme="minorHAnsi"/>
          <w:sz w:val="24"/>
          <w:szCs w:val="24"/>
        </w:rPr>
        <w:t>naiwnych) wniosków, skłaniają</w:t>
      </w:r>
      <w:r>
        <w:rPr>
          <w:rFonts w:asciiTheme="minorHAnsi" w:hAnsiTheme="minorHAnsi" w:cstheme="minorHAnsi"/>
          <w:sz w:val="24"/>
          <w:szCs w:val="24"/>
        </w:rPr>
        <w:t xml:space="preserve"> do </w:t>
      </w:r>
      <w:r w:rsidRPr="00A92FFE">
        <w:rPr>
          <w:rFonts w:asciiTheme="minorHAnsi" w:hAnsiTheme="minorHAnsi" w:cstheme="minorHAnsi"/>
          <w:sz w:val="24"/>
          <w:szCs w:val="24"/>
        </w:rPr>
        <w:t>przemyśleń, dociekania. Natomiast sam udział dzieci</w:t>
      </w:r>
      <w:r>
        <w:rPr>
          <w:rFonts w:asciiTheme="minorHAnsi" w:hAnsiTheme="minorHAnsi" w:cstheme="minorHAnsi"/>
          <w:sz w:val="24"/>
          <w:szCs w:val="24"/>
        </w:rPr>
        <w:t xml:space="preserve"> w </w:t>
      </w:r>
      <w:r w:rsidRPr="00A92FFE">
        <w:rPr>
          <w:rFonts w:asciiTheme="minorHAnsi" w:hAnsiTheme="minorHAnsi" w:cstheme="minorHAnsi"/>
          <w:sz w:val="24"/>
          <w:szCs w:val="24"/>
        </w:rPr>
        <w:t>czynnościach eksploracyjnych przysparza im wielu emocji: radości</w:t>
      </w:r>
      <w:r>
        <w:rPr>
          <w:rFonts w:asciiTheme="minorHAnsi" w:hAnsiTheme="minorHAnsi" w:cstheme="minorHAnsi"/>
          <w:sz w:val="24"/>
          <w:szCs w:val="24"/>
        </w:rPr>
        <w:t xml:space="preserve"> z </w:t>
      </w:r>
      <w:r w:rsidRPr="00A92FFE">
        <w:rPr>
          <w:rFonts w:asciiTheme="minorHAnsi" w:hAnsiTheme="minorHAnsi" w:cstheme="minorHAnsi"/>
          <w:sz w:val="24"/>
          <w:szCs w:val="24"/>
        </w:rPr>
        <w:t>wykonywanych działań, zaciekawienia przebiegiem</w:t>
      </w:r>
      <w:r>
        <w:rPr>
          <w:rFonts w:asciiTheme="minorHAnsi" w:hAnsiTheme="minorHAnsi" w:cstheme="minorHAnsi"/>
          <w:sz w:val="24"/>
          <w:szCs w:val="24"/>
        </w:rPr>
        <w:t xml:space="preserve"> i </w:t>
      </w:r>
      <w:r w:rsidRPr="00A92FFE">
        <w:rPr>
          <w:rFonts w:asciiTheme="minorHAnsi" w:hAnsiTheme="minorHAnsi" w:cstheme="minorHAnsi"/>
          <w:sz w:val="24"/>
          <w:szCs w:val="24"/>
        </w:rPr>
        <w:t>wynikiem eksperymentu, niecierpliwego oczekiwania</w:t>
      </w:r>
      <w:r>
        <w:rPr>
          <w:rFonts w:asciiTheme="minorHAnsi" w:hAnsiTheme="minorHAnsi" w:cstheme="minorHAnsi"/>
          <w:sz w:val="24"/>
          <w:szCs w:val="24"/>
        </w:rPr>
        <w:t xml:space="preserve"> na </w:t>
      </w:r>
      <w:r w:rsidRPr="00A92FFE">
        <w:rPr>
          <w:rFonts w:asciiTheme="minorHAnsi" w:hAnsiTheme="minorHAnsi" w:cstheme="minorHAnsi"/>
          <w:sz w:val="24"/>
          <w:szCs w:val="24"/>
        </w:rPr>
        <w:t>rezultat</w:t>
      </w:r>
      <w:r>
        <w:rPr>
          <w:rFonts w:asciiTheme="minorHAnsi" w:hAnsiTheme="minorHAnsi" w:cstheme="minorHAnsi"/>
          <w:sz w:val="24"/>
          <w:szCs w:val="24"/>
        </w:rPr>
        <w:t>, satysfakcji z wykonania itp.”</w:t>
      </w:r>
    </w:p>
    <w:p w:rsidR="00400E8E" w:rsidRPr="00A92FFE" w:rsidRDefault="00400E8E" w:rsidP="00400E8E">
      <w:pPr>
        <w:tabs>
          <w:tab w:val="left" w:pos="2820"/>
        </w:tabs>
        <w:spacing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rPr>
        <w:t>Ad.</w:t>
      </w:r>
      <w:r w:rsidR="007A75B2">
        <w:rPr>
          <w:rFonts w:asciiTheme="minorHAnsi" w:hAnsiTheme="minorHAnsi" w:cstheme="minorHAnsi"/>
          <w:b/>
          <w:sz w:val="24"/>
          <w:szCs w:val="24"/>
        </w:rPr>
        <w:t>VI</w:t>
      </w:r>
      <w:r w:rsidRPr="00A92FFE">
        <w:rPr>
          <w:rFonts w:asciiTheme="minorHAnsi" w:hAnsiTheme="minorHAnsi" w:cstheme="minorHAnsi"/>
          <w:b/>
          <w:sz w:val="24"/>
          <w:szCs w:val="24"/>
        </w:rPr>
        <w:t xml:space="preserve"> 2.</w:t>
      </w:r>
      <w:r w:rsidRPr="00A92FFE">
        <w:rPr>
          <w:rFonts w:asciiTheme="minorHAnsi" w:hAnsiTheme="minorHAnsi" w:cstheme="minorHAnsi"/>
          <w:b/>
          <w:color w:val="000000"/>
          <w:sz w:val="24"/>
          <w:szCs w:val="24"/>
          <w:lang w:eastAsia="pl-PL"/>
        </w:rPr>
        <w:t xml:space="preserve"> Metody graficznego zapisu ułatwiające zapamiętanie podstawowych pojęć, obiektów</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zależności matematyczno-przyrodniczych.</w:t>
      </w:r>
    </w:p>
    <w:p w:rsidR="00400E8E" w:rsidRPr="00A92FFE" w:rsidRDefault="00400E8E" w:rsidP="00B85B5F">
      <w:pPr>
        <w:numPr>
          <w:ilvl w:val="0"/>
          <w:numId w:val="54"/>
        </w:numPr>
        <w:tabs>
          <w:tab w:val="left" w:pos="2820"/>
        </w:tabs>
        <w:spacing w:line="360" w:lineRule="auto"/>
        <w:contextualSpacing/>
        <w:jc w:val="both"/>
        <w:rPr>
          <w:rFonts w:asciiTheme="minorHAnsi" w:hAnsiTheme="minorHAnsi" w:cstheme="minorHAnsi"/>
          <w:color w:val="000000"/>
          <w:sz w:val="24"/>
          <w:szCs w:val="24"/>
          <w:u w:val="single"/>
          <w:lang w:eastAsia="pl-PL"/>
        </w:rPr>
      </w:pPr>
      <w:r w:rsidRPr="00A92FFE">
        <w:rPr>
          <w:rFonts w:asciiTheme="minorHAnsi" w:hAnsiTheme="minorHAnsi" w:cstheme="minorHAnsi"/>
          <w:color w:val="000000"/>
          <w:sz w:val="24"/>
          <w:szCs w:val="24"/>
          <w:u w:val="single"/>
          <w:lang w:eastAsia="pl-PL"/>
        </w:rPr>
        <w:t xml:space="preserve">Metody aktywizujące pracę uczniów </w:t>
      </w:r>
    </w:p>
    <w:p w:rsidR="00400E8E" w:rsidRPr="00A92FFE" w:rsidRDefault="00400E8E" w:rsidP="00400E8E">
      <w:pPr>
        <w:tabs>
          <w:tab w:val="left" w:pos="2820"/>
        </w:tabs>
        <w:spacing w:line="360" w:lineRule="auto"/>
        <w:ind w:left="774"/>
        <w:contextualSpacing/>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Miniwykład</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i/>
          <w:sz w:val="24"/>
          <w:szCs w:val="24"/>
        </w:rPr>
        <w:t>POWIEDZ, A ZAPOMNĘ POKAŻ, A ZAPAMIĘTAM POZWÓL WZIĄĆ UDZIAŁ,</w:t>
      </w:r>
      <w:r>
        <w:rPr>
          <w:rFonts w:asciiTheme="minorHAnsi" w:hAnsiTheme="minorHAnsi" w:cstheme="minorHAnsi"/>
          <w:i/>
          <w:sz w:val="24"/>
          <w:szCs w:val="24"/>
        </w:rPr>
        <w:t xml:space="preserve"> A </w:t>
      </w:r>
      <w:r w:rsidRPr="00A92FFE">
        <w:rPr>
          <w:rFonts w:asciiTheme="minorHAnsi" w:hAnsiTheme="minorHAnsi" w:cstheme="minorHAnsi"/>
          <w:i/>
          <w:sz w:val="24"/>
          <w:szCs w:val="24"/>
        </w:rPr>
        <w:t>ZROZUMIEM”</w:t>
      </w:r>
      <w:r w:rsidRPr="00A92FFE">
        <w:rPr>
          <w:rFonts w:asciiTheme="minorHAnsi" w:hAnsiTheme="minorHAnsi" w:cstheme="minorHAnsi"/>
          <w:sz w:val="24"/>
          <w:szCs w:val="24"/>
        </w:rPr>
        <w:t xml:space="preserve"> Konfucjusz</w:t>
      </w:r>
    </w:p>
    <w:p w:rsidR="00400E8E" w:rsidRDefault="00400E8E" w:rsidP="00400E8E">
      <w:p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Nauczyciel nie musi wiedzieć wszystkiego, ale może</w:t>
      </w:r>
      <w:r>
        <w:rPr>
          <w:rFonts w:asciiTheme="minorHAnsi" w:hAnsiTheme="minorHAnsi" w:cstheme="minorHAnsi"/>
          <w:sz w:val="24"/>
          <w:szCs w:val="24"/>
        </w:rPr>
        <w:t xml:space="preserve"> i </w:t>
      </w:r>
      <w:r w:rsidRPr="00A92FFE">
        <w:rPr>
          <w:rFonts w:asciiTheme="minorHAnsi" w:hAnsiTheme="minorHAnsi" w:cstheme="minorHAnsi"/>
          <w:sz w:val="24"/>
          <w:szCs w:val="24"/>
        </w:rPr>
        <w:t>powinien wyposażyć swoich uczniów</w:t>
      </w:r>
      <w:r>
        <w:rPr>
          <w:rFonts w:asciiTheme="minorHAnsi" w:hAnsiTheme="minorHAnsi" w:cstheme="minorHAnsi"/>
          <w:sz w:val="24"/>
          <w:szCs w:val="24"/>
        </w:rPr>
        <w:t xml:space="preserve"> w </w:t>
      </w:r>
      <w:r w:rsidRPr="00A92FFE">
        <w:rPr>
          <w:rFonts w:asciiTheme="minorHAnsi" w:hAnsiTheme="minorHAnsi" w:cstheme="minorHAnsi"/>
          <w:sz w:val="24"/>
          <w:szCs w:val="24"/>
        </w:rPr>
        <w:t>podstawowe umiejętności radzenia sobie</w:t>
      </w:r>
      <w:r>
        <w:rPr>
          <w:rFonts w:asciiTheme="minorHAnsi" w:hAnsiTheme="minorHAnsi" w:cstheme="minorHAnsi"/>
          <w:sz w:val="24"/>
          <w:szCs w:val="24"/>
        </w:rPr>
        <w:t xml:space="preserve"> z </w:t>
      </w:r>
      <w:r w:rsidRPr="00A92FFE">
        <w:rPr>
          <w:rFonts w:asciiTheme="minorHAnsi" w:hAnsiTheme="minorHAnsi" w:cstheme="minorHAnsi"/>
          <w:sz w:val="24"/>
          <w:szCs w:val="24"/>
        </w:rPr>
        <w:t>gwałtownie zmieniająca się rzeczywistością. Indiańskie przysłowie mówi:,, Daj mi rybę,</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będę miał co jeść przez cały dzień. Naucz mnie łowić ryby,</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będę miał co jeść przez całe życie”. Nauczyciel stwarza warunki, aby uczeń potrafił uczyć się, myśleć, poszukiwać, doskonalić, komunikować się działać</w:t>
      </w:r>
      <w:r>
        <w:rPr>
          <w:rFonts w:asciiTheme="minorHAnsi" w:hAnsiTheme="minorHAnsi" w:cstheme="minorHAnsi"/>
          <w:sz w:val="24"/>
          <w:szCs w:val="24"/>
        </w:rPr>
        <w:t xml:space="preserve"> i </w:t>
      </w:r>
      <w:r w:rsidRPr="00A92FFE">
        <w:rPr>
          <w:rFonts w:asciiTheme="minorHAnsi" w:hAnsiTheme="minorHAnsi" w:cstheme="minorHAnsi"/>
          <w:sz w:val="24"/>
          <w:szCs w:val="24"/>
        </w:rPr>
        <w:t>współpracować</w:t>
      </w:r>
      <w:r>
        <w:rPr>
          <w:rFonts w:asciiTheme="minorHAnsi" w:hAnsiTheme="minorHAnsi" w:cstheme="minorHAnsi"/>
          <w:sz w:val="24"/>
          <w:szCs w:val="24"/>
        </w:rPr>
        <w:t xml:space="preserve"> w </w:t>
      </w:r>
      <w:r w:rsidRPr="00A92FFE">
        <w:rPr>
          <w:rFonts w:asciiTheme="minorHAnsi" w:hAnsiTheme="minorHAnsi" w:cstheme="minorHAnsi"/>
          <w:sz w:val="24"/>
          <w:szCs w:val="24"/>
        </w:rPr>
        <w:t>zespole. Jest to zmiana</w:t>
      </w:r>
      <w:r>
        <w:rPr>
          <w:rFonts w:asciiTheme="minorHAnsi" w:hAnsiTheme="minorHAnsi" w:cstheme="minorHAnsi"/>
          <w:sz w:val="24"/>
          <w:szCs w:val="24"/>
        </w:rPr>
        <w:t xml:space="preserve"> w </w:t>
      </w:r>
      <w:r w:rsidRPr="00A92FFE">
        <w:rPr>
          <w:rFonts w:asciiTheme="minorHAnsi" w:hAnsiTheme="minorHAnsi" w:cstheme="minorHAnsi"/>
          <w:sz w:val="24"/>
          <w:szCs w:val="24"/>
        </w:rPr>
        <w:t>dotychczasowej roli nauczyciela</w:t>
      </w:r>
      <w:r>
        <w:rPr>
          <w:rFonts w:asciiTheme="minorHAnsi" w:hAnsiTheme="minorHAnsi" w:cstheme="minorHAnsi"/>
          <w:sz w:val="24"/>
          <w:szCs w:val="24"/>
        </w:rPr>
        <w:t xml:space="preserve"> i </w:t>
      </w:r>
      <w:r w:rsidRPr="00A92FFE">
        <w:rPr>
          <w:rFonts w:asciiTheme="minorHAnsi" w:hAnsiTheme="minorHAnsi" w:cstheme="minorHAnsi"/>
          <w:sz w:val="24"/>
          <w:szCs w:val="24"/>
        </w:rPr>
        <w:t>jak każda zmiana wymaga czasu. Nauczyciel występuje</w:t>
      </w:r>
      <w:r>
        <w:rPr>
          <w:rFonts w:asciiTheme="minorHAnsi" w:hAnsiTheme="minorHAnsi" w:cstheme="minorHAnsi"/>
          <w:sz w:val="24"/>
          <w:szCs w:val="24"/>
        </w:rPr>
        <w:t xml:space="preserve"> w </w:t>
      </w:r>
      <w:r w:rsidRPr="00A92FFE">
        <w:rPr>
          <w:rFonts w:asciiTheme="minorHAnsi" w:hAnsiTheme="minorHAnsi" w:cstheme="minorHAnsi"/>
          <w:sz w:val="24"/>
          <w:szCs w:val="24"/>
        </w:rPr>
        <w:t>roli: - osoby organizującej proces uczenia się, badającej potrzeby, oczekiwania, możliwości uczniów - osoby integrującej wewnętrzne potrzeby uczniów</w:t>
      </w:r>
      <w:r>
        <w:rPr>
          <w:rFonts w:asciiTheme="minorHAnsi" w:hAnsiTheme="minorHAnsi" w:cstheme="minorHAnsi"/>
          <w:sz w:val="24"/>
          <w:szCs w:val="24"/>
        </w:rPr>
        <w:t xml:space="preserve"> z </w:t>
      </w:r>
      <w:r w:rsidRPr="00A92FFE">
        <w:rPr>
          <w:rFonts w:asciiTheme="minorHAnsi" w:hAnsiTheme="minorHAnsi" w:cstheme="minorHAnsi"/>
          <w:sz w:val="24"/>
          <w:szCs w:val="24"/>
        </w:rPr>
        <w:t>wymaganiami programu, który wybiera sam nauczyciel - osoby kreującej warunki uczenia się, poszukiwania, odkrywania, myślenia, komunikowania, działania</w:t>
      </w:r>
      <w:r>
        <w:rPr>
          <w:rFonts w:asciiTheme="minorHAnsi" w:hAnsiTheme="minorHAnsi" w:cstheme="minorHAnsi"/>
          <w:sz w:val="24"/>
          <w:szCs w:val="24"/>
        </w:rPr>
        <w:t xml:space="preserve"> i </w:t>
      </w:r>
      <w:r w:rsidRPr="00A92FFE">
        <w:rPr>
          <w:rFonts w:asciiTheme="minorHAnsi" w:hAnsiTheme="minorHAnsi" w:cstheme="minorHAnsi"/>
          <w:sz w:val="24"/>
          <w:szCs w:val="24"/>
        </w:rPr>
        <w:t>współpracy</w:t>
      </w:r>
      <w:r>
        <w:rPr>
          <w:rFonts w:asciiTheme="minorHAnsi" w:hAnsiTheme="minorHAnsi" w:cstheme="minorHAnsi"/>
          <w:sz w:val="24"/>
          <w:szCs w:val="24"/>
        </w:rPr>
        <w:t xml:space="preserve"> w </w:t>
      </w:r>
      <w:r w:rsidRPr="00A92FFE">
        <w:rPr>
          <w:rFonts w:asciiTheme="minorHAnsi" w:hAnsiTheme="minorHAnsi" w:cstheme="minorHAnsi"/>
          <w:sz w:val="24"/>
          <w:szCs w:val="24"/>
        </w:rPr>
        <w:t>grupie - osoby uczestniczącej</w:t>
      </w:r>
      <w:r>
        <w:rPr>
          <w:rFonts w:asciiTheme="minorHAnsi" w:hAnsiTheme="minorHAnsi" w:cstheme="minorHAnsi"/>
          <w:sz w:val="24"/>
          <w:szCs w:val="24"/>
        </w:rPr>
        <w:t xml:space="preserve"> w </w:t>
      </w:r>
      <w:r w:rsidRPr="00A92FFE">
        <w:rPr>
          <w:rFonts w:asciiTheme="minorHAnsi" w:hAnsiTheme="minorHAnsi" w:cstheme="minorHAnsi"/>
          <w:sz w:val="24"/>
          <w:szCs w:val="24"/>
        </w:rPr>
        <w:t>wymianie emocjonalnej, która zachodzi między uczniami, grupą, zespołem klasowym. - opiekuna, przy pomocy którego uczniowie mogą uczyć się aktywnie</w:t>
      </w:r>
      <w:r>
        <w:rPr>
          <w:rFonts w:asciiTheme="minorHAnsi" w:hAnsiTheme="minorHAnsi" w:cstheme="minorHAnsi"/>
          <w:sz w:val="24"/>
          <w:szCs w:val="24"/>
        </w:rPr>
        <w:t xml:space="preserve"> i </w:t>
      </w:r>
      <w:r w:rsidRPr="00A92FFE">
        <w:rPr>
          <w:rFonts w:asciiTheme="minorHAnsi" w:hAnsiTheme="minorHAnsi" w:cstheme="minorHAnsi"/>
          <w:sz w:val="24"/>
          <w:szCs w:val="24"/>
        </w:rPr>
        <w:t>samodzielnie. ZAPAMIĘTAJ! ,, KIEDY WĘDKARZ IDZIE NA RYBY, TO BIERZE PRZYNĘTĘ, KTÓRA SMAKUJE RYBIE – A NIE WĘDKARZOWI ‘’ Kamiński</w:t>
      </w:r>
    </w:p>
    <w:p w:rsidR="00400E8E" w:rsidRPr="00A92FFE" w:rsidRDefault="00400E8E" w:rsidP="00400E8E">
      <w:pPr>
        <w:tabs>
          <w:tab w:val="left" w:pos="2820"/>
        </w:tabs>
        <w:spacing w:line="360" w:lineRule="auto"/>
        <w:contextualSpacing/>
        <w:jc w:val="both"/>
        <w:rPr>
          <w:rFonts w:asciiTheme="minorHAnsi" w:hAnsiTheme="minorHAnsi" w:cstheme="minorHAnsi"/>
          <w:sz w:val="24"/>
          <w:szCs w:val="24"/>
        </w:rPr>
      </w:pPr>
    </w:p>
    <w:p w:rsidR="00400E8E" w:rsidRPr="00A92FFE" w:rsidRDefault="00400E8E" w:rsidP="00400E8E">
      <w:p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Metody aktywizujące to grupa metod nauczania, które charakteryzuje to, że</w:t>
      </w:r>
      <w:r>
        <w:rPr>
          <w:rFonts w:asciiTheme="minorHAnsi" w:hAnsiTheme="minorHAnsi" w:cstheme="minorHAnsi"/>
          <w:sz w:val="24"/>
          <w:szCs w:val="24"/>
        </w:rPr>
        <w:t xml:space="preserve"> w </w:t>
      </w:r>
      <w:r w:rsidRPr="00A92FFE">
        <w:rPr>
          <w:rFonts w:asciiTheme="minorHAnsi" w:hAnsiTheme="minorHAnsi" w:cstheme="minorHAnsi"/>
          <w:sz w:val="24"/>
          <w:szCs w:val="24"/>
        </w:rPr>
        <w:t>procesie kształcenia aktywność uczniów przewyższa aktywność nauczyciela. Stosowanie metod aktywizujących</w:t>
      </w:r>
      <w:r>
        <w:rPr>
          <w:rFonts w:asciiTheme="minorHAnsi" w:hAnsiTheme="minorHAnsi" w:cstheme="minorHAnsi"/>
          <w:sz w:val="24"/>
          <w:szCs w:val="24"/>
        </w:rPr>
        <w:t xml:space="preserve"> w </w:t>
      </w:r>
      <w:r w:rsidRPr="00A92FFE">
        <w:rPr>
          <w:rFonts w:asciiTheme="minorHAnsi" w:hAnsiTheme="minorHAnsi" w:cstheme="minorHAnsi"/>
          <w:sz w:val="24"/>
          <w:szCs w:val="24"/>
        </w:rPr>
        <w:t>procesie dydaktycznym sprzyja pogłębieniu zdobytej wiedzy, jej operatywności</w:t>
      </w:r>
      <w:r>
        <w:rPr>
          <w:rFonts w:asciiTheme="minorHAnsi" w:hAnsiTheme="minorHAnsi" w:cstheme="minorHAnsi"/>
          <w:sz w:val="24"/>
          <w:szCs w:val="24"/>
        </w:rPr>
        <w:t xml:space="preserve"> i </w:t>
      </w:r>
      <w:r w:rsidRPr="00A92FFE">
        <w:rPr>
          <w:rFonts w:asciiTheme="minorHAnsi" w:hAnsiTheme="minorHAnsi" w:cstheme="minorHAnsi"/>
          <w:sz w:val="24"/>
          <w:szCs w:val="24"/>
        </w:rPr>
        <w:t>trwałości. Dzieci muszą myśleć podczas wykonywania podjętych działań. Angażują się emocjonalnie; są aktywne</w:t>
      </w:r>
      <w:r>
        <w:rPr>
          <w:rFonts w:asciiTheme="minorHAnsi" w:hAnsiTheme="minorHAnsi" w:cstheme="minorHAnsi"/>
          <w:sz w:val="24"/>
          <w:szCs w:val="24"/>
        </w:rPr>
        <w:t xml:space="preserve"> w </w:t>
      </w:r>
      <w:r w:rsidRPr="00A92FFE">
        <w:rPr>
          <w:rFonts w:asciiTheme="minorHAnsi" w:hAnsiTheme="minorHAnsi" w:cstheme="minorHAnsi"/>
          <w:sz w:val="24"/>
          <w:szCs w:val="24"/>
        </w:rPr>
        <w:t>sferze percepcyjnej, ruchowej, werbalnej</w:t>
      </w:r>
      <w:r>
        <w:rPr>
          <w:rFonts w:asciiTheme="minorHAnsi" w:hAnsiTheme="minorHAnsi" w:cstheme="minorHAnsi"/>
          <w:sz w:val="24"/>
          <w:szCs w:val="24"/>
        </w:rPr>
        <w:t xml:space="preserve"> i </w:t>
      </w:r>
      <w:r w:rsidRPr="00A92FFE">
        <w:rPr>
          <w:rFonts w:asciiTheme="minorHAnsi" w:hAnsiTheme="minorHAnsi" w:cstheme="minorHAnsi"/>
          <w:sz w:val="24"/>
          <w:szCs w:val="24"/>
        </w:rPr>
        <w:t>emocjonalno- motywacyjnej. Wykorzystując metody aktywne, uczymy dzieci właściwych stosunków międzyludzkich, zrozumienia, tolerancji.</w:t>
      </w:r>
      <w:r>
        <w:rPr>
          <w:rFonts w:asciiTheme="minorHAnsi" w:hAnsiTheme="minorHAnsi" w:cstheme="minorHAnsi"/>
          <w:sz w:val="24"/>
          <w:szCs w:val="24"/>
        </w:rPr>
        <w:t xml:space="preserve"> </w:t>
      </w:r>
      <w:r w:rsidRPr="00A92FFE">
        <w:rPr>
          <w:rFonts w:asciiTheme="minorHAnsi" w:hAnsiTheme="minorHAnsi" w:cstheme="minorHAnsi"/>
          <w:sz w:val="24"/>
          <w:szCs w:val="24"/>
        </w:rPr>
        <w:t>W trakcie przeprowadzania zajęć</w:t>
      </w:r>
      <w:r>
        <w:rPr>
          <w:rFonts w:asciiTheme="minorHAnsi" w:hAnsiTheme="minorHAnsi" w:cstheme="minorHAnsi"/>
          <w:sz w:val="24"/>
          <w:szCs w:val="24"/>
        </w:rPr>
        <w:t xml:space="preserve"> z </w:t>
      </w:r>
      <w:r w:rsidRPr="00A92FFE">
        <w:rPr>
          <w:rFonts w:asciiTheme="minorHAnsi" w:hAnsiTheme="minorHAnsi" w:cstheme="minorHAnsi"/>
          <w:sz w:val="24"/>
          <w:szCs w:val="24"/>
        </w:rPr>
        <w:t>wykorzystaniem metod aktywnych należy pamiętać</w:t>
      </w:r>
      <w:r>
        <w:rPr>
          <w:rFonts w:asciiTheme="minorHAnsi" w:hAnsiTheme="minorHAnsi" w:cstheme="minorHAnsi"/>
          <w:sz w:val="24"/>
          <w:szCs w:val="24"/>
        </w:rPr>
        <w:t xml:space="preserve"> o </w:t>
      </w:r>
      <w:r w:rsidRPr="00A92FFE">
        <w:rPr>
          <w:rFonts w:asciiTheme="minorHAnsi" w:hAnsiTheme="minorHAnsi" w:cstheme="minorHAnsi"/>
          <w:sz w:val="24"/>
          <w:szCs w:val="24"/>
        </w:rPr>
        <w:t>kilku zasadach: Nie wykluczamy nikogo</w:t>
      </w:r>
      <w:r>
        <w:rPr>
          <w:rFonts w:asciiTheme="minorHAnsi" w:hAnsiTheme="minorHAnsi" w:cstheme="minorHAnsi"/>
          <w:sz w:val="24"/>
          <w:szCs w:val="24"/>
        </w:rPr>
        <w:t xml:space="preserve"> z </w:t>
      </w:r>
      <w:r w:rsidRPr="00A92FFE">
        <w:rPr>
          <w:rFonts w:asciiTheme="minorHAnsi" w:hAnsiTheme="minorHAnsi" w:cstheme="minorHAnsi"/>
          <w:sz w:val="24"/>
          <w:szCs w:val="24"/>
        </w:rPr>
        <w:t>zabawy, dlatego że czegoś nie wie lub nie potrafi. Nie dzielimy uczniów</w:t>
      </w:r>
      <w:r>
        <w:rPr>
          <w:rFonts w:asciiTheme="minorHAnsi" w:hAnsiTheme="minorHAnsi" w:cstheme="minorHAnsi"/>
          <w:sz w:val="24"/>
          <w:szCs w:val="24"/>
        </w:rPr>
        <w:t xml:space="preserve"> na </w:t>
      </w:r>
      <w:r w:rsidRPr="00A92FFE">
        <w:rPr>
          <w:rFonts w:asciiTheme="minorHAnsi" w:hAnsiTheme="minorHAnsi" w:cstheme="minorHAnsi"/>
          <w:sz w:val="24"/>
          <w:szCs w:val="24"/>
        </w:rPr>
        <w:t>lepszych gorszych. Jeżeli ktoś nie ma ochoty się bawić, nie zmuszamy go. Nauczyciel także uczestniczy</w:t>
      </w:r>
      <w:r>
        <w:rPr>
          <w:rFonts w:asciiTheme="minorHAnsi" w:hAnsiTheme="minorHAnsi" w:cstheme="minorHAnsi"/>
          <w:sz w:val="24"/>
          <w:szCs w:val="24"/>
        </w:rPr>
        <w:t xml:space="preserve"> w </w:t>
      </w:r>
      <w:r w:rsidRPr="00A92FFE">
        <w:rPr>
          <w:rFonts w:asciiTheme="minorHAnsi" w:hAnsiTheme="minorHAnsi" w:cstheme="minorHAnsi"/>
          <w:sz w:val="24"/>
          <w:szCs w:val="24"/>
        </w:rPr>
        <w:t>zabawie. Każdy ma prawo</w:t>
      </w:r>
      <w:r>
        <w:rPr>
          <w:rFonts w:asciiTheme="minorHAnsi" w:hAnsiTheme="minorHAnsi" w:cstheme="minorHAnsi"/>
          <w:sz w:val="24"/>
          <w:szCs w:val="24"/>
        </w:rPr>
        <w:t xml:space="preserve"> do </w:t>
      </w:r>
      <w:r w:rsidRPr="00A92FFE">
        <w:rPr>
          <w:rFonts w:asciiTheme="minorHAnsi" w:hAnsiTheme="minorHAnsi" w:cstheme="minorHAnsi"/>
          <w:sz w:val="24"/>
          <w:szCs w:val="24"/>
        </w:rPr>
        <w:t>popełniania błędów.</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b/>
          <w:sz w:val="24"/>
          <w:szCs w:val="24"/>
        </w:rPr>
        <w:t>METODY AKTYWIZUJĄCE</w:t>
      </w:r>
      <w:r w:rsidRPr="00A92FFE">
        <w:rPr>
          <w:rFonts w:asciiTheme="minorHAnsi" w:hAnsiTheme="minorHAnsi" w:cstheme="minorHAnsi"/>
          <w:sz w:val="24"/>
          <w:szCs w:val="24"/>
        </w:rPr>
        <w:t xml:space="preserve"> – pomoce</w:t>
      </w:r>
      <w:r>
        <w:rPr>
          <w:rFonts w:asciiTheme="minorHAnsi" w:hAnsiTheme="minorHAnsi" w:cstheme="minorHAnsi"/>
          <w:sz w:val="24"/>
          <w:szCs w:val="24"/>
        </w:rPr>
        <w:t xml:space="preserve"> i </w:t>
      </w:r>
      <w:r w:rsidRPr="00A92FFE">
        <w:rPr>
          <w:rFonts w:asciiTheme="minorHAnsi" w:hAnsiTheme="minorHAnsi" w:cstheme="minorHAnsi"/>
          <w:sz w:val="24"/>
          <w:szCs w:val="24"/>
        </w:rPr>
        <w:t>wskazówki, dzięki którym uczeń poszerza swoją wiedzę, pogłębia swoje zainteresowania, rozwija nowe pomysły</w:t>
      </w:r>
      <w:r>
        <w:rPr>
          <w:rFonts w:asciiTheme="minorHAnsi" w:hAnsiTheme="minorHAnsi" w:cstheme="minorHAnsi"/>
          <w:sz w:val="24"/>
          <w:szCs w:val="24"/>
        </w:rPr>
        <w:t xml:space="preserve"> i </w:t>
      </w:r>
      <w:r w:rsidRPr="00A92FFE">
        <w:rPr>
          <w:rFonts w:asciiTheme="minorHAnsi" w:hAnsiTheme="minorHAnsi" w:cstheme="minorHAnsi"/>
          <w:sz w:val="24"/>
          <w:szCs w:val="24"/>
        </w:rPr>
        <w:t>nowe idee, komunikuje się</w:t>
      </w:r>
      <w:r>
        <w:rPr>
          <w:rFonts w:asciiTheme="minorHAnsi" w:hAnsiTheme="minorHAnsi" w:cstheme="minorHAnsi"/>
          <w:sz w:val="24"/>
          <w:szCs w:val="24"/>
        </w:rPr>
        <w:t xml:space="preserve"> z </w:t>
      </w:r>
      <w:r w:rsidRPr="00A92FFE">
        <w:rPr>
          <w:rFonts w:asciiTheme="minorHAnsi" w:hAnsiTheme="minorHAnsi" w:cstheme="minorHAnsi"/>
          <w:sz w:val="24"/>
          <w:szCs w:val="24"/>
        </w:rPr>
        <w:t>innymi, uczy się dyskutować</w:t>
      </w:r>
      <w:r>
        <w:rPr>
          <w:rFonts w:asciiTheme="minorHAnsi" w:hAnsiTheme="minorHAnsi" w:cstheme="minorHAnsi"/>
          <w:sz w:val="24"/>
          <w:szCs w:val="24"/>
        </w:rPr>
        <w:t xml:space="preserve"> i </w:t>
      </w:r>
      <w:r w:rsidRPr="00A92FFE">
        <w:rPr>
          <w:rFonts w:asciiTheme="minorHAnsi" w:hAnsiTheme="minorHAnsi" w:cstheme="minorHAnsi"/>
          <w:sz w:val="24"/>
          <w:szCs w:val="24"/>
        </w:rPr>
        <w:t>spierać</w:t>
      </w:r>
      <w:r>
        <w:rPr>
          <w:rFonts w:asciiTheme="minorHAnsi" w:hAnsiTheme="minorHAnsi" w:cstheme="minorHAnsi"/>
          <w:sz w:val="24"/>
          <w:szCs w:val="24"/>
        </w:rPr>
        <w:t xml:space="preserve"> na </w:t>
      </w:r>
      <w:r w:rsidRPr="00A92FFE">
        <w:rPr>
          <w:rFonts w:asciiTheme="minorHAnsi" w:hAnsiTheme="minorHAnsi" w:cstheme="minorHAnsi"/>
          <w:sz w:val="24"/>
          <w:szCs w:val="24"/>
        </w:rPr>
        <w:t>różne tematy.</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Metody te charakteryzują się: </w:t>
      </w:r>
    </w:p>
    <w:p w:rsidR="00400E8E" w:rsidRPr="00A92FFE" w:rsidRDefault="00400E8E" w:rsidP="00B85B5F">
      <w:pPr>
        <w:numPr>
          <w:ilvl w:val="0"/>
          <w:numId w:val="54"/>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dużą siłą stymulowania aktywności uczniów</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nauczycieli, </w:t>
      </w:r>
    </w:p>
    <w:p w:rsidR="00400E8E" w:rsidRPr="00A92FFE" w:rsidRDefault="00400E8E" w:rsidP="00B85B5F">
      <w:pPr>
        <w:numPr>
          <w:ilvl w:val="0"/>
          <w:numId w:val="54"/>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wysoką skutecznością, </w:t>
      </w:r>
    </w:p>
    <w:p w:rsidR="00400E8E" w:rsidRPr="00A92FFE" w:rsidRDefault="00400E8E" w:rsidP="00B85B5F">
      <w:pPr>
        <w:numPr>
          <w:ilvl w:val="0"/>
          <w:numId w:val="54"/>
        </w:numPr>
        <w:tabs>
          <w:tab w:val="left" w:pos="2820"/>
        </w:tabs>
        <w:spacing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dużą różnorodnością</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atrakcyjnością.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Główna zaleta tych metod polega</w:t>
      </w:r>
      <w:r>
        <w:rPr>
          <w:rFonts w:asciiTheme="minorHAnsi" w:hAnsiTheme="minorHAnsi" w:cstheme="minorHAnsi"/>
          <w:sz w:val="24"/>
          <w:szCs w:val="24"/>
        </w:rPr>
        <w:t xml:space="preserve"> na </w:t>
      </w:r>
      <w:r w:rsidRPr="00A92FFE">
        <w:rPr>
          <w:rFonts w:asciiTheme="minorHAnsi" w:hAnsiTheme="minorHAnsi" w:cstheme="minorHAnsi"/>
          <w:sz w:val="24"/>
          <w:szCs w:val="24"/>
        </w:rPr>
        <w:t>doskonaleniu umiejętności przydatnych nie tylko podczas lekcji, ale również</w:t>
      </w:r>
      <w:r>
        <w:rPr>
          <w:rFonts w:asciiTheme="minorHAnsi" w:hAnsiTheme="minorHAnsi" w:cstheme="minorHAnsi"/>
          <w:sz w:val="24"/>
          <w:szCs w:val="24"/>
        </w:rPr>
        <w:t xml:space="preserve"> w </w:t>
      </w:r>
      <w:r w:rsidRPr="00A92FFE">
        <w:rPr>
          <w:rFonts w:asciiTheme="minorHAnsi" w:hAnsiTheme="minorHAnsi" w:cstheme="minorHAnsi"/>
          <w:sz w:val="24"/>
          <w:szCs w:val="24"/>
        </w:rPr>
        <w:t>codziennym życiu, np. umiejętności wyciągania wniosków, myślenia analitycznego</w:t>
      </w:r>
      <w:r>
        <w:rPr>
          <w:rFonts w:asciiTheme="minorHAnsi" w:hAnsiTheme="minorHAnsi" w:cstheme="minorHAnsi"/>
          <w:sz w:val="24"/>
          <w:szCs w:val="24"/>
        </w:rPr>
        <w:t xml:space="preserve"> i </w:t>
      </w:r>
      <w:r w:rsidRPr="00A92FFE">
        <w:rPr>
          <w:rFonts w:asciiTheme="minorHAnsi" w:hAnsiTheme="minorHAnsi" w:cstheme="minorHAnsi"/>
          <w:sz w:val="24"/>
          <w:szCs w:val="24"/>
        </w:rPr>
        <w:t>krytycznego, łączenia zdarzeń</w:t>
      </w:r>
      <w:r>
        <w:rPr>
          <w:rFonts w:asciiTheme="minorHAnsi" w:hAnsiTheme="minorHAnsi" w:cstheme="minorHAnsi"/>
          <w:sz w:val="24"/>
          <w:szCs w:val="24"/>
        </w:rPr>
        <w:t xml:space="preserve"> i </w:t>
      </w:r>
      <w:r w:rsidRPr="00A92FFE">
        <w:rPr>
          <w:rFonts w:asciiTheme="minorHAnsi" w:hAnsiTheme="minorHAnsi" w:cstheme="minorHAnsi"/>
          <w:sz w:val="24"/>
          <w:szCs w:val="24"/>
        </w:rPr>
        <w:t>faktów</w:t>
      </w:r>
      <w:r>
        <w:rPr>
          <w:rFonts w:asciiTheme="minorHAnsi" w:hAnsiTheme="minorHAnsi" w:cstheme="minorHAnsi"/>
          <w:sz w:val="24"/>
          <w:szCs w:val="24"/>
        </w:rPr>
        <w:t xml:space="preserve"> w </w:t>
      </w:r>
      <w:r w:rsidRPr="00A92FFE">
        <w:rPr>
          <w:rFonts w:asciiTheme="minorHAnsi" w:hAnsiTheme="minorHAnsi" w:cstheme="minorHAnsi"/>
          <w:sz w:val="24"/>
          <w:szCs w:val="24"/>
        </w:rPr>
        <w:t>związki przyczynowo-skutkowe, umiejętności właściwego zachowania się</w:t>
      </w:r>
      <w:r>
        <w:rPr>
          <w:rFonts w:asciiTheme="minorHAnsi" w:hAnsiTheme="minorHAnsi" w:cstheme="minorHAnsi"/>
          <w:sz w:val="24"/>
          <w:szCs w:val="24"/>
        </w:rPr>
        <w:t xml:space="preserve"> w </w:t>
      </w:r>
      <w:r w:rsidRPr="00A92FFE">
        <w:rPr>
          <w:rFonts w:asciiTheme="minorHAnsi" w:hAnsiTheme="minorHAnsi" w:cstheme="minorHAnsi"/>
          <w:sz w:val="24"/>
          <w:szCs w:val="24"/>
        </w:rPr>
        <w:t>nowej sytuacji, komunikatywności, dyskutowania, kreatywności. Wszystkie metody aktywizujące pomagają rozwijać kompetencje kluczowe opisane</w:t>
      </w:r>
      <w:r>
        <w:rPr>
          <w:rFonts w:asciiTheme="minorHAnsi" w:hAnsiTheme="minorHAnsi" w:cstheme="minorHAnsi"/>
          <w:sz w:val="24"/>
          <w:szCs w:val="24"/>
        </w:rPr>
        <w:t xml:space="preserve"> w </w:t>
      </w:r>
      <w:r w:rsidRPr="00A92FFE">
        <w:rPr>
          <w:rFonts w:asciiTheme="minorHAnsi" w:hAnsiTheme="minorHAnsi" w:cstheme="minorHAnsi"/>
          <w:sz w:val="24"/>
          <w:szCs w:val="24"/>
        </w:rPr>
        <w:t>podstawie programowej kształcenia ogólnego</w:t>
      </w:r>
      <w:r>
        <w:rPr>
          <w:rFonts w:asciiTheme="minorHAnsi" w:hAnsiTheme="minorHAnsi" w:cstheme="minorHAnsi"/>
          <w:sz w:val="24"/>
          <w:szCs w:val="24"/>
        </w:rPr>
        <w:t xml:space="preserve"> z </w:t>
      </w:r>
      <w:r w:rsidRPr="00A92FFE">
        <w:rPr>
          <w:rFonts w:asciiTheme="minorHAnsi" w:hAnsiTheme="minorHAnsi" w:cstheme="minorHAnsi"/>
          <w:sz w:val="24"/>
          <w:szCs w:val="24"/>
        </w:rPr>
        <w:t>Rozporządzenia Ministra Edukacji Narodowej</w:t>
      </w:r>
      <w:r>
        <w:rPr>
          <w:rFonts w:asciiTheme="minorHAnsi" w:hAnsiTheme="minorHAnsi" w:cstheme="minorHAnsi"/>
          <w:sz w:val="24"/>
          <w:szCs w:val="24"/>
        </w:rPr>
        <w:t xml:space="preserve"> z </w:t>
      </w:r>
      <w:r w:rsidRPr="00A92FFE">
        <w:rPr>
          <w:rFonts w:asciiTheme="minorHAnsi" w:hAnsiTheme="minorHAnsi" w:cstheme="minorHAnsi"/>
          <w:sz w:val="24"/>
          <w:szCs w:val="24"/>
        </w:rPr>
        <w:t>dnia 15 lutego 1999r.</w:t>
      </w:r>
      <w:r>
        <w:rPr>
          <w:rFonts w:asciiTheme="minorHAnsi" w:hAnsiTheme="minorHAnsi" w:cstheme="minorHAnsi"/>
          <w:sz w:val="24"/>
          <w:szCs w:val="24"/>
        </w:rPr>
        <w:t xml:space="preserve"> (z </w:t>
      </w:r>
      <w:r w:rsidRPr="00A92FFE">
        <w:rPr>
          <w:rFonts w:asciiTheme="minorHAnsi" w:hAnsiTheme="minorHAnsi" w:cstheme="minorHAnsi"/>
          <w:sz w:val="24"/>
          <w:szCs w:val="24"/>
        </w:rPr>
        <w:t>późniejszymi zmianami) „Metody bez powiązania</w:t>
      </w:r>
      <w:r>
        <w:rPr>
          <w:rFonts w:asciiTheme="minorHAnsi" w:hAnsiTheme="minorHAnsi" w:cstheme="minorHAnsi"/>
          <w:sz w:val="24"/>
          <w:szCs w:val="24"/>
        </w:rPr>
        <w:t xml:space="preserve"> z </w:t>
      </w:r>
      <w:r w:rsidRPr="00A92FFE">
        <w:rPr>
          <w:rFonts w:asciiTheme="minorHAnsi" w:hAnsiTheme="minorHAnsi" w:cstheme="minorHAnsi"/>
          <w:sz w:val="24"/>
          <w:szCs w:val="24"/>
        </w:rPr>
        <w:t>celami, treściami, zakresem organizacyjnym,</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przede wszystkim</w:t>
      </w:r>
      <w:r>
        <w:rPr>
          <w:rFonts w:asciiTheme="minorHAnsi" w:hAnsiTheme="minorHAnsi" w:cstheme="minorHAnsi"/>
          <w:sz w:val="24"/>
          <w:szCs w:val="24"/>
        </w:rPr>
        <w:t xml:space="preserve"> z </w:t>
      </w:r>
      <w:r w:rsidRPr="00A92FFE">
        <w:rPr>
          <w:rFonts w:asciiTheme="minorHAnsi" w:hAnsiTheme="minorHAnsi" w:cstheme="minorHAnsi"/>
          <w:sz w:val="24"/>
          <w:szCs w:val="24"/>
        </w:rPr>
        <w:t>potrzebami ucznia</w:t>
      </w:r>
      <w:r>
        <w:rPr>
          <w:rFonts w:asciiTheme="minorHAnsi" w:hAnsiTheme="minorHAnsi" w:cstheme="minorHAnsi"/>
          <w:sz w:val="24"/>
          <w:szCs w:val="24"/>
        </w:rPr>
        <w:t xml:space="preserve"> i </w:t>
      </w:r>
      <w:r w:rsidRPr="00A92FFE">
        <w:rPr>
          <w:rFonts w:asciiTheme="minorHAnsi" w:hAnsiTheme="minorHAnsi" w:cstheme="minorHAnsi"/>
          <w:sz w:val="24"/>
          <w:szCs w:val="24"/>
        </w:rPr>
        <w:t>preferencjami nauczyciela nie mają wartości.</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b/>
          <w:sz w:val="24"/>
          <w:szCs w:val="24"/>
        </w:rPr>
        <w:t>Ogólny podział metod aktywizujących</w:t>
      </w:r>
      <w:r w:rsidRPr="00A92FFE">
        <w:rPr>
          <w:rFonts w:asciiTheme="minorHAnsi" w:hAnsiTheme="minorHAnsi" w:cstheme="minorHAnsi"/>
          <w:sz w:val="24"/>
          <w:szCs w:val="24"/>
        </w:rPr>
        <w:t>:</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Pr>
          <w:rFonts w:asciiTheme="minorHAnsi" w:hAnsiTheme="minorHAnsi" w:cstheme="minorHAnsi"/>
          <w:sz w:val="24"/>
          <w:szCs w:val="24"/>
        </w:rPr>
        <w:t>-</w:t>
      </w:r>
      <w:r w:rsidRPr="00A92FFE">
        <w:rPr>
          <w:rFonts w:asciiTheme="minorHAnsi" w:hAnsiTheme="minorHAnsi" w:cstheme="minorHAnsi"/>
          <w:sz w:val="24"/>
          <w:szCs w:val="24"/>
        </w:rPr>
        <w:t xml:space="preserve"> </w:t>
      </w:r>
      <w:r w:rsidRPr="00A92FFE">
        <w:rPr>
          <w:rFonts w:asciiTheme="minorHAnsi" w:hAnsiTheme="minorHAnsi" w:cstheme="minorHAnsi"/>
          <w:sz w:val="24"/>
          <w:szCs w:val="24"/>
          <w:u w:val="single"/>
        </w:rPr>
        <w:t>metody problemowe</w:t>
      </w:r>
      <w:r w:rsidRPr="00A92FFE">
        <w:rPr>
          <w:rFonts w:asciiTheme="minorHAnsi" w:hAnsiTheme="minorHAnsi" w:cstheme="minorHAnsi"/>
          <w:sz w:val="24"/>
          <w:szCs w:val="24"/>
        </w:rPr>
        <w:t>, rozwijające umiejętność krytycznego myślenia. Polegają one</w:t>
      </w:r>
      <w:r>
        <w:rPr>
          <w:rFonts w:asciiTheme="minorHAnsi" w:hAnsiTheme="minorHAnsi" w:cstheme="minorHAnsi"/>
          <w:sz w:val="24"/>
          <w:szCs w:val="24"/>
        </w:rPr>
        <w:t xml:space="preserve"> na </w:t>
      </w:r>
      <w:r w:rsidRPr="00A92FFE">
        <w:rPr>
          <w:rFonts w:asciiTheme="minorHAnsi" w:hAnsiTheme="minorHAnsi" w:cstheme="minorHAnsi"/>
          <w:sz w:val="24"/>
          <w:szCs w:val="24"/>
        </w:rPr>
        <w:t>przedstawieniu uczniom sytuacji problemowej oraz organizowaniu procesu poznawczego. Wykorzystywane są przy tym różnorodne źródła informacji, np. filmy dydaktyczne, fotografie, rysunki, Internet, dane liczbowe. Na zachodzące wówczas procesy poznawczo-wychowawcze składa się analizowanie, wyjaśnianie, ocenianie, porównywanie</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wnioskowanie. Przykładowe metody: burza mózgów, obserwacja, dyskusja panelowa, metoda problemowa, studium przypadku; </w:t>
      </w:r>
      <w:r>
        <w:rPr>
          <w:rFonts w:asciiTheme="minorHAnsi" w:hAnsiTheme="minorHAnsi" w:cstheme="minorHAnsi"/>
          <w:sz w:val="24"/>
          <w:szCs w:val="24"/>
        </w:rPr>
        <w:t xml:space="preserve">- </w:t>
      </w:r>
      <w:r w:rsidRPr="00A92FFE">
        <w:rPr>
          <w:rFonts w:asciiTheme="minorHAnsi" w:hAnsiTheme="minorHAnsi" w:cstheme="minorHAnsi"/>
          <w:sz w:val="24"/>
          <w:szCs w:val="24"/>
          <w:u w:val="single"/>
        </w:rPr>
        <w:t>metody ekspresji</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impresji,</w:t>
      </w:r>
      <w:r w:rsidRPr="00A92FFE">
        <w:rPr>
          <w:rFonts w:asciiTheme="minorHAnsi" w:hAnsiTheme="minorHAnsi" w:cstheme="minorHAnsi"/>
          <w:sz w:val="24"/>
          <w:szCs w:val="24"/>
        </w:rPr>
        <w:t xml:space="preserve"> nastawione</w:t>
      </w:r>
      <w:r>
        <w:rPr>
          <w:rFonts w:asciiTheme="minorHAnsi" w:hAnsiTheme="minorHAnsi" w:cstheme="minorHAnsi"/>
          <w:sz w:val="24"/>
          <w:szCs w:val="24"/>
        </w:rPr>
        <w:t xml:space="preserve"> na </w:t>
      </w:r>
      <w:r w:rsidRPr="00A92FFE">
        <w:rPr>
          <w:rFonts w:asciiTheme="minorHAnsi" w:hAnsiTheme="minorHAnsi" w:cstheme="minorHAnsi"/>
          <w:sz w:val="24"/>
          <w:szCs w:val="24"/>
        </w:rPr>
        <w:t>emocje</w:t>
      </w:r>
      <w:r>
        <w:rPr>
          <w:rFonts w:asciiTheme="minorHAnsi" w:hAnsiTheme="minorHAnsi" w:cstheme="minorHAnsi"/>
          <w:sz w:val="24"/>
          <w:szCs w:val="24"/>
        </w:rPr>
        <w:t xml:space="preserve"> i </w:t>
      </w:r>
      <w:r w:rsidRPr="00A92FFE">
        <w:rPr>
          <w:rFonts w:asciiTheme="minorHAnsi" w:hAnsiTheme="minorHAnsi" w:cstheme="minorHAnsi"/>
          <w:sz w:val="24"/>
          <w:szCs w:val="24"/>
        </w:rPr>
        <w:t>przeżycia. Powodują wzrost zaangażowania emocjonalnego uczniów. Jest on efektem doznań</w:t>
      </w:r>
      <w:r>
        <w:rPr>
          <w:rFonts w:asciiTheme="minorHAnsi" w:hAnsiTheme="minorHAnsi" w:cstheme="minorHAnsi"/>
          <w:sz w:val="24"/>
          <w:szCs w:val="24"/>
        </w:rPr>
        <w:t xml:space="preserve"> i </w:t>
      </w:r>
      <w:r w:rsidRPr="00A92FFE">
        <w:rPr>
          <w:rFonts w:asciiTheme="minorHAnsi" w:hAnsiTheme="minorHAnsi" w:cstheme="minorHAnsi"/>
          <w:sz w:val="24"/>
          <w:szCs w:val="24"/>
        </w:rPr>
        <w:t>przeżyć związanych</w:t>
      </w:r>
      <w:r>
        <w:rPr>
          <w:rFonts w:asciiTheme="minorHAnsi" w:hAnsiTheme="minorHAnsi" w:cstheme="minorHAnsi"/>
          <w:sz w:val="24"/>
          <w:szCs w:val="24"/>
        </w:rPr>
        <w:t xml:space="preserve"> z </w:t>
      </w:r>
      <w:r w:rsidRPr="00A92FFE">
        <w:rPr>
          <w:rFonts w:asciiTheme="minorHAnsi" w:hAnsiTheme="minorHAnsi" w:cstheme="minorHAnsi"/>
          <w:sz w:val="24"/>
          <w:szCs w:val="24"/>
        </w:rPr>
        <w:t>wykonywaniem określonych zadań (np. gra dydaktyczna). Przykładowe metody: drama, metoda symulacyjna, mapa mózgu, metoda laboratoryjna, metoda projektu;</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Pr>
          <w:rFonts w:asciiTheme="minorHAnsi" w:hAnsiTheme="minorHAnsi" w:cstheme="minorHAnsi"/>
          <w:sz w:val="24"/>
          <w:szCs w:val="24"/>
        </w:rPr>
        <w:t xml:space="preserve">- </w:t>
      </w:r>
      <w:r w:rsidRPr="00A92FFE">
        <w:rPr>
          <w:rFonts w:asciiTheme="minorHAnsi" w:hAnsiTheme="minorHAnsi" w:cstheme="minorHAnsi"/>
          <w:sz w:val="24"/>
          <w:szCs w:val="24"/>
          <w:u w:val="single"/>
        </w:rPr>
        <w:t>metody graficznego zapisu,</w:t>
      </w:r>
      <w:r>
        <w:rPr>
          <w:rFonts w:asciiTheme="minorHAnsi" w:hAnsiTheme="minorHAnsi" w:cstheme="minorHAnsi"/>
          <w:sz w:val="24"/>
          <w:szCs w:val="24"/>
        </w:rPr>
        <w:t xml:space="preserve"> w </w:t>
      </w:r>
      <w:r w:rsidRPr="00A92FFE">
        <w:rPr>
          <w:rFonts w:asciiTheme="minorHAnsi" w:hAnsiTheme="minorHAnsi" w:cstheme="minorHAnsi"/>
          <w:sz w:val="24"/>
          <w:szCs w:val="24"/>
        </w:rPr>
        <w:t>których proces podejmowania decyzji przedstawia się</w:t>
      </w:r>
      <w:r>
        <w:rPr>
          <w:rFonts w:asciiTheme="minorHAnsi" w:hAnsiTheme="minorHAnsi" w:cstheme="minorHAnsi"/>
          <w:sz w:val="24"/>
          <w:szCs w:val="24"/>
        </w:rPr>
        <w:t xml:space="preserve"> na </w:t>
      </w:r>
      <w:r w:rsidRPr="00A92FFE">
        <w:rPr>
          <w:rFonts w:asciiTheme="minorHAnsi" w:hAnsiTheme="minorHAnsi" w:cstheme="minorHAnsi"/>
          <w:sz w:val="24"/>
          <w:szCs w:val="24"/>
        </w:rPr>
        <w:t>rysunku. Zachęcają</w:t>
      </w:r>
      <w:r>
        <w:rPr>
          <w:rFonts w:asciiTheme="minorHAnsi" w:hAnsiTheme="minorHAnsi" w:cstheme="minorHAnsi"/>
          <w:sz w:val="24"/>
          <w:szCs w:val="24"/>
        </w:rPr>
        <w:t xml:space="preserve"> do </w:t>
      </w:r>
      <w:r w:rsidRPr="00A92FFE">
        <w:rPr>
          <w:rFonts w:asciiTheme="minorHAnsi" w:hAnsiTheme="minorHAnsi" w:cstheme="minorHAnsi"/>
          <w:sz w:val="24"/>
          <w:szCs w:val="24"/>
        </w:rPr>
        <w:t>samodzielnego podejmowania decyzji: rybi szkielet, plakat, mapa mentalna, śnieżna kula, mapa skojarzeń.</w:t>
      </w:r>
    </w:p>
    <w:p w:rsidR="00400E8E" w:rsidRPr="00A92FFE" w:rsidRDefault="00400E8E" w:rsidP="00400E8E">
      <w:pPr>
        <w:tabs>
          <w:tab w:val="left" w:pos="2820"/>
        </w:tabs>
        <w:spacing w:line="360" w:lineRule="auto"/>
        <w:ind w:left="774"/>
        <w:contextualSpacing/>
        <w:jc w:val="both"/>
        <w:rPr>
          <w:rFonts w:asciiTheme="minorHAnsi" w:hAnsiTheme="minorHAnsi" w:cstheme="minorHAnsi"/>
          <w:b/>
          <w:sz w:val="24"/>
          <w:szCs w:val="24"/>
        </w:rPr>
      </w:pP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b/>
          <w:sz w:val="24"/>
          <w:szCs w:val="24"/>
        </w:rPr>
        <w:t>Szczegółowy podział metod:</w:t>
      </w:r>
      <w:r w:rsidRPr="00A92FFE">
        <w:rPr>
          <w:rFonts w:asciiTheme="minorHAnsi" w:hAnsiTheme="minorHAnsi" w:cstheme="minorHAnsi"/>
          <w:sz w:val="24"/>
          <w:szCs w:val="24"/>
        </w:rPr>
        <w:t xml:space="preserve">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Metody integracyjne</w:t>
      </w:r>
      <w:r w:rsidRPr="00A92FFE">
        <w:rPr>
          <w:rFonts w:asciiTheme="minorHAnsi" w:hAnsiTheme="minorHAnsi" w:cstheme="minorHAnsi"/>
          <w:sz w:val="24"/>
          <w:szCs w:val="24"/>
        </w:rPr>
        <w:t xml:space="preserve"> – odprężają, relaksują, wprowadzają</w:t>
      </w:r>
      <w:r>
        <w:rPr>
          <w:rFonts w:asciiTheme="minorHAnsi" w:hAnsiTheme="minorHAnsi" w:cstheme="minorHAnsi"/>
          <w:sz w:val="24"/>
          <w:szCs w:val="24"/>
        </w:rPr>
        <w:t xml:space="preserve"> w </w:t>
      </w:r>
      <w:r w:rsidRPr="00A92FFE">
        <w:rPr>
          <w:rFonts w:asciiTheme="minorHAnsi" w:hAnsiTheme="minorHAnsi" w:cstheme="minorHAnsi"/>
          <w:sz w:val="24"/>
          <w:szCs w:val="24"/>
        </w:rPr>
        <w:t>dobry nastrój</w:t>
      </w:r>
      <w:r>
        <w:rPr>
          <w:rFonts w:asciiTheme="minorHAnsi" w:hAnsiTheme="minorHAnsi" w:cstheme="minorHAnsi"/>
          <w:sz w:val="24"/>
          <w:szCs w:val="24"/>
        </w:rPr>
        <w:t xml:space="preserve"> i </w:t>
      </w:r>
      <w:r w:rsidRPr="00A92FFE">
        <w:rPr>
          <w:rFonts w:asciiTheme="minorHAnsi" w:hAnsiTheme="minorHAnsi" w:cstheme="minorHAnsi"/>
          <w:sz w:val="24"/>
          <w:szCs w:val="24"/>
        </w:rPr>
        <w:t>życzliwą atmosferę, zapewniają bezpieczeństwo</w:t>
      </w:r>
      <w:r>
        <w:rPr>
          <w:rFonts w:asciiTheme="minorHAnsi" w:hAnsiTheme="minorHAnsi" w:cstheme="minorHAnsi"/>
          <w:sz w:val="24"/>
          <w:szCs w:val="24"/>
        </w:rPr>
        <w:t xml:space="preserve"> w </w:t>
      </w:r>
      <w:r w:rsidRPr="00A92FFE">
        <w:rPr>
          <w:rFonts w:asciiTheme="minorHAnsi" w:hAnsiTheme="minorHAnsi" w:cstheme="minorHAnsi"/>
          <w:sz w:val="24"/>
          <w:szCs w:val="24"/>
        </w:rPr>
        <w:t>grupie, gwarantują poczucie tożsamości, uczą efektywnej komunikacji, np.: „pajęczynka”, „wrzuć strach</w:t>
      </w:r>
      <w:r>
        <w:rPr>
          <w:rFonts w:asciiTheme="minorHAnsi" w:hAnsiTheme="minorHAnsi" w:cstheme="minorHAnsi"/>
          <w:sz w:val="24"/>
          <w:szCs w:val="24"/>
        </w:rPr>
        <w:t xml:space="preserve"> do </w:t>
      </w:r>
      <w:r w:rsidRPr="00A92FFE">
        <w:rPr>
          <w:rFonts w:asciiTheme="minorHAnsi" w:hAnsiTheme="minorHAnsi" w:cstheme="minorHAnsi"/>
          <w:sz w:val="24"/>
          <w:szCs w:val="24"/>
        </w:rPr>
        <w:t xml:space="preserve">kapelusza”, „graffiti”, „krasnoludek”, „kwiat grupowy”. </w:t>
      </w:r>
      <w:r w:rsidRPr="00A92FFE">
        <w:rPr>
          <w:rFonts w:asciiTheme="minorHAnsi" w:hAnsiTheme="minorHAnsi" w:cstheme="minorHAnsi"/>
          <w:sz w:val="24"/>
          <w:szCs w:val="24"/>
          <w:u w:val="single"/>
        </w:rPr>
        <w:t>Metody definiowania pojęć</w:t>
      </w:r>
      <w:r w:rsidRPr="00A92FFE">
        <w:rPr>
          <w:rFonts w:asciiTheme="minorHAnsi" w:hAnsiTheme="minorHAnsi" w:cstheme="minorHAnsi"/>
          <w:sz w:val="24"/>
          <w:szCs w:val="24"/>
        </w:rPr>
        <w:t xml:space="preserve"> – celem jest nauka analizowania</w:t>
      </w:r>
      <w:r>
        <w:rPr>
          <w:rFonts w:asciiTheme="minorHAnsi" w:hAnsiTheme="minorHAnsi" w:cstheme="minorHAnsi"/>
          <w:sz w:val="24"/>
          <w:szCs w:val="24"/>
        </w:rPr>
        <w:t xml:space="preserve"> i </w:t>
      </w:r>
      <w:r w:rsidRPr="00A92FFE">
        <w:rPr>
          <w:rFonts w:asciiTheme="minorHAnsi" w:hAnsiTheme="minorHAnsi" w:cstheme="minorHAnsi"/>
          <w:sz w:val="24"/>
          <w:szCs w:val="24"/>
        </w:rPr>
        <w:t>definiowania pojęć, ale też negocjacji</w:t>
      </w:r>
      <w:r>
        <w:rPr>
          <w:rFonts w:asciiTheme="minorHAnsi" w:hAnsiTheme="minorHAnsi" w:cstheme="minorHAnsi"/>
          <w:sz w:val="24"/>
          <w:szCs w:val="24"/>
        </w:rPr>
        <w:t xml:space="preserve"> i </w:t>
      </w:r>
      <w:r w:rsidRPr="00A92FFE">
        <w:rPr>
          <w:rFonts w:asciiTheme="minorHAnsi" w:hAnsiTheme="minorHAnsi" w:cstheme="minorHAnsi"/>
          <w:sz w:val="24"/>
          <w:szCs w:val="24"/>
        </w:rPr>
        <w:t>przyjmowania różnego stanowiska: „burza mózgów”, „mapy pojęciowe”, „kula śniegowa”.</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sz w:val="24"/>
          <w:szCs w:val="24"/>
          <w:u w:val="single"/>
        </w:rPr>
        <w:t>Metody hierarchizacji</w:t>
      </w:r>
      <w:r w:rsidRPr="00A92FFE">
        <w:rPr>
          <w:rFonts w:asciiTheme="minorHAnsi" w:hAnsiTheme="minorHAnsi" w:cstheme="minorHAnsi"/>
          <w:sz w:val="24"/>
          <w:szCs w:val="24"/>
        </w:rPr>
        <w:t xml:space="preserve"> – uczą klasyfikowania</w:t>
      </w:r>
      <w:r>
        <w:rPr>
          <w:rFonts w:asciiTheme="minorHAnsi" w:hAnsiTheme="minorHAnsi" w:cstheme="minorHAnsi"/>
          <w:sz w:val="24"/>
          <w:szCs w:val="24"/>
        </w:rPr>
        <w:t xml:space="preserve"> i </w:t>
      </w:r>
      <w:r w:rsidRPr="00A92FFE">
        <w:rPr>
          <w:rFonts w:asciiTheme="minorHAnsi" w:hAnsiTheme="minorHAnsi" w:cstheme="minorHAnsi"/>
          <w:sz w:val="24"/>
          <w:szCs w:val="24"/>
        </w:rPr>
        <w:t>porządkowania wiadomości</w:t>
      </w:r>
      <w:r>
        <w:rPr>
          <w:rFonts w:asciiTheme="minorHAnsi" w:hAnsiTheme="minorHAnsi" w:cstheme="minorHAnsi"/>
          <w:sz w:val="24"/>
          <w:szCs w:val="24"/>
        </w:rPr>
        <w:t xml:space="preserve"> w </w:t>
      </w:r>
      <w:r w:rsidRPr="00A92FFE">
        <w:rPr>
          <w:rFonts w:asciiTheme="minorHAnsi" w:hAnsiTheme="minorHAnsi" w:cstheme="minorHAnsi"/>
          <w:sz w:val="24"/>
          <w:szCs w:val="24"/>
        </w:rPr>
        <w:t>relacjach niższości</w:t>
      </w:r>
      <w:r>
        <w:rPr>
          <w:rFonts w:asciiTheme="minorHAnsi" w:hAnsiTheme="minorHAnsi" w:cstheme="minorHAnsi"/>
          <w:sz w:val="24"/>
          <w:szCs w:val="24"/>
        </w:rPr>
        <w:t xml:space="preserve"> i </w:t>
      </w:r>
      <w:r w:rsidRPr="00A92FFE">
        <w:rPr>
          <w:rFonts w:asciiTheme="minorHAnsi" w:hAnsiTheme="minorHAnsi" w:cstheme="minorHAnsi"/>
          <w:sz w:val="24"/>
          <w:szCs w:val="24"/>
        </w:rPr>
        <w:t>wyższości, np.: „piramida priorytetów”, „diamentowe uszeregowanie”.</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Metody twórczego rozwiązywania problemów</w:t>
      </w:r>
      <w:r w:rsidRPr="00A92FFE">
        <w:rPr>
          <w:rFonts w:asciiTheme="minorHAnsi" w:hAnsiTheme="minorHAnsi" w:cstheme="minorHAnsi"/>
          <w:sz w:val="24"/>
          <w:szCs w:val="24"/>
        </w:rPr>
        <w:t xml:space="preserve"> – uczą krytycznego</w:t>
      </w:r>
      <w:r>
        <w:rPr>
          <w:rFonts w:asciiTheme="minorHAnsi" w:hAnsiTheme="minorHAnsi" w:cstheme="minorHAnsi"/>
          <w:sz w:val="24"/>
          <w:szCs w:val="24"/>
        </w:rPr>
        <w:t xml:space="preserve"> i </w:t>
      </w:r>
      <w:r w:rsidRPr="00A92FFE">
        <w:rPr>
          <w:rFonts w:asciiTheme="minorHAnsi" w:hAnsiTheme="minorHAnsi" w:cstheme="minorHAnsi"/>
          <w:sz w:val="24"/>
          <w:szCs w:val="24"/>
        </w:rPr>
        <w:t>twórczego myślenia</w:t>
      </w:r>
      <w:r>
        <w:rPr>
          <w:rFonts w:asciiTheme="minorHAnsi" w:hAnsiTheme="minorHAnsi" w:cstheme="minorHAnsi"/>
          <w:sz w:val="24"/>
          <w:szCs w:val="24"/>
        </w:rPr>
        <w:t xml:space="preserve"> i </w:t>
      </w:r>
      <w:r w:rsidRPr="00A92FFE">
        <w:rPr>
          <w:rFonts w:asciiTheme="minorHAnsi" w:hAnsiTheme="minorHAnsi" w:cstheme="minorHAnsi"/>
          <w:sz w:val="24"/>
          <w:szCs w:val="24"/>
        </w:rPr>
        <w:t>łączenia wiedzy</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doświadczeniem, np.: „kolorowe kapelusze”, „rybi szkielet”, „dywanik pomysłów”, „6, 3, 5”.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Metody pracy we współpracy</w:t>
      </w:r>
      <w:r w:rsidRPr="00A92FFE">
        <w:rPr>
          <w:rFonts w:asciiTheme="minorHAnsi" w:hAnsiTheme="minorHAnsi" w:cstheme="minorHAnsi"/>
          <w:sz w:val="24"/>
          <w:szCs w:val="24"/>
        </w:rPr>
        <w:t xml:space="preserve"> – uczą współpracy</w:t>
      </w:r>
      <w:r>
        <w:rPr>
          <w:rFonts w:asciiTheme="minorHAnsi" w:hAnsiTheme="minorHAnsi" w:cstheme="minorHAnsi"/>
          <w:sz w:val="24"/>
          <w:szCs w:val="24"/>
        </w:rPr>
        <w:t xml:space="preserve"> i </w:t>
      </w:r>
      <w:r w:rsidRPr="00A92FFE">
        <w:rPr>
          <w:rFonts w:asciiTheme="minorHAnsi" w:hAnsiTheme="minorHAnsi" w:cstheme="minorHAnsi"/>
          <w:sz w:val="24"/>
          <w:szCs w:val="24"/>
        </w:rPr>
        <w:t>akceptacji indywidualnych różnic, pracy</w:t>
      </w:r>
      <w:r>
        <w:rPr>
          <w:rFonts w:asciiTheme="minorHAnsi" w:hAnsiTheme="minorHAnsi" w:cstheme="minorHAnsi"/>
          <w:sz w:val="24"/>
          <w:szCs w:val="24"/>
        </w:rPr>
        <w:t xml:space="preserve"> w </w:t>
      </w:r>
      <w:r w:rsidRPr="00A92FFE">
        <w:rPr>
          <w:rFonts w:asciiTheme="minorHAnsi" w:hAnsiTheme="minorHAnsi" w:cstheme="minorHAnsi"/>
          <w:sz w:val="24"/>
          <w:szCs w:val="24"/>
        </w:rPr>
        <w:t>grupie, razem</w:t>
      </w:r>
      <w:r>
        <w:rPr>
          <w:rFonts w:asciiTheme="minorHAnsi" w:hAnsiTheme="minorHAnsi" w:cstheme="minorHAnsi"/>
          <w:sz w:val="24"/>
          <w:szCs w:val="24"/>
        </w:rPr>
        <w:t xml:space="preserve"> z </w:t>
      </w:r>
      <w:r w:rsidRPr="00A92FFE">
        <w:rPr>
          <w:rFonts w:asciiTheme="minorHAnsi" w:hAnsiTheme="minorHAnsi" w:cstheme="minorHAnsi"/>
          <w:sz w:val="24"/>
          <w:szCs w:val="24"/>
        </w:rPr>
        <w:t>grupą np.: „zabawa</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hasło”, „układanka”.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Metody diagnostyczne</w:t>
      </w:r>
      <w:r w:rsidRPr="00A92FFE">
        <w:rPr>
          <w:rFonts w:asciiTheme="minorHAnsi" w:hAnsiTheme="minorHAnsi" w:cstheme="minorHAnsi"/>
          <w:sz w:val="24"/>
          <w:szCs w:val="24"/>
        </w:rPr>
        <w:t xml:space="preserve"> – polegają</w:t>
      </w:r>
      <w:r>
        <w:rPr>
          <w:rFonts w:asciiTheme="minorHAnsi" w:hAnsiTheme="minorHAnsi" w:cstheme="minorHAnsi"/>
          <w:sz w:val="24"/>
          <w:szCs w:val="24"/>
        </w:rPr>
        <w:t xml:space="preserve"> na </w:t>
      </w:r>
      <w:r w:rsidRPr="00A92FFE">
        <w:rPr>
          <w:rFonts w:asciiTheme="minorHAnsi" w:hAnsiTheme="minorHAnsi" w:cstheme="minorHAnsi"/>
          <w:sz w:val="24"/>
          <w:szCs w:val="24"/>
        </w:rPr>
        <w:t>zbieraniu informacji</w:t>
      </w:r>
      <w:r>
        <w:rPr>
          <w:rFonts w:asciiTheme="minorHAnsi" w:hAnsiTheme="minorHAnsi" w:cstheme="minorHAnsi"/>
          <w:sz w:val="24"/>
          <w:szCs w:val="24"/>
        </w:rPr>
        <w:t xml:space="preserve"> o </w:t>
      </w:r>
      <w:r w:rsidRPr="00A92FFE">
        <w:rPr>
          <w:rFonts w:asciiTheme="minorHAnsi" w:hAnsiTheme="minorHAnsi" w:cstheme="minorHAnsi"/>
          <w:sz w:val="24"/>
          <w:szCs w:val="24"/>
        </w:rPr>
        <w:t>przebiegu</w:t>
      </w:r>
      <w:r>
        <w:rPr>
          <w:rFonts w:asciiTheme="minorHAnsi" w:hAnsiTheme="minorHAnsi" w:cstheme="minorHAnsi"/>
          <w:sz w:val="24"/>
          <w:szCs w:val="24"/>
        </w:rPr>
        <w:t xml:space="preserve"> i </w:t>
      </w:r>
      <w:r w:rsidRPr="00A92FFE">
        <w:rPr>
          <w:rFonts w:asciiTheme="minorHAnsi" w:hAnsiTheme="minorHAnsi" w:cstheme="minorHAnsi"/>
          <w:sz w:val="24"/>
          <w:szCs w:val="24"/>
        </w:rPr>
        <w:t>wynikach określonego stanu rzeczy, np.: „metaplan”, „obcy przybysz”, „procedura U”.</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sz w:val="24"/>
          <w:szCs w:val="24"/>
          <w:u w:val="single"/>
        </w:rPr>
        <w:t>Metody dyskusyjne</w:t>
      </w:r>
      <w:r w:rsidRPr="00A92FFE">
        <w:rPr>
          <w:rFonts w:asciiTheme="minorHAnsi" w:hAnsiTheme="minorHAnsi" w:cstheme="minorHAnsi"/>
          <w:sz w:val="24"/>
          <w:szCs w:val="24"/>
        </w:rPr>
        <w:t xml:space="preserve"> – uczą dyskusji, prezentowania własnego stanowiska, np.: „debata za</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przeciw”, „dyskusja panelowa”, „dyskusja punktowana”, „akwarium”.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Metody rozwijające twórcze myślenie</w:t>
      </w:r>
      <w:r w:rsidRPr="00A92FFE">
        <w:rPr>
          <w:rFonts w:asciiTheme="minorHAnsi" w:hAnsiTheme="minorHAnsi" w:cstheme="minorHAnsi"/>
          <w:sz w:val="24"/>
          <w:szCs w:val="24"/>
        </w:rPr>
        <w:t xml:space="preserve"> – uczą myślenia twórczego</w:t>
      </w:r>
      <w:r>
        <w:rPr>
          <w:rFonts w:asciiTheme="minorHAnsi" w:hAnsiTheme="minorHAnsi" w:cstheme="minorHAnsi"/>
          <w:sz w:val="24"/>
          <w:szCs w:val="24"/>
        </w:rPr>
        <w:t xml:space="preserve"> i </w:t>
      </w:r>
      <w:r w:rsidRPr="00A92FFE">
        <w:rPr>
          <w:rFonts w:asciiTheme="minorHAnsi" w:hAnsiTheme="minorHAnsi" w:cstheme="minorHAnsi"/>
          <w:sz w:val="24"/>
          <w:szCs w:val="24"/>
        </w:rPr>
        <w:t>odkrywania swoich predyspozycji, swoich zdolności, np.: „słowo przypadkowe”, „fabuła</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kubka”.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Metody grupowego podejmowania decyzji</w:t>
      </w:r>
      <w:r w:rsidRPr="00A92FFE">
        <w:rPr>
          <w:rFonts w:asciiTheme="minorHAnsi" w:hAnsiTheme="minorHAnsi" w:cstheme="minorHAnsi"/>
          <w:sz w:val="24"/>
          <w:szCs w:val="24"/>
        </w:rPr>
        <w:t xml:space="preserve"> – preferują efektywne uczestnictwo</w:t>
      </w:r>
      <w:r>
        <w:rPr>
          <w:rFonts w:asciiTheme="minorHAnsi" w:hAnsiTheme="minorHAnsi" w:cstheme="minorHAnsi"/>
          <w:sz w:val="24"/>
          <w:szCs w:val="24"/>
        </w:rPr>
        <w:t xml:space="preserve"> w </w:t>
      </w:r>
      <w:r w:rsidRPr="00A92FFE">
        <w:rPr>
          <w:rFonts w:asciiTheme="minorHAnsi" w:hAnsiTheme="minorHAnsi" w:cstheme="minorHAnsi"/>
          <w:sz w:val="24"/>
          <w:szCs w:val="24"/>
        </w:rPr>
        <w:t>dyskusji</w:t>
      </w:r>
      <w:r>
        <w:rPr>
          <w:rFonts w:asciiTheme="minorHAnsi" w:hAnsiTheme="minorHAnsi" w:cstheme="minorHAnsi"/>
          <w:sz w:val="24"/>
          <w:szCs w:val="24"/>
        </w:rPr>
        <w:t xml:space="preserve"> o i </w:t>
      </w:r>
      <w:r w:rsidRPr="00A92FFE">
        <w:rPr>
          <w:rFonts w:asciiTheme="minorHAnsi" w:hAnsiTheme="minorHAnsi" w:cstheme="minorHAnsi"/>
          <w:sz w:val="24"/>
          <w:szCs w:val="24"/>
        </w:rPr>
        <w:t>uczą odpowiedzialności za swoje</w:t>
      </w:r>
      <w:r>
        <w:rPr>
          <w:rFonts w:asciiTheme="minorHAnsi" w:hAnsiTheme="minorHAnsi" w:cstheme="minorHAnsi"/>
          <w:sz w:val="24"/>
          <w:szCs w:val="24"/>
        </w:rPr>
        <w:t xml:space="preserve"> i </w:t>
      </w:r>
      <w:r w:rsidRPr="00A92FFE">
        <w:rPr>
          <w:rFonts w:asciiTheme="minorHAnsi" w:hAnsiTheme="minorHAnsi" w:cstheme="minorHAnsi"/>
          <w:sz w:val="24"/>
          <w:szCs w:val="24"/>
        </w:rPr>
        <w:t>grupowe decyzje oraz Metody aktywizujące 6 podejmowania decyzji</w:t>
      </w:r>
      <w:r>
        <w:rPr>
          <w:rFonts w:asciiTheme="minorHAnsi" w:hAnsiTheme="minorHAnsi" w:cstheme="minorHAnsi"/>
          <w:sz w:val="24"/>
          <w:szCs w:val="24"/>
        </w:rPr>
        <w:t xml:space="preserve"> na </w:t>
      </w:r>
      <w:r w:rsidRPr="00A92FFE">
        <w:rPr>
          <w:rFonts w:asciiTheme="minorHAnsi" w:hAnsiTheme="minorHAnsi" w:cstheme="minorHAnsi"/>
          <w:sz w:val="24"/>
          <w:szCs w:val="24"/>
        </w:rPr>
        <w:t>podstawie faktów, np.: „drzewko dyskusyjne”, „pustynia”, „6 par butów”.</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sz w:val="24"/>
          <w:szCs w:val="24"/>
          <w:u w:val="single"/>
        </w:rPr>
        <w:t>Metody planowania</w:t>
      </w:r>
      <w:r w:rsidRPr="00A92FFE">
        <w:rPr>
          <w:rFonts w:asciiTheme="minorHAnsi" w:hAnsiTheme="minorHAnsi" w:cstheme="minorHAnsi"/>
          <w:sz w:val="24"/>
          <w:szCs w:val="24"/>
        </w:rPr>
        <w:t xml:space="preserve"> – pozwalają uczniom planować rzeczywistość, fantazjować, marzyć</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planować urzeczywistnianie swoich marzeń, np.: „gwiazda pytań”, „planowanie przyszłości”. </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Gry dydaktyczne</w:t>
      </w:r>
      <w:r w:rsidRPr="00A92FFE">
        <w:rPr>
          <w:rFonts w:asciiTheme="minorHAnsi" w:hAnsiTheme="minorHAnsi" w:cstheme="minorHAnsi"/>
          <w:sz w:val="24"/>
          <w:szCs w:val="24"/>
        </w:rPr>
        <w:t xml:space="preserve"> – uczą przestrzegania reguł, właściwej radości</w:t>
      </w:r>
      <w:r>
        <w:rPr>
          <w:rFonts w:asciiTheme="minorHAnsi" w:hAnsiTheme="minorHAnsi" w:cstheme="minorHAnsi"/>
          <w:sz w:val="24"/>
          <w:szCs w:val="24"/>
        </w:rPr>
        <w:t xml:space="preserve"> z </w:t>
      </w:r>
      <w:r w:rsidRPr="00A92FFE">
        <w:rPr>
          <w:rFonts w:asciiTheme="minorHAnsi" w:hAnsiTheme="minorHAnsi" w:cstheme="minorHAnsi"/>
          <w:sz w:val="24"/>
          <w:szCs w:val="24"/>
        </w:rPr>
        <w:t>wygranej</w:t>
      </w:r>
      <w:r>
        <w:rPr>
          <w:rFonts w:asciiTheme="minorHAnsi" w:hAnsiTheme="minorHAnsi" w:cstheme="minorHAnsi"/>
          <w:sz w:val="24"/>
          <w:szCs w:val="24"/>
        </w:rPr>
        <w:t xml:space="preserve"> i </w:t>
      </w:r>
      <w:r w:rsidRPr="00A92FFE">
        <w:rPr>
          <w:rFonts w:asciiTheme="minorHAnsi" w:hAnsiTheme="minorHAnsi" w:cstheme="minorHAnsi"/>
          <w:sz w:val="24"/>
          <w:szCs w:val="24"/>
        </w:rPr>
        <w:t>umiejętności przyjmowania przegranej, np.: „magiczny kalkulator”, „dziwne powiedzonka”.</w:t>
      </w:r>
    </w:p>
    <w:p w:rsidR="00400E8E" w:rsidRPr="00A92FFE" w:rsidRDefault="00400E8E" w:rsidP="00400E8E">
      <w:pPr>
        <w:tabs>
          <w:tab w:val="left" w:pos="2820"/>
        </w:tabs>
        <w:spacing w:line="360" w:lineRule="auto"/>
        <w:ind w:left="774"/>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sz w:val="24"/>
          <w:szCs w:val="24"/>
          <w:u w:val="single"/>
        </w:rPr>
        <w:t>Metody przyspieszonego uczenia się</w:t>
      </w:r>
      <w:r w:rsidRPr="00A92FFE">
        <w:rPr>
          <w:rFonts w:asciiTheme="minorHAnsi" w:hAnsiTheme="minorHAnsi" w:cstheme="minorHAnsi"/>
          <w:sz w:val="24"/>
          <w:szCs w:val="24"/>
        </w:rPr>
        <w:t xml:space="preserve"> – szybkie przyswajanie wiedzy, np.: „techniki szybkiego czytania”, „haki pamięciowe”, „łańcuchowa metoda skojarzeń”. </w:t>
      </w:r>
    </w:p>
    <w:p w:rsidR="00400E8E" w:rsidRPr="00A92FFE" w:rsidRDefault="00400E8E" w:rsidP="00400E8E">
      <w:pPr>
        <w:tabs>
          <w:tab w:val="left" w:pos="2820"/>
        </w:tabs>
        <w:spacing w:line="360" w:lineRule="auto"/>
        <w:ind w:left="774"/>
        <w:contextualSpacing/>
        <w:jc w:val="both"/>
        <w:rPr>
          <w:rFonts w:asciiTheme="minorHAnsi" w:hAnsiTheme="minorHAnsi" w:cstheme="minorHAnsi"/>
          <w:color w:val="000000"/>
          <w:sz w:val="24"/>
          <w:szCs w:val="24"/>
          <w:lang w:eastAsia="pl-PL"/>
        </w:rPr>
      </w:pPr>
      <w:r w:rsidRPr="00A92FFE">
        <w:rPr>
          <w:rFonts w:asciiTheme="minorHAnsi" w:hAnsiTheme="minorHAnsi" w:cstheme="minorHAnsi"/>
          <w:sz w:val="24"/>
          <w:szCs w:val="24"/>
          <w:u w:val="single"/>
        </w:rPr>
        <w:t>Metody ewaluacyjne</w:t>
      </w:r>
      <w:r w:rsidRPr="00A92FFE">
        <w:rPr>
          <w:rFonts w:asciiTheme="minorHAnsi" w:hAnsiTheme="minorHAnsi" w:cstheme="minorHAnsi"/>
          <w:sz w:val="24"/>
          <w:szCs w:val="24"/>
        </w:rPr>
        <w:t xml:space="preserve"> – pozwalają dokonywać oceny siebie, innych, uczą przyjmowania krytyki, np.: „termometr uczuć”, „smile”, „kosz</w:t>
      </w:r>
      <w:r>
        <w:rPr>
          <w:rFonts w:asciiTheme="minorHAnsi" w:hAnsiTheme="minorHAnsi" w:cstheme="minorHAnsi"/>
          <w:sz w:val="24"/>
          <w:szCs w:val="24"/>
        </w:rPr>
        <w:t xml:space="preserve"> i </w:t>
      </w:r>
      <w:r w:rsidRPr="00A92FFE">
        <w:rPr>
          <w:rFonts w:asciiTheme="minorHAnsi" w:hAnsiTheme="minorHAnsi" w:cstheme="minorHAnsi"/>
          <w:sz w:val="24"/>
          <w:szCs w:val="24"/>
        </w:rPr>
        <w:t>walizeczka”, „tarcza strzelecka”.</w:t>
      </w:r>
    </w:p>
    <w:p w:rsidR="00400E8E" w:rsidRPr="00A92FFE" w:rsidRDefault="00400E8E" w:rsidP="00B85B5F">
      <w:pPr>
        <w:numPr>
          <w:ilvl w:val="0"/>
          <w:numId w:val="52"/>
        </w:numPr>
        <w:shd w:val="clear" w:color="auto" w:fill="FFFFFF"/>
        <w:spacing w:after="0" w:line="360" w:lineRule="auto"/>
        <w:jc w:val="both"/>
        <w:outlineLvl w:val="0"/>
        <w:rPr>
          <w:rFonts w:asciiTheme="minorHAnsi" w:hAnsiTheme="minorHAnsi" w:cstheme="minorHAnsi"/>
          <w:sz w:val="24"/>
          <w:szCs w:val="24"/>
        </w:rPr>
      </w:pPr>
      <w:r w:rsidRPr="00A92FFE">
        <w:rPr>
          <w:rFonts w:asciiTheme="minorHAnsi" w:hAnsiTheme="minorHAnsi" w:cstheme="minorHAnsi"/>
          <w:sz w:val="24"/>
          <w:szCs w:val="24"/>
          <w:u w:val="single"/>
        </w:rPr>
        <w:t>Charakterystyka niektórych</w:t>
      </w:r>
      <w:r>
        <w:rPr>
          <w:rFonts w:asciiTheme="minorHAnsi" w:hAnsiTheme="minorHAnsi" w:cstheme="minorHAnsi"/>
          <w:sz w:val="24"/>
          <w:szCs w:val="24"/>
          <w:u w:val="single"/>
        </w:rPr>
        <w:t xml:space="preserve"> </w:t>
      </w:r>
      <w:r w:rsidRPr="00A92FFE">
        <w:rPr>
          <w:rFonts w:asciiTheme="minorHAnsi" w:hAnsiTheme="minorHAnsi" w:cstheme="minorHAnsi"/>
          <w:sz w:val="24"/>
          <w:szCs w:val="24"/>
          <w:u w:val="single"/>
        </w:rPr>
        <w:t>metod graficznego zapisu</w:t>
      </w:r>
      <w:r w:rsidRPr="00A92FFE">
        <w:rPr>
          <w:rFonts w:asciiTheme="minorHAnsi" w:hAnsiTheme="minorHAnsi" w:cstheme="minorHAnsi"/>
          <w:sz w:val="24"/>
          <w:szCs w:val="24"/>
        </w:rPr>
        <w:t>:</w:t>
      </w:r>
    </w:p>
    <w:p w:rsidR="00400E8E" w:rsidRPr="00A92FFE" w:rsidRDefault="00400E8E" w:rsidP="00400E8E">
      <w:pPr>
        <w:shd w:val="clear" w:color="auto" w:fill="FFFFFF"/>
        <w:spacing w:after="0" w:line="360" w:lineRule="auto"/>
        <w:jc w:val="both"/>
        <w:outlineLvl w:val="0"/>
        <w:rPr>
          <w:rFonts w:asciiTheme="minorHAnsi" w:hAnsiTheme="minorHAnsi" w:cstheme="minorHAnsi"/>
          <w:b/>
          <w:i/>
          <w:sz w:val="24"/>
          <w:szCs w:val="24"/>
          <w:u w:val="single"/>
        </w:rPr>
      </w:pPr>
      <w:r w:rsidRPr="00A92FFE">
        <w:rPr>
          <w:rFonts w:asciiTheme="minorHAnsi" w:hAnsiTheme="minorHAnsi" w:cstheme="minorHAnsi"/>
          <w:b/>
          <w:i/>
          <w:sz w:val="24"/>
          <w:szCs w:val="24"/>
          <w:u w:val="single"/>
        </w:rPr>
        <w:t>-</w:t>
      </w:r>
      <w:r w:rsidRPr="00A92FFE">
        <w:rPr>
          <w:rFonts w:asciiTheme="minorHAnsi" w:hAnsiTheme="minorHAnsi" w:cstheme="minorHAnsi"/>
          <w:b/>
          <w:sz w:val="24"/>
          <w:szCs w:val="24"/>
        </w:rPr>
        <w:t>mapa mentalna</w:t>
      </w:r>
      <w:r w:rsidRPr="00A92FFE">
        <w:rPr>
          <w:rFonts w:asciiTheme="minorHAnsi" w:hAnsiTheme="minorHAnsi" w:cstheme="minorHAnsi"/>
          <w:sz w:val="24"/>
          <w:szCs w:val="24"/>
        </w:rPr>
        <w:t>,</w:t>
      </w:r>
    </w:p>
    <w:p w:rsidR="00400E8E" w:rsidRDefault="00400E8E" w:rsidP="00400E8E">
      <w:pPr>
        <w:shd w:val="clear" w:color="auto" w:fill="FFFFFF"/>
        <w:spacing w:after="0" w:line="360" w:lineRule="auto"/>
        <w:jc w:val="both"/>
        <w:outlineLvl w:val="0"/>
        <w:rPr>
          <w:rFonts w:asciiTheme="minorHAnsi" w:hAnsiTheme="minorHAnsi" w:cstheme="minorHAnsi"/>
          <w:sz w:val="24"/>
          <w:szCs w:val="24"/>
        </w:rPr>
      </w:pPr>
      <w:r w:rsidRPr="00A92FFE">
        <w:rPr>
          <w:rFonts w:asciiTheme="minorHAnsi" w:hAnsiTheme="minorHAnsi" w:cstheme="minorHAnsi"/>
          <w:sz w:val="24"/>
          <w:szCs w:val="24"/>
        </w:rPr>
        <w:t xml:space="preserve"> Mapa mentalna umożliwia wizualne opracowanie problemu, służy uporządkowaniu myśli. Pozwala</w:t>
      </w:r>
      <w:r>
        <w:rPr>
          <w:rFonts w:asciiTheme="minorHAnsi" w:hAnsiTheme="minorHAnsi" w:cstheme="minorHAnsi"/>
          <w:sz w:val="24"/>
          <w:szCs w:val="24"/>
        </w:rPr>
        <w:t xml:space="preserve"> na </w:t>
      </w:r>
      <w:r w:rsidRPr="00A92FFE">
        <w:rPr>
          <w:rFonts w:asciiTheme="minorHAnsi" w:hAnsiTheme="minorHAnsi" w:cstheme="minorHAnsi"/>
          <w:sz w:val="24"/>
          <w:szCs w:val="24"/>
        </w:rPr>
        <w:t>szybkie</w:t>
      </w:r>
      <w:r>
        <w:rPr>
          <w:rFonts w:asciiTheme="minorHAnsi" w:hAnsiTheme="minorHAnsi" w:cstheme="minorHAnsi"/>
          <w:sz w:val="24"/>
          <w:szCs w:val="24"/>
        </w:rPr>
        <w:t xml:space="preserve"> i </w:t>
      </w:r>
      <w:r w:rsidRPr="00A92FFE">
        <w:rPr>
          <w:rFonts w:asciiTheme="minorHAnsi" w:hAnsiTheme="minorHAnsi" w:cstheme="minorHAnsi"/>
          <w:sz w:val="24"/>
          <w:szCs w:val="24"/>
        </w:rPr>
        <w:t>łatwe zapamiętywanie potrzebnych informacji. Może być zrealizowana np.</w:t>
      </w:r>
      <w:r>
        <w:rPr>
          <w:rFonts w:asciiTheme="minorHAnsi" w:hAnsiTheme="minorHAnsi" w:cstheme="minorHAnsi"/>
          <w:sz w:val="24"/>
          <w:szCs w:val="24"/>
        </w:rPr>
        <w:t xml:space="preserve"> w </w:t>
      </w:r>
      <w:r w:rsidRPr="00A92FFE">
        <w:rPr>
          <w:rFonts w:asciiTheme="minorHAnsi" w:hAnsiTheme="minorHAnsi" w:cstheme="minorHAnsi"/>
          <w:sz w:val="24"/>
          <w:szCs w:val="24"/>
        </w:rPr>
        <w:t>formie kwiatu, drzewa, mapy nieba,</w:t>
      </w:r>
      <w:r>
        <w:rPr>
          <w:rFonts w:asciiTheme="minorHAnsi" w:hAnsiTheme="minorHAnsi" w:cstheme="minorHAnsi"/>
          <w:sz w:val="24"/>
          <w:szCs w:val="24"/>
        </w:rPr>
        <w:t xml:space="preserve"> z </w:t>
      </w:r>
      <w:r w:rsidRPr="00A92FFE">
        <w:rPr>
          <w:rFonts w:asciiTheme="minorHAnsi" w:hAnsiTheme="minorHAnsi" w:cstheme="minorHAnsi"/>
          <w:sz w:val="24"/>
          <w:szCs w:val="24"/>
        </w:rPr>
        <w:t>wykorzystaniem rysunków, obrazów, zdjęć, symboli, haseł, krótkich zwrotów</w:t>
      </w:r>
    </w:p>
    <w:p w:rsidR="00400E8E" w:rsidRPr="005E349E" w:rsidRDefault="007863E4" w:rsidP="00400E8E">
      <w:pPr>
        <w:shd w:val="clear" w:color="auto" w:fill="FFFFFF"/>
        <w:spacing w:after="0" w:line="360" w:lineRule="auto"/>
        <w:jc w:val="both"/>
        <w:outlineLvl w:val="0"/>
        <w:rPr>
          <w:rFonts w:asciiTheme="minorHAnsi" w:hAnsiTheme="minorHAnsi" w:cstheme="minorHAnsi"/>
          <w:color w:val="FF0000"/>
          <w:sz w:val="24"/>
          <w:szCs w:val="24"/>
        </w:rPr>
      </w:pPr>
      <w:r>
        <w:rPr>
          <w:rFonts w:asciiTheme="minorHAnsi" w:hAnsiTheme="minorHAnsi" w:cstheme="minorHAnsi"/>
          <w:noProof/>
          <w:color w:val="FF0000"/>
          <w:sz w:val="24"/>
          <w:szCs w:val="24"/>
          <w:lang w:eastAsia="pl-PL"/>
        </w:rPr>
        <mc:AlternateContent>
          <mc:Choice Requires="wps">
            <w:drawing>
              <wp:anchor distT="45720" distB="45720" distL="114300" distR="114300" simplePos="0" relativeHeight="251705344" behindDoc="0" locked="0" layoutInCell="1" allowOverlap="1">
                <wp:simplePos x="0" y="0"/>
                <wp:positionH relativeFrom="column">
                  <wp:posOffset>4028440</wp:posOffset>
                </wp:positionH>
                <wp:positionV relativeFrom="paragraph">
                  <wp:posOffset>26035</wp:posOffset>
                </wp:positionV>
                <wp:extent cx="784860" cy="664210"/>
                <wp:effectExtent l="0" t="0" r="0" b="2540"/>
                <wp:wrapNone/>
                <wp:docPr id="20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664210"/>
                        </a:xfrm>
                        <a:prstGeom prst="rect">
                          <a:avLst/>
                        </a:prstGeom>
                        <a:noFill/>
                        <a:ln w="9525">
                          <a:noFill/>
                          <a:miter lim="800000"/>
                          <a:headEnd/>
                          <a:tailEnd/>
                        </a:ln>
                      </wps:spPr>
                      <wps:txbx>
                        <w:txbxContent>
                          <w:p w:rsidR="00926168" w:rsidRDefault="00926168" w:rsidP="0040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17.2pt;margin-top:2.05pt;width:61.8pt;height:52.3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QeiEgIAAAAEAAAOAAAAZHJzL2Uyb0RvYy54bWysU9Fu2yAUfZ+0f0C8L46tJE2tkKpr12lS&#10;t1Xq9gEE4xgVuAxI7Ozrd8FJFq1v1fyAuL7cwz3nHlY3g9FkL31QYBktJ1NKpBXQKLtl9OePhw9L&#10;SkLktuEarGT0IAO9Wb9/t+pdLSvoQDfSEwSxoe4do12Mri6KIDppeJiAkxaTLXjDI4Z+WzSe94hu&#10;dFFNp4uiB984D0KGgH/vxyRdZ/y2lSJ+b9sgI9GMYm8xrz6vm7QW6xWvt567ToljG/wNXRiuLF56&#10;hrrnkZOdV6+gjBIeArRxIsAU0LZKyMwB2ZTTf9g8d9zJzAXFCe4sU/h/sOLb/skT1TCKalJiucEh&#10;PYGWJMqXEKGXpEoi9S7UePbZ4ek4fIQBh50JB/cI4iUQC3cdt1t56z30neQNNlmmyuKidMQJCWTT&#10;f4UG7+K7CBloaL1JCqImBNGxmcN5QHKIRODPq+VsucCMwNRiMavKPMCC16di50P8LMGQtGHU4/wz&#10;ON8/hpia4fXpSLrLwoPSOntAW9Izej2v5rngImNURItqZRhdTtM3miZx/GSbXBy50uMeL9D2SDrx&#10;HBnHYTNkkcv5ScwNNAeUwcNoSXxCuOnA/6akRzsyGn7tuJeU6C8WpbwuZ7Pk3xzM5lcVBv4ys7nM&#10;cCsQitFIybi9i9nzI+dblLxVWY40m7GTY89os6zS8UkkH1/G+dTfh7v+AwAA//8DAFBLAwQUAAYA&#10;CAAAACEAdW2RLt0AAAAJAQAADwAAAGRycy9kb3ducmV2LnhtbEyPQU/CQBCF7yb+h82YeJNdtEAp&#10;3RKj8aoBlYTb0h3axu5s011o/fcMJz1O3pc338vXo2vFGfvQeNIwnSgQSKW3DVUavj7fHlIQIRqy&#10;pvWEGn4xwLq4vclNZv1AGzxvYyW4hEJmNNQxdpmUoazRmTDxHRJnR987E/nsK2l7M3C5a+WjUnPp&#10;TEP8oTYdvtRY/mxPTsP3+3G/S9RH9epm3eBHJcktpdb3d+PzCkTEMf7BcNVndSjY6eBPZINoNcyf&#10;koRRDckUBOeLWcrbDgyqdAGyyOX/BcUFAAD//wMAUEsBAi0AFAAGAAgAAAAhALaDOJL+AAAA4QEA&#10;ABMAAAAAAAAAAAAAAAAAAAAAAFtDb250ZW50X1R5cGVzXS54bWxQSwECLQAUAAYACAAAACEAOP0h&#10;/9YAAACUAQAACwAAAAAAAAAAAAAAAAAvAQAAX3JlbHMvLnJlbHNQSwECLQAUAAYACAAAACEACaEH&#10;ohICAAAABAAADgAAAAAAAAAAAAAAAAAuAgAAZHJzL2Uyb0RvYy54bWxQSwECLQAUAAYACAAAACEA&#10;dW2RLt0AAAAJAQAADwAAAAAAAAAAAAAAAABsBAAAZHJzL2Rvd25yZXYueG1sUEsFBgAAAAAEAAQA&#10;8wAAAHYFAAAAAA==&#10;" filled="f" stroked="f">
                <v:textbox>
                  <w:txbxContent>
                    <w:p w:rsidR="00926168" w:rsidRDefault="00926168" w:rsidP="00400E8E"/>
                  </w:txbxContent>
                </v:textbox>
              </v:shape>
            </w:pict>
          </mc:Fallback>
        </mc:AlternateContent>
      </w:r>
    </w:p>
    <w:p w:rsidR="00400E8E" w:rsidRPr="00A92FFE" w:rsidRDefault="00400E8E" w:rsidP="00400E8E">
      <w:pPr>
        <w:shd w:val="clear" w:color="auto" w:fill="FFFFFF"/>
        <w:spacing w:after="0" w:line="360" w:lineRule="auto"/>
        <w:jc w:val="both"/>
        <w:outlineLvl w:val="0"/>
        <w:rPr>
          <w:rFonts w:asciiTheme="minorHAnsi" w:hAnsiTheme="minorHAnsi" w:cstheme="minorHAnsi"/>
          <w:sz w:val="24"/>
          <w:szCs w:val="24"/>
        </w:rPr>
      </w:pPr>
      <w:r w:rsidRPr="00A92FFE">
        <w:rPr>
          <w:rFonts w:asciiTheme="minorHAnsi" w:hAnsiTheme="minorHAnsi" w:cstheme="minorHAnsi"/>
          <w:color w:val="00B050"/>
          <w:sz w:val="24"/>
          <w:szCs w:val="24"/>
        </w:rPr>
        <w:t xml:space="preserve">- </w:t>
      </w:r>
      <w:r w:rsidRPr="00A92FFE">
        <w:rPr>
          <w:rFonts w:asciiTheme="minorHAnsi" w:hAnsiTheme="minorHAnsi" w:cstheme="minorHAnsi"/>
          <w:b/>
          <w:sz w:val="24"/>
          <w:szCs w:val="24"/>
        </w:rPr>
        <w:t>trójkąt zadaniowy,</w:t>
      </w:r>
    </w:p>
    <w:p w:rsidR="00400E8E" w:rsidRPr="00A92FFE" w:rsidRDefault="00400E8E" w:rsidP="00400E8E">
      <w:pPr>
        <w:shd w:val="clear" w:color="auto" w:fill="FFFFFF"/>
        <w:spacing w:after="0" w:line="360" w:lineRule="auto"/>
        <w:jc w:val="both"/>
        <w:outlineLvl w:val="0"/>
        <w:rPr>
          <w:rFonts w:asciiTheme="minorHAnsi" w:hAnsiTheme="minorHAnsi" w:cstheme="minorHAnsi"/>
          <w:sz w:val="24"/>
          <w:szCs w:val="24"/>
        </w:rPr>
      </w:pPr>
      <w:r w:rsidRPr="00A92FFE">
        <w:rPr>
          <w:rFonts w:asciiTheme="minorHAnsi" w:hAnsiTheme="minorHAnsi" w:cstheme="minorHAnsi"/>
          <w:sz w:val="24"/>
          <w:szCs w:val="24"/>
        </w:rPr>
        <w:t>Jest to metoda umożliwiająca twórcze rozwiązywanie problemów. Trójkąt odwrócony wierzchołkiem</w:t>
      </w:r>
      <w:r>
        <w:rPr>
          <w:rFonts w:asciiTheme="minorHAnsi" w:hAnsiTheme="minorHAnsi" w:cstheme="minorHAnsi"/>
          <w:sz w:val="24"/>
          <w:szCs w:val="24"/>
        </w:rPr>
        <w:t xml:space="preserve"> do </w:t>
      </w:r>
      <w:r w:rsidRPr="00A92FFE">
        <w:rPr>
          <w:rFonts w:asciiTheme="minorHAnsi" w:hAnsiTheme="minorHAnsi" w:cstheme="minorHAnsi"/>
          <w:sz w:val="24"/>
          <w:szCs w:val="24"/>
        </w:rPr>
        <w:t>dołu symbolizuje problem. Trójkąt podtrzymywany jest przez przyczyny (z lewej strony)</w:t>
      </w:r>
      <w:r>
        <w:rPr>
          <w:rFonts w:asciiTheme="minorHAnsi" w:hAnsiTheme="minorHAnsi" w:cstheme="minorHAnsi"/>
          <w:sz w:val="24"/>
          <w:szCs w:val="24"/>
        </w:rPr>
        <w:t xml:space="preserve"> i </w:t>
      </w:r>
      <w:r w:rsidRPr="00A92FFE">
        <w:rPr>
          <w:rFonts w:asciiTheme="minorHAnsi" w:hAnsiTheme="minorHAnsi" w:cstheme="minorHAnsi"/>
          <w:sz w:val="24"/>
          <w:szCs w:val="24"/>
        </w:rPr>
        <w:t>sposoby usunięcia przyczyn (z prawej strony). Przebieg: Nauczyciel formułuje problem</w:t>
      </w:r>
      <w:r>
        <w:rPr>
          <w:rFonts w:asciiTheme="minorHAnsi" w:hAnsiTheme="minorHAnsi" w:cstheme="minorHAnsi"/>
          <w:sz w:val="24"/>
          <w:szCs w:val="24"/>
        </w:rPr>
        <w:t xml:space="preserve"> do </w:t>
      </w:r>
      <w:r w:rsidRPr="00A92FFE">
        <w:rPr>
          <w:rFonts w:asciiTheme="minorHAnsi" w:hAnsiTheme="minorHAnsi" w:cstheme="minorHAnsi"/>
          <w:sz w:val="24"/>
          <w:szCs w:val="24"/>
        </w:rPr>
        <w:t>rozwiązania. Następnie rozdaje uczniom po dwie kolorowe kartki. Uczniowie</w:t>
      </w:r>
      <w:r>
        <w:rPr>
          <w:rFonts w:asciiTheme="minorHAnsi" w:hAnsiTheme="minorHAnsi" w:cstheme="minorHAnsi"/>
          <w:sz w:val="24"/>
          <w:szCs w:val="24"/>
        </w:rPr>
        <w:t xml:space="preserve"> na </w:t>
      </w:r>
      <w:r w:rsidRPr="00A92FFE">
        <w:rPr>
          <w:rFonts w:asciiTheme="minorHAnsi" w:hAnsiTheme="minorHAnsi" w:cstheme="minorHAnsi"/>
          <w:sz w:val="24"/>
          <w:szCs w:val="24"/>
        </w:rPr>
        <w:t>jednej kartce wpisują wszystko to, co pomaga,</w:t>
      </w:r>
      <w:r w:rsidR="00694851">
        <w:rPr>
          <w:rFonts w:asciiTheme="minorHAnsi" w:hAnsiTheme="minorHAnsi" w:cstheme="minorHAnsi"/>
          <w:sz w:val="24"/>
          <w:szCs w:val="24"/>
        </w:rPr>
        <w:t xml:space="preserve"> a </w:t>
      </w:r>
      <w:r>
        <w:rPr>
          <w:rFonts w:asciiTheme="minorHAnsi" w:hAnsiTheme="minorHAnsi" w:cstheme="minorHAnsi"/>
          <w:sz w:val="24"/>
          <w:szCs w:val="24"/>
        </w:rPr>
        <w:t>na </w:t>
      </w:r>
      <w:r w:rsidRPr="00A92FFE">
        <w:rPr>
          <w:rFonts w:asciiTheme="minorHAnsi" w:hAnsiTheme="minorHAnsi" w:cstheme="minorHAnsi"/>
          <w:sz w:val="24"/>
          <w:szCs w:val="24"/>
        </w:rPr>
        <w:t>drugiej to, co przeszkadza</w:t>
      </w:r>
      <w:r>
        <w:rPr>
          <w:rFonts w:asciiTheme="minorHAnsi" w:hAnsiTheme="minorHAnsi" w:cstheme="minorHAnsi"/>
          <w:sz w:val="24"/>
          <w:szCs w:val="24"/>
        </w:rPr>
        <w:t xml:space="preserve"> w </w:t>
      </w:r>
      <w:r w:rsidRPr="00A92FFE">
        <w:rPr>
          <w:rFonts w:asciiTheme="minorHAnsi" w:hAnsiTheme="minorHAnsi" w:cstheme="minorHAnsi"/>
          <w:sz w:val="24"/>
          <w:szCs w:val="24"/>
        </w:rPr>
        <w:t>rozwiązaniu problemu. Uczniowie odczytują swoje propozycje. Nauczyciel zapisuje</w:t>
      </w:r>
      <w:r>
        <w:rPr>
          <w:rFonts w:asciiTheme="minorHAnsi" w:hAnsiTheme="minorHAnsi" w:cstheme="minorHAnsi"/>
          <w:sz w:val="24"/>
          <w:szCs w:val="24"/>
        </w:rPr>
        <w:t xml:space="preserve"> na </w:t>
      </w:r>
      <w:r w:rsidRPr="00A92FFE">
        <w:rPr>
          <w:rFonts w:asciiTheme="minorHAnsi" w:hAnsiTheme="minorHAnsi" w:cstheme="minorHAnsi"/>
          <w:sz w:val="24"/>
          <w:szCs w:val="24"/>
        </w:rPr>
        <w:t>tablicy tylko te przyczyny, które przeszkadzają rozwiązać problem. Każdy uczeń przyczepia</w:t>
      </w:r>
      <w:r>
        <w:rPr>
          <w:rFonts w:asciiTheme="minorHAnsi" w:hAnsiTheme="minorHAnsi" w:cstheme="minorHAnsi"/>
          <w:sz w:val="24"/>
          <w:szCs w:val="24"/>
        </w:rPr>
        <w:t xml:space="preserve"> do </w:t>
      </w:r>
      <w:r w:rsidRPr="00A92FFE">
        <w:rPr>
          <w:rFonts w:asciiTheme="minorHAnsi" w:hAnsiTheme="minorHAnsi" w:cstheme="minorHAnsi"/>
          <w:sz w:val="24"/>
          <w:szCs w:val="24"/>
        </w:rPr>
        <w:t>tablicy cenę sklepową (karteczkę samoprzylepną lub magnes) przy przyczynie, jego zdaniem najistotniejszej. Nauczyciel dzieli uczniów</w:t>
      </w:r>
      <w:r>
        <w:rPr>
          <w:rFonts w:asciiTheme="minorHAnsi" w:hAnsiTheme="minorHAnsi" w:cstheme="minorHAnsi"/>
          <w:sz w:val="24"/>
          <w:szCs w:val="24"/>
        </w:rPr>
        <w:t xml:space="preserve"> na </w:t>
      </w:r>
      <w:r w:rsidRPr="00A92FFE">
        <w:rPr>
          <w:rFonts w:asciiTheme="minorHAnsi" w:hAnsiTheme="minorHAnsi" w:cstheme="minorHAnsi"/>
          <w:sz w:val="24"/>
          <w:szCs w:val="24"/>
        </w:rPr>
        <w:t>trzy grupy</w:t>
      </w:r>
      <w:r>
        <w:rPr>
          <w:rFonts w:asciiTheme="minorHAnsi" w:hAnsiTheme="minorHAnsi" w:cstheme="minorHAnsi"/>
          <w:sz w:val="24"/>
          <w:szCs w:val="24"/>
        </w:rPr>
        <w:t xml:space="preserve"> i </w:t>
      </w:r>
      <w:r w:rsidRPr="00A92FFE">
        <w:rPr>
          <w:rFonts w:asciiTheme="minorHAnsi" w:hAnsiTheme="minorHAnsi" w:cstheme="minorHAnsi"/>
          <w:sz w:val="24"/>
          <w:szCs w:val="24"/>
        </w:rPr>
        <w:t>każdej daje jeden plakat</w:t>
      </w:r>
      <w:r>
        <w:rPr>
          <w:rFonts w:asciiTheme="minorHAnsi" w:hAnsiTheme="minorHAnsi" w:cstheme="minorHAnsi"/>
          <w:sz w:val="24"/>
          <w:szCs w:val="24"/>
        </w:rPr>
        <w:t xml:space="preserve"> z </w:t>
      </w:r>
      <w:r w:rsidRPr="00A92FFE">
        <w:rPr>
          <w:rFonts w:asciiTheme="minorHAnsi" w:hAnsiTheme="minorHAnsi" w:cstheme="minorHAnsi"/>
          <w:sz w:val="24"/>
          <w:szCs w:val="24"/>
        </w:rPr>
        <w:t>narysowanym trójkątem. Uczniowie wpisują</w:t>
      </w:r>
      <w:r>
        <w:rPr>
          <w:rFonts w:asciiTheme="minorHAnsi" w:hAnsiTheme="minorHAnsi" w:cstheme="minorHAnsi"/>
          <w:sz w:val="24"/>
          <w:szCs w:val="24"/>
        </w:rPr>
        <w:t xml:space="preserve"> w </w:t>
      </w:r>
      <w:r w:rsidRPr="00A92FFE">
        <w:rPr>
          <w:rFonts w:asciiTheme="minorHAnsi" w:hAnsiTheme="minorHAnsi" w:cstheme="minorHAnsi"/>
          <w:sz w:val="24"/>
          <w:szCs w:val="24"/>
        </w:rPr>
        <w:t>trójkąt jedną</w:t>
      </w:r>
      <w:r>
        <w:rPr>
          <w:rFonts w:asciiTheme="minorHAnsi" w:hAnsiTheme="minorHAnsi" w:cstheme="minorHAnsi"/>
          <w:sz w:val="24"/>
          <w:szCs w:val="24"/>
        </w:rPr>
        <w:t xml:space="preserve"> z </w:t>
      </w:r>
      <w:r w:rsidRPr="00A92FFE">
        <w:rPr>
          <w:rFonts w:asciiTheme="minorHAnsi" w:hAnsiTheme="minorHAnsi" w:cstheme="minorHAnsi"/>
          <w:sz w:val="24"/>
          <w:szCs w:val="24"/>
        </w:rPr>
        <w:t>trzech przyczyn, które otrzymały największą liczbę punktów. Grupy zastanawiają się nad głównymi przyczynami, podtrzymującymi problem</w:t>
      </w:r>
      <w:r>
        <w:rPr>
          <w:rFonts w:asciiTheme="minorHAnsi" w:hAnsiTheme="minorHAnsi" w:cstheme="minorHAnsi"/>
          <w:sz w:val="24"/>
          <w:szCs w:val="24"/>
        </w:rPr>
        <w:t xml:space="preserve"> i </w:t>
      </w:r>
      <w:r w:rsidRPr="00A92FFE">
        <w:rPr>
          <w:rFonts w:asciiTheme="minorHAnsi" w:hAnsiTheme="minorHAnsi" w:cstheme="minorHAnsi"/>
          <w:sz w:val="24"/>
          <w:szCs w:val="24"/>
        </w:rPr>
        <w:t>zapisują je</w:t>
      </w:r>
      <w:r>
        <w:rPr>
          <w:rFonts w:asciiTheme="minorHAnsi" w:hAnsiTheme="minorHAnsi" w:cstheme="minorHAnsi"/>
          <w:sz w:val="24"/>
          <w:szCs w:val="24"/>
        </w:rPr>
        <w:t xml:space="preserve"> na </w:t>
      </w:r>
      <w:r w:rsidRPr="00A92FFE">
        <w:rPr>
          <w:rFonts w:asciiTheme="minorHAnsi" w:hAnsiTheme="minorHAnsi" w:cstheme="minorHAnsi"/>
          <w:sz w:val="24"/>
          <w:szCs w:val="24"/>
        </w:rPr>
        <w:t>podporach trójkąta</w:t>
      </w:r>
      <w:r>
        <w:rPr>
          <w:rFonts w:asciiTheme="minorHAnsi" w:hAnsiTheme="minorHAnsi" w:cstheme="minorHAnsi"/>
          <w:sz w:val="24"/>
          <w:szCs w:val="24"/>
        </w:rPr>
        <w:t xml:space="preserve"> z </w:t>
      </w:r>
      <w:r w:rsidRPr="00A92FFE">
        <w:rPr>
          <w:rFonts w:asciiTheme="minorHAnsi" w:hAnsiTheme="minorHAnsi" w:cstheme="minorHAnsi"/>
          <w:sz w:val="24"/>
          <w:szCs w:val="24"/>
        </w:rPr>
        <w:t>lewej strony. Uczniowie zastanawiają się,</w:t>
      </w:r>
      <w:r>
        <w:rPr>
          <w:rFonts w:asciiTheme="minorHAnsi" w:hAnsiTheme="minorHAnsi" w:cstheme="minorHAnsi"/>
          <w:sz w:val="24"/>
          <w:szCs w:val="24"/>
        </w:rPr>
        <w:t xml:space="preserve"> w </w:t>
      </w:r>
      <w:r w:rsidRPr="00A92FFE">
        <w:rPr>
          <w:rFonts w:asciiTheme="minorHAnsi" w:hAnsiTheme="minorHAnsi" w:cstheme="minorHAnsi"/>
          <w:sz w:val="24"/>
          <w:szCs w:val="24"/>
        </w:rPr>
        <w:t>jaki sposób usunąć przyczyny podtrzymujące problem</w:t>
      </w:r>
      <w:r>
        <w:rPr>
          <w:rFonts w:asciiTheme="minorHAnsi" w:hAnsiTheme="minorHAnsi" w:cstheme="minorHAnsi"/>
          <w:sz w:val="24"/>
          <w:szCs w:val="24"/>
        </w:rPr>
        <w:t xml:space="preserve"> i </w:t>
      </w:r>
      <w:r w:rsidRPr="00A92FFE">
        <w:rPr>
          <w:rFonts w:asciiTheme="minorHAnsi" w:hAnsiTheme="minorHAnsi" w:cstheme="minorHAnsi"/>
          <w:sz w:val="24"/>
          <w:szCs w:val="24"/>
        </w:rPr>
        <w:t>wpisują swoje propozycje</w:t>
      </w:r>
      <w:r>
        <w:rPr>
          <w:rFonts w:asciiTheme="minorHAnsi" w:hAnsiTheme="minorHAnsi" w:cstheme="minorHAnsi"/>
          <w:sz w:val="24"/>
          <w:szCs w:val="24"/>
        </w:rPr>
        <w:t xml:space="preserve"> na </w:t>
      </w:r>
      <w:r w:rsidRPr="00A92FFE">
        <w:rPr>
          <w:rFonts w:asciiTheme="minorHAnsi" w:hAnsiTheme="minorHAnsi" w:cstheme="minorHAnsi"/>
          <w:sz w:val="24"/>
          <w:szCs w:val="24"/>
        </w:rPr>
        <w:t>podporach trójkąta</w:t>
      </w:r>
      <w:r>
        <w:rPr>
          <w:rFonts w:asciiTheme="minorHAnsi" w:hAnsiTheme="minorHAnsi" w:cstheme="minorHAnsi"/>
          <w:sz w:val="24"/>
          <w:szCs w:val="24"/>
        </w:rPr>
        <w:t xml:space="preserve"> z </w:t>
      </w:r>
      <w:r w:rsidRPr="00A92FFE">
        <w:rPr>
          <w:rFonts w:asciiTheme="minorHAnsi" w:hAnsiTheme="minorHAnsi" w:cstheme="minorHAnsi"/>
          <w:sz w:val="24"/>
          <w:szCs w:val="24"/>
        </w:rPr>
        <w:t>prawej strony. Sprawozdawcy grup przedstawiają problemy</w:t>
      </w:r>
      <w:r>
        <w:rPr>
          <w:rFonts w:asciiTheme="minorHAnsi" w:hAnsiTheme="minorHAnsi" w:cstheme="minorHAnsi"/>
          <w:sz w:val="24"/>
          <w:szCs w:val="24"/>
        </w:rPr>
        <w:t xml:space="preserve"> i </w:t>
      </w:r>
      <w:r w:rsidRPr="00A92FFE">
        <w:rPr>
          <w:rFonts w:asciiTheme="minorHAnsi" w:hAnsiTheme="minorHAnsi" w:cstheme="minorHAnsi"/>
          <w:sz w:val="24"/>
          <w:szCs w:val="24"/>
        </w:rPr>
        <w:t>sposoby ich rozwiązania.</w:t>
      </w:r>
    </w:p>
    <w:p w:rsidR="00400E8E" w:rsidRPr="004C2FB8" w:rsidRDefault="00400E8E" w:rsidP="00400E8E">
      <w:pPr>
        <w:shd w:val="clear" w:color="auto" w:fill="FFFFFF"/>
        <w:spacing w:after="0" w:line="360" w:lineRule="auto"/>
        <w:jc w:val="both"/>
        <w:outlineLvl w:val="0"/>
        <w:rPr>
          <w:rFonts w:asciiTheme="minorHAnsi" w:hAnsiTheme="minorHAnsi" w:cstheme="minorHAnsi"/>
          <w:color w:val="00B050"/>
          <w:sz w:val="24"/>
          <w:szCs w:val="24"/>
        </w:rPr>
      </w:pPr>
      <w:r w:rsidRPr="00A92FFE">
        <w:rPr>
          <w:rFonts w:asciiTheme="minorHAnsi" w:hAnsiTheme="minorHAnsi" w:cstheme="minorHAnsi"/>
          <w:noProof/>
          <w:color w:val="00B050"/>
          <w:sz w:val="24"/>
          <w:szCs w:val="24"/>
          <w:lang w:eastAsia="pl-PL"/>
        </w:rPr>
        <w:drawing>
          <wp:inline distT="0" distB="0" distL="0" distR="0">
            <wp:extent cx="5098211" cy="2013869"/>
            <wp:effectExtent l="0" t="0" r="7620" b="5715"/>
            <wp:docPr id="271"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09382" cy="2018282"/>
                    </a:xfrm>
                    <a:prstGeom prst="rect">
                      <a:avLst/>
                    </a:prstGeom>
                    <a:noFill/>
                    <a:ln>
                      <a:noFill/>
                    </a:ln>
                  </pic:spPr>
                </pic:pic>
              </a:graphicData>
            </a:graphic>
          </wp:inline>
        </w:drawing>
      </w:r>
    </w:p>
    <w:p w:rsidR="00400E8E" w:rsidRPr="00A92FFE" w:rsidRDefault="00400E8E" w:rsidP="00400E8E">
      <w:pPr>
        <w:tabs>
          <w:tab w:val="left" w:pos="2820"/>
        </w:tabs>
        <w:spacing w:line="360" w:lineRule="auto"/>
        <w:ind w:left="720"/>
        <w:contextualSpacing/>
        <w:jc w:val="both"/>
        <w:rPr>
          <w:rFonts w:asciiTheme="minorHAnsi" w:hAnsiTheme="minorHAnsi" w:cstheme="minorHAnsi"/>
          <w:sz w:val="24"/>
          <w:szCs w:val="24"/>
          <w:u w:val="single"/>
        </w:rPr>
      </w:pPr>
    </w:p>
    <w:p w:rsidR="00400E8E" w:rsidRPr="00A92FFE" w:rsidRDefault="00400E8E" w:rsidP="00400E8E">
      <w:pPr>
        <w:tabs>
          <w:tab w:val="left" w:pos="2820"/>
        </w:tabs>
        <w:spacing w:line="360" w:lineRule="auto"/>
        <w:jc w:val="both"/>
        <w:rPr>
          <w:rFonts w:asciiTheme="minorHAnsi" w:hAnsiTheme="minorHAnsi" w:cstheme="minorHAnsi"/>
          <w:b/>
          <w:sz w:val="24"/>
          <w:szCs w:val="24"/>
        </w:rPr>
      </w:pPr>
      <w:r w:rsidRPr="00A92FFE">
        <w:rPr>
          <w:rFonts w:asciiTheme="minorHAnsi" w:hAnsiTheme="minorHAnsi" w:cstheme="minorHAnsi"/>
          <w:b/>
          <w:color w:val="000000"/>
          <w:sz w:val="24"/>
          <w:szCs w:val="24"/>
          <w:lang w:eastAsia="pl-PL"/>
        </w:rPr>
        <w:t>Ad.</w:t>
      </w:r>
      <w:r w:rsidR="007A75B2">
        <w:rPr>
          <w:rFonts w:asciiTheme="minorHAnsi" w:hAnsiTheme="minorHAnsi" w:cstheme="minorHAnsi"/>
          <w:b/>
          <w:color w:val="000000"/>
          <w:sz w:val="24"/>
          <w:szCs w:val="24"/>
          <w:lang w:eastAsia="pl-PL"/>
        </w:rPr>
        <w:t xml:space="preserve">VI </w:t>
      </w:r>
      <w:r w:rsidRPr="00A92FFE">
        <w:rPr>
          <w:rFonts w:asciiTheme="minorHAnsi" w:hAnsiTheme="minorHAnsi" w:cstheme="minorHAnsi"/>
          <w:b/>
          <w:color w:val="000000"/>
          <w:sz w:val="24"/>
          <w:szCs w:val="24"/>
          <w:lang w:eastAsia="pl-PL"/>
        </w:rPr>
        <w:t>3. Metody ekspresji</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impresji ukierunkowane</w:t>
      </w:r>
      <w:r>
        <w:rPr>
          <w:rFonts w:asciiTheme="minorHAnsi" w:hAnsiTheme="minorHAnsi" w:cstheme="minorHAnsi"/>
          <w:b/>
          <w:color w:val="000000"/>
          <w:sz w:val="24"/>
          <w:szCs w:val="24"/>
          <w:lang w:eastAsia="pl-PL"/>
        </w:rPr>
        <w:t xml:space="preserve"> na </w:t>
      </w:r>
      <w:r w:rsidRPr="00A92FFE">
        <w:rPr>
          <w:rFonts w:asciiTheme="minorHAnsi" w:hAnsiTheme="minorHAnsi" w:cstheme="minorHAnsi"/>
          <w:b/>
          <w:color w:val="000000"/>
          <w:sz w:val="24"/>
          <w:szCs w:val="24"/>
          <w:lang w:eastAsia="pl-PL"/>
        </w:rPr>
        <w:t>emocje</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przeżycia, zwiększające zaangażowanie dziecka</w:t>
      </w:r>
    </w:p>
    <w:p w:rsidR="00400E8E" w:rsidRPr="00A92FFE" w:rsidRDefault="00400E8E" w:rsidP="00400E8E">
      <w:p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Charakterystyka wybranych metod ekspresji</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 xml:space="preserve">impresji: </w:t>
      </w:r>
    </w:p>
    <w:p w:rsidR="00400E8E" w:rsidRPr="00A92FFE" w:rsidRDefault="00400E8E" w:rsidP="00400E8E">
      <w:p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Miniwykład</w:t>
      </w:r>
    </w:p>
    <w:p w:rsidR="00400E8E" w:rsidRPr="00A92FFE" w:rsidRDefault="00400E8E" w:rsidP="00400E8E">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b/>
          <w:sz w:val="24"/>
          <w:szCs w:val="24"/>
        </w:rPr>
        <w:t>drama,</w:t>
      </w:r>
    </w:p>
    <w:p w:rsidR="00400E8E" w:rsidRPr="00A92FFE" w:rsidRDefault="00400E8E" w:rsidP="00694851">
      <w:pPr>
        <w:spacing w:after="0" w:line="360" w:lineRule="auto"/>
        <w:ind w:right="-2"/>
        <w:contextualSpacing/>
        <w:jc w:val="both"/>
        <w:rPr>
          <w:rFonts w:asciiTheme="minorHAnsi" w:hAnsiTheme="minorHAnsi" w:cstheme="minorHAnsi"/>
          <w:sz w:val="24"/>
          <w:szCs w:val="24"/>
        </w:rPr>
      </w:pPr>
      <w:r w:rsidRPr="00A92FFE">
        <w:rPr>
          <w:rFonts w:asciiTheme="minorHAnsi" w:hAnsiTheme="minorHAnsi" w:cstheme="minorHAnsi"/>
          <w:sz w:val="24"/>
          <w:szCs w:val="24"/>
        </w:rPr>
        <w:t>Drama jest formą</w:t>
      </w:r>
      <w:r>
        <w:rPr>
          <w:rFonts w:asciiTheme="minorHAnsi" w:hAnsiTheme="minorHAnsi" w:cstheme="minorHAnsi"/>
          <w:sz w:val="24"/>
          <w:szCs w:val="24"/>
        </w:rPr>
        <w:t xml:space="preserve"> w </w:t>
      </w:r>
      <w:r w:rsidRPr="00A92FFE">
        <w:rPr>
          <w:rFonts w:asciiTheme="minorHAnsi" w:hAnsiTheme="minorHAnsi" w:cstheme="minorHAnsi"/>
          <w:sz w:val="24"/>
          <w:szCs w:val="24"/>
        </w:rPr>
        <w:t>pełni świadomie przygotowanej improwizacji, którą opiera się</w:t>
      </w:r>
      <w:r>
        <w:rPr>
          <w:rFonts w:asciiTheme="minorHAnsi" w:hAnsiTheme="minorHAnsi" w:cstheme="minorHAnsi"/>
          <w:sz w:val="24"/>
          <w:szCs w:val="24"/>
        </w:rPr>
        <w:t xml:space="preserve"> na </w:t>
      </w:r>
      <w:r w:rsidRPr="00A92FFE">
        <w:rPr>
          <w:rFonts w:asciiTheme="minorHAnsi" w:hAnsiTheme="minorHAnsi" w:cstheme="minorHAnsi"/>
          <w:sz w:val="24"/>
          <w:szCs w:val="24"/>
        </w:rPr>
        <w:t>określonym temacie zawierającym konflikt. Zjawisko konfliktu wydobywa istnienie nastroju</w:t>
      </w:r>
      <w:r>
        <w:rPr>
          <w:rFonts w:asciiTheme="minorHAnsi" w:hAnsiTheme="minorHAnsi" w:cstheme="minorHAnsi"/>
          <w:sz w:val="24"/>
          <w:szCs w:val="24"/>
        </w:rPr>
        <w:t xml:space="preserve"> i </w:t>
      </w:r>
      <w:r w:rsidRPr="00A92FFE">
        <w:rPr>
          <w:rFonts w:asciiTheme="minorHAnsi" w:hAnsiTheme="minorHAnsi" w:cstheme="minorHAnsi"/>
          <w:sz w:val="24"/>
          <w:szCs w:val="24"/>
        </w:rPr>
        <w:t>atmosfery, co</w:t>
      </w:r>
      <w:r>
        <w:rPr>
          <w:rFonts w:asciiTheme="minorHAnsi" w:hAnsiTheme="minorHAnsi" w:cstheme="minorHAnsi"/>
          <w:sz w:val="24"/>
          <w:szCs w:val="24"/>
        </w:rPr>
        <w:t xml:space="preserve"> w </w:t>
      </w:r>
      <w:r w:rsidRPr="00A92FFE">
        <w:rPr>
          <w:rFonts w:asciiTheme="minorHAnsi" w:hAnsiTheme="minorHAnsi" w:cstheme="minorHAnsi"/>
          <w:sz w:val="24"/>
          <w:szCs w:val="24"/>
        </w:rPr>
        <w:t>naturalny sposób st</w:t>
      </w:r>
      <w:r w:rsidR="00694851">
        <w:rPr>
          <w:rFonts w:asciiTheme="minorHAnsi" w:hAnsiTheme="minorHAnsi" w:cstheme="minorHAnsi"/>
          <w:sz w:val="24"/>
          <w:szCs w:val="24"/>
        </w:rPr>
        <w:t>warza możliwości przeżywania. W </w:t>
      </w:r>
      <w:r w:rsidRPr="00A92FFE">
        <w:rPr>
          <w:rFonts w:asciiTheme="minorHAnsi" w:hAnsiTheme="minorHAnsi" w:cstheme="minorHAnsi"/>
          <w:sz w:val="24"/>
          <w:szCs w:val="24"/>
        </w:rPr>
        <w:t>dramie wykorzystuje się zmysły, wyobraźnię, ruch, mowę. Najbardziej istotne jest</w:t>
      </w:r>
      <w:r>
        <w:rPr>
          <w:rFonts w:asciiTheme="minorHAnsi" w:hAnsiTheme="minorHAnsi" w:cstheme="minorHAnsi"/>
          <w:sz w:val="24"/>
          <w:szCs w:val="24"/>
        </w:rPr>
        <w:t xml:space="preserve"> w </w:t>
      </w:r>
      <w:r w:rsidRPr="00A92FFE">
        <w:rPr>
          <w:rFonts w:asciiTheme="minorHAnsi" w:hAnsiTheme="minorHAnsi" w:cstheme="minorHAnsi"/>
          <w:sz w:val="24"/>
          <w:szCs w:val="24"/>
        </w:rPr>
        <w:t>niej autentyczne przeżycie emocji odgrywanej postaci. Drama nie jest inscenizacją, ani teatrem, ale jest działaniem</w:t>
      </w:r>
      <w:r>
        <w:rPr>
          <w:rFonts w:asciiTheme="minorHAnsi" w:hAnsiTheme="minorHAnsi" w:cstheme="minorHAnsi"/>
          <w:sz w:val="24"/>
          <w:szCs w:val="24"/>
        </w:rPr>
        <w:t xml:space="preserve"> w </w:t>
      </w:r>
      <w:r w:rsidRPr="00A92FFE">
        <w:rPr>
          <w:rFonts w:asciiTheme="minorHAnsi" w:hAnsiTheme="minorHAnsi" w:cstheme="minorHAnsi"/>
          <w:sz w:val="24"/>
          <w:szCs w:val="24"/>
        </w:rPr>
        <w:t>fikcyjnej sytuacji, budowaniem doświadczeń</w:t>
      </w:r>
      <w:r>
        <w:rPr>
          <w:rFonts w:asciiTheme="minorHAnsi" w:hAnsiTheme="minorHAnsi" w:cstheme="minorHAnsi"/>
          <w:sz w:val="24"/>
          <w:szCs w:val="24"/>
        </w:rPr>
        <w:t xml:space="preserve"> w </w:t>
      </w:r>
      <w:r w:rsidRPr="00A92FFE">
        <w:rPr>
          <w:rFonts w:asciiTheme="minorHAnsi" w:hAnsiTheme="minorHAnsi" w:cstheme="minorHAnsi"/>
          <w:sz w:val="24"/>
          <w:szCs w:val="24"/>
        </w:rPr>
        <w:t>zaaranżowanym przez nauczyciela wycinku rzeczywistości. W dramie nie ma publiczności, wszyscy biorą</w:t>
      </w:r>
      <w:r>
        <w:rPr>
          <w:rFonts w:asciiTheme="minorHAnsi" w:hAnsiTheme="minorHAnsi" w:cstheme="minorHAnsi"/>
          <w:sz w:val="24"/>
          <w:szCs w:val="24"/>
        </w:rPr>
        <w:t xml:space="preserve"> w </w:t>
      </w:r>
      <w:r w:rsidRPr="00A92FFE">
        <w:rPr>
          <w:rFonts w:asciiTheme="minorHAnsi" w:hAnsiTheme="minorHAnsi" w:cstheme="minorHAnsi"/>
          <w:sz w:val="24"/>
          <w:szCs w:val="24"/>
        </w:rPr>
        <w:t>niej udział. Ważne jest, aby nauczyciel był także uczestnikiem dramy. Całą uwagę kierujemy</w:t>
      </w:r>
      <w:r>
        <w:rPr>
          <w:rFonts w:asciiTheme="minorHAnsi" w:hAnsiTheme="minorHAnsi" w:cstheme="minorHAnsi"/>
          <w:sz w:val="24"/>
          <w:szCs w:val="24"/>
        </w:rPr>
        <w:t xml:space="preserve"> w </w:t>
      </w:r>
      <w:r w:rsidRPr="00A92FFE">
        <w:rPr>
          <w:rFonts w:asciiTheme="minorHAnsi" w:hAnsiTheme="minorHAnsi" w:cstheme="minorHAnsi"/>
          <w:sz w:val="24"/>
          <w:szCs w:val="24"/>
        </w:rPr>
        <w:t>dramie</w:t>
      </w:r>
      <w:r>
        <w:rPr>
          <w:rFonts w:asciiTheme="minorHAnsi" w:hAnsiTheme="minorHAnsi" w:cstheme="minorHAnsi"/>
          <w:sz w:val="24"/>
          <w:szCs w:val="24"/>
        </w:rPr>
        <w:t xml:space="preserve"> na </w:t>
      </w:r>
      <w:r w:rsidRPr="00A92FFE">
        <w:rPr>
          <w:rFonts w:asciiTheme="minorHAnsi" w:hAnsiTheme="minorHAnsi" w:cstheme="minorHAnsi"/>
          <w:sz w:val="24"/>
          <w:szCs w:val="24"/>
        </w:rPr>
        <w:t>cel, którym jest zrozumienie cudzych przeżyć</w:t>
      </w:r>
      <w:r>
        <w:rPr>
          <w:rFonts w:asciiTheme="minorHAnsi" w:hAnsiTheme="minorHAnsi" w:cstheme="minorHAnsi"/>
          <w:sz w:val="24"/>
          <w:szCs w:val="24"/>
        </w:rPr>
        <w:t xml:space="preserve"> i </w:t>
      </w:r>
      <w:r w:rsidRPr="00A92FFE">
        <w:rPr>
          <w:rFonts w:asciiTheme="minorHAnsi" w:hAnsiTheme="minorHAnsi" w:cstheme="minorHAnsi"/>
          <w:sz w:val="24"/>
          <w:szCs w:val="24"/>
        </w:rPr>
        <w:t>emocji, nieważne są zaś uzdolnienia aktorskie uczniów. Drama przyczynia się</w:t>
      </w:r>
      <w:r>
        <w:rPr>
          <w:rFonts w:asciiTheme="minorHAnsi" w:hAnsiTheme="minorHAnsi" w:cstheme="minorHAnsi"/>
          <w:sz w:val="24"/>
          <w:szCs w:val="24"/>
        </w:rPr>
        <w:t xml:space="preserve"> do </w:t>
      </w:r>
      <w:r w:rsidRPr="00A92FFE">
        <w:rPr>
          <w:rFonts w:asciiTheme="minorHAnsi" w:hAnsiTheme="minorHAnsi" w:cstheme="minorHAnsi"/>
          <w:sz w:val="24"/>
          <w:szCs w:val="24"/>
        </w:rPr>
        <w:t>bogatego rozwoju wewnętrznego uczniów, uczy koncentracji</w:t>
      </w:r>
      <w:r>
        <w:rPr>
          <w:rFonts w:asciiTheme="minorHAnsi" w:hAnsiTheme="minorHAnsi" w:cstheme="minorHAnsi"/>
          <w:sz w:val="24"/>
          <w:szCs w:val="24"/>
        </w:rPr>
        <w:t xml:space="preserve"> na </w:t>
      </w:r>
      <w:r w:rsidRPr="00A92FFE">
        <w:rPr>
          <w:rFonts w:asciiTheme="minorHAnsi" w:hAnsiTheme="minorHAnsi" w:cstheme="minorHAnsi"/>
          <w:sz w:val="24"/>
          <w:szCs w:val="24"/>
        </w:rPr>
        <w:t>sobie</w:t>
      </w:r>
      <w:r>
        <w:rPr>
          <w:rFonts w:asciiTheme="minorHAnsi" w:hAnsiTheme="minorHAnsi" w:cstheme="minorHAnsi"/>
          <w:sz w:val="24"/>
          <w:szCs w:val="24"/>
        </w:rPr>
        <w:t xml:space="preserve"> i </w:t>
      </w:r>
      <w:r w:rsidRPr="00A92FFE">
        <w:rPr>
          <w:rFonts w:asciiTheme="minorHAnsi" w:hAnsiTheme="minorHAnsi" w:cstheme="minorHAnsi"/>
          <w:sz w:val="24"/>
          <w:szCs w:val="24"/>
        </w:rPr>
        <w:t>innych, wykorzystuje zmysły, rozwija kreatywność, dodaje pewności siebie</w:t>
      </w:r>
      <w:r>
        <w:rPr>
          <w:rFonts w:asciiTheme="minorHAnsi" w:hAnsiTheme="minorHAnsi" w:cstheme="minorHAnsi"/>
          <w:sz w:val="24"/>
          <w:szCs w:val="24"/>
        </w:rPr>
        <w:t xml:space="preserve"> i </w:t>
      </w:r>
      <w:r w:rsidRPr="00A92FFE">
        <w:rPr>
          <w:rFonts w:asciiTheme="minorHAnsi" w:hAnsiTheme="minorHAnsi" w:cstheme="minorHAnsi"/>
          <w:sz w:val="24"/>
          <w:szCs w:val="24"/>
        </w:rPr>
        <w:t>pobudza inwencję. Sposób przeprowadzenia: Nauczyciel proponuje temat, który niesie jakiś konflikt czy problem. Razem</w:t>
      </w:r>
      <w:r>
        <w:rPr>
          <w:rFonts w:asciiTheme="minorHAnsi" w:hAnsiTheme="minorHAnsi" w:cstheme="minorHAnsi"/>
          <w:sz w:val="24"/>
          <w:szCs w:val="24"/>
        </w:rPr>
        <w:t xml:space="preserve"> z </w:t>
      </w:r>
      <w:r w:rsidRPr="00A92FFE">
        <w:rPr>
          <w:rFonts w:asciiTheme="minorHAnsi" w:hAnsiTheme="minorHAnsi" w:cstheme="minorHAnsi"/>
          <w:sz w:val="24"/>
          <w:szCs w:val="24"/>
        </w:rPr>
        <w:t>uczniami aranżuje wnętrze klasy - może to być kilka rekwizytów, jakieś elementy skromnej dekoracji. Krótko przedyskutowują wspólnie temat, dzieląc się doświadczeniami. Następnie rozpoczyna się gra, którą można</w:t>
      </w:r>
      <w:r>
        <w:rPr>
          <w:rFonts w:asciiTheme="minorHAnsi" w:hAnsiTheme="minorHAnsi" w:cstheme="minorHAnsi"/>
          <w:sz w:val="24"/>
          <w:szCs w:val="24"/>
        </w:rPr>
        <w:t xml:space="preserve"> na </w:t>
      </w:r>
      <w:r w:rsidRPr="00A92FFE">
        <w:rPr>
          <w:rFonts w:asciiTheme="minorHAnsi" w:hAnsiTheme="minorHAnsi" w:cstheme="minorHAnsi"/>
          <w:sz w:val="24"/>
          <w:szCs w:val="24"/>
        </w:rPr>
        <w:t>każdym etapie przerwać</w:t>
      </w:r>
      <w:r>
        <w:rPr>
          <w:rFonts w:asciiTheme="minorHAnsi" w:hAnsiTheme="minorHAnsi" w:cstheme="minorHAnsi"/>
          <w:sz w:val="24"/>
          <w:szCs w:val="24"/>
        </w:rPr>
        <w:t xml:space="preserve"> i </w:t>
      </w:r>
      <w:r w:rsidRPr="00A92FFE">
        <w:rPr>
          <w:rFonts w:asciiTheme="minorHAnsi" w:hAnsiTheme="minorHAnsi" w:cstheme="minorHAnsi"/>
          <w:sz w:val="24"/>
          <w:szCs w:val="24"/>
        </w:rPr>
        <w:t>przeanalizować. Ważne, by uczniowie po-znali motywy, jakimi kierują się ludzie</w:t>
      </w:r>
      <w:r>
        <w:rPr>
          <w:rFonts w:asciiTheme="minorHAnsi" w:hAnsiTheme="minorHAnsi" w:cstheme="minorHAnsi"/>
          <w:sz w:val="24"/>
          <w:szCs w:val="24"/>
        </w:rPr>
        <w:t xml:space="preserve"> w </w:t>
      </w:r>
      <w:r w:rsidRPr="00A92FFE">
        <w:rPr>
          <w:rFonts w:asciiTheme="minorHAnsi" w:hAnsiTheme="minorHAnsi" w:cstheme="minorHAnsi"/>
          <w:sz w:val="24"/>
          <w:szCs w:val="24"/>
        </w:rPr>
        <w:t>swoim postępowaniu,</w:t>
      </w:r>
      <w:r>
        <w:rPr>
          <w:rFonts w:asciiTheme="minorHAnsi" w:hAnsiTheme="minorHAnsi" w:cstheme="minorHAnsi"/>
          <w:sz w:val="24"/>
          <w:szCs w:val="24"/>
        </w:rPr>
        <w:t xml:space="preserve"> w </w:t>
      </w:r>
      <w:r w:rsidRPr="00A92FFE">
        <w:rPr>
          <w:rFonts w:asciiTheme="minorHAnsi" w:hAnsiTheme="minorHAnsi" w:cstheme="minorHAnsi"/>
          <w:sz w:val="24"/>
          <w:szCs w:val="24"/>
        </w:rPr>
        <w:t>jaki sposób reagują</w:t>
      </w:r>
      <w:r>
        <w:rPr>
          <w:rFonts w:asciiTheme="minorHAnsi" w:hAnsiTheme="minorHAnsi" w:cstheme="minorHAnsi"/>
          <w:sz w:val="24"/>
          <w:szCs w:val="24"/>
        </w:rPr>
        <w:t xml:space="preserve"> na </w:t>
      </w:r>
      <w:r w:rsidRPr="00A92FFE">
        <w:rPr>
          <w:rFonts w:asciiTheme="minorHAnsi" w:hAnsiTheme="minorHAnsi" w:cstheme="minorHAnsi"/>
          <w:sz w:val="24"/>
          <w:szCs w:val="24"/>
        </w:rPr>
        <w:t>określone zachowania innych.</w:t>
      </w:r>
      <w:r>
        <w:rPr>
          <w:rFonts w:asciiTheme="minorHAnsi" w:hAnsiTheme="minorHAnsi" w:cstheme="minorHAnsi"/>
          <w:sz w:val="24"/>
          <w:szCs w:val="24"/>
        </w:rPr>
        <w:t xml:space="preserve"> </w:t>
      </w:r>
      <w:r w:rsidRPr="00A92FFE">
        <w:rPr>
          <w:rFonts w:asciiTheme="minorHAnsi" w:hAnsiTheme="minorHAnsi" w:cstheme="minorHAnsi"/>
          <w:sz w:val="24"/>
          <w:szCs w:val="24"/>
        </w:rPr>
        <w:t>W edukacji obywatelskiej najszersze zastosowanie ma drama społeczna, która odwołuje się</w:t>
      </w:r>
      <w:r>
        <w:rPr>
          <w:rFonts w:asciiTheme="minorHAnsi" w:hAnsiTheme="minorHAnsi" w:cstheme="minorHAnsi"/>
          <w:sz w:val="24"/>
          <w:szCs w:val="24"/>
        </w:rPr>
        <w:t xml:space="preserve"> do </w:t>
      </w:r>
      <w:r w:rsidRPr="00A92FFE">
        <w:rPr>
          <w:rFonts w:asciiTheme="minorHAnsi" w:hAnsiTheme="minorHAnsi" w:cstheme="minorHAnsi"/>
          <w:sz w:val="24"/>
          <w:szCs w:val="24"/>
        </w:rPr>
        <w:t>bezpośrednich doświadczeń uczniów. Dzięki niej uczniowie mogą poznać różne aspekty życia codziennego</w:t>
      </w:r>
      <w:r>
        <w:rPr>
          <w:rFonts w:asciiTheme="minorHAnsi" w:hAnsiTheme="minorHAnsi" w:cstheme="minorHAnsi"/>
          <w:sz w:val="24"/>
          <w:szCs w:val="24"/>
        </w:rPr>
        <w:t xml:space="preserve"> i </w:t>
      </w:r>
      <w:r w:rsidRPr="00A92FFE">
        <w:rPr>
          <w:rFonts w:asciiTheme="minorHAnsi" w:hAnsiTheme="minorHAnsi" w:cstheme="minorHAnsi"/>
          <w:sz w:val="24"/>
          <w:szCs w:val="24"/>
        </w:rPr>
        <w:t>rozwijać świadomość społeczną.</w:t>
      </w:r>
    </w:p>
    <w:p w:rsidR="00400E8E" w:rsidRPr="00A92FFE" w:rsidRDefault="00400E8E" w:rsidP="00400E8E">
      <w:pPr>
        <w:spacing w:after="0" w:line="360" w:lineRule="auto"/>
        <w:ind w:right="850"/>
        <w:contextualSpacing/>
        <w:jc w:val="both"/>
        <w:rPr>
          <w:rFonts w:asciiTheme="minorHAnsi" w:hAnsiTheme="minorHAnsi" w:cstheme="minorHAnsi"/>
          <w:b/>
          <w:sz w:val="24"/>
          <w:szCs w:val="24"/>
        </w:rPr>
      </w:pPr>
      <w:r w:rsidRPr="00A92FFE">
        <w:rPr>
          <w:rFonts w:asciiTheme="minorHAnsi" w:hAnsiTheme="minorHAnsi" w:cstheme="minorHAnsi"/>
          <w:b/>
          <w:sz w:val="24"/>
          <w:szCs w:val="24"/>
        </w:rPr>
        <w:t>Gry dydaktyczne</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Uczą przestrzegania ustalonych reguł, dają możliwość odczuwania radości</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wygranej</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kształcą umiejętność przyjęcia przegranej. Gra stosowana</w:t>
      </w:r>
      <w:r>
        <w:rPr>
          <w:rFonts w:asciiTheme="minorHAnsi" w:eastAsiaTheme="minorHAnsi" w:hAnsiTheme="minorHAnsi" w:cstheme="minorHAnsi"/>
          <w:color w:val="000000"/>
          <w:sz w:val="24"/>
          <w:szCs w:val="24"/>
        </w:rPr>
        <w:t xml:space="preserve"> na </w:t>
      </w:r>
      <w:r w:rsidRPr="00A92FFE">
        <w:rPr>
          <w:rFonts w:asciiTheme="minorHAnsi" w:eastAsiaTheme="minorHAnsi" w:hAnsiTheme="minorHAnsi" w:cstheme="minorHAnsi"/>
          <w:color w:val="000000"/>
          <w:sz w:val="24"/>
          <w:szCs w:val="24"/>
        </w:rPr>
        <w:t>zajęciach jest jednocześnie metodą</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środkiem dydaktycznym. Gry dydaktyczne podnoszą atrakcyjność zajęć, ponieważ mogą być one przez uczniów traktowane jak zabawa</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 xml:space="preserve">określonymi regułami.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Rodzaje gier dydaktycznych: symulacyjne, decyzyjne, psychologiczne, specjalistyczne sportowe.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Najprostsze gry dydaktyczne służą zapamiętaniu</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utrwaleniu informacji. Należą</w:t>
      </w:r>
      <w:r>
        <w:rPr>
          <w:rFonts w:asciiTheme="minorHAnsi" w:eastAsiaTheme="minorHAnsi" w:hAnsiTheme="minorHAnsi" w:cstheme="minorHAnsi"/>
          <w:color w:val="000000"/>
          <w:sz w:val="24"/>
          <w:szCs w:val="24"/>
        </w:rPr>
        <w:t xml:space="preserve"> do </w:t>
      </w:r>
      <w:r w:rsidRPr="00A92FFE">
        <w:rPr>
          <w:rFonts w:asciiTheme="minorHAnsi" w:eastAsiaTheme="minorHAnsi" w:hAnsiTheme="minorHAnsi" w:cstheme="minorHAnsi"/>
          <w:color w:val="000000"/>
          <w:sz w:val="24"/>
          <w:szCs w:val="24"/>
        </w:rPr>
        <w:t>nich rozmaite loteryjki, zgadywanki, testy, gry</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skojarzenia, które mogą być konstruowane przez samych uczniów, stanowiące dla nich okazję</w:t>
      </w:r>
      <w:r>
        <w:rPr>
          <w:rFonts w:asciiTheme="minorHAnsi" w:eastAsiaTheme="minorHAnsi" w:hAnsiTheme="minorHAnsi" w:cstheme="minorHAnsi"/>
          <w:color w:val="000000"/>
          <w:sz w:val="24"/>
          <w:szCs w:val="24"/>
        </w:rPr>
        <w:t xml:space="preserve"> do </w:t>
      </w:r>
      <w:r w:rsidRPr="00A92FFE">
        <w:rPr>
          <w:rFonts w:asciiTheme="minorHAnsi" w:eastAsiaTheme="minorHAnsi" w:hAnsiTheme="minorHAnsi" w:cstheme="minorHAnsi"/>
          <w:color w:val="000000"/>
          <w:sz w:val="24"/>
          <w:szCs w:val="24"/>
        </w:rPr>
        <w:t xml:space="preserve">zdobywania osiągnięć.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Stosowanie gier dydaktycznych przynosi następujące korzyści: </w:t>
      </w:r>
    </w:p>
    <w:p w:rsidR="00400E8E" w:rsidRPr="00A92FFE" w:rsidRDefault="00400E8E" w:rsidP="00400E8E">
      <w:pPr>
        <w:autoSpaceDE w:val="0"/>
        <w:autoSpaceDN w:val="0"/>
        <w:adjustRightInd w:val="0"/>
        <w:spacing w:after="37"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a) uczenie się</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 xml:space="preserve">trakcie zabawy, </w:t>
      </w:r>
    </w:p>
    <w:p w:rsidR="00400E8E" w:rsidRPr="00A92FFE" w:rsidRDefault="00400E8E" w:rsidP="00400E8E">
      <w:pPr>
        <w:autoSpaceDE w:val="0"/>
        <w:autoSpaceDN w:val="0"/>
        <w:adjustRightInd w:val="0"/>
        <w:spacing w:after="37"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b) przyswajanie wiedzy</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 xml:space="preserve">atrakcyjnej formie,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c) lepsze utrwalanie wiedzy, </w:t>
      </w:r>
    </w:p>
    <w:p w:rsidR="00400E8E" w:rsidRPr="00A92FFE" w:rsidRDefault="00400E8E" w:rsidP="00400E8E">
      <w:pPr>
        <w:spacing w:after="0" w:line="360" w:lineRule="auto"/>
        <w:ind w:right="850"/>
        <w:contextualSpacing/>
        <w:jc w:val="both"/>
        <w:rPr>
          <w:rFonts w:asciiTheme="minorHAnsi" w:hAnsiTheme="minorHAnsi" w:cstheme="minorHAnsi"/>
          <w:sz w:val="24"/>
          <w:szCs w:val="24"/>
        </w:rPr>
      </w:pPr>
    </w:p>
    <w:p w:rsidR="00400E8E" w:rsidRPr="00A92FFE" w:rsidRDefault="00400E8E" w:rsidP="00400E8E">
      <w:pPr>
        <w:spacing w:after="0" w:line="360" w:lineRule="auto"/>
        <w:ind w:right="850"/>
        <w:contextualSpacing/>
        <w:jc w:val="both"/>
        <w:rPr>
          <w:rFonts w:asciiTheme="minorHAnsi" w:hAnsiTheme="minorHAnsi" w:cstheme="minorHAnsi"/>
          <w:b/>
          <w:sz w:val="24"/>
          <w:szCs w:val="24"/>
        </w:rPr>
      </w:pPr>
      <w:r w:rsidRPr="00A92FFE">
        <w:rPr>
          <w:rFonts w:asciiTheme="minorHAnsi" w:hAnsiTheme="minorHAnsi" w:cstheme="minorHAnsi"/>
          <w:b/>
          <w:sz w:val="24"/>
          <w:szCs w:val="24"/>
        </w:rPr>
        <w:t>Symulacja,</w:t>
      </w:r>
    </w:p>
    <w:p w:rsidR="00400E8E" w:rsidRPr="00A92FFE" w:rsidRDefault="00400E8E" w:rsidP="00694851">
      <w:pPr>
        <w:spacing w:after="0" w:line="360" w:lineRule="auto"/>
        <w:ind w:right="-2"/>
        <w:contextualSpacing/>
        <w:jc w:val="both"/>
        <w:rPr>
          <w:rFonts w:asciiTheme="minorHAnsi" w:hAnsiTheme="minorHAnsi" w:cstheme="minorHAnsi"/>
          <w:sz w:val="24"/>
          <w:szCs w:val="24"/>
        </w:rPr>
      </w:pPr>
      <w:r w:rsidRPr="00A92FFE">
        <w:rPr>
          <w:rFonts w:asciiTheme="minorHAnsi" w:hAnsiTheme="minorHAnsi" w:cstheme="minorHAnsi"/>
          <w:sz w:val="24"/>
          <w:szCs w:val="24"/>
        </w:rPr>
        <w:t>Dzięki tej metodzie uczniowie uczestniczą</w:t>
      </w:r>
      <w:r>
        <w:rPr>
          <w:rFonts w:asciiTheme="minorHAnsi" w:hAnsiTheme="minorHAnsi" w:cstheme="minorHAnsi"/>
          <w:sz w:val="24"/>
          <w:szCs w:val="24"/>
        </w:rPr>
        <w:t xml:space="preserve"> w </w:t>
      </w:r>
      <w:r w:rsidRPr="00A92FFE">
        <w:rPr>
          <w:rFonts w:asciiTheme="minorHAnsi" w:hAnsiTheme="minorHAnsi" w:cstheme="minorHAnsi"/>
          <w:sz w:val="24"/>
          <w:szCs w:val="24"/>
        </w:rPr>
        <w:t>symulowanym wydarzeniu odgrywając role autentycznych postaci. Przedstawiane wydarzenia mają związek</w:t>
      </w:r>
      <w:r>
        <w:rPr>
          <w:rFonts w:asciiTheme="minorHAnsi" w:hAnsiTheme="minorHAnsi" w:cstheme="minorHAnsi"/>
          <w:sz w:val="24"/>
          <w:szCs w:val="24"/>
        </w:rPr>
        <w:t xml:space="preserve"> z </w:t>
      </w:r>
      <w:r w:rsidRPr="00A92FFE">
        <w:rPr>
          <w:rFonts w:asciiTheme="minorHAnsi" w:hAnsiTheme="minorHAnsi" w:cstheme="minorHAnsi"/>
          <w:sz w:val="24"/>
          <w:szCs w:val="24"/>
        </w:rPr>
        <w:t>rzeczywistością, naśladują bądź odtwarzają realia. Uczeń nie ma napisanego tekstu, który miałby wygłosić. Dostaje je-dynie krótką charakterystykę postaci</w:t>
      </w:r>
      <w:r>
        <w:rPr>
          <w:rFonts w:asciiTheme="minorHAnsi" w:hAnsiTheme="minorHAnsi" w:cstheme="minorHAnsi"/>
          <w:sz w:val="24"/>
          <w:szCs w:val="24"/>
        </w:rPr>
        <w:t xml:space="preserve"> do </w:t>
      </w:r>
      <w:r w:rsidRPr="00A92FFE">
        <w:rPr>
          <w:rFonts w:asciiTheme="minorHAnsi" w:hAnsiTheme="minorHAnsi" w:cstheme="minorHAnsi"/>
          <w:sz w:val="24"/>
          <w:szCs w:val="24"/>
        </w:rPr>
        <w:t>odegrania</w:t>
      </w:r>
      <w:r>
        <w:rPr>
          <w:rFonts w:asciiTheme="minorHAnsi" w:hAnsiTheme="minorHAnsi" w:cstheme="minorHAnsi"/>
          <w:sz w:val="24"/>
          <w:szCs w:val="24"/>
        </w:rPr>
        <w:t xml:space="preserve"> i </w:t>
      </w:r>
      <w:r w:rsidRPr="00A92FFE">
        <w:rPr>
          <w:rFonts w:asciiTheme="minorHAnsi" w:hAnsiTheme="minorHAnsi" w:cstheme="minorHAnsi"/>
          <w:sz w:val="24"/>
          <w:szCs w:val="24"/>
        </w:rPr>
        <w:t>dość dokładny opis okoliczności,</w:t>
      </w:r>
      <w:r>
        <w:rPr>
          <w:rFonts w:asciiTheme="minorHAnsi" w:hAnsiTheme="minorHAnsi" w:cstheme="minorHAnsi"/>
          <w:sz w:val="24"/>
          <w:szCs w:val="24"/>
        </w:rPr>
        <w:t xml:space="preserve"> w </w:t>
      </w:r>
      <w:r w:rsidRPr="00A92FFE">
        <w:rPr>
          <w:rFonts w:asciiTheme="minorHAnsi" w:hAnsiTheme="minorHAnsi" w:cstheme="minorHAnsi"/>
          <w:sz w:val="24"/>
          <w:szCs w:val="24"/>
        </w:rPr>
        <w:t>ja-kich postać tą należy umiejscowić. Na podstawie tych materiałów oraz własnej wiedzy dotyczącej wycinka rzeczywistości, który symulacja ma odtwarzać, uczniowie swobodnie interpretują zdarzenia, dając upust swej wyobraźni. Nauczyciel bądź wskazany przez niego uczeń pełni rolę obserwatora</w:t>
      </w:r>
      <w:r>
        <w:rPr>
          <w:rFonts w:asciiTheme="minorHAnsi" w:hAnsiTheme="minorHAnsi" w:cstheme="minorHAnsi"/>
          <w:sz w:val="24"/>
          <w:szCs w:val="24"/>
        </w:rPr>
        <w:t xml:space="preserve"> i </w:t>
      </w:r>
      <w:r w:rsidRPr="00A92FFE">
        <w:rPr>
          <w:rFonts w:asciiTheme="minorHAnsi" w:hAnsiTheme="minorHAnsi" w:cstheme="minorHAnsi"/>
          <w:sz w:val="24"/>
          <w:szCs w:val="24"/>
        </w:rPr>
        <w:t>notuje uwagi dotyczące zachowań poszczególnych uczestników symulacji. Bardzo dobre efekty daje powtórzenie tej samej symulacji, ze zmianą przy podziale ról. Podsumowaniem całej gry będzie omówienie</w:t>
      </w:r>
      <w:r>
        <w:rPr>
          <w:rFonts w:asciiTheme="minorHAnsi" w:hAnsiTheme="minorHAnsi" w:cstheme="minorHAnsi"/>
          <w:sz w:val="24"/>
          <w:szCs w:val="24"/>
        </w:rPr>
        <w:t xml:space="preserve"> i </w:t>
      </w:r>
      <w:r w:rsidRPr="00A92FFE">
        <w:rPr>
          <w:rFonts w:asciiTheme="minorHAnsi" w:hAnsiTheme="minorHAnsi" w:cstheme="minorHAnsi"/>
          <w:sz w:val="24"/>
          <w:szCs w:val="24"/>
        </w:rPr>
        <w:t>próba wyjaśnienia poszczególnych motywacji zachowań postaci biorących</w:t>
      </w:r>
      <w:r>
        <w:rPr>
          <w:rFonts w:asciiTheme="minorHAnsi" w:hAnsiTheme="minorHAnsi" w:cstheme="minorHAnsi"/>
          <w:sz w:val="24"/>
          <w:szCs w:val="24"/>
        </w:rPr>
        <w:t xml:space="preserve"> w </w:t>
      </w:r>
      <w:r w:rsidRPr="00A92FFE">
        <w:rPr>
          <w:rFonts w:asciiTheme="minorHAnsi" w:hAnsiTheme="minorHAnsi" w:cstheme="minorHAnsi"/>
          <w:sz w:val="24"/>
          <w:szCs w:val="24"/>
        </w:rPr>
        <w:t>niej udział. Należy pamiętać</w:t>
      </w:r>
      <w:r>
        <w:rPr>
          <w:rFonts w:asciiTheme="minorHAnsi" w:hAnsiTheme="minorHAnsi" w:cstheme="minorHAnsi"/>
          <w:sz w:val="24"/>
          <w:szCs w:val="24"/>
        </w:rPr>
        <w:t xml:space="preserve"> o </w:t>
      </w:r>
      <w:r w:rsidRPr="00A92FFE">
        <w:rPr>
          <w:rFonts w:asciiTheme="minorHAnsi" w:hAnsiTheme="minorHAnsi" w:cstheme="minorHAnsi"/>
          <w:sz w:val="24"/>
          <w:szCs w:val="24"/>
        </w:rPr>
        <w:t>wyprowadzeniu uczniów</w:t>
      </w:r>
      <w:r>
        <w:rPr>
          <w:rFonts w:asciiTheme="minorHAnsi" w:hAnsiTheme="minorHAnsi" w:cstheme="minorHAnsi"/>
          <w:sz w:val="24"/>
          <w:szCs w:val="24"/>
        </w:rPr>
        <w:t xml:space="preserve"> z </w:t>
      </w:r>
      <w:r w:rsidRPr="00A92FFE">
        <w:rPr>
          <w:rFonts w:asciiTheme="minorHAnsi" w:hAnsiTheme="minorHAnsi" w:cstheme="minorHAnsi"/>
          <w:sz w:val="24"/>
          <w:szCs w:val="24"/>
        </w:rPr>
        <w:t>ról przed zakończeniem lekcji.</w:t>
      </w:r>
    </w:p>
    <w:p w:rsidR="00400E8E" w:rsidRPr="00A92FFE" w:rsidRDefault="00400E8E" w:rsidP="00400E8E">
      <w:pPr>
        <w:tabs>
          <w:tab w:val="left" w:pos="2820"/>
        </w:tabs>
        <w:spacing w:line="360" w:lineRule="auto"/>
        <w:jc w:val="both"/>
        <w:rPr>
          <w:rFonts w:asciiTheme="minorHAnsi" w:hAnsiTheme="minorHAnsi" w:cstheme="minorHAnsi"/>
          <w:b/>
          <w:sz w:val="24"/>
          <w:szCs w:val="24"/>
        </w:rPr>
      </w:pPr>
    </w:p>
    <w:p w:rsidR="00400E8E" w:rsidRPr="00A92FFE" w:rsidRDefault="00400E8E" w:rsidP="00400E8E">
      <w:pPr>
        <w:tabs>
          <w:tab w:val="left" w:pos="2820"/>
        </w:tabs>
        <w:spacing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Fabuła</w:t>
      </w:r>
      <w:r>
        <w:rPr>
          <w:rFonts w:asciiTheme="minorHAnsi" w:hAnsiTheme="minorHAnsi" w:cstheme="minorHAnsi"/>
          <w:b/>
          <w:sz w:val="24"/>
          <w:szCs w:val="24"/>
        </w:rPr>
        <w:t xml:space="preserve"> z </w:t>
      </w:r>
      <w:r w:rsidRPr="00A92FFE">
        <w:rPr>
          <w:rFonts w:asciiTheme="minorHAnsi" w:hAnsiTheme="minorHAnsi" w:cstheme="minorHAnsi"/>
          <w:b/>
          <w:sz w:val="24"/>
          <w:szCs w:val="24"/>
        </w:rPr>
        <w:t>kubka</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To propozycja</w:t>
      </w:r>
      <w:r>
        <w:rPr>
          <w:rFonts w:asciiTheme="minorHAnsi" w:eastAsiaTheme="minorHAnsi" w:hAnsiTheme="minorHAnsi" w:cstheme="minorHAnsi"/>
          <w:color w:val="000000"/>
          <w:sz w:val="24"/>
          <w:szCs w:val="24"/>
        </w:rPr>
        <w:t xml:space="preserve"> na </w:t>
      </w:r>
      <w:r w:rsidRPr="00A92FFE">
        <w:rPr>
          <w:rFonts w:asciiTheme="minorHAnsi" w:eastAsiaTheme="minorHAnsi" w:hAnsiTheme="minorHAnsi" w:cstheme="minorHAnsi"/>
          <w:color w:val="000000"/>
          <w:sz w:val="24"/>
          <w:szCs w:val="24"/>
        </w:rPr>
        <w:t>zainspirowanie ucznia</w:t>
      </w:r>
      <w:r>
        <w:rPr>
          <w:rFonts w:asciiTheme="minorHAnsi" w:eastAsiaTheme="minorHAnsi" w:hAnsiTheme="minorHAnsi" w:cstheme="minorHAnsi"/>
          <w:color w:val="000000"/>
          <w:sz w:val="24"/>
          <w:szCs w:val="24"/>
        </w:rPr>
        <w:t xml:space="preserve"> do </w:t>
      </w:r>
      <w:r w:rsidRPr="00A92FFE">
        <w:rPr>
          <w:rFonts w:asciiTheme="minorHAnsi" w:eastAsiaTheme="minorHAnsi" w:hAnsiTheme="minorHAnsi" w:cstheme="minorHAnsi"/>
          <w:color w:val="000000"/>
          <w:sz w:val="24"/>
          <w:szCs w:val="24"/>
        </w:rPr>
        <w:t>pracy twórczej, która następuje</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wyniku podania pewnego tylko ogólnego planu (postacie, fabuła, miejsce akcji). Do przeprowadzenia tej metody potrzebne są pojemniki- „kubki”</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kartki</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różnymi informacjami. Fabuła „z kubka” to wspaniały sposób</w:t>
      </w:r>
      <w:r>
        <w:rPr>
          <w:rFonts w:asciiTheme="minorHAnsi" w:eastAsiaTheme="minorHAnsi" w:hAnsiTheme="minorHAnsi" w:cstheme="minorHAnsi"/>
          <w:color w:val="000000"/>
          <w:sz w:val="24"/>
          <w:szCs w:val="24"/>
        </w:rPr>
        <w:t xml:space="preserve"> na </w:t>
      </w:r>
      <w:r w:rsidRPr="00A92FFE">
        <w:rPr>
          <w:rFonts w:asciiTheme="minorHAnsi" w:eastAsiaTheme="minorHAnsi" w:hAnsiTheme="minorHAnsi" w:cstheme="minorHAnsi"/>
          <w:color w:val="000000"/>
          <w:sz w:val="24"/>
          <w:szCs w:val="24"/>
        </w:rPr>
        <w:t xml:space="preserve">zrozumienie procesu tworzenia opowiadania: </w:t>
      </w:r>
    </w:p>
    <w:p w:rsidR="00400E8E" w:rsidRPr="00A92FFE" w:rsidRDefault="00400E8E" w:rsidP="00400E8E">
      <w:pPr>
        <w:autoSpaceDE w:val="0"/>
        <w:autoSpaceDN w:val="0"/>
        <w:adjustRightInd w:val="0"/>
        <w:spacing w:after="37"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Inspiruje dziecko</w:t>
      </w:r>
      <w:r>
        <w:rPr>
          <w:rFonts w:asciiTheme="minorHAnsi" w:eastAsiaTheme="minorHAnsi" w:hAnsiTheme="minorHAnsi" w:cstheme="minorHAnsi"/>
          <w:color w:val="000000"/>
          <w:sz w:val="24"/>
          <w:szCs w:val="24"/>
        </w:rPr>
        <w:t xml:space="preserve"> do </w:t>
      </w:r>
      <w:r w:rsidRPr="00A92FFE">
        <w:rPr>
          <w:rFonts w:asciiTheme="minorHAnsi" w:eastAsiaTheme="minorHAnsi" w:hAnsiTheme="minorHAnsi" w:cstheme="minorHAnsi"/>
          <w:color w:val="000000"/>
          <w:sz w:val="24"/>
          <w:szCs w:val="24"/>
        </w:rPr>
        <w:t xml:space="preserve">podjęcia czynności twórczych.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Rozwija umiejętności: kojarzenia faktów, logicznego myślenia, układania zdań, krótkich opowiadań, uzupełniania zakończenia itd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i/>
          <w:iCs/>
          <w:color w:val="000000"/>
          <w:sz w:val="24"/>
          <w:szCs w:val="24"/>
        </w:rPr>
        <w:t xml:space="preserve">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noProof/>
          <w:color w:val="000000"/>
          <w:sz w:val="24"/>
          <w:szCs w:val="24"/>
          <w:lang w:eastAsia="pl-PL"/>
        </w:rPr>
        <w:drawing>
          <wp:anchor distT="0" distB="0" distL="114300" distR="114300" simplePos="0" relativeHeight="251704320" behindDoc="0" locked="0" layoutInCell="1" allowOverlap="1">
            <wp:simplePos x="0" y="0"/>
            <wp:positionH relativeFrom="margin">
              <wp:posOffset>1175220</wp:posOffset>
            </wp:positionH>
            <wp:positionV relativeFrom="paragraph">
              <wp:posOffset>9000</wp:posOffset>
            </wp:positionV>
            <wp:extent cx="2686050" cy="1457325"/>
            <wp:effectExtent l="0" t="0" r="0" b="9525"/>
            <wp:wrapNone/>
            <wp:docPr id="272"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6050" cy="1457325"/>
                    </a:xfrm>
                    <a:prstGeom prst="rect">
                      <a:avLst/>
                    </a:prstGeom>
                    <a:noFill/>
                    <a:ln>
                      <a:noFill/>
                    </a:ln>
                  </pic:spPr>
                </pic:pic>
              </a:graphicData>
            </a:graphic>
          </wp:anchor>
        </w:drawing>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p>
    <w:p w:rsidR="00400E8E" w:rsidRPr="00A92FFE" w:rsidRDefault="00400E8E" w:rsidP="00400E8E">
      <w:pPr>
        <w:tabs>
          <w:tab w:val="left" w:pos="2820"/>
        </w:tabs>
        <w:spacing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rPr>
        <w:t>Ad.</w:t>
      </w:r>
      <w:r w:rsidR="007A75B2">
        <w:rPr>
          <w:rFonts w:asciiTheme="minorHAnsi" w:hAnsiTheme="minorHAnsi" w:cstheme="minorHAnsi"/>
          <w:b/>
          <w:sz w:val="24"/>
          <w:szCs w:val="24"/>
        </w:rPr>
        <w:t>VI</w:t>
      </w:r>
      <w:r w:rsidRPr="00A92FFE">
        <w:rPr>
          <w:rFonts w:asciiTheme="minorHAnsi" w:hAnsiTheme="minorHAnsi" w:cstheme="minorHAnsi"/>
          <w:b/>
          <w:sz w:val="24"/>
          <w:szCs w:val="24"/>
        </w:rPr>
        <w:t xml:space="preserve"> 4.</w:t>
      </w:r>
      <w:r w:rsidRPr="00A92FFE">
        <w:rPr>
          <w:rFonts w:asciiTheme="minorHAnsi" w:hAnsiTheme="minorHAnsi" w:cstheme="minorHAnsi"/>
          <w:b/>
          <w:color w:val="000000"/>
          <w:sz w:val="24"/>
          <w:szCs w:val="24"/>
          <w:lang w:eastAsia="pl-PL"/>
        </w:rPr>
        <w:t xml:space="preserve"> Projekt edukacyjny jako metoda rozwoju zdolności, sposób</w:t>
      </w:r>
      <w:r>
        <w:rPr>
          <w:rFonts w:asciiTheme="minorHAnsi" w:hAnsiTheme="minorHAnsi" w:cstheme="minorHAnsi"/>
          <w:b/>
          <w:color w:val="000000"/>
          <w:sz w:val="24"/>
          <w:szCs w:val="24"/>
          <w:lang w:eastAsia="pl-PL"/>
        </w:rPr>
        <w:t xml:space="preserve"> na </w:t>
      </w:r>
      <w:r w:rsidRPr="00A92FFE">
        <w:rPr>
          <w:rFonts w:asciiTheme="minorHAnsi" w:hAnsiTheme="minorHAnsi" w:cstheme="minorHAnsi"/>
          <w:b/>
          <w:color w:val="000000"/>
          <w:sz w:val="24"/>
          <w:szCs w:val="24"/>
          <w:lang w:eastAsia="pl-PL"/>
        </w:rPr>
        <w:t>pobudzanie chęci wykorzystywania istniejącego zasobu wiedzy</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metodologii</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celu wyjaśniania świata przyrody oraz kształtowania umiejętności stosowania głównych zasad</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procesów matematycznych</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codziennych sytuacjach.</w:t>
      </w:r>
    </w:p>
    <w:p w:rsidR="00400E8E" w:rsidRPr="00A92FFE" w:rsidRDefault="00400E8E" w:rsidP="00B85B5F">
      <w:pPr>
        <w:numPr>
          <w:ilvl w:val="0"/>
          <w:numId w:val="52"/>
        </w:numPr>
        <w:spacing w:after="0" w:line="360" w:lineRule="auto"/>
        <w:ind w:right="850"/>
        <w:contextualSpacing/>
        <w:jc w:val="both"/>
        <w:rPr>
          <w:rFonts w:asciiTheme="minorHAnsi" w:hAnsiTheme="minorHAnsi" w:cstheme="minorHAnsi"/>
          <w:color w:val="00B050"/>
          <w:sz w:val="24"/>
          <w:szCs w:val="24"/>
        </w:rPr>
      </w:pPr>
      <w:r w:rsidRPr="00A92FFE">
        <w:rPr>
          <w:rFonts w:asciiTheme="minorHAnsi" w:hAnsiTheme="minorHAnsi" w:cstheme="minorHAnsi"/>
          <w:sz w:val="24"/>
          <w:szCs w:val="24"/>
          <w:u w:val="single"/>
        </w:rPr>
        <w:t>Charakterystyka metody projektu edukacyjnego</w:t>
      </w:r>
      <w:r w:rsidRPr="00A92FFE">
        <w:rPr>
          <w:rFonts w:asciiTheme="minorHAnsi" w:hAnsiTheme="minorHAnsi" w:cstheme="minorHAnsi"/>
          <w:color w:val="00B050"/>
          <w:sz w:val="24"/>
          <w:szCs w:val="24"/>
        </w:rPr>
        <w:t>.</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Metoda projektów polega ogólnie</w:t>
      </w:r>
      <w:r>
        <w:rPr>
          <w:rFonts w:asciiTheme="minorHAnsi" w:eastAsiaTheme="minorHAnsi" w:hAnsiTheme="minorHAnsi" w:cstheme="minorHAnsi"/>
          <w:color w:val="000000"/>
          <w:sz w:val="24"/>
          <w:szCs w:val="24"/>
        </w:rPr>
        <w:t xml:space="preserve"> na </w:t>
      </w:r>
      <w:r w:rsidRPr="00A92FFE">
        <w:rPr>
          <w:rFonts w:asciiTheme="minorHAnsi" w:eastAsiaTheme="minorHAnsi" w:hAnsiTheme="minorHAnsi" w:cstheme="minorHAnsi"/>
          <w:color w:val="000000"/>
          <w:sz w:val="24"/>
          <w:szCs w:val="24"/>
        </w:rPr>
        <w:t>wykonywaniu przez uczniów zadań obejmujących większą partię materiału, samodzielnym formułowaniu tematu</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poszukiwaniu rozwiązania. Ogólny zakres prac projektowych określany jest zwykle przez nauczyciela prowadzącego projekty, szczegółowe brzmienie tematu</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zakres prac uzgadniane są (negocjowane) między prowadzącym</w:t>
      </w:r>
      <w:r w:rsidR="00694851">
        <w:rPr>
          <w:rFonts w:asciiTheme="minorHAnsi" w:eastAsiaTheme="minorHAnsi" w:hAnsiTheme="minorHAnsi" w:cstheme="minorHAnsi"/>
          <w:color w:val="000000"/>
          <w:sz w:val="24"/>
          <w:szCs w:val="24"/>
        </w:rPr>
        <w:t xml:space="preserve"> a </w:t>
      </w:r>
      <w:r w:rsidRPr="00A92FFE">
        <w:rPr>
          <w:rFonts w:asciiTheme="minorHAnsi" w:eastAsiaTheme="minorHAnsi" w:hAnsiTheme="minorHAnsi" w:cstheme="minorHAnsi"/>
          <w:color w:val="000000"/>
          <w:sz w:val="24"/>
          <w:szCs w:val="24"/>
        </w:rPr>
        <w:t>uczniami wykonującymi projekt. W wyniku tych negocjacji dla każdego tematu spisywany jest kontrakt między prowadzącym</w:t>
      </w:r>
      <w:r w:rsidR="00694851">
        <w:rPr>
          <w:rFonts w:asciiTheme="minorHAnsi" w:eastAsiaTheme="minorHAnsi" w:hAnsiTheme="minorHAnsi" w:cstheme="minorHAnsi"/>
          <w:color w:val="000000"/>
          <w:sz w:val="24"/>
          <w:szCs w:val="24"/>
        </w:rPr>
        <w:t xml:space="preserve"> a </w:t>
      </w:r>
      <w:r w:rsidRPr="00A92FFE">
        <w:rPr>
          <w:rFonts w:asciiTheme="minorHAnsi" w:eastAsiaTheme="minorHAnsi" w:hAnsiTheme="minorHAnsi" w:cstheme="minorHAnsi"/>
          <w:color w:val="000000"/>
          <w:sz w:val="24"/>
          <w:szCs w:val="24"/>
        </w:rPr>
        <w:t>wykonawcami (wykonawcą). Projekt może zawierać tak teoretyczne jak</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praktyczne rozwiązanie problemu. Wynikiem pracy ucznia lub grupy uczniów jest złożenie pisemnego raportu zawierającego analizę</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rozwiązanie problemu, obliczenia, opis badań laboratoryjnych lub technologii wykonania modelu (urządzenia), jego zastosowanie</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 xml:space="preserve">wnioski końcowe.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Po wykonaniu projektów następuje ich prezentacja, dyskusja nad nimi, ocena przy udziale wszystkich zespołów.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Organizacja zajęć realizowanych metodą projektów powinna być następująca: </w:t>
      </w:r>
    </w:p>
    <w:p w:rsidR="00400E8E" w:rsidRPr="00A92FFE" w:rsidRDefault="00400E8E" w:rsidP="00B85B5F">
      <w:pPr>
        <w:numPr>
          <w:ilvl w:val="0"/>
          <w:numId w:val="55"/>
        </w:numPr>
        <w:autoSpaceDE w:val="0"/>
        <w:autoSpaceDN w:val="0"/>
        <w:adjustRightInd w:val="0"/>
        <w:spacing w:after="37" w:line="360" w:lineRule="auto"/>
        <w:contextualSpacing/>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wybranie partii materiału (działu tematycznego) przez nauczyciela, </w:t>
      </w:r>
    </w:p>
    <w:p w:rsidR="00400E8E" w:rsidRPr="00A92FFE" w:rsidRDefault="00400E8E" w:rsidP="00B85B5F">
      <w:pPr>
        <w:numPr>
          <w:ilvl w:val="0"/>
          <w:numId w:val="55"/>
        </w:numPr>
        <w:autoSpaceDE w:val="0"/>
        <w:autoSpaceDN w:val="0"/>
        <w:adjustRightInd w:val="0"/>
        <w:spacing w:after="37" w:line="360" w:lineRule="auto"/>
        <w:contextualSpacing/>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wprowadzenie</w:t>
      </w:r>
      <w:r>
        <w:rPr>
          <w:rFonts w:asciiTheme="minorHAnsi" w:eastAsiaTheme="minorHAnsi" w:hAnsiTheme="minorHAnsi" w:cstheme="minorHAnsi"/>
          <w:color w:val="000000"/>
          <w:sz w:val="24"/>
          <w:szCs w:val="24"/>
        </w:rPr>
        <w:t xml:space="preserve"> do </w:t>
      </w:r>
      <w:r w:rsidRPr="00A92FFE">
        <w:rPr>
          <w:rFonts w:asciiTheme="minorHAnsi" w:eastAsiaTheme="minorHAnsi" w:hAnsiTheme="minorHAnsi" w:cstheme="minorHAnsi"/>
          <w:color w:val="000000"/>
          <w:sz w:val="24"/>
          <w:szCs w:val="24"/>
        </w:rPr>
        <w:t>tematu</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zasugerowaniem problemów</w:t>
      </w:r>
      <w:r>
        <w:rPr>
          <w:rFonts w:asciiTheme="minorHAnsi" w:eastAsiaTheme="minorHAnsi" w:hAnsiTheme="minorHAnsi" w:cstheme="minorHAnsi"/>
          <w:color w:val="000000"/>
          <w:sz w:val="24"/>
          <w:szCs w:val="24"/>
        </w:rPr>
        <w:t xml:space="preserve"> do </w:t>
      </w:r>
      <w:r w:rsidRPr="00A92FFE">
        <w:rPr>
          <w:rFonts w:asciiTheme="minorHAnsi" w:eastAsiaTheme="minorHAnsi" w:hAnsiTheme="minorHAnsi" w:cstheme="minorHAnsi"/>
          <w:color w:val="000000"/>
          <w:sz w:val="24"/>
          <w:szCs w:val="24"/>
        </w:rPr>
        <w:t>rozwiązania,</w:t>
      </w:r>
    </w:p>
    <w:p w:rsidR="00400E8E" w:rsidRPr="00A92FFE" w:rsidRDefault="00400E8E" w:rsidP="00B85B5F">
      <w:pPr>
        <w:numPr>
          <w:ilvl w:val="0"/>
          <w:numId w:val="55"/>
        </w:numPr>
        <w:autoSpaceDE w:val="0"/>
        <w:autoSpaceDN w:val="0"/>
        <w:adjustRightInd w:val="0"/>
        <w:spacing w:after="37" w:line="360" w:lineRule="auto"/>
        <w:contextualSpacing/>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sformułowanie tematów</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 xml:space="preserve">ustalenie zakresu projektów (zawarcie "kontraktów"), </w:t>
      </w:r>
    </w:p>
    <w:p w:rsidR="00400E8E" w:rsidRPr="00A92FFE" w:rsidRDefault="00400E8E" w:rsidP="00B85B5F">
      <w:pPr>
        <w:numPr>
          <w:ilvl w:val="0"/>
          <w:numId w:val="55"/>
        </w:numPr>
        <w:autoSpaceDE w:val="0"/>
        <w:autoSpaceDN w:val="0"/>
        <w:adjustRightInd w:val="0"/>
        <w:spacing w:after="37" w:line="360" w:lineRule="auto"/>
        <w:contextualSpacing/>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realizacja projektów (konsultacje), </w:t>
      </w:r>
    </w:p>
    <w:p w:rsidR="00400E8E" w:rsidRPr="00A92FFE" w:rsidRDefault="00400E8E" w:rsidP="00B85B5F">
      <w:pPr>
        <w:numPr>
          <w:ilvl w:val="0"/>
          <w:numId w:val="55"/>
        </w:numPr>
        <w:autoSpaceDE w:val="0"/>
        <w:autoSpaceDN w:val="0"/>
        <w:adjustRightInd w:val="0"/>
        <w:spacing w:after="37" w:line="360" w:lineRule="auto"/>
        <w:contextualSpacing/>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prezentacja projektów, dyskusja, podsumowanie, </w:t>
      </w:r>
    </w:p>
    <w:p w:rsidR="00400E8E" w:rsidRPr="00A92FFE" w:rsidRDefault="00400E8E" w:rsidP="00B85B5F">
      <w:pPr>
        <w:numPr>
          <w:ilvl w:val="0"/>
          <w:numId w:val="55"/>
        </w:numPr>
        <w:autoSpaceDE w:val="0"/>
        <w:autoSpaceDN w:val="0"/>
        <w:adjustRightInd w:val="0"/>
        <w:spacing w:after="37" w:line="360" w:lineRule="auto"/>
        <w:contextualSpacing/>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sprawdzian wiadomości</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 xml:space="preserve">umiejętności. </w:t>
      </w:r>
    </w:p>
    <w:p w:rsidR="00400E8E" w:rsidRPr="00A92FFE" w:rsidRDefault="00400E8E" w:rsidP="00400E8E">
      <w:pPr>
        <w:autoSpaceDE w:val="0"/>
        <w:autoSpaceDN w:val="0"/>
        <w:adjustRightInd w:val="0"/>
        <w:spacing w:after="0" w:line="360" w:lineRule="auto"/>
        <w:jc w:val="both"/>
        <w:rPr>
          <w:rFonts w:asciiTheme="minorHAnsi" w:eastAsiaTheme="minorHAnsi" w:hAnsiTheme="minorHAnsi" w:cstheme="minorHAnsi"/>
          <w:color w:val="000000"/>
          <w:sz w:val="24"/>
          <w:szCs w:val="24"/>
        </w:rPr>
      </w:pPr>
    </w:p>
    <w:p w:rsidR="00400E8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Należy zaznaczyć, że nie wszystkie treści można realizować tą metodą, obok konsultacji nauczyciel prowadzi zajęcia innymi metodami realizując treści pozostałe.</w:t>
      </w:r>
    </w:p>
    <w:p w:rsidR="00400E8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Pr>
          <w:rFonts w:asciiTheme="minorHAnsi" w:eastAsiaTheme="minorHAnsi" w:hAnsiTheme="minorHAnsi" w:cstheme="minorHAnsi"/>
          <w:color w:val="000000"/>
          <w:sz w:val="24"/>
          <w:szCs w:val="24"/>
        </w:rPr>
        <w:t>Poznanie metody projektu jest szczególnie ważne dla uczestników tego szkolenia, gdyż to właśnie ta metoda odgrywa wiodącą rolę w procesie wspomagania szkół.</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Pr>
          <w:rFonts w:asciiTheme="minorHAnsi" w:eastAsiaTheme="minorHAnsi" w:hAnsiTheme="minorHAnsi" w:cstheme="minorHAnsi"/>
          <w:color w:val="000000"/>
          <w:sz w:val="24"/>
          <w:szCs w:val="24"/>
        </w:rPr>
        <w:t xml:space="preserve">Etapy w projekcie edukacyjnym </w:t>
      </w:r>
    </w:p>
    <w:p w:rsidR="00400E8E" w:rsidRPr="00A92FFE" w:rsidRDefault="00400E8E" w:rsidP="00400E8E">
      <w:pPr>
        <w:tabs>
          <w:tab w:val="left" w:pos="2820"/>
        </w:tabs>
        <w:spacing w:line="360" w:lineRule="auto"/>
        <w:ind w:left="720"/>
        <w:contextualSpacing/>
        <w:rPr>
          <w:rFonts w:asciiTheme="minorHAnsi" w:eastAsia="Times New Roman" w:hAnsiTheme="minorHAnsi" w:cstheme="minorHAnsi"/>
          <w:color w:val="000000"/>
          <w:sz w:val="24"/>
          <w:szCs w:val="24"/>
        </w:rPr>
      </w:pPr>
      <w:r w:rsidRPr="00A92FFE">
        <w:rPr>
          <w:rFonts w:asciiTheme="minorHAnsi" w:eastAsia="Times New Roman" w:hAnsiTheme="minorHAnsi" w:cstheme="minorHAnsi"/>
          <w:color w:val="000000"/>
          <w:sz w:val="24"/>
          <w:szCs w:val="24"/>
        </w:rPr>
        <w:t xml:space="preserve">1.Wybór zagadnienia </w:t>
      </w:r>
    </w:p>
    <w:p w:rsidR="00400E8E" w:rsidRPr="00A92FFE" w:rsidRDefault="00400E8E" w:rsidP="00400E8E">
      <w:pPr>
        <w:tabs>
          <w:tab w:val="left" w:pos="2820"/>
        </w:tabs>
        <w:spacing w:line="360" w:lineRule="auto"/>
        <w:ind w:left="720"/>
        <w:contextualSpacing/>
        <w:rPr>
          <w:rFonts w:asciiTheme="minorHAnsi" w:hAnsiTheme="minorHAnsi" w:cstheme="minorHAnsi"/>
          <w:b/>
          <w:color w:val="000000"/>
          <w:sz w:val="24"/>
          <w:szCs w:val="24"/>
          <w:lang w:eastAsia="pl-PL"/>
        </w:rPr>
      </w:pPr>
      <w:r w:rsidRPr="00A92FFE">
        <w:rPr>
          <w:rFonts w:asciiTheme="minorHAnsi" w:eastAsia="Times New Roman" w:hAnsiTheme="minorHAnsi" w:cstheme="minorHAnsi"/>
          <w:color w:val="000000"/>
          <w:sz w:val="24"/>
          <w:szCs w:val="24"/>
        </w:rPr>
        <w:t>2.Określenie celów projektu</w:t>
      </w:r>
    </w:p>
    <w:p w:rsidR="00400E8E" w:rsidRPr="004C2FB8" w:rsidRDefault="00400E8E" w:rsidP="00400E8E">
      <w:pPr>
        <w:spacing w:after="0" w:line="360" w:lineRule="auto"/>
        <w:rPr>
          <w:rFonts w:asciiTheme="minorHAnsi" w:hAnsiTheme="minorHAnsi" w:cstheme="minorHAnsi"/>
          <w:sz w:val="24"/>
          <w:szCs w:val="24"/>
        </w:rPr>
      </w:pPr>
      <w:r>
        <w:rPr>
          <w:rFonts w:asciiTheme="minorHAnsi" w:eastAsia="Times New Roman" w:hAnsiTheme="minorHAnsi" w:cstheme="minorHAnsi"/>
          <w:color w:val="000000"/>
          <w:sz w:val="24"/>
          <w:szCs w:val="24"/>
        </w:rPr>
        <w:t xml:space="preserve"> 3.Zawarcie </w:t>
      </w:r>
      <w:r w:rsidRPr="00A92FFE">
        <w:rPr>
          <w:rFonts w:asciiTheme="minorHAnsi" w:eastAsia="Times New Roman" w:hAnsiTheme="minorHAnsi" w:cstheme="minorHAnsi"/>
          <w:color w:val="000000"/>
          <w:sz w:val="24"/>
          <w:szCs w:val="24"/>
        </w:rPr>
        <w:t xml:space="preserve">kontraktu </w:t>
      </w:r>
      <w:r w:rsidRPr="00A92FFE">
        <w:rPr>
          <w:rFonts w:asciiTheme="minorHAnsi" w:hAnsiTheme="minorHAnsi" w:cstheme="minorHAnsi"/>
          <w:sz w:val="24"/>
          <w:szCs w:val="24"/>
        </w:rPr>
        <w:br/>
      </w:r>
      <w:r>
        <w:rPr>
          <w:rFonts w:asciiTheme="minorHAnsi" w:eastAsia="Times New Roman" w:hAnsiTheme="minorHAnsi" w:cstheme="minorHAnsi"/>
          <w:color w:val="000000"/>
          <w:sz w:val="24"/>
          <w:szCs w:val="24"/>
        </w:rPr>
        <w:t xml:space="preserve"> </w:t>
      </w:r>
      <w:r w:rsidRPr="00A92FFE">
        <w:rPr>
          <w:rFonts w:asciiTheme="minorHAnsi" w:eastAsia="Times New Roman" w:hAnsiTheme="minorHAnsi" w:cstheme="minorHAnsi"/>
          <w:color w:val="000000"/>
          <w:sz w:val="24"/>
          <w:szCs w:val="24"/>
        </w:rPr>
        <w:t>4. Opracowanie programu projektu</w:t>
      </w:r>
      <w:r>
        <w:rPr>
          <w:rFonts w:asciiTheme="minorHAnsi" w:eastAsia="Times New Roman" w:hAnsiTheme="minorHAnsi" w:cstheme="minorHAnsi"/>
          <w:color w:val="000000"/>
          <w:sz w:val="24"/>
          <w:szCs w:val="24"/>
        </w:rPr>
        <w:t xml:space="preserve"> i </w:t>
      </w:r>
      <w:r w:rsidRPr="00A92FFE">
        <w:rPr>
          <w:rFonts w:asciiTheme="minorHAnsi" w:eastAsia="Times New Roman" w:hAnsiTheme="minorHAnsi" w:cstheme="minorHAnsi"/>
          <w:color w:val="000000"/>
          <w:sz w:val="24"/>
          <w:szCs w:val="24"/>
        </w:rPr>
        <w:t>harmonogramu działań</w:t>
      </w:r>
    </w:p>
    <w:p w:rsidR="00400E8E" w:rsidRDefault="00400E8E" w:rsidP="00400E8E">
      <w:pPr>
        <w:tabs>
          <w:tab w:val="left" w:pos="2820"/>
        </w:tabs>
        <w:spacing w:line="360" w:lineRule="auto"/>
        <w:ind w:left="720"/>
        <w:contextualSpacing/>
        <w:rPr>
          <w:rFonts w:asciiTheme="minorHAnsi" w:eastAsia="Times New Roman" w:hAnsiTheme="minorHAnsi" w:cstheme="minorHAnsi"/>
          <w:color w:val="000000"/>
          <w:sz w:val="24"/>
          <w:szCs w:val="24"/>
        </w:rPr>
      </w:pPr>
      <w:r w:rsidRPr="00A92FFE">
        <w:rPr>
          <w:rFonts w:asciiTheme="minorHAnsi" w:eastAsia="Times New Roman" w:hAnsiTheme="minorHAnsi" w:cstheme="minorHAnsi"/>
          <w:color w:val="000000"/>
          <w:sz w:val="24"/>
          <w:szCs w:val="24"/>
        </w:rPr>
        <w:t>5. Realizacja projektu.</w:t>
      </w:r>
      <w:r w:rsidRPr="00A92FFE">
        <w:rPr>
          <w:rFonts w:asciiTheme="minorHAnsi" w:hAnsiTheme="minorHAnsi" w:cstheme="minorHAnsi"/>
          <w:sz w:val="24"/>
          <w:szCs w:val="24"/>
        </w:rPr>
        <w:br/>
      </w:r>
      <w:r>
        <w:rPr>
          <w:rFonts w:asciiTheme="minorHAnsi" w:eastAsia="Times New Roman" w:hAnsiTheme="minorHAnsi" w:cstheme="minorHAnsi"/>
          <w:color w:val="000000"/>
          <w:sz w:val="24"/>
          <w:szCs w:val="24"/>
        </w:rPr>
        <w:t xml:space="preserve">6.Prezentacja </w:t>
      </w:r>
      <w:r w:rsidRPr="00A92FFE">
        <w:rPr>
          <w:rFonts w:asciiTheme="minorHAnsi" w:eastAsia="Times New Roman" w:hAnsiTheme="minorHAnsi" w:cstheme="minorHAnsi"/>
          <w:color w:val="000000"/>
          <w:sz w:val="24"/>
          <w:szCs w:val="24"/>
        </w:rPr>
        <w:t>projektu</w:t>
      </w:r>
      <w:r w:rsidRPr="00A92FFE">
        <w:rPr>
          <w:rFonts w:asciiTheme="minorHAnsi" w:hAnsiTheme="minorHAnsi" w:cstheme="minorHAnsi"/>
          <w:sz w:val="24"/>
          <w:szCs w:val="24"/>
        </w:rPr>
        <w:br/>
      </w:r>
      <w:r>
        <w:rPr>
          <w:rFonts w:asciiTheme="minorHAnsi" w:eastAsia="Times New Roman" w:hAnsiTheme="minorHAnsi" w:cstheme="minorHAnsi"/>
          <w:color w:val="000000"/>
          <w:sz w:val="24"/>
          <w:szCs w:val="24"/>
        </w:rPr>
        <w:t xml:space="preserve">7.Ocena </w:t>
      </w:r>
      <w:r w:rsidRPr="00A92FFE">
        <w:rPr>
          <w:rFonts w:asciiTheme="minorHAnsi" w:eastAsia="Times New Roman" w:hAnsiTheme="minorHAnsi" w:cstheme="minorHAnsi"/>
          <w:color w:val="000000"/>
          <w:sz w:val="24"/>
          <w:szCs w:val="24"/>
        </w:rPr>
        <w:t>projektu</w:t>
      </w:r>
    </w:p>
    <w:p w:rsidR="00400E8E" w:rsidRPr="00A92FFE" w:rsidRDefault="00400E8E" w:rsidP="00400E8E">
      <w:pPr>
        <w:tabs>
          <w:tab w:val="left" w:pos="2820"/>
        </w:tabs>
        <w:spacing w:line="360" w:lineRule="auto"/>
        <w:ind w:left="720"/>
        <w:contextualSpacing/>
        <w:rPr>
          <w:rFonts w:asciiTheme="minorHAnsi" w:hAnsiTheme="minorHAnsi" w:cstheme="minorHAnsi"/>
          <w:color w:val="000000"/>
          <w:sz w:val="24"/>
          <w:szCs w:val="24"/>
          <w:lang w:eastAsia="pl-PL"/>
        </w:rPr>
      </w:pPr>
      <w:r>
        <w:rPr>
          <w:rFonts w:asciiTheme="minorHAnsi" w:eastAsia="Times New Roman" w:hAnsiTheme="minorHAnsi" w:cstheme="minorHAnsi"/>
          <w:color w:val="000000"/>
          <w:sz w:val="24"/>
          <w:szCs w:val="24"/>
        </w:rPr>
        <w:t>8.</w:t>
      </w:r>
      <w:r w:rsidRPr="00A92FFE">
        <w:rPr>
          <w:rFonts w:asciiTheme="minorHAnsi" w:eastAsia="Times New Roman" w:hAnsiTheme="minorHAnsi" w:cstheme="minorHAnsi"/>
          <w:color w:val="000000"/>
          <w:sz w:val="24"/>
          <w:szCs w:val="24"/>
        </w:rPr>
        <w:t>Ewaluacja</w:t>
      </w:r>
      <w:r w:rsidRPr="00A92FFE">
        <w:rPr>
          <w:rFonts w:asciiTheme="minorHAnsi" w:hAnsiTheme="minorHAnsi" w:cstheme="minorHAnsi"/>
          <w:sz w:val="24"/>
          <w:szCs w:val="24"/>
        </w:rPr>
        <w:br/>
      </w:r>
    </w:p>
    <w:p w:rsidR="00400E8E" w:rsidRPr="00A92FFE" w:rsidRDefault="007A75B2" w:rsidP="00640C71">
      <w:pPr>
        <w:tabs>
          <w:tab w:val="left" w:pos="2820"/>
        </w:tabs>
        <w:spacing w:line="360" w:lineRule="auto"/>
        <w:contextualSpacing/>
        <w:jc w:val="both"/>
        <w:rPr>
          <w:rFonts w:asciiTheme="minorHAnsi" w:hAnsiTheme="minorHAnsi" w:cstheme="minorHAnsi"/>
          <w:b/>
          <w:color w:val="000000"/>
          <w:sz w:val="24"/>
          <w:szCs w:val="24"/>
          <w:lang w:eastAsia="pl-PL"/>
        </w:rPr>
      </w:pPr>
      <w:r>
        <w:rPr>
          <w:rFonts w:asciiTheme="minorHAnsi" w:hAnsiTheme="minorHAnsi" w:cstheme="minorHAnsi"/>
          <w:b/>
          <w:color w:val="000000"/>
          <w:sz w:val="24"/>
          <w:szCs w:val="24"/>
          <w:lang w:eastAsia="pl-PL"/>
        </w:rPr>
        <w:t xml:space="preserve">Ad.VI </w:t>
      </w:r>
      <w:r w:rsidR="00400E8E" w:rsidRPr="00A92FFE">
        <w:rPr>
          <w:rFonts w:asciiTheme="minorHAnsi" w:hAnsiTheme="minorHAnsi" w:cstheme="minorHAnsi"/>
          <w:b/>
          <w:color w:val="000000"/>
          <w:sz w:val="24"/>
          <w:szCs w:val="24"/>
          <w:lang w:eastAsia="pl-PL"/>
        </w:rPr>
        <w:t>7. Integracja treści, metod</w:t>
      </w:r>
      <w:r w:rsidR="00400E8E">
        <w:rPr>
          <w:rFonts w:asciiTheme="minorHAnsi" w:hAnsiTheme="minorHAnsi" w:cstheme="minorHAnsi"/>
          <w:b/>
          <w:color w:val="000000"/>
          <w:sz w:val="24"/>
          <w:szCs w:val="24"/>
          <w:lang w:eastAsia="pl-PL"/>
        </w:rPr>
        <w:t xml:space="preserve"> i </w:t>
      </w:r>
      <w:r w:rsidR="00400E8E" w:rsidRPr="00A92FFE">
        <w:rPr>
          <w:rFonts w:asciiTheme="minorHAnsi" w:hAnsiTheme="minorHAnsi" w:cstheme="minorHAnsi"/>
          <w:b/>
          <w:color w:val="000000"/>
          <w:sz w:val="24"/>
          <w:szCs w:val="24"/>
          <w:lang w:eastAsia="pl-PL"/>
        </w:rPr>
        <w:t>form pracy jako istota rozwijania kompetencji matematyczno-przyrodniczych</w:t>
      </w:r>
      <w:r w:rsidR="00400E8E">
        <w:rPr>
          <w:rFonts w:asciiTheme="minorHAnsi" w:hAnsiTheme="minorHAnsi" w:cstheme="minorHAnsi"/>
          <w:b/>
          <w:color w:val="000000"/>
          <w:sz w:val="24"/>
          <w:szCs w:val="24"/>
          <w:lang w:eastAsia="pl-PL"/>
        </w:rPr>
        <w:t xml:space="preserve"> w </w:t>
      </w:r>
      <w:r w:rsidR="00400E8E" w:rsidRPr="00A92FFE">
        <w:rPr>
          <w:rFonts w:asciiTheme="minorHAnsi" w:hAnsiTheme="minorHAnsi" w:cstheme="minorHAnsi"/>
          <w:b/>
          <w:color w:val="000000"/>
          <w:sz w:val="24"/>
          <w:szCs w:val="24"/>
          <w:lang w:eastAsia="pl-PL"/>
        </w:rPr>
        <w:t>edukacji wczesnoszkolnej</w:t>
      </w:r>
      <w:r w:rsidR="00400E8E">
        <w:rPr>
          <w:rFonts w:asciiTheme="minorHAnsi" w:hAnsiTheme="minorHAnsi" w:cstheme="minorHAnsi"/>
          <w:b/>
          <w:color w:val="000000"/>
          <w:sz w:val="24"/>
          <w:szCs w:val="24"/>
          <w:lang w:eastAsia="pl-PL"/>
        </w:rPr>
        <w:t xml:space="preserve"> (rys historyczny)</w:t>
      </w:r>
      <w:r w:rsidR="00400E8E" w:rsidRPr="00A92FFE">
        <w:rPr>
          <w:rFonts w:asciiTheme="minorHAnsi" w:hAnsiTheme="minorHAnsi" w:cstheme="minorHAnsi"/>
          <w:b/>
          <w:color w:val="000000"/>
          <w:sz w:val="24"/>
          <w:szCs w:val="24"/>
          <w:lang w:eastAsia="pl-PL"/>
        </w:rPr>
        <w:t>.</w:t>
      </w:r>
    </w:p>
    <w:p w:rsidR="00400E8E" w:rsidRPr="00A92FFE" w:rsidRDefault="00400E8E" w:rsidP="00B85B5F">
      <w:pPr>
        <w:numPr>
          <w:ilvl w:val="0"/>
          <w:numId w:val="52"/>
        </w:numPr>
        <w:tabs>
          <w:tab w:val="left" w:pos="2820"/>
        </w:tabs>
        <w:spacing w:line="360" w:lineRule="auto"/>
        <w:contextualSpacing/>
        <w:jc w:val="both"/>
        <w:rPr>
          <w:rFonts w:asciiTheme="minorHAnsi" w:hAnsiTheme="minorHAnsi" w:cstheme="minorHAnsi"/>
          <w:color w:val="000000"/>
          <w:sz w:val="24"/>
          <w:szCs w:val="24"/>
          <w:u w:val="single"/>
          <w:lang w:eastAsia="pl-PL"/>
        </w:rPr>
      </w:pPr>
      <w:r w:rsidRPr="00A92FFE">
        <w:rPr>
          <w:rFonts w:asciiTheme="minorHAnsi" w:hAnsiTheme="minorHAnsi" w:cstheme="minorHAnsi"/>
          <w:color w:val="000000"/>
          <w:sz w:val="24"/>
          <w:szCs w:val="24"/>
          <w:u w:val="single"/>
          <w:lang w:eastAsia="pl-PL"/>
        </w:rPr>
        <w:t>Ewolucja pojęcia integracja</w:t>
      </w:r>
      <w:r>
        <w:rPr>
          <w:rFonts w:asciiTheme="minorHAnsi" w:hAnsiTheme="minorHAnsi" w:cstheme="minorHAnsi"/>
          <w:color w:val="000000"/>
          <w:sz w:val="24"/>
          <w:szCs w:val="24"/>
          <w:u w:val="single"/>
          <w:lang w:eastAsia="pl-PL"/>
        </w:rPr>
        <w:t xml:space="preserve"> w </w:t>
      </w:r>
      <w:r w:rsidRPr="00A92FFE">
        <w:rPr>
          <w:rFonts w:asciiTheme="minorHAnsi" w:hAnsiTheme="minorHAnsi" w:cstheme="minorHAnsi"/>
          <w:color w:val="000000"/>
          <w:sz w:val="24"/>
          <w:szCs w:val="24"/>
          <w:u w:val="single"/>
          <w:lang w:eastAsia="pl-PL"/>
        </w:rPr>
        <w:t>edukacji wczesnoszkolnej</w:t>
      </w:r>
    </w:p>
    <w:p w:rsidR="00400E8E" w:rsidRPr="00A92FFE" w:rsidRDefault="00400E8E" w:rsidP="00400E8E">
      <w:pPr>
        <w:tabs>
          <w:tab w:val="left" w:pos="2820"/>
        </w:tabs>
        <w:spacing w:line="360" w:lineRule="auto"/>
        <w:ind w:left="720"/>
        <w:contextualSpacing/>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Dyskusja</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temat Integracji treści, metod</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form pracy jako istoty rozwijania kompetencji matematyczno-przyrodniczych</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edukacji wczesnoszkolnej. Wskazanie roli pojęcia integracja</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ujęciu różnych nurtów</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systemów edukacyjnych.</w:t>
      </w:r>
    </w:p>
    <w:p w:rsidR="00400E8E" w:rsidRPr="00A92FFE" w:rsidRDefault="00400E8E" w:rsidP="00400E8E">
      <w:pPr>
        <w:tabs>
          <w:tab w:val="left" w:pos="2820"/>
        </w:tabs>
        <w:spacing w:line="360" w:lineRule="auto"/>
        <w:ind w:left="720"/>
        <w:contextualSpacing/>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Pomocny może być artykuł:</w:t>
      </w:r>
      <w:r>
        <w:rPr>
          <w:rFonts w:asciiTheme="minorHAnsi" w:hAnsiTheme="minorHAnsi" w:cstheme="minorHAnsi"/>
          <w:color w:val="000000"/>
          <w:sz w:val="24"/>
          <w:szCs w:val="24"/>
          <w:lang w:eastAsia="pl-PL"/>
        </w:rPr>
        <w:t xml:space="preserve"> </w:t>
      </w:r>
      <w:r w:rsidRPr="00A92FFE">
        <w:rPr>
          <w:rFonts w:asciiTheme="minorHAnsi" w:hAnsiTheme="minorHAnsi" w:cstheme="minorHAnsi"/>
          <w:color w:val="000000"/>
          <w:sz w:val="24"/>
          <w:szCs w:val="24"/>
          <w:lang w:eastAsia="pl-PL"/>
        </w:rPr>
        <w:t>Renaty Wojtkowiak „ Ewolucja pojęcia integracja</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edukacji wczesnoszkolnej”</w:t>
      </w:r>
    </w:p>
    <w:p w:rsidR="00400E8E" w:rsidRPr="00F94A48" w:rsidRDefault="00400E8E" w:rsidP="00400E8E">
      <w:pPr>
        <w:tabs>
          <w:tab w:val="left" w:pos="2820"/>
        </w:tabs>
        <w:spacing w:line="360" w:lineRule="auto"/>
        <w:ind w:left="720"/>
        <w:contextualSpacing/>
        <w:jc w:val="both"/>
        <w:rPr>
          <w:rFonts w:asciiTheme="minorHAnsi" w:eastAsia="Times New Roman" w:hAnsiTheme="minorHAnsi" w:cstheme="minorHAnsi"/>
          <w:color w:val="000000"/>
          <w:sz w:val="24"/>
          <w:szCs w:val="24"/>
          <w:lang w:eastAsia="pl-PL"/>
        </w:rPr>
      </w:pPr>
      <w:r w:rsidRPr="00A92FFE">
        <w:rPr>
          <w:rFonts w:asciiTheme="minorHAnsi" w:hAnsiTheme="minorHAnsi" w:cstheme="minorHAnsi"/>
          <w:color w:val="000000"/>
          <w:sz w:val="24"/>
          <w:szCs w:val="24"/>
          <w:lang w:eastAsia="pl-PL"/>
        </w:rPr>
        <w:t>Link</w:t>
      </w:r>
      <w:r>
        <w:rPr>
          <w:rFonts w:asciiTheme="minorHAnsi" w:hAnsiTheme="minorHAnsi" w:cstheme="minorHAnsi"/>
          <w:color w:val="000000"/>
          <w:sz w:val="24"/>
          <w:szCs w:val="24"/>
          <w:lang w:eastAsia="pl-PL"/>
        </w:rPr>
        <w:t xml:space="preserve"> do </w:t>
      </w:r>
      <w:r w:rsidRPr="00A92FFE">
        <w:rPr>
          <w:rFonts w:asciiTheme="minorHAnsi" w:hAnsiTheme="minorHAnsi" w:cstheme="minorHAnsi"/>
          <w:color w:val="000000"/>
          <w:sz w:val="24"/>
          <w:szCs w:val="24"/>
          <w:lang w:eastAsia="pl-PL"/>
        </w:rPr>
        <w:t xml:space="preserve">artykułu: </w:t>
      </w:r>
      <w:hyperlink r:id="rId68" w:history="1">
        <w:r w:rsidRPr="00A92FFE">
          <w:rPr>
            <w:rFonts w:asciiTheme="minorHAnsi" w:hAnsiTheme="minorHAnsi" w:cstheme="minorHAnsi"/>
            <w:color w:val="0000FF"/>
            <w:sz w:val="24"/>
            <w:szCs w:val="24"/>
            <w:u w:val="single"/>
            <w:lang w:eastAsia="pl-PL"/>
          </w:rPr>
          <w:t>https://szkolnictwo.pl/index.php?id=PU3874</w:t>
        </w:r>
      </w:hyperlink>
    </w:p>
    <w:p w:rsidR="00400E8E" w:rsidRPr="00A92FFE" w:rsidRDefault="00400E8E" w:rsidP="00400E8E">
      <w:pPr>
        <w:tabs>
          <w:tab w:val="left" w:pos="2820"/>
        </w:tabs>
        <w:spacing w:line="360" w:lineRule="auto"/>
        <w:ind w:left="720"/>
        <w:contextualSpacing/>
        <w:jc w:val="both"/>
        <w:rPr>
          <w:rFonts w:asciiTheme="minorHAnsi" w:hAnsiTheme="minorHAnsi" w:cstheme="minorHAnsi"/>
          <w:color w:val="000000"/>
          <w:sz w:val="24"/>
          <w:szCs w:val="24"/>
          <w:lang w:eastAsia="pl-PL"/>
        </w:rPr>
      </w:pPr>
    </w:p>
    <w:p w:rsidR="00400E8E" w:rsidRPr="00A92FFE" w:rsidRDefault="00400E8E" w:rsidP="00400E8E">
      <w:pPr>
        <w:tabs>
          <w:tab w:val="left" w:pos="2820"/>
        </w:tabs>
        <w:spacing w:line="360" w:lineRule="auto"/>
        <w:jc w:val="both"/>
        <w:rPr>
          <w:rFonts w:asciiTheme="minorHAnsi" w:hAnsiTheme="minorHAnsi" w:cstheme="minorHAnsi"/>
          <w:b/>
          <w:color w:val="000000"/>
          <w:sz w:val="24"/>
          <w:szCs w:val="24"/>
          <w:lang w:eastAsia="pl-PL"/>
        </w:rPr>
      </w:pPr>
      <w:r w:rsidRPr="007A75B2">
        <w:rPr>
          <w:rFonts w:asciiTheme="minorHAnsi" w:hAnsiTheme="minorHAnsi" w:cstheme="minorHAnsi"/>
          <w:b/>
          <w:sz w:val="24"/>
          <w:szCs w:val="24"/>
        </w:rPr>
        <w:t>Ad.</w:t>
      </w:r>
      <w:r w:rsidR="007A75B2" w:rsidRPr="007A75B2">
        <w:rPr>
          <w:rFonts w:asciiTheme="minorHAnsi" w:hAnsiTheme="minorHAnsi" w:cstheme="minorHAnsi"/>
          <w:b/>
          <w:sz w:val="24"/>
          <w:szCs w:val="24"/>
        </w:rPr>
        <w:t>VI</w:t>
      </w:r>
      <w:r w:rsidRPr="007A75B2">
        <w:rPr>
          <w:rFonts w:asciiTheme="minorHAnsi" w:hAnsiTheme="minorHAnsi" w:cstheme="minorHAnsi"/>
          <w:b/>
          <w:sz w:val="24"/>
          <w:szCs w:val="24"/>
        </w:rPr>
        <w:t xml:space="preserve"> 9</w:t>
      </w:r>
      <w:r w:rsidRPr="00A92FFE">
        <w:rPr>
          <w:rFonts w:asciiTheme="minorHAnsi" w:hAnsiTheme="minorHAnsi" w:cstheme="minorHAnsi"/>
          <w:sz w:val="24"/>
          <w:szCs w:val="24"/>
        </w:rPr>
        <w:t>.</w:t>
      </w:r>
      <w:r w:rsidRPr="00A92FFE">
        <w:rPr>
          <w:rFonts w:asciiTheme="minorHAnsi" w:hAnsiTheme="minorHAnsi" w:cstheme="minorHAnsi"/>
          <w:color w:val="000000"/>
          <w:sz w:val="24"/>
          <w:szCs w:val="24"/>
          <w:lang w:eastAsia="pl-PL"/>
        </w:rPr>
        <w:t xml:space="preserve"> </w:t>
      </w:r>
      <w:r w:rsidRPr="00A92FFE">
        <w:rPr>
          <w:rFonts w:asciiTheme="minorHAnsi" w:hAnsiTheme="minorHAnsi" w:cstheme="minorHAnsi"/>
          <w:b/>
          <w:color w:val="000000"/>
          <w:sz w:val="24"/>
          <w:szCs w:val="24"/>
          <w:lang w:eastAsia="pl-PL"/>
        </w:rPr>
        <w:t xml:space="preserve">Przykłady stosowania wiedzy dotyczącej </w:t>
      </w:r>
      <w:r>
        <w:rPr>
          <w:rFonts w:asciiTheme="minorHAnsi" w:hAnsiTheme="minorHAnsi" w:cstheme="minorHAnsi"/>
          <w:b/>
          <w:color w:val="000000"/>
          <w:sz w:val="24"/>
          <w:szCs w:val="24"/>
          <w:lang w:eastAsia="pl-PL"/>
        </w:rPr>
        <w:t xml:space="preserve">aktywizujących </w:t>
      </w:r>
      <w:r w:rsidRPr="00A92FFE">
        <w:rPr>
          <w:rFonts w:asciiTheme="minorHAnsi" w:hAnsiTheme="minorHAnsi" w:cstheme="minorHAnsi"/>
          <w:b/>
          <w:color w:val="000000"/>
          <w:sz w:val="24"/>
          <w:szCs w:val="24"/>
          <w:lang w:eastAsia="pl-PL"/>
        </w:rPr>
        <w:t>metod</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technik nauczania</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procesie diagnozy</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planowania pracy szkoły</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obszarach związanych</w:t>
      </w:r>
      <w:r>
        <w:rPr>
          <w:rFonts w:asciiTheme="minorHAnsi" w:hAnsiTheme="minorHAnsi" w:cstheme="minorHAnsi"/>
          <w:b/>
          <w:color w:val="000000"/>
          <w:sz w:val="24"/>
          <w:szCs w:val="24"/>
          <w:lang w:eastAsia="pl-PL"/>
        </w:rPr>
        <w:t xml:space="preserve"> z </w:t>
      </w:r>
      <w:r w:rsidRPr="00A92FFE">
        <w:rPr>
          <w:rFonts w:asciiTheme="minorHAnsi" w:hAnsiTheme="minorHAnsi" w:cstheme="minorHAnsi"/>
          <w:b/>
          <w:color w:val="000000"/>
          <w:sz w:val="24"/>
          <w:szCs w:val="24"/>
          <w:lang w:eastAsia="pl-PL"/>
        </w:rPr>
        <w:t>rozwojem kompetencji matematyczno-przyrodniczych uczniów.</w:t>
      </w:r>
    </w:p>
    <w:p w:rsidR="00400E8E" w:rsidRPr="00A92FFE" w:rsidRDefault="00400E8E" w:rsidP="00B85B5F">
      <w:pPr>
        <w:numPr>
          <w:ilvl w:val="0"/>
          <w:numId w:val="17"/>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Metody</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narzędzia wykorzystywane</w:t>
      </w:r>
      <w:r>
        <w:rPr>
          <w:rFonts w:asciiTheme="minorHAnsi" w:hAnsiTheme="minorHAnsi" w:cstheme="minorHAnsi"/>
          <w:sz w:val="24"/>
          <w:szCs w:val="24"/>
          <w:u w:val="single"/>
        </w:rPr>
        <w:t xml:space="preserve"> do </w:t>
      </w:r>
      <w:r w:rsidRPr="00A92FFE">
        <w:rPr>
          <w:rFonts w:asciiTheme="minorHAnsi" w:hAnsiTheme="minorHAnsi" w:cstheme="minorHAnsi"/>
          <w:sz w:val="24"/>
          <w:szCs w:val="24"/>
          <w:u w:val="single"/>
        </w:rPr>
        <w:t>diagnozy</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planowania pracy szkoły związanych</w:t>
      </w:r>
      <w:r>
        <w:rPr>
          <w:rFonts w:asciiTheme="minorHAnsi" w:hAnsiTheme="minorHAnsi" w:cstheme="minorHAnsi"/>
          <w:sz w:val="24"/>
          <w:szCs w:val="24"/>
          <w:u w:val="single"/>
        </w:rPr>
        <w:t xml:space="preserve"> z </w:t>
      </w:r>
      <w:r w:rsidRPr="00A92FFE">
        <w:rPr>
          <w:rFonts w:asciiTheme="minorHAnsi" w:hAnsiTheme="minorHAnsi" w:cstheme="minorHAnsi"/>
          <w:sz w:val="24"/>
          <w:szCs w:val="24"/>
          <w:u w:val="single"/>
        </w:rPr>
        <w:t>rozwojem kompetencji matematyczno- przyrodniczych uczniów.</w:t>
      </w:r>
    </w:p>
    <w:p w:rsidR="00400E8E" w:rsidRPr="00A92FFE" w:rsidRDefault="00400E8E" w:rsidP="00400E8E">
      <w:pPr>
        <w:tabs>
          <w:tab w:val="left" w:pos="2820"/>
        </w:tabs>
        <w:spacing w:line="360" w:lineRule="auto"/>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Wykład</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oparciu</w:t>
      </w:r>
      <w:r>
        <w:rPr>
          <w:rFonts w:asciiTheme="minorHAnsi" w:hAnsiTheme="minorHAnsi" w:cstheme="minorHAnsi"/>
          <w:sz w:val="24"/>
          <w:szCs w:val="24"/>
          <w:lang w:eastAsia="pl-PL"/>
        </w:rPr>
        <w:t xml:space="preserve"> o </w:t>
      </w:r>
      <w:r w:rsidRPr="00A92FFE">
        <w:rPr>
          <w:rFonts w:asciiTheme="minorHAnsi" w:hAnsiTheme="minorHAnsi" w:cstheme="minorHAnsi"/>
          <w:sz w:val="24"/>
          <w:szCs w:val="24"/>
          <w:lang w:eastAsia="pl-PL"/>
        </w:rPr>
        <w:t>treści zawarte</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materiałach ORE</w:t>
      </w:r>
    </w:p>
    <w:p w:rsidR="00400E8E" w:rsidRPr="00A92FFE" w:rsidRDefault="00400E8E" w:rsidP="00400E8E">
      <w:pPr>
        <w:tabs>
          <w:tab w:val="left" w:pos="2820"/>
        </w:tabs>
        <w:spacing w:line="360" w:lineRule="auto"/>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Link</w:t>
      </w:r>
      <w:r>
        <w:rPr>
          <w:rFonts w:asciiTheme="minorHAnsi" w:hAnsiTheme="minorHAnsi" w:cstheme="minorHAnsi"/>
          <w:sz w:val="24"/>
          <w:szCs w:val="24"/>
          <w:lang w:eastAsia="pl-PL"/>
        </w:rPr>
        <w:t xml:space="preserve"> do </w:t>
      </w:r>
      <w:r w:rsidRPr="00A92FFE">
        <w:rPr>
          <w:rFonts w:asciiTheme="minorHAnsi" w:hAnsiTheme="minorHAnsi" w:cstheme="minorHAnsi"/>
          <w:sz w:val="24"/>
          <w:szCs w:val="24"/>
          <w:lang w:eastAsia="pl-PL"/>
        </w:rPr>
        <w:t xml:space="preserve">materiałów </w:t>
      </w:r>
      <w:hyperlink r:id="rId69" w:history="1">
        <w:r w:rsidRPr="00A92FFE">
          <w:rPr>
            <w:rFonts w:asciiTheme="minorHAnsi" w:hAnsiTheme="minorHAnsi" w:cstheme="minorHAnsi"/>
            <w:color w:val="0000FF"/>
            <w:sz w:val="24"/>
            <w:szCs w:val="24"/>
            <w:u w:val="single"/>
            <w:lang w:eastAsia="pl-PL"/>
          </w:rPr>
          <w:t>https://www.cen.gda.pl/wsparcie-szkol-i-placowek/wp-content/uploads/sites/26/2015/11/02-aa-Jak-wspomagac-prace-szkoly-Diagnoza.pdf</w:t>
        </w:r>
      </w:hyperlink>
      <w:r w:rsidRPr="00A92FFE">
        <w:rPr>
          <w:rFonts w:asciiTheme="minorHAnsi" w:hAnsiTheme="minorHAnsi" w:cstheme="minorHAnsi"/>
          <w:sz w:val="24"/>
          <w:szCs w:val="24"/>
          <w:lang w:eastAsia="pl-PL"/>
        </w:rPr>
        <w:t xml:space="preserve"> str. 46-54</w:t>
      </w:r>
    </w:p>
    <w:p w:rsidR="00400E8E" w:rsidRPr="00A92FFE" w:rsidRDefault="00400E8E" w:rsidP="00400E8E">
      <w:pPr>
        <w:tabs>
          <w:tab w:val="left" w:pos="2820"/>
        </w:tabs>
        <w:spacing w:line="360" w:lineRule="auto"/>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Omówienie metod : drzewo problemów- drzewo celów, metaplan, analiza SWOT, rybi szkielet, grupa nominowana, pogłębiona diagnoza, dyskusja panelowa</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wykorzystanie ich</w:t>
      </w:r>
      <w:r>
        <w:rPr>
          <w:rFonts w:asciiTheme="minorHAnsi" w:hAnsiTheme="minorHAnsi" w:cstheme="minorHAnsi"/>
          <w:sz w:val="24"/>
          <w:szCs w:val="24"/>
          <w:lang w:eastAsia="pl-PL"/>
        </w:rPr>
        <w:t xml:space="preserve"> do </w:t>
      </w:r>
      <w:r w:rsidRPr="00A92FFE">
        <w:rPr>
          <w:rFonts w:asciiTheme="minorHAnsi" w:hAnsiTheme="minorHAnsi" w:cstheme="minorHAnsi"/>
          <w:sz w:val="24"/>
          <w:szCs w:val="24"/>
          <w:lang w:eastAsia="pl-PL"/>
        </w:rPr>
        <w:t>diagnozy pracy szkoły związanej</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rozwojem kompetencji matematyczno-przyrodniczych uczniów.</w:t>
      </w:r>
    </w:p>
    <w:p w:rsidR="00694851" w:rsidRPr="00926168" w:rsidRDefault="00400E8E" w:rsidP="00400E8E">
      <w:pPr>
        <w:tabs>
          <w:tab w:val="left" w:pos="2820"/>
        </w:tabs>
        <w:spacing w:line="360" w:lineRule="auto"/>
        <w:jc w:val="both"/>
        <w:rPr>
          <w:rFonts w:asciiTheme="minorHAnsi" w:hAnsiTheme="minorHAnsi" w:cstheme="minorHAnsi"/>
          <w:sz w:val="24"/>
          <w:szCs w:val="24"/>
          <w:lang w:val="en-US" w:eastAsia="pl-PL"/>
        </w:rPr>
      </w:pPr>
      <w:r w:rsidRPr="00926168">
        <w:rPr>
          <w:rFonts w:asciiTheme="minorHAnsi" w:hAnsiTheme="minorHAnsi" w:cstheme="minorHAnsi"/>
          <w:sz w:val="24"/>
          <w:szCs w:val="24"/>
          <w:lang w:val="en-US" w:eastAsia="pl-PL"/>
        </w:rPr>
        <w:t>Link do materiałów</w:t>
      </w:r>
    </w:p>
    <w:p w:rsidR="00400E8E" w:rsidRPr="00926168" w:rsidRDefault="00FC7717" w:rsidP="00400E8E">
      <w:pPr>
        <w:tabs>
          <w:tab w:val="left" w:pos="2820"/>
        </w:tabs>
        <w:spacing w:line="360" w:lineRule="auto"/>
        <w:jc w:val="both"/>
        <w:rPr>
          <w:rFonts w:asciiTheme="minorHAnsi" w:hAnsiTheme="minorHAnsi" w:cstheme="minorHAnsi"/>
          <w:sz w:val="24"/>
          <w:szCs w:val="24"/>
          <w:lang w:val="en-US" w:eastAsia="pl-PL"/>
        </w:rPr>
      </w:pPr>
      <w:hyperlink r:id="rId70" w:history="1">
        <w:r w:rsidR="00400E8E" w:rsidRPr="00926168">
          <w:rPr>
            <w:rFonts w:asciiTheme="minorHAnsi" w:hAnsiTheme="minorHAnsi" w:cstheme="minorHAnsi"/>
            <w:color w:val="0000FF"/>
            <w:sz w:val="24"/>
            <w:szCs w:val="24"/>
            <w:u w:val="single"/>
            <w:lang w:val="en-US" w:eastAsia="pl-PL"/>
          </w:rPr>
          <w:t>http://www.bc.ore.edu.pl/Content/775/Jak_wspomagac_prace_szkoly_Zeszyt_3.pdf</w:t>
        </w:r>
      </w:hyperlink>
      <w:r w:rsidR="00400E8E" w:rsidRPr="00926168">
        <w:rPr>
          <w:rFonts w:asciiTheme="minorHAnsi" w:hAnsiTheme="minorHAnsi" w:cstheme="minorHAnsi"/>
          <w:sz w:val="24"/>
          <w:szCs w:val="24"/>
          <w:lang w:val="en-US" w:eastAsia="pl-PL"/>
        </w:rPr>
        <w:t xml:space="preserve"> str. 8-11, 19-24</w:t>
      </w:r>
    </w:p>
    <w:p w:rsidR="00400E8E" w:rsidRPr="00A92FFE" w:rsidRDefault="00400E8E" w:rsidP="00400E8E">
      <w:pPr>
        <w:tabs>
          <w:tab w:val="left" w:pos="2820"/>
        </w:tabs>
        <w:spacing w:line="360" w:lineRule="auto"/>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Omówienie metod: metoda projektu, analiza pola siły, technika odwróconego celu, metoda 5Q, gwiazda pytań, planowanie</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przyszłości, technika czterech pytań</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wykorzystanie ich</w:t>
      </w:r>
      <w:r>
        <w:rPr>
          <w:rFonts w:asciiTheme="minorHAnsi" w:hAnsiTheme="minorHAnsi" w:cstheme="minorHAnsi"/>
          <w:sz w:val="24"/>
          <w:szCs w:val="24"/>
          <w:lang w:eastAsia="pl-PL"/>
        </w:rPr>
        <w:t xml:space="preserve"> do </w:t>
      </w:r>
      <w:r w:rsidRPr="00A92FFE">
        <w:rPr>
          <w:rFonts w:asciiTheme="minorHAnsi" w:hAnsiTheme="minorHAnsi" w:cstheme="minorHAnsi"/>
          <w:sz w:val="24"/>
          <w:szCs w:val="24"/>
          <w:lang w:eastAsia="pl-PL"/>
        </w:rPr>
        <w:t>planowania pracy szkoły związanej</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rozwojem kompetencji matematyczno-przyrodniczych uczniów.</w:t>
      </w:r>
    </w:p>
    <w:p w:rsidR="00400E8E" w:rsidRPr="00A92FFE" w:rsidRDefault="00400E8E" w:rsidP="00B85B5F">
      <w:pPr>
        <w:numPr>
          <w:ilvl w:val="0"/>
          <w:numId w:val="52"/>
        </w:numPr>
        <w:autoSpaceDE w:val="0"/>
        <w:autoSpaceDN w:val="0"/>
        <w:adjustRightInd w:val="0"/>
        <w:spacing w:after="0" w:line="360" w:lineRule="auto"/>
        <w:contextualSpacing/>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bCs/>
          <w:color w:val="000000"/>
          <w:sz w:val="24"/>
          <w:szCs w:val="24"/>
          <w:u w:val="single"/>
        </w:rPr>
        <w:t>KORZYŚCI ZE STOSOWANIA METOD AKTYWIZUJĄCYCH DLA UCZNIÓW</w:t>
      </w:r>
      <w:r w:rsidRPr="00A92FFE">
        <w:rPr>
          <w:rFonts w:asciiTheme="minorHAnsi" w:eastAsiaTheme="minorHAnsi" w:hAnsiTheme="minorHAnsi" w:cstheme="minorHAnsi"/>
          <w:b/>
          <w:bCs/>
          <w:color w:val="000000"/>
          <w:sz w:val="24"/>
          <w:szCs w:val="24"/>
        </w:rPr>
        <w:t xml:space="preserve"> : </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uczeń zapamiętuje</w:t>
      </w:r>
      <w:r>
        <w:rPr>
          <w:rFonts w:asciiTheme="minorHAnsi" w:eastAsiaTheme="minorHAnsi" w:hAnsiTheme="minorHAnsi" w:cstheme="minorHAnsi"/>
          <w:color w:val="000000"/>
          <w:sz w:val="24"/>
          <w:szCs w:val="24"/>
        </w:rPr>
        <w:t xml:space="preserve"> o </w:t>
      </w:r>
      <w:r w:rsidRPr="00A92FFE">
        <w:rPr>
          <w:rFonts w:asciiTheme="minorHAnsi" w:eastAsiaTheme="minorHAnsi" w:hAnsiTheme="minorHAnsi" w:cstheme="minorHAnsi"/>
          <w:color w:val="000000"/>
          <w:sz w:val="24"/>
          <w:szCs w:val="24"/>
        </w:rPr>
        <w:t>wiele więcej, systematyzuje, utrwala wiedzę</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-uczy się planowania , organizowania, oceniania własnej nauki</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rozwija twórcze myślenie </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rozwija logiczne myślenie</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rozwija wyobraźnię </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rozwija sprawność umysłową oraz osobiste zainteresowania</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doskonali umiejętność komunikowania się werbalnego</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 xml:space="preserve">niewerbalnego </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uczy się wyrażania własnych poglądów, opinii, skutecznego porozumiewania się</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różnych</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sytuacjach, prezentowania własnego punktu widzenia, uczy się uwzględniać poglądy innych</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doskonali poprawne posługiwanie się językiem ojczystym </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uczy się poszukiwać , porządkować ,</w:t>
      </w:r>
      <w:r>
        <w:rPr>
          <w:rFonts w:asciiTheme="minorHAnsi" w:eastAsiaTheme="minorHAnsi" w:hAnsiTheme="minorHAnsi" w:cstheme="minorHAnsi"/>
          <w:color w:val="000000"/>
          <w:sz w:val="24"/>
          <w:szCs w:val="24"/>
        </w:rPr>
        <w:t xml:space="preserve"> i </w:t>
      </w:r>
      <w:r w:rsidRPr="00A92FFE">
        <w:rPr>
          <w:rFonts w:asciiTheme="minorHAnsi" w:eastAsiaTheme="minorHAnsi" w:hAnsiTheme="minorHAnsi" w:cstheme="minorHAnsi"/>
          <w:color w:val="000000"/>
          <w:sz w:val="24"/>
          <w:szCs w:val="24"/>
        </w:rPr>
        <w:t>wykorzystywać informację</w:t>
      </w:r>
      <w:r>
        <w:rPr>
          <w:rFonts w:asciiTheme="minorHAnsi" w:eastAsiaTheme="minorHAnsi" w:hAnsiTheme="minorHAnsi" w:cstheme="minorHAnsi"/>
          <w:color w:val="000000"/>
          <w:sz w:val="24"/>
          <w:szCs w:val="24"/>
        </w:rPr>
        <w:t xml:space="preserve"> z </w:t>
      </w:r>
      <w:r w:rsidRPr="00A92FFE">
        <w:rPr>
          <w:rFonts w:asciiTheme="minorHAnsi" w:eastAsiaTheme="minorHAnsi" w:hAnsiTheme="minorHAnsi" w:cstheme="minorHAnsi"/>
          <w:color w:val="000000"/>
          <w:sz w:val="24"/>
          <w:szCs w:val="24"/>
        </w:rPr>
        <w:t>różnych źródeł</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uczy się niestereotypowego podejścia</w:t>
      </w:r>
      <w:r>
        <w:rPr>
          <w:rFonts w:asciiTheme="minorHAnsi" w:eastAsiaTheme="minorHAnsi" w:hAnsiTheme="minorHAnsi" w:cstheme="minorHAnsi"/>
          <w:color w:val="000000"/>
          <w:sz w:val="24"/>
          <w:szCs w:val="24"/>
        </w:rPr>
        <w:t xml:space="preserve"> do </w:t>
      </w:r>
      <w:r w:rsidRPr="00A92FFE">
        <w:rPr>
          <w:rFonts w:asciiTheme="minorHAnsi" w:eastAsiaTheme="minorHAnsi" w:hAnsiTheme="minorHAnsi" w:cstheme="minorHAnsi"/>
          <w:color w:val="000000"/>
          <w:sz w:val="24"/>
          <w:szCs w:val="24"/>
        </w:rPr>
        <w:t>problemu, rozwiązywania problemów</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 xml:space="preserve">sposób twórczy </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wykorzystuje własne pomysły , dzieli się nimi ,wykorzystuje wiedzę</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praktyce</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uczy się pełnienia ról</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uczy się efektywnie współpracować</w:t>
      </w:r>
      <w:r>
        <w:rPr>
          <w:rFonts w:asciiTheme="minorHAnsi" w:eastAsiaTheme="minorHAnsi" w:hAnsiTheme="minorHAnsi" w:cstheme="minorHAnsi"/>
          <w:color w:val="000000"/>
          <w:sz w:val="24"/>
          <w:szCs w:val="24"/>
        </w:rPr>
        <w:t xml:space="preserve"> w </w:t>
      </w:r>
      <w:r w:rsidRPr="00A92FFE">
        <w:rPr>
          <w:rFonts w:asciiTheme="minorHAnsi" w:eastAsiaTheme="minorHAnsi" w:hAnsiTheme="minorHAnsi" w:cstheme="minorHAnsi"/>
          <w:color w:val="000000"/>
          <w:sz w:val="24"/>
          <w:szCs w:val="24"/>
        </w:rPr>
        <w:t>grupie</w:t>
      </w:r>
    </w:p>
    <w:p w:rsidR="00400E8E" w:rsidRPr="00A92FFE" w:rsidRDefault="00400E8E" w:rsidP="00400E8E">
      <w:pPr>
        <w:tabs>
          <w:tab w:val="left" w:pos="2820"/>
        </w:tabs>
        <w:spacing w:line="360" w:lineRule="auto"/>
        <w:jc w:val="both"/>
        <w:rPr>
          <w:rFonts w:asciiTheme="minorHAnsi" w:eastAsiaTheme="minorHAnsi" w:hAnsiTheme="minorHAnsi" w:cstheme="minorHAnsi"/>
          <w:color w:val="000000"/>
          <w:sz w:val="24"/>
          <w:szCs w:val="24"/>
        </w:rPr>
      </w:pPr>
      <w:r w:rsidRPr="00A92FFE">
        <w:rPr>
          <w:rFonts w:asciiTheme="minorHAnsi" w:eastAsiaTheme="minorHAnsi" w:hAnsiTheme="minorHAnsi" w:cstheme="minorHAnsi"/>
          <w:color w:val="000000"/>
          <w:sz w:val="24"/>
          <w:szCs w:val="24"/>
        </w:rPr>
        <w:t xml:space="preserve"> - uczy się przestrzegania zasad </w:t>
      </w:r>
    </w:p>
    <w:p w:rsidR="00400E8E" w:rsidRPr="00A92FFE" w:rsidRDefault="00400E8E" w:rsidP="00400E8E">
      <w:pPr>
        <w:tabs>
          <w:tab w:val="left" w:pos="2820"/>
        </w:tabs>
        <w:spacing w:line="360" w:lineRule="auto"/>
        <w:jc w:val="both"/>
        <w:rPr>
          <w:rFonts w:asciiTheme="minorHAnsi" w:hAnsiTheme="minorHAnsi" w:cstheme="minorHAnsi"/>
          <w:sz w:val="24"/>
          <w:szCs w:val="24"/>
        </w:rPr>
      </w:pPr>
      <w:r w:rsidRPr="00A92FFE">
        <w:rPr>
          <w:rFonts w:asciiTheme="minorHAnsi" w:eastAsiaTheme="minorHAnsi" w:hAnsiTheme="minorHAnsi" w:cstheme="minorHAnsi"/>
          <w:color w:val="000000"/>
          <w:sz w:val="24"/>
          <w:szCs w:val="24"/>
        </w:rPr>
        <w:t>-</w:t>
      </w:r>
      <w:r w:rsidRPr="00A92FFE">
        <w:rPr>
          <w:rFonts w:asciiTheme="minorHAnsi" w:hAnsiTheme="minorHAnsi" w:cstheme="minorHAnsi"/>
          <w:sz w:val="24"/>
          <w:szCs w:val="24"/>
        </w:rPr>
        <w:t xml:space="preserve"> widzi efekty swojej pracy</w:t>
      </w:r>
    </w:p>
    <w:p w:rsidR="00400E8E" w:rsidRPr="00A92FFE" w:rsidRDefault="00400E8E" w:rsidP="00400E8E">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odczuwa zadowolenie</w:t>
      </w:r>
      <w:r>
        <w:rPr>
          <w:rFonts w:asciiTheme="minorHAnsi" w:hAnsiTheme="minorHAnsi" w:cstheme="minorHAnsi"/>
          <w:sz w:val="24"/>
          <w:szCs w:val="24"/>
        </w:rPr>
        <w:t xml:space="preserve"> z </w:t>
      </w:r>
      <w:r w:rsidRPr="00A92FFE">
        <w:rPr>
          <w:rFonts w:asciiTheme="minorHAnsi" w:hAnsiTheme="minorHAnsi" w:cstheme="minorHAnsi"/>
          <w:sz w:val="24"/>
          <w:szCs w:val="24"/>
        </w:rPr>
        <w:t>wykonanego zadania, osiąga sukces</w:t>
      </w:r>
    </w:p>
    <w:p w:rsidR="00400E8E" w:rsidRPr="00A92FFE" w:rsidRDefault="00400E8E" w:rsidP="00400E8E">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podwyższa swoja samoocenę</w:t>
      </w:r>
    </w:p>
    <w:p w:rsidR="00400E8E" w:rsidRPr="00A92FFE" w:rsidRDefault="00400E8E" w:rsidP="00400E8E">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 buduje pozytywną, wewnętrzną motywację</w:t>
      </w:r>
      <w:r>
        <w:rPr>
          <w:rFonts w:asciiTheme="minorHAnsi" w:hAnsiTheme="minorHAnsi" w:cstheme="minorHAnsi"/>
          <w:sz w:val="24"/>
          <w:szCs w:val="24"/>
        </w:rPr>
        <w:t xml:space="preserve"> do </w:t>
      </w:r>
      <w:r w:rsidRPr="00A92FFE">
        <w:rPr>
          <w:rFonts w:asciiTheme="minorHAnsi" w:hAnsiTheme="minorHAnsi" w:cstheme="minorHAnsi"/>
          <w:sz w:val="24"/>
          <w:szCs w:val="24"/>
        </w:rPr>
        <w:t>nauki.</w:t>
      </w:r>
    </w:p>
    <w:p w:rsidR="00694851" w:rsidRDefault="00400E8E" w:rsidP="00400E8E">
      <w:pPr>
        <w:tabs>
          <w:tab w:val="left" w:pos="2820"/>
        </w:tabs>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Stosowanie metod aktywizujących stwarza, zatem warunki</w:t>
      </w:r>
      <w:r>
        <w:rPr>
          <w:rFonts w:asciiTheme="minorHAnsi" w:hAnsiTheme="minorHAnsi" w:cstheme="minorHAnsi"/>
          <w:sz w:val="24"/>
          <w:szCs w:val="24"/>
        </w:rPr>
        <w:t xml:space="preserve"> do </w:t>
      </w:r>
      <w:r w:rsidRPr="00A92FFE">
        <w:rPr>
          <w:rFonts w:asciiTheme="minorHAnsi" w:hAnsiTheme="minorHAnsi" w:cstheme="minorHAnsi"/>
          <w:sz w:val="24"/>
          <w:szCs w:val="24"/>
        </w:rPr>
        <w:t>wszechstronnego rozwoju ucznia. Daje szanse wykształcenia człowieka kreatywnego, otwartego</w:t>
      </w:r>
      <w:r>
        <w:rPr>
          <w:rFonts w:asciiTheme="minorHAnsi" w:hAnsiTheme="minorHAnsi" w:cstheme="minorHAnsi"/>
          <w:sz w:val="24"/>
          <w:szCs w:val="24"/>
        </w:rPr>
        <w:t xml:space="preserve"> na </w:t>
      </w:r>
      <w:r w:rsidRPr="00A92FFE">
        <w:rPr>
          <w:rFonts w:asciiTheme="minorHAnsi" w:hAnsiTheme="minorHAnsi" w:cstheme="minorHAnsi"/>
          <w:sz w:val="24"/>
          <w:szCs w:val="24"/>
        </w:rPr>
        <w:t>nowości</w:t>
      </w:r>
      <w:r>
        <w:rPr>
          <w:rFonts w:asciiTheme="minorHAnsi" w:hAnsiTheme="minorHAnsi" w:cstheme="minorHAnsi"/>
          <w:sz w:val="24"/>
          <w:szCs w:val="24"/>
        </w:rPr>
        <w:t xml:space="preserve"> i </w:t>
      </w:r>
      <w:r w:rsidRPr="00A92FFE">
        <w:rPr>
          <w:rFonts w:asciiTheme="minorHAnsi" w:hAnsiTheme="minorHAnsi" w:cstheme="minorHAnsi"/>
          <w:sz w:val="24"/>
          <w:szCs w:val="24"/>
        </w:rPr>
        <w:t>zmiany, umiejącego działać</w:t>
      </w:r>
      <w:r>
        <w:rPr>
          <w:rFonts w:asciiTheme="minorHAnsi" w:hAnsiTheme="minorHAnsi" w:cstheme="minorHAnsi"/>
          <w:sz w:val="24"/>
          <w:szCs w:val="24"/>
        </w:rPr>
        <w:t xml:space="preserve"> w </w:t>
      </w:r>
      <w:r w:rsidRPr="00A92FFE">
        <w:rPr>
          <w:rFonts w:asciiTheme="minorHAnsi" w:hAnsiTheme="minorHAnsi" w:cstheme="minorHAnsi"/>
          <w:sz w:val="24"/>
          <w:szCs w:val="24"/>
        </w:rPr>
        <w:t>grupie.</w:t>
      </w:r>
    </w:p>
    <w:p w:rsidR="008F1A75" w:rsidRDefault="008F1A75" w:rsidP="008F1A75">
      <w:pPr>
        <w:tabs>
          <w:tab w:val="left" w:pos="2820"/>
        </w:tabs>
        <w:spacing w:line="360" w:lineRule="auto"/>
        <w:ind w:left="720"/>
        <w:contextualSpacing/>
        <w:jc w:val="both"/>
        <w:rPr>
          <w:rFonts w:asciiTheme="minorHAnsi" w:hAnsiTheme="minorHAnsi" w:cstheme="minorHAnsi"/>
          <w:sz w:val="24"/>
          <w:szCs w:val="24"/>
          <w:u w:val="single"/>
        </w:rPr>
      </w:pPr>
    </w:p>
    <w:p w:rsidR="00400E8E" w:rsidRPr="00A92FFE" w:rsidRDefault="00400E8E" w:rsidP="008F1A75">
      <w:pPr>
        <w:tabs>
          <w:tab w:val="left" w:pos="2820"/>
        </w:tabs>
        <w:spacing w:line="360" w:lineRule="auto"/>
        <w:ind w:left="72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Podsumowanie modułu.</w:t>
      </w:r>
      <w:r>
        <w:rPr>
          <w:rFonts w:asciiTheme="minorHAnsi" w:hAnsiTheme="minorHAnsi" w:cstheme="minorHAnsi"/>
          <w:sz w:val="24"/>
          <w:szCs w:val="24"/>
          <w:u w:val="single"/>
        </w:rPr>
        <w:t xml:space="preserve"> Wykonanie notatek własnych.</w:t>
      </w:r>
    </w:p>
    <w:p w:rsidR="00400E8E" w:rsidRDefault="00400E8E" w:rsidP="00400E8E">
      <w:pPr>
        <w:shd w:val="clear" w:color="auto" w:fill="FFFFFF"/>
        <w:spacing w:after="0" w:line="360" w:lineRule="auto"/>
        <w:rPr>
          <w:rFonts w:asciiTheme="minorHAnsi" w:eastAsia="Times New Roman" w:hAnsiTheme="minorHAnsi" w:cstheme="minorHAnsi"/>
          <w:kern w:val="36"/>
          <w:sz w:val="24"/>
          <w:szCs w:val="24"/>
          <w:lang w:eastAsia="pl-PL"/>
        </w:rPr>
      </w:pPr>
    </w:p>
    <w:p w:rsidR="00694851" w:rsidRDefault="00694851">
      <w:pPr>
        <w:rPr>
          <w:rFonts w:asciiTheme="minorHAnsi" w:hAnsiTheme="minorHAnsi" w:cstheme="minorHAnsi"/>
          <w:b/>
          <w:sz w:val="24"/>
          <w:szCs w:val="24"/>
        </w:rPr>
      </w:pPr>
      <w:r>
        <w:rPr>
          <w:rFonts w:asciiTheme="minorHAnsi" w:hAnsiTheme="minorHAnsi" w:cstheme="minorHAnsi"/>
          <w:b/>
          <w:sz w:val="24"/>
          <w:szCs w:val="24"/>
        </w:rPr>
        <w:br w:type="page"/>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Zasoby edukacyjne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Dzierzgowska I., </w:t>
      </w:r>
      <w:r w:rsidRPr="00A92FFE">
        <w:rPr>
          <w:rFonts w:asciiTheme="minorHAnsi" w:hAnsiTheme="minorHAnsi" w:cstheme="minorHAnsi"/>
          <w:i/>
          <w:iCs/>
          <w:color w:val="000000"/>
          <w:sz w:val="24"/>
          <w:szCs w:val="24"/>
          <w:lang w:eastAsia="pl-PL"/>
        </w:rPr>
        <w:t>Jak uczyć metodami aktywnymi</w:t>
      </w:r>
      <w:r w:rsidRPr="00A92FFE">
        <w:rPr>
          <w:rFonts w:asciiTheme="minorHAnsi" w:hAnsiTheme="minorHAnsi" w:cstheme="minorHAnsi"/>
          <w:color w:val="000000"/>
          <w:sz w:val="24"/>
          <w:szCs w:val="24"/>
          <w:lang w:eastAsia="pl-PL"/>
        </w:rPr>
        <w:t xml:space="preserve">, Fraszka Edukacyjna, Warszawa 2005. </w:t>
      </w:r>
    </w:p>
    <w:p w:rsidR="00400E8E" w:rsidRDefault="00400E8E" w:rsidP="00400E8E">
      <w:p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Fechner-Sędzicka I., Ochmańska B., Odrobina W., </w:t>
      </w:r>
      <w:r w:rsidRPr="00A92FFE">
        <w:rPr>
          <w:rFonts w:asciiTheme="minorHAnsi" w:hAnsiTheme="minorHAnsi" w:cstheme="minorHAnsi"/>
          <w:i/>
          <w:iCs/>
          <w:color w:val="000000"/>
          <w:sz w:val="24"/>
          <w:szCs w:val="24"/>
          <w:lang w:eastAsia="pl-PL"/>
        </w:rPr>
        <w:t>Rozwijanie zainteresowań</w:t>
      </w:r>
      <w:r>
        <w:rPr>
          <w:rFonts w:asciiTheme="minorHAnsi" w:hAnsiTheme="minorHAnsi" w:cstheme="minorHAnsi"/>
          <w:i/>
          <w:iCs/>
          <w:color w:val="000000"/>
          <w:sz w:val="24"/>
          <w:szCs w:val="24"/>
          <w:lang w:eastAsia="pl-PL"/>
        </w:rPr>
        <w:t xml:space="preserve"> i </w:t>
      </w:r>
      <w:r w:rsidRPr="00A92FFE">
        <w:rPr>
          <w:rFonts w:asciiTheme="minorHAnsi" w:hAnsiTheme="minorHAnsi" w:cstheme="minorHAnsi"/>
          <w:i/>
          <w:iCs/>
          <w:color w:val="000000"/>
          <w:sz w:val="24"/>
          <w:szCs w:val="24"/>
          <w:lang w:eastAsia="pl-PL"/>
        </w:rPr>
        <w:t>zdolności matematycznych uczniów klas I –III szkoły podstawowej. Poradnik dla nauczyciela</w:t>
      </w:r>
      <w:r w:rsidRPr="00A92FFE">
        <w:rPr>
          <w:rFonts w:asciiTheme="minorHAnsi" w:hAnsiTheme="minorHAnsi" w:cstheme="minorHAnsi"/>
          <w:color w:val="000000"/>
          <w:sz w:val="24"/>
          <w:szCs w:val="24"/>
          <w:lang w:eastAsia="pl-PL"/>
        </w:rPr>
        <w:t xml:space="preserve">, Ośrodek Rozwoju Edukacji, Warszawa 2012 [online, dostęp dn.14.04.2017]. </w:t>
      </w:r>
    </w:p>
    <w:p w:rsidR="00400E8E" w:rsidRPr="00A92FFE" w:rsidRDefault="00400E8E" w:rsidP="00400E8E">
      <w:p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Gołębiowski K., Kamiński M., Rochowicz K., Sobczuk B., </w:t>
      </w:r>
      <w:r w:rsidRPr="00A92FFE">
        <w:rPr>
          <w:rFonts w:asciiTheme="minorHAnsi" w:hAnsiTheme="minorHAnsi" w:cstheme="minorHAnsi"/>
          <w:i/>
          <w:iCs/>
          <w:color w:val="000000"/>
          <w:sz w:val="24"/>
          <w:szCs w:val="24"/>
          <w:lang w:eastAsia="pl-PL"/>
        </w:rPr>
        <w:t>Jak zainteresować uczniów astronomią</w:t>
      </w:r>
      <w:r>
        <w:rPr>
          <w:rFonts w:asciiTheme="minorHAnsi" w:hAnsiTheme="minorHAnsi" w:cstheme="minorHAnsi"/>
          <w:i/>
          <w:iCs/>
          <w:color w:val="000000"/>
          <w:sz w:val="24"/>
          <w:szCs w:val="24"/>
          <w:lang w:eastAsia="pl-PL"/>
        </w:rPr>
        <w:t xml:space="preserve"> w </w:t>
      </w:r>
      <w:r w:rsidRPr="00A92FFE">
        <w:rPr>
          <w:rFonts w:asciiTheme="minorHAnsi" w:hAnsiTheme="minorHAnsi" w:cstheme="minorHAnsi"/>
          <w:i/>
          <w:iCs/>
          <w:color w:val="000000"/>
          <w:sz w:val="24"/>
          <w:szCs w:val="24"/>
          <w:lang w:eastAsia="pl-PL"/>
        </w:rPr>
        <w:t>szkole podstawowej, gimnazjum</w:t>
      </w:r>
      <w:r>
        <w:rPr>
          <w:rFonts w:asciiTheme="minorHAnsi" w:hAnsiTheme="minorHAnsi" w:cstheme="minorHAnsi"/>
          <w:i/>
          <w:iCs/>
          <w:color w:val="000000"/>
          <w:sz w:val="24"/>
          <w:szCs w:val="24"/>
          <w:lang w:eastAsia="pl-PL"/>
        </w:rPr>
        <w:t xml:space="preserve"> i w </w:t>
      </w:r>
      <w:r w:rsidRPr="00A92FFE">
        <w:rPr>
          <w:rFonts w:asciiTheme="minorHAnsi" w:hAnsiTheme="minorHAnsi" w:cstheme="minorHAnsi"/>
          <w:i/>
          <w:iCs/>
          <w:color w:val="000000"/>
          <w:sz w:val="24"/>
          <w:szCs w:val="24"/>
          <w:lang w:eastAsia="pl-PL"/>
        </w:rPr>
        <w:t>szkole ponadgimnazjalnej?</w:t>
      </w:r>
      <w:r w:rsidRPr="00A92FFE">
        <w:rPr>
          <w:rFonts w:asciiTheme="minorHAnsi" w:hAnsiTheme="minorHAnsi" w:cstheme="minorHAnsi"/>
          <w:color w:val="000000"/>
          <w:sz w:val="24"/>
          <w:szCs w:val="24"/>
          <w:lang w:eastAsia="pl-PL"/>
        </w:rPr>
        <w:t xml:space="preserve">, Ośrodek Rozwoju Edukacji, Warszawa 2012 [online, dostęp dn. 14.04.2017]. </w:t>
      </w:r>
    </w:p>
    <w:p w:rsidR="00400E8E" w:rsidRPr="00A92FFE" w:rsidRDefault="00400E8E" w:rsidP="00400E8E">
      <w:p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 Grygier U., Janczar-Łonczkowska B., Piotrowski K., </w:t>
      </w:r>
      <w:r w:rsidRPr="00A92FFE">
        <w:rPr>
          <w:rFonts w:asciiTheme="minorHAnsi" w:hAnsiTheme="minorHAnsi" w:cstheme="minorHAnsi"/>
          <w:i/>
          <w:iCs/>
          <w:color w:val="000000"/>
          <w:sz w:val="24"/>
          <w:szCs w:val="24"/>
          <w:lang w:eastAsia="pl-PL"/>
        </w:rPr>
        <w:t>Jak odkrywać</w:t>
      </w:r>
      <w:r>
        <w:rPr>
          <w:rFonts w:asciiTheme="minorHAnsi" w:hAnsiTheme="minorHAnsi" w:cstheme="minorHAnsi"/>
          <w:i/>
          <w:iCs/>
          <w:color w:val="000000"/>
          <w:sz w:val="24"/>
          <w:szCs w:val="24"/>
          <w:lang w:eastAsia="pl-PL"/>
        </w:rPr>
        <w:t xml:space="preserve"> i </w:t>
      </w:r>
      <w:r w:rsidRPr="00A92FFE">
        <w:rPr>
          <w:rFonts w:asciiTheme="minorHAnsi" w:hAnsiTheme="minorHAnsi" w:cstheme="minorHAnsi"/>
          <w:i/>
          <w:iCs/>
          <w:color w:val="000000"/>
          <w:sz w:val="24"/>
          <w:szCs w:val="24"/>
          <w:lang w:eastAsia="pl-PL"/>
        </w:rPr>
        <w:t>rozwijać uzdolnienia przyrodnicze uczniów</w:t>
      </w:r>
      <w:r>
        <w:rPr>
          <w:rFonts w:asciiTheme="minorHAnsi" w:hAnsiTheme="minorHAnsi" w:cstheme="minorHAnsi"/>
          <w:i/>
          <w:iCs/>
          <w:color w:val="000000"/>
          <w:sz w:val="24"/>
          <w:szCs w:val="24"/>
          <w:lang w:eastAsia="pl-PL"/>
        </w:rPr>
        <w:t xml:space="preserve"> w </w:t>
      </w:r>
      <w:r w:rsidRPr="00A92FFE">
        <w:rPr>
          <w:rFonts w:asciiTheme="minorHAnsi" w:hAnsiTheme="minorHAnsi" w:cstheme="minorHAnsi"/>
          <w:i/>
          <w:iCs/>
          <w:color w:val="000000"/>
          <w:sz w:val="24"/>
          <w:szCs w:val="24"/>
          <w:lang w:eastAsia="pl-PL"/>
        </w:rPr>
        <w:t>szkole podstawowej, gimnazjum</w:t>
      </w:r>
      <w:r>
        <w:rPr>
          <w:rFonts w:asciiTheme="minorHAnsi" w:hAnsiTheme="minorHAnsi" w:cstheme="minorHAnsi"/>
          <w:i/>
          <w:iCs/>
          <w:color w:val="000000"/>
          <w:sz w:val="24"/>
          <w:szCs w:val="24"/>
          <w:lang w:eastAsia="pl-PL"/>
        </w:rPr>
        <w:t xml:space="preserve"> i </w:t>
      </w:r>
      <w:r w:rsidRPr="00A92FFE">
        <w:rPr>
          <w:rFonts w:asciiTheme="minorHAnsi" w:hAnsiTheme="minorHAnsi" w:cstheme="minorHAnsi"/>
          <w:i/>
          <w:iCs/>
          <w:color w:val="000000"/>
          <w:sz w:val="24"/>
          <w:szCs w:val="24"/>
          <w:lang w:eastAsia="pl-PL"/>
        </w:rPr>
        <w:t>szkole ponadgimnazjalnej</w:t>
      </w:r>
      <w:r w:rsidRPr="00A92FFE">
        <w:rPr>
          <w:rFonts w:asciiTheme="minorHAnsi" w:hAnsiTheme="minorHAnsi" w:cstheme="minorHAnsi"/>
          <w:color w:val="000000"/>
          <w:sz w:val="24"/>
          <w:szCs w:val="24"/>
          <w:lang w:eastAsia="pl-PL"/>
        </w:rPr>
        <w:t xml:space="preserve">, Ośrodek Rozwoju Edukacji, Warszawa 2013 [online, dostęp dn.14.04.2017]. </w:t>
      </w:r>
    </w:p>
    <w:p w:rsidR="00400E8E" w:rsidRPr="00A92FFE" w:rsidRDefault="00400E8E" w:rsidP="00400E8E">
      <w:p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Ludwikowska A. (red.), </w:t>
      </w:r>
      <w:r w:rsidRPr="00A92FFE">
        <w:rPr>
          <w:rFonts w:asciiTheme="minorHAnsi" w:hAnsiTheme="minorHAnsi" w:cstheme="minorHAnsi"/>
          <w:i/>
          <w:iCs/>
          <w:color w:val="000000"/>
          <w:sz w:val="24"/>
          <w:szCs w:val="24"/>
          <w:lang w:eastAsia="pl-PL"/>
        </w:rPr>
        <w:t>Projekty edukacyjne – praca</w:t>
      </w:r>
      <w:r>
        <w:rPr>
          <w:rFonts w:asciiTheme="minorHAnsi" w:hAnsiTheme="minorHAnsi" w:cstheme="minorHAnsi"/>
          <w:i/>
          <w:iCs/>
          <w:color w:val="000000"/>
          <w:sz w:val="24"/>
          <w:szCs w:val="24"/>
          <w:lang w:eastAsia="pl-PL"/>
        </w:rPr>
        <w:t xml:space="preserve"> z </w:t>
      </w:r>
      <w:r w:rsidRPr="00A92FFE">
        <w:rPr>
          <w:rFonts w:asciiTheme="minorHAnsi" w:hAnsiTheme="minorHAnsi" w:cstheme="minorHAnsi"/>
          <w:i/>
          <w:iCs/>
          <w:color w:val="000000"/>
          <w:sz w:val="24"/>
          <w:szCs w:val="24"/>
          <w:lang w:eastAsia="pl-PL"/>
        </w:rPr>
        <w:t>pojęciami kluczowymi</w:t>
      </w:r>
      <w:r w:rsidRPr="00A92FFE">
        <w:rPr>
          <w:rFonts w:asciiTheme="minorHAnsi" w:hAnsiTheme="minorHAnsi" w:cstheme="minorHAnsi"/>
          <w:color w:val="000000"/>
          <w:sz w:val="24"/>
          <w:szCs w:val="24"/>
          <w:lang w:eastAsia="pl-PL"/>
        </w:rPr>
        <w:t xml:space="preserve">, Centrum Edukacji Obywatelskiej, Warszawa [online, dostęp dn. 14.04.2017]. </w:t>
      </w:r>
    </w:p>
    <w:p w:rsidR="00400E8E" w:rsidRPr="00A92FFE" w:rsidRDefault="00400E8E" w:rsidP="00400E8E">
      <w:p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Nowak-Łojewska A., </w:t>
      </w:r>
      <w:r w:rsidRPr="00A92FFE">
        <w:rPr>
          <w:rFonts w:asciiTheme="minorHAnsi" w:hAnsiTheme="minorHAnsi" w:cstheme="minorHAnsi"/>
          <w:i/>
          <w:iCs/>
          <w:color w:val="000000"/>
          <w:sz w:val="24"/>
          <w:szCs w:val="24"/>
          <w:lang w:eastAsia="pl-PL"/>
        </w:rPr>
        <w:t xml:space="preserve">Wybrane obszary edukacji matematycznej dzieci. Poradnik dla nauczycieli klas I–III, </w:t>
      </w:r>
      <w:r w:rsidRPr="00A92FFE">
        <w:rPr>
          <w:rFonts w:asciiTheme="minorHAnsi" w:hAnsiTheme="minorHAnsi" w:cstheme="minorHAnsi"/>
          <w:color w:val="000000"/>
          <w:sz w:val="24"/>
          <w:szCs w:val="24"/>
          <w:lang w:eastAsia="pl-PL"/>
        </w:rPr>
        <w:t xml:space="preserve">Ośrodek Rozwoju Edukacji, Warszawa 2012 [online, dostęp dn. 18.06.2016]. </w:t>
      </w:r>
    </w:p>
    <w:p w:rsidR="00400E8E" w:rsidRPr="00A92FFE" w:rsidRDefault="00400E8E" w:rsidP="00400E8E">
      <w:p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 Skura M., Lisicki M., </w:t>
      </w:r>
      <w:r w:rsidRPr="00A92FFE">
        <w:rPr>
          <w:rFonts w:asciiTheme="minorHAnsi" w:hAnsiTheme="minorHAnsi" w:cstheme="minorHAnsi"/>
          <w:i/>
          <w:iCs/>
          <w:color w:val="000000"/>
          <w:sz w:val="24"/>
          <w:szCs w:val="24"/>
          <w:lang w:eastAsia="pl-PL"/>
        </w:rPr>
        <w:t>Matematyka od przedszkola. Metody</w:t>
      </w:r>
      <w:r>
        <w:rPr>
          <w:rFonts w:asciiTheme="minorHAnsi" w:hAnsiTheme="minorHAnsi" w:cstheme="minorHAnsi"/>
          <w:i/>
          <w:iCs/>
          <w:color w:val="000000"/>
          <w:sz w:val="24"/>
          <w:szCs w:val="24"/>
          <w:lang w:eastAsia="pl-PL"/>
        </w:rPr>
        <w:t xml:space="preserve"> i </w:t>
      </w:r>
      <w:r w:rsidRPr="00A92FFE">
        <w:rPr>
          <w:rFonts w:asciiTheme="minorHAnsi" w:hAnsiTheme="minorHAnsi" w:cstheme="minorHAnsi"/>
          <w:i/>
          <w:iCs/>
          <w:color w:val="000000"/>
          <w:sz w:val="24"/>
          <w:szCs w:val="24"/>
          <w:lang w:eastAsia="pl-PL"/>
        </w:rPr>
        <w:t>zasady wprowadzania pojęć matematycznych. Przygotowanie</w:t>
      </w:r>
      <w:r>
        <w:rPr>
          <w:rFonts w:asciiTheme="minorHAnsi" w:hAnsiTheme="minorHAnsi" w:cstheme="minorHAnsi"/>
          <w:i/>
          <w:iCs/>
          <w:color w:val="000000"/>
          <w:sz w:val="24"/>
          <w:szCs w:val="24"/>
          <w:lang w:eastAsia="pl-PL"/>
        </w:rPr>
        <w:t xml:space="preserve"> do </w:t>
      </w:r>
      <w:r w:rsidRPr="00A92FFE">
        <w:rPr>
          <w:rFonts w:asciiTheme="minorHAnsi" w:hAnsiTheme="minorHAnsi" w:cstheme="minorHAnsi"/>
          <w:i/>
          <w:iCs/>
          <w:color w:val="000000"/>
          <w:sz w:val="24"/>
          <w:szCs w:val="24"/>
          <w:lang w:eastAsia="pl-PL"/>
        </w:rPr>
        <w:t>rozumienia liczb</w:t>
      </w:r>
      <w:r>
        <w:rPr>
          <w:rFonts w:asciiTheme="minorHAnsi" w:hAnsiTheme="minorHAnsi" w:cstheme="minorHAnsi"/>
          <w:i/>
          <w:iCs/>
          <w:color w:val="000000"/>
          <w:sz w:val="24"/>
          <w:szCs w:val="24"/>
          <w:lang w:eastAsia="pl-PL"/>
        </w:rPr>
        <w:t xml:space="preserve"> i </w:t>
      </w:r>
      <w:r w:rsidRPr="00A92FFE">
        <w:rPr>
          <w:rFonts w:asciiTheme="minorHAnsi" w:hAnsiTheme="minorHAnsi" w:cstheme="minorHAnsi"/>
          <w:i/>
          <w:iCs/>
          <w:color w:val="000000"/>
          <w:sz w:val="24"/>
          <w:szCs w:val="24"/>
          <w:lang w:eastAsia="pl-PL"/>
        </w:rPr>
        <w:t>posługiwania się nimi</w:t>
      </w:r>
      <w:r w:rsidRPr="00A92FFE">
        <w:rPr>
          <w:rFonts w:asciiTheme="minorHAnsi" w:hAnsiTheme="minorHAnsi" w:cstheme="minorHAnsi"/>
          <w:color w:val="000000"/>
          <w:sz w:val="24"/>
          <w:szCs w:val="24"/>
          <w:lang w:eastAsia="pl-PL"/>
        </w:rPr>
        <w:t xml:space="preserve">, Ośrodek Rozwoju Edukacji, Warszawa 2015 [online, dostęp dn. 14.04.2017]. </w:t>
      </w:r>
    </w:p>
    <w:p w:rsidR="00400E8E" w:rsidRPr="00A92FFE" w:rsidRDefault="00400E8E" w:rsidP="00400E8E">
      <w:pPr>
        <w:autoSpaceDE w:val="0"/>
        <w:autoSpaceDN w:val="0"/>
        <w:adjustRightInd w:val="0"/>
        <w:spacing w:after="176"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 Sterna D. (red.), </w:t>
      </w:r>
      <w:r w:rsidRPr="00A92FFE">
        <w:rPr>
          <w:rFonts w:asciiTheme="minorHAnsi" w:hAnsiTheme="minorHAnsi" w:cstheme="minorHAnsi"/>
          <w:i/>
          <w:iCs/>
          <w:color w:val="000000"/>
          <w:sz w:val="24"/>
          <w:szCs w:val="24"/>
          <w:lang w:eastAsia="pl-PL"/>
        </w:rPr>
        <w:t>Oceniam, ucząc. Poradnik dla nauczycieli edukacji wczesnoszkolnej</w:t>
      </w:r>
      <w:r w:rsidRPr="00A92FFE">
        <w:rPr>
          <w:rFonts w:asciiTheme="minorHAnsi" w:hAnsiTheme="minorHAnsi" w:cstheme="minorHAnsi"/>
          <w:color w:val="000000"/>
          <w:sz w:val="24"/>
          <w:szCs w:val="24"/>
          <w:lang w:eastAsia="pl-PL"/>
        </w:rPr>
        <w:t xml:space="preserve">, Centrum Edukacji Obywatelskiej, Warszawa 2015 [online, dostęp dn. 14.04.2017].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Rose C., Lotkowska K., </w:t>
      </w:r>
      <w:r w:rsidRPr="00A92FFE">
        <w:rPr>
          <w:rFonts w:asciiTheme="minorHAnsi" w:hAnsiTheme="minorHAnsi" w:cstheme="minorHAnsi"/>
          <w:i/>
          <w:iCs/>
          <w:color w:val="000000"/>
          <w:sz w:val="24"/>
          <w:szCs w:val="24"/>
          <w:lang w:eastAsia="pl-PL"/>
        </w:rPr>
        <w:t>Poradnik metodyczny dla nauczycieli klas 1–3 szkoły podstawowej</w:t>
      </w:r>
      <w:r w:rsidRPr="00A92FFE">
        <w:rPr>
          <w:rFonts w:asciiTheme="minorHAnsi" w:hAnsiTheme="minorHAnsi" w:cstheme="minorHAnsi"/>
          <w:color w:val="000000"/>
          <w:sz w:val="24"/>
          <w:szCs w:val="24"/>
          <w:lang w:eastAsia="pl-PL"/>
        </w:rPr>
        <w:t xml:space="preserve">, Instytut Geofizyki Polskiej Akademii Nauk, Warszawa 2012 [online, dostęp dn. 14.04.2017].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p>
    <w:p w:rsidR="00400E8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Rożek B., Urbańska E., </w:t>
      </w:r>
      <w:r w:rsidRPr="00A92FFE">
        <w:rPr>
          <w:rFonts w:asciiTheme="minorHAnsi" w:hAnsiTheme="minorHAnsi" w:cstheme="minorHAnsi"/>
          <w:i/>
          <w:iCs/>
          <w:color w:val="000000"/>
          <w:sz w:val="24"/>
          <w:szCs w:val="24"/>
          <w:lang w:eastAsia="pl-PL"/>
        </w:rPr>
        <w:t>Klubik Małego Matematyka. Rozwijanie aktywności matematycznych uczniów I etapu edukacyjnego</w:t>
      </w:r>
      <w:r w:rsidRPr="00A92FFE">
        <w:rPr>
          <w:rFonts w:asciiTheme="minorHAnsi" w:hAnsiTheme="minorHAnsi" w:cstheme="minorHAnsi"/>
          <w:color w:val="000000"/>
          <w:sz w:val="24"/>
          <w:szCs w:val="24"/>
          <w:lang w:eastAsia="pl-PL"/>
        </w:rPr>
        <w:t xml:space="preserve">, Ośrodek Rozwoju Edukacji, Warszawa 2012 [online, dostęp dn. 14.04.2017]. </w:t>
      </w:r>
    </w:p>
    <w:p w:rsidR="00400E8E" w:rsidRPr="00A92FFE" w:rsidRDefault="00400E8E" w:rsidP="00694851">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sz w:val="24"/>
          <w:szCs w:val="24"/>
        </w:rPr>
        <w:t>A. Budniak, Edukacja społeczno-przyrodnicza dzieci</w:t>
      </w:r>
      <w:r>
        <w:rPr>
          <w:rFonts w:asciiTheme="minorHAnsi" w:hAnsiTheme="minorHAnsi" w:cstheme="minorHAnsi"/>
          <w:sz w:val="24"/>
          <w:szCs w:val="24"/>
        </w:rPr>
        <w:t xml:space="preserve"> w </w:t>
      </w:r>
      <w:r w:rsidRPr="00A92FFE">
        <w:rPr>
          <w:rFonts w:asciiTheme="minorHAnsi" w:hAnsiTheme="minorHAnsi" w:cstheme="minorHAnsi"/>
          <w:sz w:val="24"/>
          <w:szCs w:val="24"/>
        </w:rPr>
        <w:t>wieku przedszkolnym</w:t>
      </w:r>
      <w:r>
        <w:rPr>
          <w:rFonts w:asciiTheme="minorHAnsi" w:hAnsiTheme="minorHAnsi" w:cstheme="minorHAnsi"/>
          <w:sz w:val="24"/>
          <w:szCs w:val="24"/>
        </w:rPr>
        <w:t xml:space="preserve"> i </w:t>
      </w:r>
      <w:r w:rsidRPr="00A92FFE">
        <w:rPr>
          <w:rFonts w:asciiTheme="minorHAnsi" w:hAnsiTheme="minorHAnsi" w:cstheme="minorHAnsi"/>
          <w:sz w:val="24"/>
          <w:szCs w:val="24"/>
        </w:rPr>
        <w:t>młodszym szkolnym, Kraków 2009, s.241-242.</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K. Szewczuk, Mali badacze-doświadczenia przyrodnicze</w:t>
      </w:r>
      <w:r>
        <w:rPr>
          <w:rFonts w:asciiTheme="minorHAnsi" w:hAnsiTheme="minorHAnsi" w:cstheme="minorHAnsi"/>
          <w:sz w:val="24"/>
          <w:szCs w:val="24"/>
        </w:rPr>
        <w:t xml:space="preserve"> w </w:t>
      </w:r>
      <w:r w:rsidR="00694851">
        <w:rPr>
          <w:rFonts w:asciiTheme="minorHAnsi" w:hAnsiTheme="minorHAnsi" w:cstheme="minorHAnsi"/>
          <w:sz w:val="24"/>
          <w:szCs w:val="24"/>
        </w:rPr>
        <w:t>edukacji wczesnoszkolnej, w: </w:t>
      </w:r>
      <w:r w:rsidRPr="00A92FFE">
        <w:rPr>
          <w:rFonts w:asciiTheme="minorHAnsi" w:hAnsiTheme="minorHAnsi" w:cstheme="minorHAnsi"/>
          <w:sz w:val="24"/>
          <w:szCs w:val="24"/>
        </w:rPr>
        <w:t>Edukacja elementarna</w:t>
      </w:r>
      <w:r>
        <w:rPr>
          <w:rFonts w:asciiTheme="minorHAnsi" w:hAnsiTheme="minorHAnsi" w:cstheme="minorHAnsi"/>
          <w:sz w:val="24"/>
          <w:szCs w:val="24"/>
        </w:rPr>
        <w:t xml:space="preserve"> w </w:t>
      </w:r>
      <w:r w:rsidRPr="00A92FFE">
        <w:rPr>
          <w:rFonts w:asciiTheme="minorHAnsi" w:hAnsiTheme="minorHAnsi" w:cstheme="minorHAnsi"/>
          <w:sz w:val="24"/>
          <w:szCs w:val="24"/>
        </w:rPr>
        <w:t>teorii</w:t>
      </w:r>
      <w:r>
        <w:rPr>
          <w:rFonts w:asciiTheme="minorHAnsi" w:hAnsiTheme="minorHAnsi" w:cstheme="minorHAnsi"/>
          <w:sz w:val="24"/>
          <w:szCs w:val="24"/>
        </w:rPr>
        <w:t xml:space="preserve"> i </w:t>
      </w:r>
      <w:r w:rsidRPr="00A92FFE">
        <w:rPr>
          <w:rFonts w:asciiTheme="minorHAnsi" w:hAnsiTheme="minorHAnsi" w:cstheme="minorHAnsi"/>
          <w:sz w:val="24"/>
          <w:szCs w:val="24"/>
        </w:rPr>
        <w:t>praktyce, nr 27 (1/2013)</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A. Budniak, Doświadczenia przyrodnicze</w:t>
      </w:r>
      <w:r>
        <w:rPr>
          <w:rFonts w:asciiTheme="minorHAnsi" w:hAnsiTheme="minorHAnsi" w:cstheme="minorHAnsi"/>
          <w:sz w:val="24"/>
          <w:szCs w:val="24"/>
        </w:rPr>
        <w:t xml:space="preserve"> w </w:t>
      </w:r>
      <w:r w:rsidRPr="00A92FFE">
        <w:rPr>
          <w:rFonts w:asciiTheme="minorHAnsi" w:hAnsiTheme="minorHAnsi" w:cstheme="minorHAnsi"/>
          <w:sz w:val="24"/>
          <w:szCs w:val="24"/>
        </w:rPr>
        <w:t>poznawaniu środowiska przez uczniów klas początkowych, Katowice 2009, s. 28. 19 S.E.Brown,</w:t>
      </w:r>
      <w:r w:rsidR="00694851">
        <w:rPr>
          <w:rFonts w:asciiTheme="minorHAnsi" w:hAnsiTheme="minorHAnsi" w:cstheme="minorHAnsi"/>
          <w:sz w:val="24"/>
          <w:szCs w:val="24"/>
        </w:rPr>
        <w:t xml:space="preserve"> Robimy eksperymenty, przeł. R. </w:t>
      </w:r>
      <w:r w:rsidRPr="00A92FFE">
        <w:rPr>
          <w:rFonts w:asciiTheme="minorHAnsi" w:hAnsiTheme="minorHAnsi" w:cstheme="minorHAnsi"/>
          <w:sz w:val="24"/>
          <w:szCs w:val="24"/>
        </w:rPr>
        <w:t>Waliś, K.E. Liber, Warszawa 2005, s. 11.</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Brudnik E. "Moszczyńska A. " Ja</w:t>
      </w:r>
      <w:r>
        <w:rPr>
          <w:rFonts w:asciiTheme="minorHAnsi" w:hAnsiTheme="minorHAnsi" w:cstheme="minorHAnsi"/>
          <w:sz w:val="24"/>
          <w:szCs w:val="24"/>
        </w:rPr>
        <w:t xml:space="preserve"> i </w:t>
      </w:r>
      <w:r w:rsidRPr="00A92FFE">
        <w:rPr>
          <w:rFonts w:asciiTheme="minorHAnsi" w:hAnsiTheme="minorHAnsi" w:cstheme="minorHAnsi"/>
          <w:sz w:val="24"/>
          <w:szCs w:val="24"/>
        </w:rPr>
        <w:t>mój uczeń pracujemy aktywnie" Kielce 2000.</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KrzyŜewska J.,Aktywizujące metody</w:t>
      </w:r>
      <w:r>
        <w:rPr>
          <w:rFonts w:asciiTheme="minorHAnsi" w:hAnsiTheme="minorHAnsi" w:cstheme="minorHAnsi"/>
          <w:sz w:val="24"/>
          <w:szCs w:val="24"/>
        </w:rPr>
        <w:t xml:space="preserve"> i </w:t>
      </w:r>
      <w:r w:rsidRPr="00A92FFE">
        <w:rPr>
          <w:rFonts w:asciiTheme="minorHAnsi" w:hAnsiTheme="minorHAnsi" w:cstheme="minorHAnsi"/>
          <w:sz w:val="24"/>
          <w:szCs w:val="24"/>
        </w:rPr>
        <w:t>techniki</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edukacji" cz. II, Suwałki 2000. </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Ziętkiewicz E. "Jak aktywizować uczniów-Burza mózgów</w:t>
      </w:r>
      <w:r>
        <w:rPr>
          <w:rFonts w:asciiTheme="minorHAnsi" w:hAnsiTheme="minorHAnsi" w:cstheme="minorHAnsi"/>
          <w:sz w:val="24"/>
          <w:szCs w:val="24"/>
        </w:rPr>
        <w:t xml:space="preserve"> i </w:t>
      </w:r>
      <w:r w:rsidRPr="00A92FFE">
        <w:rPr>
          <w:rFonts w:asciiTheme="minorHAnsi" w:hAnsiTheme="minorHAnsi" w:cstheme="minorHAnsi"/>
          <w:sz w:val="24"/>
          <w:szCs w:val="24"/>
        </w:rPr>
        <w:t>inne techniki</w:t>
      </w:r>
      <w:r>
        <w:rPr>
          <w:rFonts w:asciiTheme="minorHAnsi" w:hAnsiTheme="minorHAnsi" w:cstheme="minorHAnsi"/>
          <w:sz w:val="24"/>
          <w:szCs w:val="24"/>
        </w:rPr>
        <w:t xml:space="preserve"> w </w:t>
      </w:r>
      <w:r w:rsidRPr="00A92FFE">
        <w:rPr>
          <w:rFonts w:asciiTheme="minorHAnsi" w:hAnsiTheme="minorHAnsi" w:cstheme="minorHAnsi"/>
          <w:sz w:val="24"/>
          <w:szCs w:val="24"/>
        </w:rPr>
        <w:t>edukacji"</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www.ceo.org.pl www.edukacja.edux.pl www.edukator.republika.pl www.eid.edu.pl www.szkolnictwo.pl www.eduforum.pl E. Brudnik, A. Moszyńska, B. Owczarska: Ja</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mój uczeń pracujemy aktywnie Kielce 2000r. </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Taraszkiewicz M.: Jak uczyć lepiej? Warszawa 2000. </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Krystyna Rau, Ewa Ziętkiewicz, „ Jak aktywizować uczniów?”, G&amp;P Oficyna Wydawnicza Poznań 2000; </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Katarzyna Gozdek-Michaelis, „Supermożliwości twojego umysłu”, Agencja Wydawnicza Comes, Warszawa 2009</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Krzyżewska Jadwiga:,, Aktywizujące metody</w:t>
      </w:r>
      <w:r>
        <w:rPr>
          <w:rFonts w:asciiTheme="minorHAnsi" w:hAnsiTheme="minorHAnsi" w:cstheme="minorHAnsi"/>
          <w:sz w:val="24"/>
          <w:szCs w:val="24"/>
        </w:rPr>
        <w:t xml:space="preserve"> i </w:t>
      </w:r>
      <w:r w:rsidRPr="00A92FFE">
        <w:rPr>
          <w:rFonts w:asciiTheme="minorHAnsi" w:hAnsiTheme="minorHAnsi" w:cstheme="minorHAnsi"/>
          <w:sz w:val="24"/>
          <w:szCs w:val="24"/>
        </w:rPr>
        <w:t>teczniki</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edukacji wczesnoszkolnej” </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Sternberg Robert: ,,Jak nauczyć dzieci myślenia” </w:t>
      </w:r>
    </w:p>
    <w:p w:rsidR="00400E8E" w:rsidRPr="00A92FFE" w:rsidRDefault="00400E8E" w:rsidP="00694851">
      <w:pPr>
        <w:autoSpaceDE w:val="0"/>
        <w:autoSpaceDN w:val="0"/>
        <w:adjustRightInd w:val="0"/>
        <w:spacing w:after="174" w:line="360" w:lineRule="auto"/>
        <w:jc w:val="both"/>
        <w:rPr>
          <w:rFonts w:asciiTheme="minorHAnsi" w:hAnsiTheme="minorHAnsi" w:cstheme="minorHAnsi"/>
          <w:sz w:val="24"/>
          <w:szCs w:val="24"/>
        </w:rPr>
      </w:pPr>
      <w:r w:rsidRPr="00A92FFE">
        <w:rPr>
          <w:rFonts w:asciiTheme="minorHAnsi" w:hAnsiTheme="minorHAnsi" w:cstheme="minorHAnsi"/>
          <w:sz w:val="24"/>
          <w:szCs w:val="24"/>
        </w:rPr>
        <w:t>Okoń W. –Nowy słownik pedagogiczny wyd. Akademickie Żak- Warszawa 1998r.</w:t>
      </w:r>
    </w:p>
    <w:p w:rsidR="00400E8E" w:rsidRDefault="00400E8E" w:rsidP="00400E8E">
      <w:pPr>
        <w:autoSpaceDE w:val="0"/>
        <w:autoSpaceDN w:val="0"/>
        <w:adjustRightInd w:val="0"/>
        <w:spacing w:after="0" w:line="360" w:lineRule="auto"/>
        <w:jc w:val="both"/>
        <w:rPr>
          <w:rFonts w:asciiTheme="minorHAnsi" w:eastAsia="Times New Roman" w:hAnsiTheme="minorHAnsi" w:cstheme="minorHAnsi"/>
          <w:sz w:val="24"/>
          <w:szCs w:val="24"/>
        </w:rPr>
      </w:pPr>
      <w:r w:rsidRPr="00A92FFE">
        <w:rPr>
          <w:rFonts w:asciiTheme="minorHAnsi" w:eastAsia="Times New Roman" w:hAnsiTheme="minorHAnsi" w:cstheme="minorHAnsi"/>
          <w:sz w:val="24"/>
          <w:szCs w:val="24"/>
        </w:rPr>
        <w:t>Potocka B., Nowak L., Projekty edukacyjne. Poradnik dla nauczycieli., Kielce 2002</w:t>
      </w:r>
    </w:p>
    <w:p w:rsidR="00400E8E" w:rsidRPr="00A92FFE" w:rsidRDefault="00400E8E" w:rsidP="008F1A75">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J. </w:t>
      </w:r>
      <w:hyperlink r:id="rId71">
        <w:r w:rsidRPr="00A92FFE">
          <w:rPr>
            <w:rFonts w:asciiTheme="minorHAnsi" w:eastAsia="Times New Roman" w:hAnsiTheme="minorHAnsi" w:cstheme="minorHAnsi"/>
            <w:color w:val="0000FF"/>
            <w:sz w:val="24"/>
            <w:szCs w:val="24"/>
            <w:u w:val="single"/>
          </w:rPr>
          <w:t>Harris Helm</w:t>
        </w:r>
      </w:hyperlink>
      <w:r w:rsidRPr="00A92FFE">
        <w:rPr>
          <w:rFonts w:asciiTheme="minorHAnsi" w:eastAsia="Times New Roman" w:hAnsiTheme="minorHAnsi" w:cstheme="minorHAnsi"/>
          <w:sz w:val="24"/>
          <w:szCs w:val="24"/>
        </w:rPr>
        <w:t>, L. G. Katz, Mali badacze, Metoda projektu</w:t>
      </w:r>
      <w:r>
        <w:rPr>
          <w:rFonts w:asciiTheme="minorHAnsi" w:eastAsia="Times New Roman" w:hAnsiTheme="minorHAnsi" w:cstheme="minorHAnsi"/>
          <w:sz w:val="24"/>
          <w:szCs w:val="24"/>
        </w:rPr>
        <w:t xml:space="preserve"> w </w:t>
      </w:r>
      <w:r w:rsidRPr="00A92FFE">
        <w:rPr>
          <w:rFonts w:asciiTheme="minorHAnsi" w:eastAsia="Times New Roman" w:hAnsiTheme="minorHAnsi" w:cstheme="minorHAnsi"/>
          <w:sz w:val="24"/>
          <w:szCs w:val="24"/>
        </w:rPr>
        <w:t xml:space="preserve">edukacji elementarnej, </w:t>
      </w:r>
      <w:hyperlink r:id="rId72">
        <w:r w:rsidRPr="00A92FFE">
          <w:rPr>
            <w:rFonts w:asciiTheme="minorHAnsi" w:hAnsiTheme="minorHAnsi" w:cstheme="minorHAnsi"/>
            <w:color w:val="0000FF"/>
            <w:sz w:val="24"/>
            <w:szCs w:val="24"/>
            <w:u w:val="single"/>
          </w:rPr>
          <w:t>Polska Fundacja Dzieci</w:t>
        </w:r>
        <w:r>
          <w:rPr>
            <w:rFonts w:asciiTheme="minorHAnsi" w:hAnsiTheme="minorHAnsi" w:cstheme="minorHAnsi"/>
            <w:color w:val="0000FF"/>
            <w:sz w:val="24"/>
            <w:szCs w:val="24"/>
            <w:u w:val="single"/>
          </w:rPr>
          <w:t xml:space="preserve"> i </w:t>
        </w:r>
        <w:r w:rsidRPr="00A92FFE">
          <w:rPr>
            <w:rFonts w:asciiTheme="minorHAnsi" w:hAnsiTheme="minorHAnsi" w:cstheme="minorHAnsi"/>
            <w:color w:val="0000FF"/>
            <w:sz w:val="24"/>
            <w:szCs w:val="24"/>
            <w:u w:val="single"/>
          </w:rPr>
          <w:t>Młodzieży</w:t>
        </w:r>
      </w:hyperlink>
      <w:r w:rsidRPr="00A92FFE">
        <w:rPr>
          <w:rFonts w:asciiTheme="minorHAnsi" w:hAnsiTheme="minorHAnsi" w:cstheme="minorHAnsi"/>
          <w:sz w:val="24"/>
          <w:szCs w:val="24"/>
        </w:rPr>
        <w:t xml:space="preserve">, </w:t>
      </w:r>
      <w:hyperlink r:id="rId73">
        <w:r w:rsidRPr="00A92FFE">
          <w:rPr>
            <w:rFonts w:asciiTheme="minorHAnsi" w:hAnsiTheme="minorHAnsi" w:cstheme="minorHAnsi"/>
            <w:color w:val="0000FF"/>
            <w:sz w:val="24"/>
            <w:szCs w:val="24"/>
            <w:u w:val="single"/>
          </w:rPr>
          <w:t>Centralny Ośrodek Doskonalenia Nauczycieli</w:t>
        </w:r>
      </w:hyperlink>
      <w:r w:rsidRPr="00A92FFE">
        <w:rPr>
          <w:rFonts w:asciiTheme="minorHAnsi" w:hAnsiTheme="minorHAnsi" w:cstheme="minorHAnsi"/>
          <w:sz w:val="24"/>
          <w:szCs w:val="24"/>
        </w:rPr>
        <w:t>, 2003</w:t>
      </w:r>
    </w:p>
    <w:p w:rsidR="00400E8E" w:rsidRPr="00A92FFE" w:rsidRDefault="00400E8E" w:rsidP="008F1A75">
      <w:p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Zasoby ORE „Jak stosować metodę projektu- poradnik dla nauczyciela</w:t>
      </w:r>
      <w:r>
        <w:rPr>
          <w:rFonts w:asciiTheme="minorHAnsi" w:hAnsiTheme="minorHAnsi" w:cstheme="minorHAnsi"/>
          <w:sz w:val="24"/>
          <w:szCs w:val="24"/>
        </w:rPr>
        <w:t xml:space="preserve"> i </w:t>
      </w:r>
      <w:r w:rsidRPr="00A92FFE">
        <w:rPr>
          <w:rFonts w:asciiTheme="minorHAnsi" w:hAnsiTheme="minorHAnsi" w:cstheme="minorHAnsi"/>
          <w:sz w:val="24"/>
          <w:szCs w:val="24"/>
        </w:rPr>
        <w:t>ucznia”</w:t>
      </w:r>
      <w:r>
        <w:rPr>
          <w:rFonts w:asciiTheme="minorHAnsi" w:hAnsiTheme="minorHAnsi" w:cstheme="minorHAnsi"/>
          <w:sz w:val="24"/>
          <w:szCs w:val="24"/>
        </w:rPr>
        <w:t xml:space="preserve"> </w:t>
      </w:r>
      <w:hyperlink r:id="rId74" w:history="1">
        <w:r w:rsidRPr="00A92FFE">
          <w:rPr>
            <w:rFonts w:asciiTheme="minorHAnsi" w:hAnsiTheme="minorHAnsi" w:cstheme="minorHAnsi"/>
            <w:color w:val="0070C0"/>
            <w:sz w:val="24"/>
            <w:szCs w:val="24"/>
            <w:u w:val="single"/>
          </w:rPr>
          <w:t>https://tiny.pl/tqc19</w:t>
        </w:r>
      </w:hyperlink>
    </w:p>
    <w:p w:rsidR="00400E8E" w:rsidRPr="00A92FFE" w:rsidRDefault="00400E8E" w:rsidP="008F1A75">
      <w:pPr>
        <w:spacing w:after="0" w:line="360" w:lineRule="auto"/>
        <w:contextualSpacing/>
        <w:jc w:val="both"/>
        <w:rPr>
          <w:rFonts w:asciiTheme="minorHAnsi" w:hAnsiTheme="minorHAnsi" w:cstheme="minorHAnsi"/>
          <w:color w:val="0070C0"/>
          <w:sz w:val="24"/>
          <w:szCs w:val="24"/>
        </w:rPr>
      </w:pPr>
      <w:r w:rsidRPr="00A92FFE">
        <w:rPr>
          <w:rFonts w:asciiTheme="minorHAnsi" w:hAnsiTheme="minorHAnsi" w:cstheme="minorHAnsi"/>
          <w:sz w:val="24"/>
          <w:szCs w:val="24"/>
        </w:rPr>
        <w:t>Praca metodą projektów. Poradnik metodyczny dla nauczycieli</w:t>
      </w:r>
      <w:r>
        <w:rPr>
          <w:rFonts w:asciiTheme="minorHAnsi" w:hAnsiTheme="minorHAnsi" w:cstheme="minorHAnsi"/>
          <w:sz w:val="24"/>
          <w:szCs w:val="24"/>
        </w:rPr>
        <w:t xml:space="preserve"> </w:t>
      </w:r>
      <w:hyperlink r:id="rId75" w:history="1">
        <w:r w:rsidRPr="00A92FFE">
          <w:rPr>
            <w:rFonts w:asciiTheme="minorHAnsi" w:hAnsiTheme="minorHAnsi" w:cstheme="minorHAnsi"/>
            <w:color w:val="0070C0"/>
            <w:sz w:val="24"/>
            <w:szCs w:val="24"/>
            <w:u w:val="single"/>
          </w:rPr>
          <w:t>https://tiny.pl/tqc15</w:t>
        </w:r>
      </w:hyperlink>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 Adamek I. Podstawy edukacji wczesnoszkolnej. Oficyna Wydawnicza "Impuls", Kraków 2000. </w:t>
      </w:r>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Adamek I. Rozwiązywanie problemów przez dzieci. Oficyna Wydawnicza "Impuls", Kraków 1997. </w:t>
      </w:r>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Historia Wychowania pod red. Łukasza Kundybacha, Poznań 1987. </w:t>
      </w:r>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Jakowicka M. Wzbogacanie doświadczeń uczniów klas początkowych</w:t>
      </w:r>
      <w:r>
        <w:rPr>
          <w:rFonts w:asciiTheme="minorHAnsi" w:hAnsiTheme="minorHAnsi" w:cstheme="minorHAnsi"/>
          <w:color w:val="000000"/>
          <w:sz w:val="24"/>
          <w:szCs w:val="24"/>
          <w:shd w:val="clear" w:color="auto" w:fill="FFFFFF"/>
        </w:rPr>
        <w:t xml:space="preserve"> w </w:t>
      </w:r>
      <w:r w:rsidRPr="00A92FFE">
        <w:rPr>
          <w:rFonts w:asciiTheme="minorHAnsi" w:hAnsiTheme="minorHAnsi" w:cstheme="minorHAnsi"/>
          <w:color w:val="000000"/>
          <w:sz w:val="24"/>
          <w:szCs w:val="24"/>
          <w:shd w:val="clear" w:color="auto" w:fill="FFFFFF"/>
        </w:rPr>
        <w:t>kontaktach ze środowiskiem. Warszawa 1982. </w:t>
      </w:r>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Łuczak B. Nauczanie integralne</w:t>
      </w:r>
      <w:r>
        <w:rPr>
          <w:rFonts w:asciiTheme="minorHAnsi" w:hAnsiTheme="minorHAnsi" w:cstheme="minorHAnsi"/>
          <w:color w:val="000000"/>
          <w:sz w:val="24"/>
          <w:szCs w:val="24"/>
          <w:shd w:val="clear" w:color="auto" w:fill="FFFFFF"/>
        </w:rPr>
        <w:t xml:space="preserve"> w </w:t>
      </w:r>
      <w:r w:rsidRPr="00A92FFE">
        <w:rPr>
          <w:rFonts w:asciiTheme="minorHAnsi" w:hAnsiTheme="minorHAnsi" w:cstheme="minorHAnsi"/>
          <w:color w:val="000000"/>
          <w:sz w:val="24"/>
          <w:szCs w:val="24"/>
          <w:shd w:val="clear" w:color="auto" w:fill="FFFFFF"/>
        </w:rPr>
        <w:t>kl I- III. Oficyna wydawnicza G P , Poznań 2000. </w:t>
      </w:r>
      <w:r w:rsidRPr="00A92FFE">
        <w:rPr>
          <w:rFonts w:asciiTheme="minorHAnsi" w:hAnsiTheme="minorHAnsi" w:cstheme="minorHAnsi"/>
          <w:color w:val="000000"/>
          <w:sz w:val="24"/>
          <w:szCs w:val="24"/>
        </w:rPr>
        <w:br/>
      </w:r>
      <w:r w:rsidRPr="00A92FFE">
        <w:rPr>
          <w:rFonts w:asciiTheme="minorHAnsi" w:hAnsiTheme="minorHAnsi" w:cstheme="minorHAnsi"/>
          <w:color w:val="000000"/>
          <w:sz w:val="24"/>
          <w:szCs w:val="24"/>
          <w:shd w:val="clear" w:color="auto" w:fill="FFFFFF"/>
        </w:rPr>
        <w:t>Okoń W. Nowy słownik pedagogiczny. Wydawnictwo Akademickie "Żak", Warszawa 2001. </w:t>
      </w:r>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Okoń W. Wprowadzenie</w:t>
      </w:r>
      <w:r>
        <w:rPr>
          <w:rFonts w:asciiTheme="minorHAnsi" w:hAnsiTheme="minorHAnsi" w:cstheme="minorHAnsi"/>
          <w:color w:val="000000"/>
          <w:sz w:val="24"/>
          <w:szCs w:val="24"/>
          <w:shd w:val="clear" w:color="auto" w:fill="FFFFFF"/>
        </w:rPr>
        <w:t xml:space="preserve"> do </w:t>
      </w:r>
      <w:r w:rsidRPr="00A92FFE">
        <w:rPr>
          <w:rFonts w:asciiTheme="minorHAnsi" w:hAnsiTheme="minorHAnsi" w:cstheme="minorHAnsi"/>
          <w:color w:val="000000"/>
          <w:sz w:val="24"/>
          <w:szCs w:val="24"/>
          <w:shd w:val="clear" w:color="auto" w:fill="FFFFFF"/>
        </w:rPr>
        <w:t>dydaktyki ogólnej. Wydawnictwo Akademickie "Żak", Warszawa 1998. </w:t>
      </w:r>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Pasterniak W. O pedagogice wyższych stanów świadomości. Wydawnictwo Naukowe Polskiego Towarzystwa Pedagogicznego, Zielona Góra 2003. </w:t>
      </w:r>
    </w:p>
    <w:p w:rsidR="008F1A75" w:rsidRDefault="00400E8E" w:rsidP="008F1A75">
      <w:pPr>
        <w:autoSpaceDE w:val="0"/>
        <w:autoSpaceDN w:val="0"/>
        <w:adjustRightInd w:val="0"/>
        <w:spacing w:after="174" w:line="360" w:lineRule="auto"/>
        <w:jc w:val="both"/>
        <w:rPr>
          <w:rFonts w:asciiTheme="minorHAnsi" w:hAnsiTheme="minorHAnsi" w:cstheme="minorHAnsi"/>
          <w:color w:val="000000"/>
          <w:sz w:val="24"/>
          <w:szCs w:val="24"/>
        </w:rPr>
      </w:pPr>
      <w:r w:rsidRPr="00A92FFE">
        <w:rPr>
          <w:rFonts w:asciiTheme="minorHAnsi" w:hAnsiTheme="minorHAnsi" w:cstheme="minorHAnsi"/>
          <w:color w:val="000000"/>
          <w:sz w:val="24"/>
          <w:szCs w:val="24"/>
          <w:shd w:val="clear" w:color="auto" w:fill="FFFFFF"/>
        </w:rPr>
        <w:t>Sowińska H. Dynamika przemian klas szkolnych. Poznań 1987. </w:t>
      </w:r>
    </w:p>
    <w:p w:rsidR="00400E8E" w:rsidRPr="00A92FFE" w:rsidRDefault="00400E8E" w:rsidP="008F1A75">
      <w:pPr>
        <w:autoSpaceDE w:val="0"/>
        <w:autoSpaceDN w:val="0"/>
        <w:adjustRightInd w:val="0"/>
        <w:spacing w:after="174" w:line="360" w:lineRule="auto"/>
        <w:jc w:val="both"/>
        <w:rPr>
          <w:rFonts w:asciiTheme="minorHAnsi" w:hAnsiTheme="minorHAnsi" w:cstheme="minorHAnsi"/>
          <w:color w:val="000000"/>
          <w:sz w:val="24"/>
          <w:szCs w:val="24"/>
          <w:shd w:val="clear" w:color="auto" w:fill="FFFFFF"/>
        </w:rPr>
      </w:pPr>
      <w:r w:rsidRPr="00A92FFE">
        <w:rPr>
          <w:rFonts w:asciiTheme="minorHAnsi" w:hAnsiTheme="minorHAnsi" w:cstheme="minorHAnsi"/>
          <w:color w:val="000000"/>
          <w:sz w:val="24"/>
          <w:szCs w:val="24"/>
          <w:shd w:val="clear" w:color="auto" w:fill="FFFFFF"/>
        </w:rPr>
        <w:t>Teoretyczne</w:t>
      </w:r>
      <w:r>
        <w:rPr>
          <w:rFonts w:asciiTheme="minorHAnsi" w:hAnsiTheme="minorHAnsi" w:cstheme="minorHAnsi"/>
          <w:color w:val="000000"/>
          <w:sz w:val="24"/>
          <w:szCs w:val="24"/>
          <w:shd w:val="clear" w:color="auto" w:fill="FFFFFF"/>
        </w:rPr>
        <w:t xml:space="preserve"> i </w:t>
      </w:r>
      <w:r w:rsidRPr="00A92FFE">
        <w:rPr>
          <w:rFonts w:asciiTheme="minorHAnsi" w:hAnsiTheme="minorHAnsi" w:cstheme="minorHAnsi"/>
          <w:color w:val="000000"/>
          <w:sz w:val="24"/>
          <w:szCs w:val="24"/>
          <w:shd w:val="clear" w:color="auto" w:fill="FFFFFF"/>
        </w:rPr>
        <w:t>praktyczne aspekty kształcenia zintegrowanego pod redakcją J.Koźma, E.Kosętka, Kraków 2001</w:t>
      </w:r>
    </w:p>
    <w:p w:rsidR="00400E8E" w:rsidRDefault="00400E8E" w:rsidP="008F1A75">
      <w:pPr>
        <w:autoSpaceDE w:val="0"/>
        <w:autoSpaceDN w:val="0"/>
        <w:adjustRightInd w:val="0"/>
        <w:spacing w:after="174" w:line="360" w:lineRule="auto"/>
        <w:jc w:val="both"/>
        <w:rPr>
          <w:rFonts w:asciiTheme="minorHAnsi" w:hAnsiTheme="minorHAnsi" w:cstheme="minorHAnsi"/>
          <w:color w:val="000000"/>
          <w:sz w:val="24"/>
          <w:szCs w:val="24"/>
          <w:shd w:val="clear" w:color="auto" w:fill="FFFFFF"/>
        </w:rPr>
      </w:pPr>
      <w:r w:rsidRPr="00A92FFE">
        <w:rPr>
          <w:rFonts w:asciiTheme="minorHAnsi" w:hAnsiTheme="minorHAnsi" w:cstheme="minorHAnsi"/>
          <w:color w:val="000000"/>
          <w:sz w:val="24"/>
          <w:szCs w:val="24"/>
          <w:shd w:val="clear" w:color="auto" w:fill="FFFFFF"/>
        </w:rPr>
        <w:t>Jak wspomagać pracę szkoły ? Poradnik dla pracowników instytucji systemu wspomagania zeszyt 2,3, ORE Warszawa 2015</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Adamek I. Podstawy edukacji wczesnoszkolnej. Oficyna Wydawnicza "Impuls", Kraków 2000.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Adamek I. Rozwiązywanie problemów przez dzieci. Oficyna Wydawnicza "Impuls", Kraków 1997.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Historia Wychowania pod red. Łukasza Kundybacha, Poznań 1987.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Jakowicka M. Wzbogacanie doświadczeń uczniów klas początkowych</w:t>
      </w:r>
      <w:r>
        <w:rPr>
          <w:rFonts w:cs="Calibri"/>
          <w:color w:val="000000"/>
          <w:sz w:val="24"/>
          <w:szCs w:val="24"/>
          <w:shd w:val="clear" w:color="auto" w:fill="FFFFFF"/>
        </w:rPr>
        <w:t xml:space="preserve"> w </w:t>
      </w:r>
      <w:r w:rsidRPr="00C25D36">
        <w:rPr>
          <w:rFonts w:cs="Calibri"/>
          <w:color w:val="000000"/>
          <w:sz w:val="24"/>
          <w:szCs w:val="24"/>
          <w:shd w:val="clear" w:color="auto" w:fill="FFFFFF"/>
        </w:rPr>
        <w:t>kontaktach ze środowiskiem. Warszawa 1982.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Łuczak B. Nauczanie integralne</w:t>
      </w:r>
      <w:r>
        <w:rPr>
          <w:rFonts w:cs="Calibri"/>
          <w:color w:val="000000"/>
          <w:sz w:val="24"/>
          <w:szCs w:val="24"/>
          <w:shd w:val="clear" w:color="auto" w:fill="FFFFFF"/>
        </w:rPr>
        <w:t xml:space="preserve"> w </w:t>
      </w:r>
      <w:r w:rsidRPr="00C25D36">
        <w:rPr>
          <w:rFonts w:cs="Calibri"/>
          <w:color w:val="000000"/>
          <w:sz w:val="24"/>
          <w:szCs w:val="24"/>
          <w:shd w:val="clear" w:color="auto" w:fill="FFFFFF"/>
        </w:rPr>
        <w:t>kl I- III. Oficyna wydawnicza G P , Poznań 2000.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Okoń W. Nowy słownik pedagogiczny. Wydawnictwo Akademickie "Żak", Warszawa 2001.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Okoń W. Wprowadzenie</w:t>
      </w:r>
      <w:r>
        <w:rPr>
          <w:rFonts w:cs="Calibri"/>
          <w:color w:val="000000"/>
          <w:sz w:val="24"/>
          <w:szCs w:val="24"/>
          <w:shd w:val="clear" w:color="auto" w:fill="FFFFFF"/>
        </w:rPr>
        <w:t xml:space="preserve"> do </w:t>
      </w:r>
      <w:r w:rsidRPr="00C25D36">
        <w:rPr>
          <w:rFonts w:cs="Calibri"/>
          <w:color w:val="000000"/>
          <w:sz w:val="24"/>
          <w:szCs w:val="24"/>
          <w:shd w:val="clear" w:color="auto" w:fill="FFFFFF"/>
        </w:rPr>
        <w:t>dydaktyki ogólnej. Wydawnictwo Akademickie "Żak", Warszawa 1998.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Pasterniak W. O pedagogice wyższych stanów świadomości. Wydawnictwo Naukowe Polskiego Towarzystwa Pedagogicznego, Zielona Góra 2003. </w:t>
      </w:r>
    </w:p>
    <w:p w:rsid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Sowińska H. Dynamika przemian klas szkolnych. Poznań 1987. </w:t>
      </w:r>
    </w:p>
    <w:p w:rsidR="00400E8E" w:rsidRPr="008F1A75" w:rsidRDefault="00400E8E" w:rsidP="00400E8E">
      <w:pPr>
        <w:shd w:val="clear" w:color="auto" w:fill="FFFFFF"/>
        <w:spacing w:after="0" w:line="360" w:lineRule="auto"/>
        <w:rPr>
          <w:rFonts w:cs="Calibri"/>
          <w:color w:val="000000"/>
          <w:sz w:val="24"/>
          <w:szCs w:val="24"/>
        </w:rPr>
      </w:pPr>
      <w:r w:rsidRPr="00C25D36">
        <w:rPr>
          <w:rFonts w:cs="Calibri"/>
          <w:color w:val="000000"/>
          <w:sz w:val="24"/>
          <w:szCs w:val="24"/>
          <w:shd w:val="clear" w:color="auto" w:fill="FFFFFF"/>
        </w:rPr>
        <w:t>Teoretyczne</w:t>
      </w:r>
      <w:r>
        <w:rPr>
          <w:rFonts w:cs="Calibri"/>
          <w:color w:val="000000"/>
          <w:sz w:val="24"/>
          <w:szCs w:val="24"/>
          <w:shd w:val="clear" w:color="auto" w:fill="FFFFFF"/>
        </w:rPr>
        <w:t xml:space="preserve"> i </w:t>
      </w:r>
      <w:r w:rsidRPr="00C25D36">
        <w:rPr>
          <w:rFonts w:cs="Calibri"/>
          <w:color w:val="000000"/>
          <w:sz w:val="24"/>
          <w:szCs w:val="24"/>
          <w:shd w:val="clear" w:color="auto" w:fill="FFFFFF"/>
        </w:rPr>
        <w:t>praktyczne aspekty kształcenia zintegrowanego pod redakcją J.Koźma, E.Kosętka, Kraków 2001</w:t>
      </w:r>
    </w:p>
    <w:p w:rsidR="00560754" w:rsidRDefault="00694851">
      <w:pPr>
        <w:rPr>
          <w:rFonts w:asciiTheme="minorHAnsi" w:hAnsiTheme="minorHAnsi" w:cstheme="minorHAnsi"/>
          <w:b/>
          <w:bCs/>
          <w:sz w:val="32"/>
          <w:szCs w:val="32"/>
        </w:rPr>
      </w:pPr>
      <w:r>
        <w:rPr>
          <w:rFonts w:asciiTheme="minorHAnsi" w:hAnsiTheme="minorHAnsi" w:cstheme="minorHAnsi"/>
          <w:b/>
          <w:bCs/>
          <w:sz w:val="32"/>
          <w:szCs w:val="32"/>
        </w:rPr>
        <w:br w:type="page"/>
      </w:r>
    </w:p>
    <w:p w:rsidR="00694851" w:rsidRDefault="00560754">
      <w:pPr>
        <w:rPr>
          <w:rFonts w:asciiTheme="minorHAnsi" w:hAnsiTheme="minorHAnsi" w:cstheme="minorHAnsi"/>
          <w:b/>
          <w:bCs/>
          <w:sz w:val="32"/>
          <w:szCs w:val="32"/>
        </w:rPr>
      </w:pPr>
      <w:r>
        <w:rPr>
          <w:rFonts w:asciiTheme="minorHAnsi" w:hAnsiTheme="minorHAnsi" w:cstheme="minorHAnsi"/>
          <w:sz w:val="24"/>
          <w:szCs w:val="24"/>
        </w:rPr>
        <w:t xml:space="preserve">VII Materiały dla uczestnika szkolenia </w:t>
      </w:r>
      <w:r w:rsidRPr="00A92FFE">
        <w:rPr>
          <w:rFonts w:asciiTheme="minorHAnsi" w:hAnsiTheme="minorHAnsi" w:cstheme="minorHAnsi"/>
          <w:sz w:val="24"/>
          <w:szCs w:val="24"/>
        </w:rPr>
        <w:t xml:space="preserve">do Modułu VII- </w:t>
      </w:r>
      <w:r w:rsidRPr="00A92FFE">
        <w:rPr>
          <w:rFonts w:asciiTheme="minorHAnsi" w:hAnsiTheme="minorHAnsi" w:cstheme="minorHAnsi"/>
          <w:b/>
          <w:sz w:val="24"/>
          <w:szCs w:val="24"/>
        </w:rPr>
        <w:t>Środki dydaktyczne służące rozwijaniu kompetencji matematy</w:t>
      </w:r>
      <w:r>
        <w:rPr>
          <w:rFonts w:asciiTheme="minorHAnsi" w:hAnsiTheme="minorHAnsi" w:cstheme="minorHAnsi"/>
          <w:b/>
          <w:sz w:val="24"/>
          <w:szCs w:val="24"/>
        </w:rPr>
        <w:t>czno-przyrodniczych na i etapie e</w:t>
      </w:r>
      <w:r w:rsidRPr="00A92FFE">
        <w:rPr>
          <w:rFonts w:asciiTheme="minorHAnsi" w:hAnsiTheme="minorHAnsi" w:cstheme="minorHAnsi"/>
          <w:b/>
          <w:sz w:val="24"/>
          <w:szCs w:val="24"/>
        </w:rPr>
        <w:t>dukacyjnym</w:t>
      </w:r>
      <w:r>
        <w:rPr>
          <w:rFonts w:asciiTheme="minorHAnsi" w:hAnsiTheme="minorHAnsi" w:cstheme="minorHAnsi"/>
          <w:sz w:val="24"/>
          <w:szCs w:val="24"/>
        </w:rPr>
        <w:tab/>
      </w:r>
    </w:p>
    <w:p w:rsidR="00560754" w:rsidRDefault="00560754" w:rsidP="00400E8E">
      <w:pPr>
        <w:autoSpaceDE w:val="0"/>
        <w:autoSpaceDN w:val="0"/>
        <w:adjustRightInd w:val="0"/>
        <w:spacing w:after="294" w:line="360" w:lineRule="auto"/>
        <w:jc w:val="both"/>
        <w:rPr>
          <w:rFonts w:asciiTheme="minorHAnsi" w:hAnsiTheme="minorHAnsi" w:cstheme="minorHAnsi"/>
          <w:b/>
          <w:sz w:val="24"/>
          <w:szCs w:val="24"/>
        </w:rPr>
      </w:pPr>
      <w:r w:rsidRPr="00560754">
        <w:rPr>
          <w:rFonts w:asciiTheme="minorHAnsi" w:hAnsiTheme="minorHAnsi" w:cstheme="minorHAnsi"/>
          <w:noProof/>
          <w:sz w:val="24"/>
          <w:szCs w:val="24"/>
          <w:lang w:eastAsia="pl-PL"/>
        </w:rPr>
        <mc:AlternateContent>
          <mc:Choice Requires="wps">
            <w:drawing>
              <wp:inline distT="0" distB="0" distL="0" distR="0">
                <wp:extent cx="5524500" cy="5105400"/>
                <wp:effectExtent l="0" t="0" r="19050" b="19050"/>
                <wp:docPr id="2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5105400"/>
                        </a:xfrm>
                        <a:prstGeom prst="rect">
                          <a:avLst/>
                        </a:prstGeom>
                        <a:solidFill>
                          <a:srgbClr val="E7E6E6">
                            <a:lumMod val="90000"/>
                          </a:srgbClr>
                        </a:solidFill>
                        <a:ln w="9525">
                          <a:solidFill>
                            <a:srgbClr val="000000"/>
                          </a:solidFill>
                          <a:miter lim="800000"/>
                          <a:headEnd/>
                          <a:tailEnd/>
                        </a:ln>
                      </wps:spPr>
                      <wps:txbx>
                        <w:txbxContent>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b/>
                                <w:bCs/>
                                <w:color w:val="000000"/>
                                <w:sz w:val="24"/>
                                <w:szCs w:val="24"/>
                              </w:rPr>
                            </w:pPr>
                            <w:r w:rsidRPr="00560754">
                              <w:rPr>
                                <w:rFonts w:asciiTheme="minorHAnsi" w:eastAsiaTheme="minorHAnsi" w:hAnsiTheme="minorHAnsi" w:cstheme="minorHAnsi"/>
                                <w:b/>
                                <w:bCs/>
                                <w:color w:val="000000"/>
                                <w:sz w:val="24"/>
                                <w:szCs w:val="24"/>
                              </w:rPr>
                              <w:t>Moduł VII. Środki dydaktyczne służące rozwijaniu kompetencji matematyczno-przyrodniczych na I etapie edukacyjnym (10,5 godz. dydaktycznych)</w:t>
                            </w:r>
                          </w:p>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bCs/>
                                <w:color w:val="000000"/>
                                <w:sz w:val="24"/>
                                <w:szCs w:val="24"/>
                              </w:rPr>
                            </w:pPr>
                            <w:r w:rsidRPr="00560754">
                              <w:rPr>
                                <w:rFonts w:asciiTheme="minorHAnsi" w:eastAsiaTheme="minorHAnsi" w:hAnsiTheme="minorHAnsi" w:cstheme="minorHAnsi"/>
                                <w:bCs/>
                                <w:color w:val="000000"/>
                                <w:sz w:val="24"/>
                                <w:szCs w:val="24"/>
                                <w:u w:val="single"/>
                              </w:rPr>
                              <w:t>Cel ogólny</w:t>
                            </w:r>
                            <w:r w:rsidRPr="00560754">
                              <w:rPr>
                                <w:rFonts w:asciiTheme="minorHAnsi" w:eastAsiaTheme="minorHAnsi" w:hAnsiTheme="minorHAnsi" w:cstheme="minorHAnsi"/>
                                <w:bCs/>
                                <w:color w:val="000000"/>
                                <w:sz w:val="24"/>
                                <w:szCs w:val="24"/>
                              </w:rPr>
                              <w:t>- Poznanie i dobór środków dydaktycznych służących rozwijaniu kompetencji matematyczno-przyrodniczych na I etapie edukacyjnym.</w:t>
                            </w:r>
                          </w:p>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u w:val="single"/>
                              </w:rPr>
                            </w:pPr>
                            <w:r w:rsidRPr="00560754">
                              <w:rPr>
                                <w:rFonts w:asciiTheme="minorHAnsi" w:eastAsiaTheme="minorHAnsi" w:hAnsiTheme="minorHAnsi" w:cstheme="minorHAnsi"/>
                                <w:bCs/>
                                <w:color w:val="000000"/>
                                <w:sz w:val="24"/>
                                <w:szCs w:val="24"/>
                                <w:u w:val="single"/>
                              </w:rPr>
                              <w:t xml:space="preserve">Cele operacyjne </w:t>
                            </w:r>
                          </w:p>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rPr>
                            </w:pPr>
                            <w:r w:rsidRPr="00560754">
                              <w:rPr>
                                <w:rFonts w:asciiTheme="minorHAnsi" w:eastAsiaTheme="minorHAnsi" w:hAnsiTheme="minorHAnsi" w:cstheme="minorHAnsi"/>
                                <w:color w:val="000000"/>
                                <w:sz w:val="24"/>
                                <w:szCs w:val="24"/>
                              </w:rPr>
                              <w:t xml:space="preserve">Uczestnik szkolenia: </w:t>
                            </w:r>
                          </w:p>
                          <w:p w:rsidR="00560754" w:rsidRPr="00560754" w:rsidRDefault="00560754" w:rsidP="00560754">
                            <w:pPr>
                              <w:numPr>
                                <w:ilvl w:val="0"/>
                                <w:numId w:val="88"/>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 xml:space="preserve">określa rolę środków dydaktycznych wykorzystywanych przez nauczyciela I etapu edukacyjnego w kształtowaniu kompetencji matematyczno-przyrodniczych uczniów; </w:t>
                            </w:r>
                          </w:p>
                          <w:p w:rsidR="00560754" w:rsidRPr="00560754" w:rsidRDefault="00560754" w:rsidP="00560754">
                            <w:pPr>
                              <w:numPr>
                                <w:ilvl w:val="0"/>
                                <w:numId w:val="88"/>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 xml:space="preserve">podaje przykłady środków dydaktycznych, w tym narzędzi online, przeznaczonych do kształtowania kompetencji matematyczno-przyrodniczych uczniów; </w:t>
                            </w:r>
                          </w:p>
                          <w:p w:rsidR="00560754" w:rsidRPr="00560754" w:rsidRDefault="00560754" w:rsidP="00560754">
                            <w:pPr>
                              <w:numPr>
                                <w:ilvl w:val="0"/>
                                <w:numId w:val="88"/>
                              </w:numPr>
                              <w:autoSpaceDE w:val="0"/>
                              <w:autoSpaceDN w:val="0"/>
                              <w:adjustRightInd w:val="0"/>
                              <w:spacing w:after="174"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 xml:space="preserve">wskazuje kryteria, które pozwalają ocenić skuteczność stosowanych środków dydaktycznych na I etapie edukacyjnym; </w:t>
                            </w:r>
                          </w:p>
                          <w:p w:rsidR="00560754" w:rsidRPr="000F3989" w:rsidRDefault="00560754" w:rsidP="00560754">
                            <w:pPr>
                              <w:autoSpaceDE w:val="0"/>
                              <w:autoSpaceDN w:val="0"/>
                              <w:adjustRightInd w:val="0"/>
                              <w:spacing w:after="174"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wspiera nauczycieli w doborze odpowiednich środków dydaktycznych do celów lekcji, treści oraz metod nauczania/uczenia się.</w:t>
                            </w:r>
                          </w:p>
                        </w:txbxContent>
                      </wps:txbx>
                      <wps:bodyPr rot="0" vert="horz" wrap="square" lIns="91440" tIns="45720" rIns="91440" bIns="45720" anchor="t" anchorCtr="0">
                        <a:noAutofit/>
                      </wps:bodyPr>
                    </wps:wsp>
                  </a:graphicData>
                </a:graphic>
              </wp:inline>
            </w:drawing>
          </mc:Choice>
          <mc:Fallback>
            <w:pict>
              <v:shape id="_x0000_s1045" type="#_x0000_t202" style="width:435pt;height:4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avtPwIAAHYEAAAOAAAAZHJzL2Uyb0RvYy54bWysVNtu2zAMfR+wfxD0vviCOG2MOEWXpsOA&#10;bivQ7QNkWY6FSqInKbG7rx8lJ2m2YS/D/CCIInVIniN6dTNqRQ7COgmmotkspUQYDo00u4p++3r/&#10;7poS55lpmAIjKvoiHL1Zv32zGvpS5NCBaoQlCGJcOfQV7bzvyyRxvBOauRn0wqCzBauZR9Puksay&#10;AdG1SvI0XSQD2Ka3wIVzeHo3Oek64ret4P5L2zrhiaoo1ubjauNahzVZr1i5s6zvJD+Wwf6hCs2k&#10;waRnqDvmGdlb+QeUltyCg9bPOOgE2lZyEXvAbrL0t26eOtaL2AuS4/ozTe7/wfLPh0dLZFPRfF5Q&#10;YphGkR5BCeLFs/MwCJIHkobelRj71GO0H9/DiGLHhl3/APzZEQObjpmduLUWhk6wBovMws3k4uqE&#10;4wJIPXyCBnOxvYcINLZWBwaRE4LoKNbLWSAxesLxsCiwyhRdHH1FlhZzNEIOVp6u99b5DwI0CZuK&#10;WnwBEZ4dHpyfQk8hIZsDJZt7qVQ07K7eKEsODF/L9mq72C7iXbXXWOx0vEzxO+Z0U3zM/wuQMmSo&#10;6LLIi4mjvyYJYK9wl2FaehwMJXVFr89BrAzMbk2DjbDSM6mmPfavzJHqwO7Esx/rMUqbLU4S1tC8&#10;IPkWpkHAwcVNB/YHJQMOQUXd9z2zghL10aCAy2w+D1MTjXlxlaNhLz31pYcZjlAV9ZRM242PkxZq&#10;NXCLQrcyShBexFTJsWZ83JHE4yCG6bm0Y9Tr72L9EwAA//8DAFBLAwQUAAYACAAAACEAgCfJ3NoA&#10;AAAFAQAADwAAAGRycy9kb3ducmV2LnhtbEyPT0/DMAzF70h8h8hIXBBL+D9K02lCAglNHNrB3WtM&#10;W9Y4VZNt5dtjuMDF8tOznn8vX0y+V3saYxfYwsXMgCKug+u4sfC2fjqfg4oJ2WEfmCx8UYRFcXyU&#10;Y+bCgUvaV6lREsIxQwttSkOmdaxb8hhnYSAW7yOMHpPIsdFuxIOE+15fGnOrPXYsH1oc6LGlelvt&#10;vAWsrrqz0r+k5Wr9+fr8rsv7m21r7enJtHwAlWhKf8fwgy/oUAjTJuzYRdVbkCLpd4o3vzMiN7KY&#10;awO6yPV/+uIbAAD//wMAUEsBAi0AFAAGAAgAAAAhALaDOJL+AAAA4QEAABMAAAAAAAAAAAAAAAAA&#10;AAAAAFtDb250ZW50X1R5cGVzXS54bWxQSwECLQAUAAYACAAAACEAOP0h/9YAAACUAQAACwAAAAAA&#10;AAAAAAAAAAAvAQAAX3JlbHMvLnJlbHNQSwECLQAUAAYACAAAACEA5x2r7T8CAAB2BAAADgAAAAAA&#10;AAAAAAAAAAAuAgAAZHJzL2Uyb0RvYy54bWxQSwECLQAUAAYACAAAACEAgCfJ3NoAAAAFAQAADwAA&#10;AAAAAAAAAAAAAACZBAAAZHJzL2Rvd25yZXYueG1sUEsFBgAAAAAEAAQA8wAAAKAFAAAAAA==&#10;" fillcolor="#d0cece">
                <v:textbox>
                  <w:txbxContent>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b/>
                          <w:bCs/>
                          <w:color w:val="000000"/>
                          <w:sz w:val="24"/>
                          <w:szCs w:val="24"/>
                        </w:rPr>
                      </w:pPr>
                      <w:r w:rsidRPr="00560754">
                        <w:rPr>
                          <w:rFonts w:asciiTheme="minorHAnsi" w:eastAsiaTheme="minorHAnsi" w:hAnsiTheme="minorHAnsi" w:cstheme="minorHAnsi"/>
                          <w:b/>
                          <w:bCs/>
                          <w:color w:val="000000"/>
                          <w:sz w:val="24"/>
                          <w:szCs w:val="24"/>
                        </w:rPr>
                        <w:t>Moduł VII. Środki dydaktyczne służące rozwijaniu kompetencji matematyczno-przyrodniczych na I etapie edukacyjnym (10,5 godz. dydaktycznych)</w:t>
                      </w:r>
                    </w:p>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bCs/>
                          <w:color w:val="000000"/>
                          <w:sz w:val="24"/>
                          <w:szCs w:val="24"/>
                        </w:rPr>
                      </w:pPr>
                      <w:r w:rsidRPr="00560754">
                        <w:rPr>
                          <w:rFonts w:asciiTheme="minorHAnsi" w:eastAsiaTheme="minorHAnsi" w:hAnsiTheme="minorHAnsi" w:cstheme="minorHAnsi"/>
                          <w:bCs/>
                          <w:color w:val="000000"/>
                          <w:sz w:val="24"/>
                          <w:szCs w:val="24"/>
                          <w:u w:val="single"/>
                        </w:rPr>
                        <w:t>Cel ogólny</w:t>
                      </w:r>
                      <w:r w:rsidRPr="00560754">
                        <w:rPr>
                          <w:rFonts w:asciiTheme="minorHAnsi" w:eastAsiaTheme="minorHAnsi" w:hAnsiTheme="minorHAnsi" w:cstheme="minorHAnsi"/>
                          <w:bCs/>
                          <w:color w:val="000000"/>
                          <w:sz w:val="24"/>
                          <w:szCs w:val="24"/>
                        </w:rPr>
                        <w:t>- Poznanie i dobór środków dydaktycznych służących rozwijaniu kompetencji matematyczno-przyrodniczych na I etapie edukacyjnym.</w:t>
                      </w:r>
                    </w:p>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u w:val="single"/>
                        </w:rPr>
                      </w:pPr>
                      <w:r w:rsidRPr="00560754">
                        <w:rPr>
                          <w:rFonts w:asciiTheme="minorHAnsi" w:eastAsiaTheme="minorHAnsi" w:hAnsiTheme="minorHAnsi" w:cstheme="minorHAnsi"/>
                          <w:bCs/>
                          <w:color w:val="000000"/>
                          <w:sz w:val="24"/>
                          <w:szCs w:val="24"/>
                          <w:u w:val="single"/>
                        </w:rPr>
                        <w:t xml:space="preserve">Cele operacyjne </w:t>
                      </w:r>
                    </w:p>
                    <w:p w:rsidR="00560754" w:rsidRPr="00560754" w:rsidRDefault="00560754" w:rsidP="00560754">
                      <w:pPr>
                        <w:autoSpaceDE w:val="0"/>
                        <w:autoSpaceDN w:val="0"/>
                        <w:adjustRightInd w:val="0"/>
                        <w:spacing w:after="0" w:line="360" w:lineRule="auto"/>
                        <w:ind w:right="850"/>
                        <w:suppressOverlap/>
                        <w:jc w:val="both"/>
                        <w:rPr>
                          <w:rFonts w:asciiTheme="minorHAnsi" w:eastAsiaTheme="minorHAnsi" w:hAnsiTheme="minorHAnsi" w:cstheme="minorHAnsi"/>
                          <w:color w:val="000000"/>
                          <w:sz w:val="24"/>
                          <w:szCs w:val="24"/>
                        </w:rPr>
                      </w:pPr>
                      <w:r w:rsidRPr="00560754">
                        <w:rPr>
                          <w:rFonts w:asciiTheme="minorHAnsi" w:eastAsiaTheme="minorHAnsi" w:hAnsiTheme="minorHAnsi" w:cstheme="minorHAnsi"/>
                          <w:color w:val="000000"/>
                          <w:sz w:val="24"/>
                          <w:szCs w:val="24"/>
                        </w:rPr>
                        <w:t xml:space="preserve">Uczestnik szkolenia: </w:t>
                      </w:r>
                    </w:p>
                    <w:p w:rsidR="00560754" w:rsidRPr="00560754" w:rsidRDefault="00560754" w:rsidP="00560754">
                      <w:pPr>
                        <w:numPr>
                          <w:ilvl w:val="0"/>
                          <w:numId w:val="88"/>
                        </w:numPr>
                        <w:autoSpaceDE w:val="0"/>
                        <w:autoSpaceDN w:val="0"/>
                        <w:adjustRightInd w:val="0"/>
                        <w:spacing w:after="176"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 xml:space="preserve">określa rolę środków dydaktycznych wykorzystywanych przez nauczyciela I etapu edukacyjnego w kształtowaniu kompetencji matematyczno-przyrodniczych uczniów; </w:t>
                      </w:r>
                    </w:p>
                    <w:p w:rsidR="00560754" w:rsidRPr="00560754" w:rsidRDefault="00560754" w:rsidP="00560754">
                      <w:pPr>
                        <w:numPr>
                          <w:ilvl w:val="0"/>
                          <w:numId w:val="88"/>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 xml:space="preserve">podaje przykłady środków dydaktycznych, w tym narzędzi online, przeznaczonych do kształtowania kompetencji matematyczno-przyrodniczych uczniów; </w:t>
                      </w:r>
                    </w:p>
                    <w:p w:rsidR="00560754" w:rsidRPr="00560754" w:rsidRDefault="00560754" w:rsidP="00560754">
                      <w:pPr>
                        <w:numPr>
                          <w:ilvl w:val="0"/>
                          <w:numId w:val="88"/>
                        </w:numPr>
                        <w:autoSpaceDE w:val="0"/>
                        <w:autoSpaceDN w:val="0"/>
                        <w:adjustRightInd w:val="0"/>
                        <w:spacing w:after="174"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 xml:space="preserve">wskazuje kryteria, które pozwalają ocenić skuteczność stosowanych środków dydaktycznych na I etapie edukacyjnym; </w:t>
                      </w:r>
                    </w:p>
                    <w:p w:rsidR="00560754" w:rsidRPr="000F3989" w:rsidRDefault="00560754" w:rsidP="00560754">
                      <w:pPr>
                        <w:autoSpaceDE w:val="0"/>
                        <w:autoSpaceDN w:val="0"/>
                        <w:adjustRightInd w:val="0"/>
                        <w:spacing w:after="174" w:line="360" w:lineRule="auto"/>
                        <w:suppressOverlap/>
                        <w:jc w:val="both"/>
                        <w:rPr>
                          <w:rFonts w:asciiTheme="minorHAnsi" w:hAnsiTheme="minorHAnsi" w:cstheme="minorHAnsi"/>
                          <w:color w:val="000000"/>
                          <w:sz w:val="24"/>
                          <w:szCs w:val="24"/>
                          <w:lang w:eastAsia="pl-PL"/>
                        </w:rPr>
                      </w:pPr>
                      <w:r w:rsidRPr="00560754">
                        <w:rPr>
                          <w:rFonts w:asciiTheme="minorHAnsi" w:hAnsiTheme="minorHAnsi" w:cstheme="minorHAnsi"/>
                          <w:color w:val="000000"/>
                          <w:sz w:val="24"/>
                          <w:szCs w:val="24"/>
                          <w:lang w:eastAsia="pl-PL"/>
                        </w:rPr>
                        <w:t>wspiera nauczycieli w doborze odpowiednich środków dydaktycznych do celów lekcji, treści oraz metod nauczania/uczenia się.</w:t>
                      </w:r>
                    </w:p>
                  </w:txbxContent>
                </v:textbox>
                <w10:anchorlock/>
              </v:shape>
            </w:pict>
          </mc:Fallback>
        </mc:AlternateContent>
      </w:r>
    </w:p>
    <w:p w:rsidR="00400E8E" w:rsidRPr="00A92FFE" w:rsidRDefault="00400E8E" w:rsidP="00400E8E">
      <w:pPr>
        <w:autoSpaceDE w:val="0"/>
        <w:autoSpaceDN w:val="0"/>
        <w:adjustRightInd w:val="0"/>
        <w:spacing w:after="29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b/>
          <w:sz w:val="24"/>
          <w:szCs w:val="24"/>
        </w:rPr>
        <w:t xml:space="preserve">Ad. </w:t>
      </w:r>
      <w:r>
        <w:rPr>
          <w:rFonts w:asciiTheme="minorHAnsi" w:hAnsiTheme="minorHAnsi" w:cstheme="minorHAnsi"/>
          <w:b/>
          <w:sz w:val="24"/>
          <w:szCs w:val="24"/>
        </w:rPr>
        <w:t xml:space="preserve">VII </w:t>
      </w:r>
      <w:r w:rsidRPr="00A92FFE">
        <w:rPr>
          <w:rFonts w:asciiTheme="minorHAnsi" w:hAnsiTheme="minorHAnsi" w:cstheme="minorHAnsi"/>
          <w:b/>
          <w:sz w:val="24"/>
          <w:szCs w:val="24"/>
        </w:rPr>
        <w:t xml:space="preserve">1 </w:t>
      </w:r>
      <w:r w:rsidRPr="00A92FFE">
        <w:rPr>
          <w:rFonts w:asciiTheme="minorHAnsi" w:hAnsiTheme="minorHAnsi" w:cstheme="minorHAnsi"/>
          <w:color w:val="000000"/>
          <w:sz w:val="24"/>
          <w:szCs w:val="24"/>
          <w:lang w:eastAsia="pl-PL"/>
        </w:rPr>
        <w:t>.</w:t>
      </w:r>
      <w:r w:rsidRPr="00A92FFE">
        <w:rPr>
          <w:rFonts w:asciiTheme="minorHAnsi" w:hAnsiTheme="minorHAnsi" w:cstheme="minorHAnsi"/>
          <w:b/>
          <w:color w:val="000000"/>
          <w:sz w:val="24"/>
          <w:szCs w:val="24"/>
          <w:lang w:eastAsia="pl-PL"/>
        </w:rPr>
        <w:t>Rola</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znaczenie środków dydaktycznych.</w:t>
      </w:r>
    </w:p>
    <w:p w:rsidR="00400E8E" w:rsidRPr="00A92FFE" w:rsidRDefault="00400E8E" w:rsidP="00B85B5F">
      <w:pPr>
        <w:numPr>
          <w:ilvl w:val="0"/>
          <w:numId w:val="52"/>
        </w:numPr>
        <w:autoSpaceDE w:val="0"/>
        <w:autoSpaceDN w:val="0"/>
        <w:adjustRightInd w:val="0"/>
        <w:spacing w:after="294" w:line="360" w:lineRule="auto"/>
        <w:contextualSpacing/>
        <w:jc w:val="both"/>
        <w:rPr>
          <w:rFonts w:asciiTheme="minorHAnsi" w:hAnsiTheme="minorHAnsi" w:cstheme="minorHAnsi"/>
          <w:color w:val="000000"/>
          <w:sz w:val="24"/>
          <w:szCs w:val="24"/>
          <w:u w:val="single"/>
          <w:lang w:eastAsia="pl-PL"/>
        </w:rPr>
      </w:pPr>
      <w:r w:rsidRPr="00A92FFE">
        <w:rPr>
          <w:rFonts w:asciiTheme="minorHAnsi" w:hAnsiTheme="minorHAnsi" w:cstheme="minorHAnsi"/>
          <w:color w:val="000000"/>
          <w:sz w:val="24"/>
          <w:szCs w:val="24"/>
          <w:u w:val="single"/>
          <w:lang w:eastAsia="pl-PL"/>
        </w:rPr>
        <w:t>Wpływ środków dydaktycznych</w:t>
      </w:r>
      <w:r>
        <w:rPr>
          <w:rFonts w:asciiTheme="minorHAnsi" w:hAnsiTheme="minorHAnsi" w:cstheme="minorHAnsi"/>
          <w:color w:val="000000"/>
          <w:sz w:val="24"/>
          <w:szCs w:val="24"/>
          <w:u w:val="single"/>
          <w:lang w:eastAsia="pl-PL"/>
        </w:rPr>
        <w:t xml:space="preserve"> na </w:t>
      </w:r>
      <w:r w:rsidRPr="00A92FFE">
        <w:rPr>
          <w:rFonts w:asciiTheme="minorHAnsi" w:hAnsiTheme="minorHAnsi" w:cstheme="minorHAnsi"/>
          <w:color w:val="000000"/>
          <w:sz w:val="24"/>
          <w:szCs w:val="24"/>
          <w:u w:val="single"/>
          <w:lang w:eastAsia="pl-PL"/>
        </w:rPr>
        <w:t>proces dydaktyczno-wychowawczy.</w:t>
      </w:r>
    </w:p>
    <w:p w:rsidR="00400E8E" w:rsidRPr="00A92FFE" w:rsidRDefault="00400E8E" w:rsidP="00400E8E">
      <w:pPr>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Środki dydaktyczne , ich rola</w:t>
      </w:r>
      <w:r>
        <w:rPr>
          <w:rFonts w:asciiTheme="minorHAnsi" w:hAnsiTheme="minorHAnsi" w:cstheme="minorHAnsi"/>
          <w:sz w:val="24"/>
          <w:szCs w:val="24"/>
        </w:rPr>
        <w:t xml:space="preserve"> i </w:t>
      </w:r>
      <w:r w:rsidRPr="00A92FFE">
        <w:rPr>
          <w:rFonts w:asciiTheme="minorHAnsi" w:hAnsiTheme="minorHAnsi" w:cstheme="minorHAnsi"/>
          <w:sz w:val="24"/>
          <w:szCs w:val="24"/>
        </w:rPr>
        <w:t>wpływ</w:t>
      </w:r>
      <w:r>
        <w:rPr>
          <w:rFonts w:asciiTheme="minorHAnsi" w:hAnsiTheme="minorHAnsi" w:cstheme="minorHAnsi"/>
          <w:sz w:val="24"/>
          <w:szCs w:val="24"/>
        </w:rPr>
        <w:t xml:space="preserve"> na </w:t>
      </w:r>
      <w:r w:rsidRPr="00A92FFE">
        <w:rPr>
          <w:rFonts w:asciiTheme="minorHAnsi" w:hAnsiTheme="minorHAnsi" w:cstheme="minorHAnsi"/>
          <w:sz w:val="24"/>
          <w:szCs w:val="24"/>
        </w:rPr>
        <w:t>proces dydaktyczno-wychowawczy”.</w:t>
      </w:r>
    </w:p>
    <w:p w:rsidR="00400E8E" w:rsidRPr="00A92FFE" w:rsidRDefault="00FC7717" w:rsidP="00400E8E">
      <w:pPr>
        <w:spacing w:line="360" w:lineRule="auto"/>
        <w:jc w:val="both"/>
        <w:rPr>
          <w:rFonts w:asciiTheme="minorHAnsi" w:hAnsiTheme="minorHAnsi" w:cstheme="minorHAnsi"/>
          <w:sz w:val="24"/>
          <w:szCs w:val="24"/>
        </w:rPr>
      </w:pPr>
      <w:hyperlink r:id="rId76" w:history="1">
        <w:r w:rsidR="00400E8E" w:rsidRPr="00A92FFE">
          <w:rPr>
            <w:rFonts w:asciiTheme="minorHAnsi" w:hAnsiTheme="minorHAnsi" w:cstheme="minorHAnsi"/>
            <w:color w:val="0000FF"/>
            <w:sz w:val="24"/>
            <w:szCs w:val="24"/>
            <w:u w:val="single"/>
          </w:rPr>
          <w:t>http://profesor.pl/publikacja,3042,Artykuly,Srodki-dydaktyczne-ich-rola-i-wplyw-na-proces-dydaktyczno-wychowawczy</w:t>
        </w:r>
      </w:hyperlink>
    </w:p>
    <w:p w:rsidR="00400E8E" w:rsidRDefault="00400E8E" w:rsidP="00400E8E">
      <w:pPr>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dobre praktyki- Film</w:t>
      </w:r>
      <w:r>
        <w:rPr>
          <w:rFonts w:asciiTheme="minorHAnsi" w:hAnsiTheme="minorHAnsi" w:cstheme="minorHAnsi"/>
          <w:sz w:val="24"/>
          <w:szCs w:val="24"/>
        </w:rPr>
        <w:t xml:space="preserve"> (</w:t>
      </w:r>
      <w:r w:rsidRPr="00A92FFE">
        <w:rPr>
          <w:rFonts w:asciiTheme="minorHAnsi" w:hAnsiTheme="minorHAnsi" w:cstheme="minorHAnsi"/>
          <w:sz w:val="24"/>
          <w:szCs w:val="24"/>
        </w:rPr>
        <w:t>8,17 min)</w:t>
      </w:r>
    </w:p>
    <w:p w:rsidR="00400E8E" w:rsidRPr="001631EE" w:rsidRDefault="00400E8E" w:rsidP="00B85B5F">
      <w:pPr>
        <w:pStyle w:val="Akapitzlist"/>
        <w:numPr>
          <w:ilvl w:val="0"/>
          <w:numId w:val="52"/>
        </w:numPr>
        <w:spacing w:line="360" w:lineRule="auto"/>
        <w:jc w:val="both"/>
        <w:rPr>
          <w:rFonts w:asciiTheme="minorHAnsi" w:hAnsiTheme="minorHAnsi" w:cstheme="minorHAnsi"/>
          <w:sz w:val="24"/>
          <w:szCs w:val="24"/>
        </w:rPr>
      </w:pPr>
      <w:r w:rsidRPr="001631EE">
        <w:rPr>
          <w:rFonts w:asciiTheme="minorHAnsi" w:hAnsiTheme="minorHAnsi" w:cstheme="minorHAnsi"/>
          <w:color w:val="000000" w:themeColor="text1"/>
          <w:sz w:val="24"/>
          <w:szCs w:val="24"/>
          <w:u w:val="single"/>
        </w:rPr>
        <w:t>Dobór środków dydaktycznych</w:t>
      </w:r>
    </w:p>
    <w:p w:rsidR="00400E8E" w:rsidRPr="00A92FFE" w:rsidRDefault="00400E8E" w:rsidP="00400E8E">
      <w:pPr>
        <w:spacing w:after="0" w:line="360" w:lineRule="auto"/>
        <w:ind w:left="72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O skuteczności środków dydaktycznych</w:t>
      </w:r>
      <w:r>
        <w:rPr>
          <w:rFonts w:asciiTheme="minorHAnsi" w:hAnsiTheme="minorHAnsi" w:cstheme="minorHAnsi"/>
          <w:color w:val="000000" w:themeColor="text1"/>
          <w:sz w:val="24"/>
          <w:szCs w:val="24"/>
        </w:rPr>
        <w:t xml:space="preserve"> w </w:t>
      </w:r>
      <w:r w:rsidRPr="00A92FFE">
        <w:rPr>
          <w:rFonts w:asciiTheme="minorHAnsi" w:hAnsiTheme="minorHAnsi" w:cstheme="minorHAnsi"/>
          <w:color w:val="000000" w:themeColor="text1"/>
          <w:sz w:val="24"/>
          <w:szCs w:val="24"/>
        </w:rPr>
        <w:t>niemałym stopniu rozstrzyga fakt, że nauczyciel dobierając, decydując się</w:t>
      </w:r>
      <w:r>
        <w:rPr>
          <w:rFonts w:asciiTheme="minorHAnsi" w:hAnsiTheme="minorHAnsi" w:cstheme="minorHAnsi"/>
          <w:color w:val="000000" w:themeColor="text1"/>
          <w:sz w:val="24"/>
          <w:szCs w:val="24"/>
        </w:rPr>
        <w:t xml:space="preserve"> na </w:t>
      </w:r>
      <w:r w:rsidRPr="00A92FFE">
        <w:rPr>
          <w:rFonts w:asciiTheme="minorHAnsi" w:hAnsiTheme="minorHAnsi" w:cstheme="minorHAnsi"/>
          <w:color w:val="000000" w:themeColor="text1"/>
          <w:sz w:val="24"/>
          <w:szCs w:val="24"/>
        </w:rPr>
        <w:t>ich wybór, robi to</w:t>
      </w:r>
      <w:r>
        <w:rPr>
          <w:rFonts w:asciiTheme="minorHAnsi" w:hAnsiTheme="minorHAnsi" w:cstheme="minorHAnsi"/>
          <w:color w:val="000000" w:themeColor="text1"/>
          <w:sz w:val="24"/>
          <w:szCs w:val="24"/>
        </w:rPr>
        <w:t xml:space="preserve"> w </w:t>
      </w:r>
      <w:r w:rsidRPr="00A92FFE">
        <w:rPr>
          <w:rFonts w:asciiTheme="minorHAnsi" w:hAnsiTheme="minorHAnsi" w:cstheme="minorHAnsi"/>
          <w:color w:val="000000" w:themeColor="text1"/>
          <w:sz w:val="24"/>
          <w:szCs w:val="24"/>
        </w:rPr>
        <w:t>powiązaniu</w:t>
      </w:r>
      <w:r>
        <w:rPr>
          <w:rFonts w:asciiTheme="minorHAnsi" w:hAnsiTheme="minorHAnsi" w:cstheme="minorHAnsi"/>
          <w:color w:val="000000" w:themeColor="text1"/>
          <w:sz w:val="24"/>
          <w:szCs w:val="24"/>
        </w:rPr>
        <w:t xml:space="preserve"> z </w:t>
      </w:r>
      <w:r w:rsidRPr="00A92FFE">
        <w:rPr>
          <w:rFonts w:asciiTheme="minorHAnsi" w:hAnsiTheme="minorHAnsi" w:cstheme="minorHAnsi"/>
          <w:color w:val="000000" w:themeColor="text1"/>
          <w:sz w:val="24"/>
          <w:szCs w:val="24"/>
        </w:rPr>
        <w:t>pozostałymi składnikami procesu dydaktycznego. Skuteczność tę można dodatkowo zwiększyć stosując środki , które:</w:t>
      </w:r>
    </w:p>
    <w:p w:rsidR="00400E8E" w:rsidRPr="00A92FFE" w:rsidRDefault="00400E8E" w:rsidP="00400E8E">
      <w:pPr>
        <w:spacing w:after="0" w:line="360" w:lineRule="auto"/>
        <w:ind w:left="720" w:right="850"/>
        <w:contextualSpacing/>
        <w:jc w:val="both"/>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 </w:t>
      </w:r>
      <w:r w:rsidRPr="00A92FFE">
        <w:rPr>
          <w:rFonts w:asciiTheme="minorHAnsi" w:hAnsiTheme="minorHAnsi" w:cstheme="minorHAnsi"/>
          <w:color w:val="000000" w:themeColor="text1"/>
          <w:sz w:val="24"/>
          <w:szCs w:val="24"/>
        </w:rPr>
        <w:t>Służą nie tylko lepszemu poznaniu bezpośredniemu, lecz również pośredniemu;</w:t>
      </w:r>
    </w:p>
    <w:p w:rsidR="00400E8E" w:rsidRPr="00A92FFE" w:rsidRDefault="00400E8E" w:rsidP="00400E8E">
      <w:pPr>
        <w:spacing w:after="0" w:line="360" w:lineRule="auto"/>
        <w:ind w:left="720" w:right="850"/>
        <w:contextualSpacing/>
        <w:jc w:val="both"/>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 </w:t>
      </w:r>
      <w:r w:rsidRPr="00A92FFE">
        <w:rPr>
          <w:rFonts w:asciiTheme="minorHAnsi" w:hAnsiTheme="minorHAnsi" w:cstheme="minorHAnsi"/>
          <w:color w:val="000000" w:themeColor="text1"/>
          <w:sz w:val="24"/>
          <w:szCs w:val="24"/>
        </w:rPr>
        <w:t>Wymagają od uczniów samodzielnego myślenia</w:t>
      </w:r>
      <w:r>
        <w:rPr>
          <w:rFonts w:asciiTheme="minorHAnsi" w:hAnsiTheme="minorHAnsi" w:cstheme="minorHAnsi"/>
          <w:color w:val="000000" w:themeColor="text1"/>
          <w:sz w:val="24"/>
          <w:szCs w:val="24"/>
        </w:rPr>
        <w:t xml:space="preserve"> i </w:t>
      </w:r>
      <w:r w:rsidRPr="00A92FFE">
        <w:rPr>
          <w:rFonts w:asciiTheme="minorHAnsi" w:hAnsiTheme="minorHAnsi" w:cstheme="minorHAnsi"/>
          <w:color w:val="000000" w:themeColor="text1"/>
          <w:sz w:val="24"/>
          <w:szCs w:val="24"/>
        </w:rPr>
        <w:t>działania,</w:t>
      </w:r>
      <w:r w:rsidR="00694851">
        <w:rPr>
          <w:rFonts w:asciiTheme="minorHAnsi" w:hAnsiTheme="minorHAnsi" w:cstheme="minorHAnsi"/>
          <w:color w:val="000000" w:themeColor="text1"/>
          <w:sz w:val="24"/>
          <w:szCs w:val="24"/>
        </w:rPr>
        <w:t xml:space="preserve"> a </w:t>
      </w:r>
      <w:r w:rsidRPr="00A92FFE">
        <w:rPr>
          <w:rFonts w:asciiTheme="minorHAnsi" w:hAnsiTheme="minorHAnsi" w:cstheme="minorHAnsi"/>
          <w:color w:val="000000" w:themeColor="text1"/>
          <w:sz w:val="24"/>
          <w:szCs w:val="24"/>
        </w:rPr>
        <w:t>zwłaszcza stałego posługiwania się posiadana wiedzą dla zdobywania nowej wiedzy;</w:t>
      </w:r>
    </w:p>
    <w:p w:rsidR="00400E8E" w:rsidRPr="00A92FFE" w:rsidRDefault="00400E8E" w:rsidP="00400E8E">
      <w:pPr>
        <w:spacing w:after="0" w:line="360" w:lineRule="auto"/>
        <w:ind w:left="720" w:right="850"/>
        <w:contextualSpacing/>
        <w:jc w:val="both"/>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 </w:t>
      </w:r>
      <w:r w:rsidRPr="00A92FFE">
        <w:rPr>
          <w:rFonts w:asciiTheme="minorHAnsi" w:hAnsiTheme="minorHAnsi" w:cstheme="minorHAnsi"/>
          <w:color w:val="000000" w:themeColor="text1"/>
          <w:sz w:val="24"/>
          <w:szCs w:val="24"/>
        </w:rPr>
        <w:t>Zapewniają uczniom wszechstronny obraz poznawanych rzeczy, zjawisk, procesów</w:t>
      </w:r>
      <w:r>
        <w:rPr>
          <w:rFonts w:asciiTheme="minorHAnsi" w:hAnsiTheme="minorHAnsi" w:cstheme="minorHAnsi"/>
          <w:color w:val="000000" w:themeColor="text1"/>
          <w:sz w:val="24"/>
          <w:szCs w:val="24"/>
        </w:rPr>
        <w:t xml:space="preserve"> i </w:t>
      </w:r>
      <w:r w:rsidRPr="00A92FFE">
        <w:rPr>
          <w:rFonts w:asciiTheme="minorHAnsi" w:hAnsiTheme="minorHAnsi" w:cstheme="minorHAnsi"/>
          <w:color w:val="000000" w:themeColor="text1"/>
          <w:sz w:val="24"/>
          <w:szCs w:val="24"/>
        </w:rPr>
        <w:t>wydarzeń, co wymaga operowania środkami zróżnicowanymi, naświetlającymi poznawane fakty</w:t>
      </w:r>
      <w:r>
        <w:rPr>
          <w:rFonts w:asciiTheme="minorHAnsi" w:hAnsiTheme="minorHAnsi" w:cstheme="minorHAnsi"/>
          <w:color w:val="000000" w:themeColor="text1"/>
          <w:sz w:val="24"/>
          <w:szCs w:val="24"/>
        </w:rPr>
        <w:t xml:space="preserve"> z </w:t>
      </w:r>
      <w:r w:rsidRPr="00A92FFE">
        <w:rPr>
          <w:rFonts w:asciiTheme="minorHAnsi" w:hAnsiTheme="minorHAnsi" w:cstheme="minorHAnsi"/>
          <w:color w:val="000000" w:themeColor="text1"/>
          <w:sz w:val="24"/>
          <w:szCs w:val="24"/>
        </w:rPr>
        <w:t>różnych punktów widzenia;</w:t>
      </w:r>
    </w:p>
    <w:p w:rsidR="00400E8E" w:rsidRPr="00A92FFE" w:rsidRDefault="00400E8E" w:rsidP="00400E8E">
      <w:pPr>
        <w:spacing w:after="0" w:line="360" w:lineRule="auto"/>
        <w:ind w:left="720" w:right="850"/>
        <w:contextualSpacing/>
        <w:jc w:val="both"/>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 </w:t>
      </w:r>
      <w:r w:rsidRPr="00A92FFE">
        <w:rPr>
          <w:rFonts w:asciiTheme="minorHAnsi" w:hAnsiTheme="minorHAnsi" w:cstheme="minorHAnsi"/>
          <w:color w:val="000000" w:themeColor="text1"/>
          <w:sz w:val="24"/>
          <w:szCs w:val="24"/>
        </w:rPr>
        <w:t>W sprzyjających okolicznościach mogą być przez uczniów wykonane</w:t>
      </w:r>
      <w:r>
        <w:rPr>
          <w:rFonts w:asciiTheme="minorHAnsi" w:hAnsiTheme="minorHAnsi" w:cstheme="minorHAnsi"/>
          <w:color w:val="000000" w:themeColor="text1"/>
          <w:sz w:val="24"/>
          <w:szCs w:val="24"/>
        </w:rPr>
        <w:t xml:space="preserve"> w </w:t>
      </w:r>
      <w:r w:rsidRPr="00A92FFE">
        <w:rPr>
          <w:rFonts w:asciiTheme="minorHAnsi" w:hAnsiTheme="minorHAnsi" w:cstheme="minorHAnsi"/>
          <w:color w:val="000000" w:themeColor="text1"/>
          <w:sz w:val="24"/>
          <w:szCs w:val="24"/>
        </w:rPr>
        <w:t>ramach pracy domowej czy</w:t>
      </w:r>
      <w:r>
        <w:rPr>
          <w:rFonts w:asciiTheme="minorHAnsi" w:hAnsiTheme="minorHAnsi" w:cstheme="minorHAnsi"/>
          <w:color w:val="000000" w:themeColor="text1"/>
          <w:sz w:val="24"/>
          <w:szCs w:val="24"/>
        </w:rPr>
        <w:t xml:space="preserve"> na </w:t>
      </w:r>
      <w:r w:rsidRPr="00A92FFE">
        <w:rPr>
          <w:rFonts w:asciiTheme="minorHAnsi" w:hAnsiTheme="minorHAnsi" w:cstheme="minorHAnsi"/>
          <w:color w:val="000000" w:themeColor="text1"/>
          <w:sz w:val="24"/>
          <w:szCs w:val="24"/>
        </w:rPr>
        <w:t>lekcji .</w:t>
      </w:r>
    </w:p>
    <w:p w:rsidR="00400E8E" w:rsidRPr="00A92FFE" w:rsidRDefault="00400E8E" w:rsidP="00400E8E">
      <w:pPr>
        <w:spacing w:after="0" w:line="360" w:lineRule="auto"/>
        <w:ind w:left="72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Wykonywanie tego rodzaju środków, właściwie przygotowane</w:t>
      </w:r>
      <w:r>
        <w:rPr>
          <w:rFonts w:asciiTheme="minorHAnsi" w:hAnsiTheme="minorHAnsi" w:cstheme="minorHAnsi"/>
          <w:color w:val="000000" w:themeColor="text1"/>
          <w:sz w:val="24"/>
          <w:szCs w:val="24"/>
        </w:rPr>
        <w:t xml:space="preserve"> i </w:t>
      </w:r>
      <w:r w:rsidRPr="00A92FFE">
        <w:rPr>
          <w:rFonts w:asciiTheme="minorHAnsi" w:hAnsiTheme="minorHAnsi" w:cstheme="minorHAnsi"/>
          <w:color w:val="000000" w:themeColor="text1"/>
          <w:sz w:val="24"/>
          <w:szCs w:val="24"/>
        </w:rPr>
        <w:t>kierowane przez nauczycieli ma duże walory wychowawcze,</w:t>
      </w:r>
      <w:r w:rsidR="00694851">
        <w:rPr>
          <w:rFonts w:asciiTheme="minorHAnsi" w:hAnsiTheme="minorHAnsi" w:cstheme="minorHAnsi"/>
          <w:color w:val="000000" w:themeColor="text1"/>
          <w:sz w:val="24"/>
          <w:szCs w:val="24"/>
        </w:rPr>
        <w:t xml:space="preserve"> a </w:t>
      </w:r>
      <w:r w:rsidRPr="00A92FFE">
        <w:rPr>
          <w:rFonts w:asciiTheme="minorHAnsi" w:hAnsiTheme="minorHAnsi" w:cstheme="minorHAnsi"/>
          <w:color w:val="000000" w:themeColor="text1"/>
          <w:sz w:val="24"/>
          <w:szCs w:val="24"/>
        </w:rPr>
        <w:t>ponadto może stanowić dla szkoły</w:t>
      </w:r>
      <w:r>
        <w:rPr>
          <w:rFonts w:asciiTheme="minorHAnsi" w:hAnsiTheme="minorHAnsi" w:cstheme="minorHAnsi"/>
          <w:color w:val="000000" w:themeColor="text1"/>
          <w:sz w:val="24"/>
          <w:szCs w:val="24"/>
        </w:rPr>
        <w:t xml:space="preserve"> (</w:t>
      </w:r>
      <w:r w:rsidRPr="00A92FFE">
        <w:rPr>
          <w:rFonts w:asciiTheme="minorHAnsi" w:hAnsiTheme="minorHAnsi" w:cstheme="minorHAnsi"/>
          <w:color w:val="000000" w:themeColor="text1"/>
          <w:sz w:val="24"/>
          <w:szCs w:val="24"/>
        </w:rPr>
        <w:t>klasy) istotne źródło dopływu środków dydaktycznych.</w:t>
      </w:r>
    </w:p>
    <w:p w:rsidR="00400E8E" w:rsidRPr="00A92FFE" w:rsidRDefault="00400E8E" w:rsidP="00400E8E">
      <w:pPr>
        <w:spacing w:after="0" w:line="360" w:lineRule="auto"/>
        <w:ind w:left="720" w:right="850"/>
        <w:contextualSpacing/>
        <w:jc w:val="both"/>
        <w:rPr>
          <w:rFonts w:asciiTheme="minorHAnsi" w:eastAsia="Times New Roman" w:hAnsiTheme="minorHAnsi" w:cstheme="minorHAnsi"/>
          <w:color w:val="000000"/>
          <w:sz w:val="24"/>
          <w:szCs w:val="24"/>
          <w:lang w:eastAsia="pl-PL"/>
        </w:rPr>
      </w:pPr>
    </w:p>
    <w:p w:rsidR="00400E8E" w:rsidRPr="00A92FFE" w:rsidRDefault="00400E8E" w:rsidP="00400E8E">
      <w:pPr>
        <w:spacing w:after="0" w:line="360" w:lineRule="auto"/>
        <w:ind w:left="720" w:right="850"/>
        <w:contextualSpacing/>
        <w:jc w:val="both"/>
        <w:rPr>
          <w:rFonts w:asciiTheme="minorHAnsi" w:hAnsiTheme="minorHAnsi" w:cstheme="minorHAnsi"/>
          <w:b/>
          <w:color w:val="000000"/>
          <w:sz w:val="24"/>
          <w:szCs w:val="24"/>
          <w:lang w:eastAsia="pl-PL"/>
        </w:rPr>
      </w:pPr>
      <w:r w:rsidRPr="00A92FFE">
        <w:rPr>
          <w:rFonts w:asciiTheme="minorHAnsi" w:hAnsiTheme="minorHAnsi" w:cstheme="minorHAnsi"/>
          <w:b/>
          <w:color w:val="000000"/>
          <w:sz w:val="24"/>
          <w:szCs w:val="24"/>
          <w:lang w:eastAsia="pl-PL"/>
        </w:rPr>
        <w:t>Ad.</w:t>
      </w:r>
      <w:r>
        <w:rPr>
          <w:rFonts w:asciiTheme="minorHAnsi" w:hAnsiTheme="minorHAnsi" w:cstheme="minorHAnsi"/>
          <w:b/>
          <w:color w:val="000000"/>
          <w:sz w:val="24"/>
          <w:szCs w:val="24"/>
          <w:lang w:eastAsia="pl-PL"/>
        </w:rPr>
        <w:t>VII</w:t>
      </w:r>
      <w:r w:rsidRPr="00A92FFE">
        <w:rPr>
          <w:rFonts w:asciiTheme="minorHAnsi" w:hAnsiTheme="minorHAnsi" w:cstheme="minorHAnsi"/>
          <w:b/>
          <w:color w:val="000000"/>
          <w:sz w:val="24"/>
          <w:szCs w:val="24"/>
          <w:lang w:eastAsia="pl-PL"/>
        </w:rPr>
        <w:t xml:space="preserve"> 2 Klasyczne środki dydaktyczne wspierające proces kształtowania umiejętności matematyczno-przyrodniczych</w:t>
      </w:r>
    </w:p>
    <w:p w:rsidR="00400E8E" w:rsidRPr="00A92FFE" w:rsidRDefault="00400E8E" w:rsidP="00400E8E">
      <w:pPr>
        <w:spacing w:after="0" w:line="360" w:lineRule="auto"/>
        <w:ind w:left="720" w:right="850"/>
        <w:contextualSpacing/>
        <w:jc w:val="both"/>
        <w:rPr>
          <w:rFonts w:asciiTheme="minorHAnsi" w:hAnsiTheme="minorHAnsi" w:cstheme="minorHAnsi"/>
          <w:b/>
          <w:color w:val="000000"/>
          <w:sz w:val="24"/>
          <w:szCs w:val="24"/>
          <w:lang w:eastAsia="pl-PL"/>
        </w:rPr>
      </w:pPr>
    </w:p>
    <w:p w:rsidR="00400E8E" w:rsidRPr="00A92FFE" w:rsidRDefault="00400E8E" w:rsidP="00B85B5F">
      <w:pPr>
        <w:numPr>
          <w:ilvl w:val="0"/>
          <w:numId w:val="59"/>
        </w:numPr>
        <w:spacing w:after="0" w:line="360" w:lineRule="auto"/>
        <w:ind w:right="850"/>
        <w:contextualSpacing/>
        <w:jc w:val="both"/>
        <w:rPr>
          <w:rFonts w:asciiTheme="minorHAnsi" w:hAnsiTheme="minorHAnsi" w:cstheme="minorHAnsi"/>
          <w:color w:val="000000" w:themeColor="text1"/>
          <w:sz w:val="24"/>
          <w:szCs w:val="24"/>
          <w:u w:val="single"/>
        </w:rPr>
      </w:pPr>
      <w:r w:rsidRPr="00A92FFE">
        <w:rPr>
          <w:rFonts w:asciiTheme="minorHAnsi" w:hAnsiTheme="minorHAnsi" w:cstheme="minorHAnsi"/>
          <w:color w:val="000000" w:themeColor="text1"/>
          <w:sz w:val="24"/>
          <w:szCs w:val="24"/>
          <w:u w:val="single"/>
        </w:rPr>
        <w:t>Podział środków dydaktycznych</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Istnieje wiele podziałów środków</w:t>
      </w:r>
      <w:r>
        <w:rPr>
          <w:rFonts w:asciiTheme="minorHAnsi" w:hAnsiTheme="minorHAnsi" w:cstheme="minorHAnsi"/>
          <w:color w:val="000000" w:themeColor="text1"/>
          <w:sz w:val="24"/>
          <w:szCs w:val="24"/>
        </w:rPr>
        <w:t xml:space="preserve"> </w:t>
      </w:r>
      <w:r w:rsidRPr="00A92FFE">
        <w:rPr>
          <w:rFonts w:asciiTheme="minorHAnsi" w:hAnsiTheme="minorHAnsi" w:cstheme="minorHAnsi"/>
          <w:color w:val="000000" w:themeColor="text1"/>
          <w:sz w:val="24"/>
          <w:szCs w:val="24"/>
        </w:rPr>
        <w:t>dydaktycznych. Do najczęściej spotykanych należy podział na:</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 przedmioty naturalne,</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 xml:space="preserve">- środki obrazkowe, </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 środki audiowizuane,</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 środki manipulacyjno- badawcze,</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 środki konstrukcyjne</w:t>
      </w:r>
      <w:r>
        <w:rPr>
          <w:rFonts w:asciiTheme="minorHAnsi" w:hAnsiTheme="minorHAnsi" w:cstheme="minorHAnsi"/>
          <w:color w:val="000000" w:themeColor="text1"/>
          <w:sz w:val="24"/>
          <w:szCs w:val="24"/>
        </w:rPr>
        <w:t xml:space="preserve"> i </w:t>
      </w:r>
      <w:r w:rsidRPr="00A92FFE">
        <w:rPr>
          <w:rFonts w:asciiTheme="minorHAnsi" w:hAnsiTheme="minorHAnsi" w:cstheme="minorHAnsi"/>
          <w:color w:val="000000" w:themeColor="text1"/>
          <w:sz w:val="24"/>
          <w:szCs w:val="24"/>
        </w:rPr>
        <w:t>pomiarowe,</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 xml:space="preserve">- schematy, środki symboliczne, </w:t>
      </w:r>
    </w:p>
    <w:p w:rsidR="00400E8E" w:rsidRPr="00A92FFE" w:rsidRDefault="00400E8E" w:rsidP="00400E8E">
      <w:pPr>
        <w:spacing w:after="0" w:line="360" w:lineRule="auto"/>
        <w:ind w:left="1440" w:right="850"/>
        <w:contextualSpacing/>
        <w:jc w:val="both"/>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teksty drukowane</w:t>
      </w:r>
    </w:p>
    <w:p w:rsidR="00400E8E" w:rsidRPr="00A92FFE" w:rsidRDefault="00400E8E" w:rsidP="00B85B5F">
      <w:pPr>
        <w:numPr>
          <w:ilvl w:val="0"/>
          <w:numId w:val="59"/>
        </w:numPr>
        <w:autoSpaceDE w:val="0"/>
        <w:autoSpaceDN w:val="0"/>
        <w:adjustRightInd w:val="0"/>
        <w:spacing w:after="296" w:line="360" w:lineRule="auto"/>
        <w:contextualSpacing/>
        <w:jc w:val="both"/>
        <w:rPr>
          <w:rFonts w:asciiTheme="minorHAnsi" w:hAnsiTheme="minorHAnsi" w:cstheme="minorHAnsi"/>
          <w:color w:val="000000"/>
          <w:sz w:val="24"/>
          <w:szCs w:val="24"/>
          <w:lang w:eastAsia="pl-PL"/>
        </w:rPr>
      </w:pPr>
      <w:r w:rsidRPr="00A92FFE">
        <w:rPr>
          <w:rFonts w:asciiTheme="minorHAnsi" w:hAnsiTheme="minorHAnsi" w:cstheme="minorHAnsi"/>
          <w:color w:val="000000" w:themeColor="text1"/>
          <w:sz w:val="24"/>
          <w:szCs w:val="24"/>
          <w:u w:val="single"/>
        </w:rPr>
        <w:t>Środki</w:t>
      </w:r>
      <w:r>
        <w:rPr>
          <w:rFonts w:asciiTheme="minorHAnsi" w:hAnsiTheme="minorHAnsi" w:cstheme="minorHAnsi"/>
          <w:color w:val="000000" w:themeColor="text1"/>
          <w:sz w:val="24"/>
          <w:szCs w:val="24"/>
          <w:u w:val="single"/>
        </w:rPr>
        <w:t xml:space="preserve"> i </w:t>
      </w:r>
      <w:r w:rsidRPr="00A92FFE">
        <w:rPr>
          <w:rFonts w:asciiTheme="minorHAnsi" w:hAnsiTheme="minorHAnsi" w:cstheme="minorHAnsi"/>
          <w:color w:val="000000" w:themeColor="text1"/>
          <w:sz w:val="24"/>
          <w:szCs w:val="24"/>
          <w:u w:val="single"/>
        </w:rPr>
        <w:t>materiały najczęściej stosowane przez edukatorów.</w:t>
      </w:r>
    </w:p>
    <w:p w:rsidR="00400E8E" w:rsidRPr="008E19C1" w:rsidRDefault="00400E8E" w:rsidP="00400E8E">
      <w:pPr>
        <w:autoSpaceDE w:val="0"/>
        <w:autoSpaceDN w:val="0"/>
        <w:adjustRightInd w:val="0"/>
        <w:spacing w:after="296" w:line="360" w:lineRule="auto"/>
        <w:ind w:left="1440"/>
        <w:contextualSpacing/>
        <w:jc w:val="both"/>
        <w:rPr>
          <w:rFonts w:asciiTheme="minorHAnsi" w:hAnsiTheme="minorHAnsi" w:cstheme="minorHAnsi"/>
          <w:color w:val="000000" w:themeColor="text1"/>
          <w:sz w:val="24"/>
          <w:szCs w:val="24"/>
        </w:rPr>
      </w:pPr>
      <w:r w:rsidRPr="00A92FFE">
        <w:rPr>
          <w:rFonts w:asciiTheme="minorHAnsi" w:hAnsiTheme="minorHAnsi" w:cstheme="minorHAnsi"/>
          <w:sz w:val="24"/>
          <w:szCs w:val="24"/>
        </w:rPr>
        <w:t>Tablice (tradycyjna, biała sucho-ścieralna, interaktywna …), magnetofon, magnetowid, telewizor, filmy, slajdy, prezentacje multimedialne, rzutnik pisma, rzutnik multimedialny, komputer, programy multimedialne, podręczniki, materiały wspierające, scenariusze, karty pracy, sprzęt laboratoryjny, sportowy itp., plansze, plakaty, flip-charty, kserokopie, materiały źródłowe, diagramy, mapy. Niezbędne są również materiały biurowe: arkusze papieru (różnej wielkości, różnego koloru) nożyczki, klej, pi</w:t>
      </w:r>
      <w:r>
        <w:rPr>
          <w:rFonts w:asciiTheme="minorHAnsi" w:hAnsiTheme="minorHAnsi" w:cstheme="minorHAnsi"/>
          <w:sz w:val="24"/>
          <w:szCs w:val="24"/>
        </w:rPr>
        <w:t>saki, patafix (tzw. glutek), it</w:t>
      </w:r>
    </w:p>
    <w:p w:rsidR="00400E8E" w:rsidRPr="00A92FFE" w:rsidRDefault="00400E8E" w:rsidP="00400E8E">
      <w:pPr>
        <w:autoSpaceDE w:val="0"/>
        <w:autoSpaceDN w:val="0"/>
        <w:adjustRightInd w:val="0"/>
        <w:spacing w:after="296" w:line="360" w:lineRule="auto"/>
        <w:ind w:left="1440"/>
        <w:contextualSpacing/>
        <w:jc w:val="both"/>
        <w:rPr>
          <w:rFonts w:asciiTheme="minorHAnsi" w:hAnsiTheme="minorHAnsi" w:cstheme="minorHAnsi"/>
          <w:color w:val="000000"/>
          <w:sz w:val="24"/>
          <w:szCs w:val="24"/>
          <w:u w:val="single"/>
          <w:lang w:eastAsia="pl-PL"/>
        </w:rPr>
      </w:pPr>
    </w:p>
    <w:p w:rsidR="00400E8E" w:rsidRPr="00A92FFE" w:rsidRDefault="00400E8E" w:rsidP="00B85B5F">
      <w:pPr>
        <w:numPr>
          <w:ilvl w:val="0"/>
          <w:numId w:val="59"/>
        </w:numPr>
        <w:autoSpaceDE w:val="0"/>
        <w:autoSpaceDN w:val="0"/>
        <w:adjustRightInd w:val="0"/>
        <w:spacing w:after="296" w:line="360" w:lineRule="auto"/>
        <w:contextualSpacing/>
        <w:jc w:val="both"/>
        <w:rPr>
          <w:rFonts w:asciiTheme="minorHAnsi" w:hAnsiTheme="minorHAnsi" w:cstheme="minorHAnsi"/>
          <w:color w:val="000000"/>
          <w:sz w:val="24"/>
          <w:szCs w:val="24"/>
          <w:u w:val="single"/>
          <w:lang w:eastAsia="pl-PL"/>
        </w:rPr>
      </w:pPr>
      <w:r w:rsidRPr="00A92FFE">
        <w:rPr>
          <w:rFonts w:asciiTheme="minorHAnsi" w:hAnsiTheme="minorHAnsi" w:cstheme="minorHAnsi"/>
          <w:color w:val="000000" w:themeColor="text1"/>
          <w:sz w:val="24"/>
          <w:szCs w:val="24"/>
          <w:u w:val="single"/>
        </w:rPr>
        <w:t>Pomoce technodydaktyczne</w:t>
      </w:r>
      <w:r>
        <w:rPr>
          <w:rFonts w:asciiTheme="minorHAnsi" w:hAnsiTheme="minorHAnsi" w:cstheme="minorHAnsi"/>
          <w:color w:val="000000" w:themeColor="text1"/>
          <w:sz w:val="24"/>
          <w:szCs w:val="24"/>
          <w:u w:val="single"/>
        </w:rPr>
        <w:t xml:space="preserve"> (</w:t>
      </w:r>
      <w:r w:rsidRPr="00A92FFE">
        <w:rPr>
          <w:rFonts w:asciiTheme="minorHAnsi" w:hAnsiTheme="minorHAnsi" w:cstheme="minorHAnsi"/>
          <w:color w:val="000000" w:themeColor="text1"/>
          <w:sz w:val="24"/>
          <w:szCs w:val="24"/>
          <w:u w:val="single"/>
        </w:rPr>
        <w:t>jeszcze inny podział środków dydaktycznych)</w:t>
      </w:r>
    </w:p>
    <w:p w:rsidR="00400E8E" w:rsidRPr="00D25E55" w:rsidRDefault="00400E8E" w:rsidP="00400E8E">
      <w:pPr>
        <w:autoSpaceDE w:val="0"/>
        <w:autoSpaceDN w:val="0"/>
        <w:adjustRightInd w:val="0"/>
        <w:spacing w:after="296" w:line="360" w:lineRule="auto"/>
        <w:ind w:left="1440"/>
        <w:contextualSpacing/>
        <w:jc w:val="both"/>
        <w:rPr>
          <w:rFonts w:asciiTheme="minorHAnsi" w:hAnsiTheme="minorHAnsi" w:cstheme="minorHAnsi"/>
          <w:color w:val="000000"/>
          <w:sz w:val="24"/>
          <w:szCs w:val="24"/>
          <w:lang w:eastAsia="pl-PL"/>
        </w:rPr>
      </w:pPr>
      <w:r w:rsidRPr="00D25E55">
        <w:rPr>
          <w:rFonts w:asciiTheme="minorHAnsi" w:hAnsiTheme="minorHAnsi" w:cstheme="minorHAnsi"/>
          <w:color w:val="000000"/>
          <w:sz w:val="24"/>
          <w:szCs w:val="24"/>
          <w:lang w:eastAsia="pl-PL"/>
        </w:rPr>
        <w:t>Wspierająca rola środków technodydaktycznych</w:t>
      </w:r>
      <w:r>
        <w:rPr>
          <w:rFonts w:asciiTheme="minorHAnsi" w:hAnsiTheme="minorHAnsi" w:cstheme="minorHAnsi"/>
          <w:color w:val="000000"/>
          <w:sz w:val="24"/>
          <w:szCs w:val="24"/>
          <w:lang w:eastAsia="pl-PL"/>
        </w:rPr>
        <w:t xml:space="preserve"> w </w:t>
      </w:r>
      <w:r w:rsidRPr="00D25E55">
        <w:rPr>
          <w:rFonts w:asciiTheme="minorHAnsi" w:hAnsiTheme="minorHAnsi" w:cstheme="minorHAnsi"/>
          <w:color w:val="000000"/>
          <w:sz w:val="24"/>
          <w:szCs w:val="24"/>
          <w:lang w:eastAsia="pl-PL"/>
        </w:rPr>
        <w:t>procesie kształtowania kompetencji matematyczno-przyrodniczych:</w:t>
      </w:r>
    </w:p>
    <w:p w:rsidR="00400E8E" w:rsidRPr="00A92FFE" w:rsidRDefault="00400E8E" w:rsidP="00400E8E">
      <w:pPr>
        <w:spacing w:after="0" w:line="360" w:lineRule="auto"/>
        <w:ind w:left="1440"/>
        <w:contextualSpacing/>
        <w:jc w:val="both"/>
        <w:rPr>
          <w:rFonts w:asciiTheme="minorHAnsi" w:hAnsiTheme="minorHAnsi" w:cstheme="minorHAnsi"/>
          <w:sz w:val="24"/>
          <w:szCs w:val="24"/>
        </w:rPr>
      </w:pPr>
      <w:r w:rsidRPr="00A92FFE">
        <w:rPr>
          <w:rFonts w:asciiTheme="minorHAnsi" w:hAnsiTheme="minorHAnsi" w:cstheme="minorHAnsi"/>
          <w:sz w:val="24"/>
          <w:szCs w:val="24"/>
        </w:rPr>
        <w:t>- Sprzyjają zrozumieniu treści</w:t>
      </w:r>
      <w:r>
        <w:rPr>
          <w:rFonts w:asciiTheme="minorHAnsi" w:hAnsiTheme="minorHAnsi" w:cstheme="minorHAnsi"/>
          <w:sz w:val="24"/>
          <w:szCs w:val="24"/>
        </w:rPr>
        <w:t xml:space="preserve"> i </w:t>
      </w:r>
      <w:r w:rsidRPr="00A92FFE">
        <w:rPr>
          <w:rFonts w:asciiTheme="minorHAnsi" w:hAnsiTheme="minorHAnsi" w:cstheme="minorHAnsi"/>
          <w:sz w:val="24"/>
          <w:szCs w:val="24"/>
        </w:rPr>
        <w:t>ukształtowaniu umiejętności, uczeniu się (wspierają uczestników)</w:t>
      </w:r>
    </w:p>
    <w:p w:rsidR="00400E8E" w:rsidRPr="00A92FFE" w:rsidRDefault="00400E8E" w:rsidP="00400E8E">
      <w:pPr>
        <w:spacing w:after="0" w:line="360" w:lineRule="auto"/>
        <w:ind w:left="1440"/>
        <w:contextualSpacing/>
        <w:jc w:val="both"/>
        <w:rPr>
          <w:rFonts w:asciiTheme="minorHAnsi" w:hAnsiTheme="minorHAnsi" w:cstheme="minorHAnsi"/>
          <w:sz w:val="24"/>
          <w:szCs w:val="24"/>
        </w:rPr>
      </w:pPr>
      <w:r w:rsidRPr="00A92FFE">
        <w:rPr>
          <w:rFonts w:asciiTheme="minorHAnsi" w:hAnsiTheme="minorHAnsi" w:cstheme="minorHAnsi"/>
          <w:sz w:val="24"/>
          <w:szCs w:val="24"/>
        </w:rPr>
        <w:t>- Ułatwiają pracę prowadzącego (wspierają edukatora)</w:t>
      </w:r>
    </w:p>
    <w:p w:rsidR="00400E8E" w:rsidRPr="00A92FFE" w:rsidRDefault="00400E8E" w:rsidP="00400E8E">
      <w:pPr>
        <w:spacing w:after="0" w:line="360" w:lineRule="auto"/>
        <w:ind w:left="1440"/>
        <w:contextualSpacing/>
        <w:jc w:val="both"/>
        <w:rPr>
          <w:rFonts w:asciiTheme="minorHAnsi" w:hAnsiTheme="minorHAnsi" w:cstheme="minorHAnsi"/>
          <w:sz w:val="24"/>
          <w:szCs w:val="24"/>
        </w:rPr>
      </w:pPr>
      <w:r w:rsidRPr="00A92FFE">
        <w:rPr>
          <w:rFonts w:asciiTheme="minorHAnsi" w:hAnsiTheme="minorHAnsi" w:cstheme="minorHAnsi"/>
          <w:sz w:val="24"/>
          <w:szCs w:val="24"/>
        </w:rPr>
        <w:t>- Uatrakcyjniają zajęcia</w:t>
      </w:r>
    </w:p>
    <w:p w:rsidR="00400E8E" w:rsidRPr="00A92FFE" w:rsidRDefault="00400E8E" w:rsidP="00400E8E">
      <w:pPr>
        <w:spacing w:after="0" w:line="360" w:lineRule="auto"/>
        <w:ind w:left="1440"/>
        <w:contextualSpacing/>
        <w:jc w:val="both"/>
        <w:rPr>
          <w:rFonts w:asciiTheme="minorHAnsi" w:hAnsiTheme="minorHAnsi" w:cstheme="minorHAnsi"/>
          <w:sz w:val="24"/>
          <w:szCs w:val="24"/>
        </w:rPr>
      </w:pPr>
      <w:r w:rsidRPr="00A92FFE">
        <w:rPr>
          <w:rFonts w:asciiTheme="minorHAnsi" w:hAnsiTheme="minorHAnsi" w:cstheme="minorHAnsi"/>
          <w:sz w:val="24"/>
          <w:szCs w:val="24"/>
        </w:rPr>
        <w:t>- Koncentrują uwagę, wywołują zainteresowanie uczestników</w:t>
      </w:r>
    </w:p>
    <w:p w:rsidR="00400E8E" w:rsidRPr="00A92FFE" w:rsidRDefault="00400E8E" w:rsidP="00400E8E">
      <w:pPr>
        <w:spacing w:after="0" w:line="360" w:lineRule="auto"/>
        <w:ind w:left="1440"/>
        <w:contextualSpacing/>
        <w:jc w:val="both"/>
        <w:rPr>
          <w:rFonts w:asciiTheme="minorHAnsi" w:hAnsiTheme="minorHAnsi" w:cstheme="minorHAnsi"/>
          <w:sz w:val="24"/>
          <w:szCs w:val="24"/>
        </w:rPr>
      </w:pPr>
      <w:r w:rsidRPr="00A92FFE">
        <w:rPr>
          <w:rFonts w:asciiTheme="minorHAnsi" w:hAnsiTheme="minorHAnsi" w:cstheme="minorHAnsi"/>
          <w:sz w:val="24"/>
          <w:szCs w:val="24"/>
        </w:rPr>
        <w:t>- Wyzwalają motywację</w:t>
      </w:r>
      <w:r>
        <w:rPr>
          <w:rFonts w:asciiTheme="minorHAnsi" w:hAnsiTheme="minorHAnsi" w:cstheme="minorHAnsi"/>
          <w:sz w:val="24"/>
          <w:szCs w:val="24"/>
        </w:rPr>
        <w:t xml:space="preserve"> i </w:t>
      </w:r>
      <w:r w:rsidRPr="00A92FFE">
        <w:rPr>
          <w:rFonts w:asciiTheme="minorHAnsi" w:hAnsiTheme="minorHAnsi" w:cstheme="minorHAnsi"/>
          <w:sz w:val="24"/>
          <w:szCs w:val="24"/>
        </w:rPr>
        <w:t>aktywność</w:t>
      </w:r>
    </w:p>
    <w:p w:rsidR="00400E8E" w:rsidRPr="00A92FFE" w:rsidRDefault="00400E8E" w:rsidP="00400E8E">
      <w:pPr>
        <w:spacing w:after="0" w:line="360" w:lineRule="auto"/>
        <w:jc w:val="both"/>
        <w:rPr>
          <w:rFonts w:asciiTheme="minorHAnsi" w:hAnsiTheme="minorHAnsi" w:cstheme="minorHAnsi"/>
          <w:b/>
          <w:sz w:val="24"/>
          <w:szCs w:val="24"/>
        </w:rPr>
      </w:pP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Podział środków dydaktycznych</w:t>
      </w:r>
    </w:p>
    <w:p w:rsidR="00400E8E" w:rsidRPr="00C4432F" w:rsidRDefault="00400E8E" w:rsidP="00400E8E">
      <w:pPr>
        <w:spacing w:after="0" w:line="360" w:lineRule="auto"/>
        <w:jc w:val="both"/>
        <w:rPr>
          <w:rFonts w:asciiTheme="minorHAnsi" w:hAnsiTheme="minorHAnsi" w:cstheme="minorHAnsi"/>
          <w:sz w:val="24"/>
          <w:szCs w:val="24"/>
        </w:rPr>
      </w:pPr>
      <w:r w:rsidRPr="00C4432F">
        <w:rPr>
          <w:rFonts w:asciiTheme="minorHAnsi" w:hAnsiTheme="minorHAnsi" w:cstheme="minorHAnsi"/>
          <w:sz w:val="24"/>
          <w:szCs w:val="24"/>
        </w:rPr>
        <w:t xml:space="preserve">POMOCE DYDAKTYCZNE </w:t>
      </w:r>
    </w:p>
    <w:p w:rsidR="00400E8E" w:rsidRPr="00A92FFE" w:rsidRDefault="00400E8E" w:rsidP="00B85B5F">
      <w:pPr>
        <w:numPr>
          <w:ilvl w:val="0"/>
          <w:numId w:val="60"/>
        </w:numPr>
        <w:tabs>
          <w:tab w:val="num" w:pos="284"/>
        </w:tabs>
        <w:spacing w:after="0" w:line="360" w:lineRule="auto"/>
        <w:ind w:hanging="2340"/>
        <w:jc w:val="both"/>
        <w:rPr>
          <w:rFonts w:asciiTheme="minorHAnsi" w:hAnsiTheme="minorHAnsi" w:cstheme="minorHAnsi"/>
          <w:sz w:val="24"/>
          <w:szCs w:val="24"/>
        </w:rPr>
      </w:pPr>
      <w:r w:rsidRPr="00A92FFE">
        <w:rPr>
          <w:rFonts w:asciiTheme="minorHAnsi" w:hAnsiTheme="minorHAnsi" w:cstheme="minorHAnsi"/>
          <w:sz w:val="24"/>
          <w:szCs w:val="24"/>
        </w:rPr>
        <w:t xml:space="preserve">płaszczyznowe </w:t>
      </w:r>
    </w:p>
    <w:p w:rsidR="00400E8E" w:rsidRPr="00A92FFE" w:rsidRDefault="00400E8E" w:rsidP="00B85B5F">
      <w:pPr>
        <w:numPr>
          <w:ilvl w:val="0"/>
          <w:numId w:val="60"/>
        </w:numPr>
        <w:tabs>
          <w:tab w:val="num" w:pos="284"/>
        </w:tabs>
        <w:spacing w:after="240" w:line="360" w:lineRule="auto"/>
        <w:ind w:left="2342" w:hanging="2342"/>
        <w:jc w:val="both"/>
        <w:rPr>
          <w:rFonts w:asciiTheme="minorHAnsi" w:hAnsiTheme="minorHAnsi" w:cstheme="minorHAnsi"/>
          <w:sz w:val="24"/>
          <w:szCs w:val="24"/>
        </w:rPr>
      </w:pPr>
      <w:r w:rsidRPr="00A92FFE">
        <w:rPr>
          <w:rFonts w:asciiTheme="minorHAnsi" w:hAnsiTheme="minorHAnsi" w:cstheme="minorHAnsi"/>
          <w:sz w:val="24"/>
          <w:szCs w:val="24"/>
        </w:rPr>
        <w:t>przestrzenne (statyczne</w:t>
      </w:r>
      <w:r>
        <w:rPr>
          <w:rFonts w:asciiTheme="minorHAnsi" w:hAnsiTheme="minorHAnsi" w:cstheme="minorHAnsi"/>
          <w:sz w:val="24"/>
          <w:szCs w:val="24"/>
        </w:rPr>
        <w:t xml:space="preserve"> i </w:t>
      </w:r>
      <w:r w:rsidRPr="00A92FFE">
        <w:rPr>
          <w:rFonts w:asciiTheme="minorHAnsi" w:hAnsiTheme="minorHAnsi" w:cstheme="minorHAnsi"/>
          <w:sz w:val="24"/>
          <w:szCs w:val="24"/>
        </w:rPr>
        <w:t>dynamiczne)</w:t>
      </w:r>
    </w:p>
    <w:p w:rsidR="00400E8E" w:rsidRPr="00C4432F" w:rsidRDefault="00400E8E" w:rsidP="00400E8E">
      <w:pPr>
        <w:spacing w:after="0" w:line="360" w:lineRule="auto"/>
        <w:jc w:val="both"/>
        <w:rPr>
          <w:rFonts w:asciiTheme="minorHAnsi" w:hAnsiTheme="minorHAnsi" w:cstheme="minorHAnsi"/>
          <w:sz w:val="24"/>
          <w:szCs w:val="24"/>
        </w:rPr>
      </w:pPr>
      <w:r w:rsidRPr="00C4432F">
        <w:rPr>
          <w:rFonts w:asciiTheme="minorHAnsi" w:hAnsiTheme="minorHAnsi" w:cstheme="minorHAnsi"/>
          <w:sz w:val="24"/>
          <w:szCs w:val="24"/>
        </w:rPr>
        <w:t>MATERIAŁY DYDAKTYCZNE</w:t>
      </w:r>
    </w:p>
    <w:p w:rsidR="00400E8E" w:rsidRPr="00A92FFE" w:rsidRDefault="00400E8E" w:rsidP="00B85B5F">
      <w:pPr>
        <w:numPr>
          <w:ilvl w:val="0"/>
          <w:numId w:val="61"/>
        </w:numPr>
        <w:tabs>
          <w:tab w:val="left" w:pos="284"/>
        </w:tabs>
        <w:spacing w:after="0" w:line="360" w:lineRule="auto"/>
        <w:ind w:left="284" w:hanging="284"/>
        <w:jc w:val="both"/>
        <w:rPr>
          <w:rFonts w:asciiTheme="minorHAnsi" w:hAnsiTheme="minorHAnsi" w:cstheme="minorHAnsi"/>
          <w:sz w:val="24"/>
          <w:szCs w:val="24"/>
        </w:rPr>
      </w:pPr>
      <w:r w:rsidRPr="00A92FFE">
        <w:rPr>
          <w:rFonts w:asciiTheme="minorHAnsi" w:hAnsiTheme="minorHAnsi" w:cstheme="minorHAnsi"/>
          <w:sz w:val="24"/>
          <w:szCs w:val="24"/>
        </w:rPr>
        <w:t>pozatekstowe źródła informacji (wszystko co można eksponować za pośrednictwem urządzeń technicznych, czyli materiały audio, wideo, audio-wideo oraz elektroniczne np. programy komputerowe</w:t>
      </w:r>
      <w:r>
        <w:rPr>
          <w:rFonts w:asciiTheme="minorHAnsi" w:hAnsiTheme="minorHAnsi" w:cstheme="minorHAnsi"/>
          <w:sz w:val="24"/>
          <w:szCs w:val="24"/>
        </w:rPr>
        <w:t xml:space="preserve"> i </w:t>
      </w:r>
      <w:r w:rsidRPr="00A92FFE">
        <w:rPr>
          <w:rFonts w:asciiTheme="minorHAnsi" w:hAnsiTheme="minorHAnsi" w:cstheme="minorHAnsi"/>
          <w:sz w:val="24"/>
          <w:szCs w:val="24"/>
        </w:rPr>
        <w:t>prezentacje multimedialne)</w:t>
      </w:r>
    </w:p>
    <w:p w:rsidR="00400E8E" w:rsidRPr="00A92FFE" w:rsidRDefault="00400E8E" w:rsidP="00B85B5F">
      <w:pPr>
        <w:numPr>
          <w:ilvl w:val="0"/>
          <w:numId w:val="61"/>
        </w:numPr>
        <w:tabs>
          <w:tab w:val="left" w:pos="284"/>
        </w:tabs>
        <w:spacing w:after="240" w:line="360" w:lineRule="auto"/>
        <w:ind w:left="284" w:hanging="284"/>
        <w:jc w:val="both"/>
        <w:rPr>
          <w:rFonts w:asciiTheme="minorHAnsi" w:hAnsiTheme="minorHAnsi" w:cstheme="minorHAnsi"/>
          <w:sz w:val="24"/>
          <w:szCs w:val="24"/>
        </w:rPr>
      </w:pPr>
      <w:r w:rsidRPr="00A92FFE">
        <w:rPr>
          <w:rFonts w:asciiTheme="minorHAnsi" w:hAnsiTheme="minorHAnsi" w:cstheme="minorHAnsi"/>
          <w:sz w:val="24"/>
          <w:szCs w:val="24"/>
        </w:rPr>
        <w:t>tekstowe materiały dydaktyczne (podręczniki, poradniki, normy techniczne</w:t>
      </w:r>
      <w:r>
        <w:rPr>
          <w:rFonts w:asciiTheme="minorHAnsi" w:hAnsiTheme="minorHAnsi" w:cstheme="minorHAnsi"/>
          <w:sz w:val="24"/>
          <w:szCs w:val="24"/>
        </w:rPr>
        <w:t xml:space="preserve"> i </w:t>
      </w:r>
      <w:r w:rsidRPr="00A92FFE">
        <w:rPr>
          <w:rFonts w:asciiTheme="minorHAnsi" w:hAnsiTheme="minorHAnsi" w:cstheme="minorHAnsi"/>
          <w:sz w:val="24"/>
          <w:szCs w:val="24"/>
        </w:rPr>
        <w:t>inne materiały ćwiczeniowo - instruktażowe)</w:t>
      </w:r>
    </w:p>
    <w:p w:rsidR="00400E8E" w:rsidRPr="00A92FFE" w:rsidRDefault="00400E8E" w:rsidP="00400E8E">
      <w:pPr>
        <w:spacing w:after="0" w:line="360" w:lineRule="auto"/>
        <w:jc w:val="both"/>
        <w:rPr>
          <w:rFonts w:asciiTheme="minorHAnsi" w:hAnsiTheme="minorHAnsi" w:cstheme="minorHAnsi"/>
          <w:sz w:val="24"/>
          <w:szCs w:val="24"/>
        </w:rPr>
      </w:pPr>
      <w:r w:rsidRPr="00C4432F">
        <w:rPr>
          <w:rFonts w:asciiTheme="minorHAnsi" w:hAnsiTheme="minorHAnsi" w:cstheme="minorHAnsi"/>
          <w:sz w:val="24"/>
          <w:szCs w:val="24"/>
        </w:rPr>
        <w:t xml:space="preserve">TECHNICZNE ŚRODKI DYDAKTYCZNE </w:t>
      </w:r>
      <w:r w:rsidRPr="00A92FFE">
        <w:rPr>
          <w:rFonts w:asciiTheme="minorHAnsi" w:hAnsiTheme="minorHAnsi" w:cstheme="minorHAnsi"/>
          <w:sz w:val="24"/>
          <w:szCs w:val="24"/>
        </w:rPr>
        <w:t>(urządzenia techniczne niezbędne</w:t>
      </w:r>
      <w:r>
        <w:rPr>
          <w:rFonts w:asciiTheme="minorHAnsi" w:hAnsiTheme="minorHAnsi" w:cstheme="minorHAnsi"/>
          <w:sz w:val="24"/>
          <w:szCs w:val="24"/>
        </w:rPr>
        <w:t xml:space="preserve"> do </w:t>
      </w:r>
      <w:r w:rsidRPr="00A92FFE">
        <w:rPr>
          <w:rFonts w:asciiTheme="minorHAnsi" w:hAnsiTheme="minorHAnsi" w:cstheme="minorHAnsi"/>
          <w:sz w:val="24"/>
          <w:szCs w:val="24"/>
        </w:rPr>
        <w:t>eksponowania materiałów dydaktycznych,</w:t>
      </w:r>
      <w:r>
        <w:rPr>
          <w:rFonts w:asciiTheme="minorHAnsi" w:hAnsiTheme="minorHAnsi" w:cstheme="minorHAnsi"/>
          <w:sz w:val="24"/>
          <w:szCs w:val="24"/>
        </w:rPr>
        <w:t xml:space="preserve"> w </w:t>
      </w:r>
      <w:r w:rsidRPr="00A92FFE">
        <w:rPr>
          <w:rFonts w:asciiTheme="minorHAnsi" w:hAnsiTheme="minorHAnsi" w:cstheme="minorHAnsi"/>
          <w:sz w:val="24"/>
          <w:szCs w:val="24"/>
        </w:rPr>
        <w:t>tym np. komputery, wideoprojektory)</w:t>
      </w:r>
    </w:p>
    <w:p w:rsidR="00400E8E" w:rsidRPr="00A92FFE" w:rsidRDefault="00400E8E" w:rsidP="00B85B5F">
      <w:pPr>
        <w:numPr>
          <w:ilvl w:val="0"/>
          <w:numId w:val="62"/>
        </w:numPr>
        <w:tabs>
          <w:tab w:val="num" w:pos="284"/>
          <w:tab w:val="num" w:pos="1980"/>
          <w:tab w:val="num" w:pos="2340"/>
        </w:tabs>
        <w:spacing w:after="0" w:line="360" w:lineRule="auto"/>
        <w:ind w:hanging="1440"/>
        <w:jc w:val="both"/>
        <w:rPr>
          <w:rFonts w:asciiTheme="minorHAnsi" w:hAnsiTheme="minorHAnsi" w:cstheme="minorHAnsi"/>
          <w:sz w:val="24"/>
          <w:szCs w:val="24"/>
        </w:rPr>
      </w:pPr>
      <w:r w:rsidRPr="00A92FFE">
        <w:rPr>
          <w:rFonts w:asciiTheme="minorHAnsi" w:hAnsiTheme="minorHAnsi" w:cstheme="minorHAnsi"/>
          <w:sz w:val="24"/>
          <w:szCs w:val="24"/>
        </w:rPr>
        <w:t>audytywne,</w:t>
      </w:r>
    </w:p>
    <w:p w:rsidR="00400E8E" w:rsidRPr="00A92FFE" w:rsidRDefault="00400E8E" w:rsidP="00B85B5F">
      <w:pPr>
        <w:numPr>
          <w:ilvl w:val="0"/>
          <w:numId w:val="62"/>
        </w:numPr>
        <w:tabs>
          <w:tab w:val="num" w:pos="284"/>
          <w:tab w:val="num" w:pos="1980"/>
          <w:tab w:val="num" w:pos="2340"/>
        </w:tabs>
        <w:spacing w:after="0" w:line="360" w:lineRule="auto"/>
        <w:ind w:hanging="1440"/>
        <w:jc w:val="both"/>
        <w:rPr>
          <w:rFonts w:asciiTheme="minorHAnsi" w:hAnsiTheme="minorHAnsi" w:cstheme="minorHAnsi"/>
          <w:sz w:val="24"/>
          <w:szCs w:val="24"/>
        </w:rPr>
      </w:pPr>
      <w:r w:rsidRPr="00A92FFE">
        <w:rPr>
          <w:rFonts w:asciiTheme="minorHAnsi" w:hAnsiTheme="minorHAnsi" w:cstheme="minorHAnsi"/>
          <w:sz w:val="24"/>
          <w:szCs w:val="24"/>
        </w:rPr>
        <w:t>wizualne,</w:t>
      </w:r>
    </w:p>
    <w:p w:rsidR="00400E8E" w:rsidRPr="00A92FFE" w:rsidRDefault="00400E8E" w:rsidP="00B85B5F">
      <w:pPr>
        <w:numPr>
          <w:ilvl w:val="0"/>
          <w:numId w:val="62"/>
        </w:numPr>
        <w:tabs>
          <w:tab w:val="num" w:pos="284"/>
          <w:tab w:val="num" w:pos="1980"/>
          <w:tab w:val="num" w:pos="2340"/>
        </w:tabs>
        <w:spacing w:after="0" w:line="360" w:lineRule="auto"/>
        <w:ind w:hanging="1440"/>
        <w:jc w:val="both"/>
        <w:rPr>
          <w:rFonts w:asciiTheme="minorHAnsi" w:hAnsiTheme="minorHAnsi" w:cstheme="minorHAnsi"/>
          <w:sz w:val="24"/>
          <w:szCs w:val="24"/>
        </w:rPr>
      </w:pPr>
      <w:r w:rsidRPr="00A92FFE">
        <w:rPr>
          <w:rFonts w:asciiTheme="minorHAnsi" w:hAnsiTheme="minorHAnsi" w:cstheme="minorHAnsi"/>
          <w:sz w:val="24"/>
          <w:szCs w:val="24"/>
        </w:rPr>
        <w:t>audiowizualne</w:t>
      </w:r>
    </w:p>
    <w:p w:rsidR="00400E8E" w:rsidRPr="00A92FFE" w:rsidRDefault="00400E8E" w:rsidP="00B85B5F">
      <w:pPr>
        <w:numPr>
          <w:ilvl w:val="0"/>
          <w:numId w:val="62"/>
        </w:numPr>
        <w:tabs>
          <w:tab w:val="num" w:pos="284"/>
          <w:tab w:val="num" w:pos="1980"/>
          <w:tab w:val="num" w:pos="2340"/>
        </w:tabs>
        <w:spacing w:after="240" w:line="360" w:lineRule="auto"/>
        <w:ind w:hanging="1440"/>
        <w:jc w:val="both"/>
        <w:rPr>
          <w:rFonts w:asciiTheme="minorHAnsi" w:hAnsiTheme="minorHAnsi" w:cstheme="minorHAnsi"/>
          <w:sz w:val="24"/>
          <w:szCs w:val="24"/>
        </w:rPr>
      </w:pPr>
      <w:r w:rsidRPr="00A92FFE">
        <w:rPr>
          <w:rFonts w:asciiTheme="minorHAnsi" w:hAnsiTheme="minorHAnsi" w:cstheme="minorHAnsi"/>
          <w:sz w:val="24"/>
          <w:szCs w:val="24"/>
        </w:rPr>
        <w:t>maszyny dydaktyczne</w:t>
      </w:r>
    </w:p>
    <w:p w:rsidR="00400E8E" w:rsidRDefault="00400E8E" w:rsidP="00400E8E">
      <w:pPr>
        <w:spacing w:after="0" w:line="360" w:lineRule="auto"/>
        <w:jc w:val="both"/>
        <w:rPr>
          <w:rFonts w:asciiTheme="minorHAnsi" w:hAnsiTheme="minorHAnsi" w:cstheme="minorHAnsi"/>
          <w:sz w:val="24"/>
          <w:szCs w:val="24"/>
        </w:rPr>
      </w:pPr>
      <w:r w:rsidRPr="00C4432F">
        <w:rPr>
          <w:rFonts w:asciiTheme="minorHAnsi" w:hAnsiTheme="minorHAnsi" w:cstheme="minorHAnsi"/>
          <w:sz w:val="24"/>
          <w:szCs w:val="24"/>
        </w:rPr>
        <w:t>DYDAKTYCZNE ŚRODKI PRACY</w:t>
      </w:r>
      <w:r w:rsidRPr="00A92FFE">
        <w:rPr>
          <w:rFonts w:asciiTheme="minorHAnsi" w:hAnsiTheme="minorHAnsi" w:cstheme="minorHAnsi"/>
          <w:sz w:val="24"/>
          <w:szCs w:val="24"/>
        </w:rPr>
        <w:t xml:space="preserve"> (materiały, urządzenia, narzędzia pracy, narzędzia pomiarowo-kontrolne niezbędne</w:t>
      </w:r>
      <w:r>
        <w:rPr>
          <w:rFonts w:asciiTheme="minorHAnsi" w:hAnsiTheme="minorHAnsi" w:cstheme="minorHAnsi"/>
          <w:sz w:val="24"/>
          <w:szCs w:val="24"/>
        </w:rPr>
        <w:t xml:space="preserve"> w </w:t>
      </w:r>
      <w:r w:rsidRPr="00A92FFE">
        <w:rPr>
          <w:rFonts w:asciiTheme="minorHAnsi" w:hAnsiTheme="minorHAnsi" w:cstheme="minorHAnsi"/>
          <w:sz w:val="24"/>
          <w:szCs w:val="24"/>
        </w:rPr>
        <w:t>procesie wytwarzania wyrobów, ale także meble</w:t>
      </w:r>
      <w:r>
        <w:rPr>
          <w:rFonts w:asciiTheme="minorHAnsi" w:hAnsiTheme="minorHAnsi" w:cstheme="minorHAnsi"/>
          <w:sz w:val="24"/>
          <w:szCs w:val="24"/>
        </w:rPr>
        <w:t xml:space="preserve"> i </w:t>
      </w:r>
      <w:r w:rsidRPr="00A92FFE">
        <w:rPr>
          <w:rFonts w:asciiTheme="minorHAnsi" w:hAnsiTheme="minorHAnsi" w:cstheme="minorHAnsi"/>
          <w:sz w:val="24"/>
          <w:szCs w:val="24"/>
        </w:rPr>
        <w:t>wyposażenie, np. pracowni</w:t>
      </w:r>
      <w:r>
        <w:rPr>
          <w:rFonts w:asciiTheme="minorHAnsi" w:hAnsiTheme="minorHAnsi" w:cstheme="minorHAnsi"/>
          <w:sz w:val="24"/>
          <w:szCs w:val="24"/>
        </w:rPr>
        <w:t>)</w:t>
      </w:r>
      <w:r w:rsidRPr="00A92FFE">
        <w:rPr>
          <w:rFonts w:asciiTheme="minorHAnsi" w:hAnsiTheme="minorHAnsi" w:cstheme="minorHAnsi"/>
          <w:sz w:val="24"/>
          <w:szCs w:val="24"/>
        </w:rPr>
        <w:t>.</w:t>
      </w:r>
    </w:p>
    <w:p w:rsidR="00400E8E" w:rsidRPr="00A92FFE" w:rsidRDefault="00400E8E" w:rsidP="00400E8E">
      <w:pPr>
        <w:spacing w:after="0" w:line="360" w:lineRule="auto"/>
        <w:jc w:val="both"/>
        <w:rPr>
          <w:rFonts w:asciiTheme="minorHAnsi" w:hAnsiTheme="minorHAnsi" w:cstheme="minorHAnsi"/>
          <w:sz w:val="24"/>
          <w:szCs w:val="24"/>
        </w:rPr>
      </w:pPr>
      <w:r>
        <w:rPr>
          <w:rFonts w:asciiTheme="minorHAnsi" w:hAnsiTheme="minorHAnsi" w:cstheme="minorHAnsi"/>
          <w:sz w:val="24"/>
          <w:szCs w:val="24"/>
        </w:rPr>
        <w:t>Choć mądre powiedzenie mówi, że nie szata zdobi człowieka , to w odniesieniu do procesu edukacyjnego i omawianych w tym miejscu dydaktycznych środków pracy raczej się ma nijak. Bo wszyscy, którzy mają ze szkołą kontakt i są z nią w jakimś stopniu związani chcą by była piękna i nowoczesna. I choć drugie mądre przysłowie mówi, że to nauczycielem szkoła stoi, jednak miejsce, w którym się uczymy, pracujemy gdy jest piękne, czyste i nowoczesne świadczy o jego gospodarzu (jego menadżerskich predyspozycjach) ale nie tylko… To tak samo jak otaczając się dobrymi ludźmi stajemy się sami lepsi, tak w murach zadbanej i czystej szkoły</w:t>
      </w:r>
      <w:r w:rsidR="00694851">
        <w:rPr>
          <w:rFonts w:asciiTheme="minorHAnsi" w:hAnsiTheme="minorHAnsi" w:cstheme="minorHAnsi"/>
          <w:sz w:val="24"/>
          <w:szCs w:val="24"/>
        </w:rPr>
        <w:t xml:space="preserve"> a </w:t>
      </w:r>
      <w:r>
        <w:rPr>
          <w:rFonts w:asciiTheme="minorHAnsi" w:hAnsiTheme="minorHAnsi" w:cstheme="minorHAnsi"/>
          <w:sz w:val="24"/>
          <w:szCs w:val="24"/>
        </w:rPr>
        <w:t>na dodatek dobrze wyposażonej wyrabiamy sobie wrażliwość, wyczucie estetyki i poczucie, że nie odstajemy od innych- tych lepszych</w:t>
      </w:r>
      <w:r w:rsidRPr="00960D13">
        <w:rPr>
          <w:rFonts w:asciiTheme="minorHAnsi" w:hAnsiTheme="minorHAnsi" w:cstheme="minorHAnsi"/>
          <w:sz w:val="24"/>
          <w:szCs w:val="24"/>
        </w:rPr>
        <w:sym w:font="Wingdings" w:char="F04A"/>
      </w:r>
      <w:r>
        <w:rPr>
          <w:rFonts w:asciiTheme="minorHAnsi" w:hAnsiTheme="minorHAnsi" w:cstheme="minorHAnsi"/>
          <w:sz w:val="24"/>
          <w:szCs w:val="24"/>
        </w:rPr>
        <w:t>. Dyrektorzy szkół wprost prześcigają się w sposobach pozyskiwania środków na coraz lepiej doposażane pracownie, coraz ładniejsze i wygodniejsze meble. Obraz szkoły nawet tej sprzed dziesięciu lat zmienia się w błyskawicznym tempie.</w:t>
      </w:r>
    </w:p>
    <w:p w:rsidR="00400E8E" w:rsidRPr="00563633" w:rsidRDefault="00400E8E" w:rsidP="00B85B5F">
      <w:pPr>
        <w:numPr>
          <w:ilvl w:val="0"/>
          <w:numId w:val="57"/>
        </w:numPr>
        <w:spacing w:after="0" w:line="360" w:lineRule="auto"/>
        <w:ind w:right="850"/>
        <w:contextualSpacing/>
        <w:jc w:val="both"/>
        <w:rPr>
          <w:rFonts w:asciiTheme="minorHAnsi" w:hAnsiTheme="minorHAnsi" w:cstheme="minorHAnsi"/>
          <w:color w:val="000000" w:themeColor="text1"/>
          <w:sz w:val="24"/>
          <w:szCs w:val="24"/>
          <w:u w:val="single"/>
        </w:rPr>
      </w:pPr>
      <w:r w:rsidRPr="00A92FFE">
        <w:rPr>
          <w:rFonts w:asciiTheme="minorHAnsi" w:hAnsiTheme="minorHAnsi" w:cstheme="minorHAnsi"/>
          <w:color w:val="000000" w:themeColor="text1"/>
          <w:sz w:val="24"/>
          <w:szCs w:val="24"/>
          <w:u w:val="single"/>
        </w:rPr>
        <w:t>„Coś</w:t>
      </w:r>
      <w:r>
        <w:rPr>
          <w:rFonts w:asciiTheme="minorHAnsi" w:hAnsiTheme="minorHAnsi" w:cstheme="minorHAnsi"/>
          <w:color w:val="000000" w:themeColor="text1"/>
          <w:sz w:val="24"/>
          <w:szCs w:val="24"/>
          <w:u w:val="single"/>
        </w:rPr>
        <w:t xml:space="preserve"> z </w:t>
      </w:r>
      <w:r w:rsidRPr="00A92FFE">
        <w:rPr>
          <w:rFonts w:asciiTheme="minorHAnsi" w:hAnsiTheme="minorHAnsi" w:cstheme="minorHAnsi"/>
          <w:color w:val="000000" w:themeColor="text1"/>
          <w:sz w:val="24"/>
          <w:szCs w:val="24"/>
          <w:u w:val="single"/>
        </w:rPr>
        <w:t>niczego” czyli jak robią to inni? – dobre praktyki.</w:t>
      </w:r>
    </w:p>
    <w:p w:rsidR="00400E8E" w:rsidRPr="00A92FFE" w:rsidRDefault="00400E8E" w:rsidP="00400E8E">
      <w:pPr>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Jak robią to inni…</w:t>
      </w:r>
    </w:p>
    <w:p w:rsidR="00400E8E" w:rsidRPr="00A92FFE" w:rsidRDefault="00400E8E" w:rsidP="00400E8E">
      <w:pPr>
        <w:shd w:val="clear" w:color="auto" w:fill="FFFFFF"/>
        <w:spacing w:after="0" w:line="360" w:lineRule="auto"/>
        <w:jc w:val="both"/>
        <w:outlineLvl w:val="0"/>
        <w:rPr>
          <w:rFonts w:asciiTheme="minorHAnsi" w:eastAsia="Times New Roman" w:hAnsiTheme="minorHAnsi" w:cstheme="minorHAnsi"/>
          <w:kern w:val="36"/>
          <w:sz w:val="24"/>
          <w:szCs w:val="24"/>
          <w:lang w:eastAsia="pl-PL"/>
        </w:rPr>
      </w:pPr>
      <w:r w:rsidRPr="00A92FFE">
        <w:rPr>
          <w:rFonts w:asciiTheme="minorHAnsi" w:eastAsia="Times New Roman" w:hAnsiTheme="minorHAnsi" w:cstheme="minorHAnsi"/>
          <w:kern w:val="36"/>
          <w:sz w:val="24"/>
          <w:szCs w:val="24"/>
          <w:lang w:eastAsia="pl-PL"/>
        </w:rPr>
        <w:t>Film: „ Zrób to sam/a - niczego nie wyrzucaj!” - Inspiracje Wczesnoszkolne 2016( 20 min)</w:t>
      </w:r>
    </w:p>
    <w:p w:rsidR="00400E8E" w:rsidRPr="00563633" w:rsidRDefault="00400E8E" w:rsidP="00400E8E">
      <w:pPr>
        <w:shd w:val="clear" w:color="auto" w:fill="FFFFFF"/>
        <w:spacing w:after="0" w:line="360" w:lineRule="auto"/>
        <w:jc w:val="both"/>
        <w:outlineLvl w:val="0"/>
        <w:rPr>
          <w:rFonts w:asciiTheme="minorHAnsi" w:eastAsia="Times New Roman" w:hAnsiTheme="minorHAnsi" w:cstheme="minorHAnsi"/>
          <w:kern w:val="36"/>
          <w:sz w:val="24"/>
          <w:szCs w:val="24"/>
          <w:lang w:eastAsia="pl-PL"/>
        </w:rPr>
      </w:pPr>
      <w:r w:rsidRPr="00A92FFE">
        <w:rPr>
          <w:rFonts w:asciiTheme="minorHAnsi" w:eastAsia="Times New Roman" w:hAnsiTheme="minorHAnsi" w:cstheme="minorHAnsi"/>
          <w:kern w:val="36"/>
          <w:sz w:val="24"/>
          <w:szCs w:val="24"/>
          <w:lang w:eastAsia="pl-PL"/>
        </w:rPr>
        <w:t>Link</w:t>
      </w:r>
      <w:r>
        <w:rPr>
          <w:rFonts w:asciiTheme="minorHAnsi" w:eastAsia="Times New Roman" w:hAnsiTheme="minorHAnsi" w:cstheme="minorHAnsi"/>
          <w:kern w:val="36"/>
          <w:sz w:val="24"/>
          <w:szCs w:val="24"/>
          <w:lang w:eastAsia="pl-PL"/>
        </w:rPr>
        <w:t xml:space="preserve"> do </w:t>
      </w:r>
      <w:r w:rsidRPr="00A92FFE">
        <w:rPr>
          <w:rFonts w:asciiTheme="minorHAnsi" w:eastAsia="Times New Roman" w:hAnsiTheme="minorHAnsi" w:cstheme="minorHAnsi"/>
          <w:kern w:val="36"/>
          <w:sz w:val="24"/>
          <w:szCs w:val="24"/>
          <w:lang w:eastAsia="pl-PL"/>
        </w:rPr>
        <w:t>filmu: https://www.youtube.com/watch?v=Te1iWXSGVEs&amp;t=306s</w:t>
      </w:r>
    </w:p>
    <w:p w:rsidR="00400E8E" w:rsidRPr="00A92FFE" w:rsidRDefault="00400E8E" w:rsidP="00400E8E">
      <w:pPr>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Dyskusja</w:t>
      </w:r>
      <w:r>
        <w:rPr>
          <w:rFonts w:asciiTheme="minorHAnsi" w:hAnsiTheme="minorHAnsi" w:cstheme="minorHAnsi"/>
          <w:sz w:val="24"/>
          <w:szCs w:val="24"/>
        </w:rPr>
        <w:t xml:space="preserve"> na </w:t>
      </w:r>
      <w:r w:rsidRPr="00A92FFE">
        <w:rPr>
          <w:rFonts w:asciiTheme="minorHAnsi" w:hAnsiTheme="minorHAnsi" w:cstheme="minorHAnsi"/>
          <w:sz w:val="24"/>
          <w:szCs w:val="24"/>
        </w:rPr>
        <w:t>temat dobrych praktyk</w:t>
      </w:r>
      <w:r>
        <w:rPr>
          <w:rFonts w:asciiTheme="minorHAnsi" w:hAnsiTheme="minorHAnsi" w:cstheme="minorHAnsi"/>
          <w:sz w:val="24"/>
          <w:szCs w:val="24"/>
        </w:rPr>
        <w:t xml:space="preserve"> i </w:t>
      </w:r>
      <w:r w:rsidRPr="00A92FFE">
        <w:rPr>
          <w:rFonts w:asciiTheme="minorHAnsi" w:hAnsiTheme="minorHAnsi" w:cstheme="minorHAnsi"/>
          <w:sz w:val="24"/>
          <w:szCs w:val="24"/>
        </w:rPr>
        <w:t>działań SUPELBELFRÓW.</w:t>
      </w:r>
    </w:p>
    <w:p w:rsidR="00400E8E" w:rsidRPr="00A92FFE" w:rsidRDefault="00400E8E" w:rsidP="00400E8E">
      <w:pPr>
        <w:spacing w:line="360" w:lineRule="auto"/>
        <w:jc w:val="both"/>
        <w:rPr>
          <w:rFonts w:asciiTheme="minorHAnsi" w:hAnsiTheme="minorHAnsi" w:cstheme="minorHAnsi"/>
          <w:b/>
          <w:sz w:val="24"/>
          <w:szCs w:val="24"/>
        </w:rPr>
      </w:pPr>
      <w:r w:rsidRPr="00A92FFE">
        <w:rPr>
          <w:rFonts w:asciiTheme="minorHAnsi" w:hAnsiTheme="minorHAnsi" w:cstheme="minorHAnsi"/>
          <w:b/>
          <w:color w:val="000000"/>
          <w:sz w:val="24"/>
          <w:szCs w:val="24"/>
          <w:lang w:eastAsia="pl-PL"/>
        </w:rPr>
        <w:t>Ad.</w:t>
      </w:r>
      <w:r>
        <w:rPr>
          <w:rFonts w:asciiTheme="minorHAnsi" w:hAnsiTheme="minorHAnsi" w:cstheme="minorHAnsi"/>
          <w:b/>
          <w:color w:val="000000"/>
          <w:sz w:val="24"/>
          <w:szCs w:val="24"/>
          <w:lang w:eastAsia="pl-PL"/>
        </w:rPr>
        <w:t xml:space="preserve">VII </w:t>
      </w:r>
      <w:r w:rsidRPr="00A92FFE">
        <w:rPr>
          <w:rFonts w:asciiTheme="minorHAnsi" w:hAnsiTheme="minorHAnsi" w:cstheme="minorHAnsi"/>
          <w:b/>
          <w:color w:val="000000"/>
          <w:sz w:val="24"/>
          <w:szCs w:val="24"/>
          <w:lang w:eastAsia="pl-PL"/>
        </w:rPr>
        <w:t>3.Wykorzystanie technologii informacyjno-komunikacyjnych</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edukacji matematyczno-przyrodniczej jako narzędzi wspomagających holistyczne poznawanie rzeczywistości</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zachęcających</w:t>
      </w:r>
      <w:r>
        <w:rPr>
          <w:rFonts w:asciiTheme="minorHAnsi" w:hAnsiTheme="minorHAnsi" w:cstheme="minorHAnsi"/>
          <w:b/>
          <w:color w:val="000000"/>
          <w:sz w:val="24"/>
          <w:szCs w:val="24"/>
          <w:lang w:eastAsia="pl-PL"/>
        </w:rPr>
        <w:t xml:space="preserve"> do </w:t>
      </w:r>
      <w:r w:rsidRPr="00A92FFE">
        <w:rPr>
          <w:rFonts w:asciiTheme="minorHAnsi" w:hAnsiTheme="minorHAnsi" w:cstheme="minorHAnsi"/>
          <w:b/>
          <w:color w:val="000000"/>
          <w:sz w:val="24"/>
          <w:szCs w:val="24"/>
          <w:lang w:eastAsia="pl-PL"/>
        </w:rPr>
        <w:t>samodzielnej pracy uczniów</w:t>
      </w:r>
    </w:p>
    <w:p w:rsidR="00400E8E" w:rsidRDefault="00400E8E" w:rsidP="00B85B5F">
      <w:pPr>
        <w:numPr>
          <w:ilvl w:val="0"/>
          <w:numId w:val="58"/>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TIK</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edukacji wczesnoszkolnej.</w:t>
      </w:r>
    </w:p>
    <w:p w:rsidR="00400E8E" w:rsidRDefault="00400E8E" w:rsidP="00400E8E">
      <w:pPr>
        <w:ind w:firstLine="708"/>
      </w:pPr>
      <w:r>
        <w:t>Istnieje wiele narzędzi TIK, które mogą być wykorzystywane przez nauczycieli niezależnie od nauczanego przedmiotu. Czasami są programy przeznaczone do zainstalowania na dysku komputera, czasami narzędzia online.</w:t>
      </w:r>
    </w:p>
    <w:p w:rsidR="00400E8E" w:rsidRPr="0058692D" w:rsidRDefault="00400E8E" w:rsidP="00400E8E">
      <w:pPr>
        <w:ind w:firstLine="708"/>
        <w:rPr>
          <w:rFonts w:asciiTheme="minorHAnsi" w:hAnsiTheme="minorHAnsi" w:cstheme="minorHAnsi"/>
          <w:sz w:val="24"/>
          <w:szCs w:val="24"/>
        </w:rPr>
      </w:pPr>
    </w:p>
    <w:p w:rsidR="00400E8E" w:rsidRPr="00A92FFE" w:rsidRDefault="00400E8E" w:rsidP="00400E8E">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Artykuł: Bożena Dawidowicz „TIK</w:t>
      </w:r>
      <w:r>
        <w:rPr>
          <w:rFonts w:asciiTheme="minorHAnsi" w:hAnsiTheme="minorHAnsi" w:cstheme="minorHAnsi"/>
          <w:sz w:val="24"/>
          <w:szCs w:val="24"/>
        </w:rPr>
        <w:t xml:space="preserve"> na </w:t>
      </w:r>
      <w:r w:rsidRPr="00A92FFE">
        <w:rPr>
          <w:rFonts w:asciiTheme="minorHAnsi" w:hAnsiTheme="minorHAnsi" w:cstheme="minorHAnsi"/>
          <w:sz w:val="24"/>
          <w:szCs w:val="24"/>
        </w:rPr>
        <w:t>lekcjach matematyki”- link</w:t>
      </w:r>
      <w:r>
        <w:rPr>
          <w:rFonts w:asciiTheme="minorHAnsi" w:hAnsiTheme="minorHAnsi" w:cstheme="minorHAnsi"/>
          <w:sz w:val="24"/>
          <w:szCs w:val="24"/>
        </w:rPr>
        <w:t xml:space="preserve"> do </w:t>
      </w:r>
      <w:r w:rsidRPr="00A92FFE">
        <w:rPr>
          <w:rFonts w:asciiTheme="minorHAnsi" w:hAnsiTheme="minorHAnsi" w:cstheme="minorHAnsi"/>
          <w:sz w:val="24"/>
          <w:szCs w:val="24"/>
        </w:rPr>
        <w:t xml:space="preserve">strony: </w:t>
      </w:r>
      <w:hyperlink r:id="rId77" w:history="1">
        <w:r w:rsidRPr="00A92FFE">
          <w:rPr>
            <w:rFonts w:asciiTheme="minorHAnsi" w:hAnsiTheme="minorHAnsi" w:cstheme="minorHAnsi"/>
            <w:sz w:val="24"/>
            <w:szCs w:val="24"/>
            <w:u w:val="single"/>
          </w:rPr>
          <w:t>file:///C:/Users/Beata/Downloads/Dobre-praktyki-wykorzystania-TIK-w-szkole.pdf</w:t>
        </w:r>
      </w:hyperlink>
    </w:p>
    <w:p w:rsidR="00694851" w:rsidRPr="00A92FFE" w:rsidRDefault="00400E8E" w:rsidP="00694851">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Artykuł : Agnieszka Szczepanik – „TIK</w:t>
      </w:r>
      <w:r>
        <w:rPr>
          <w:rFonts w:asciiTheme="minorHAnsi" w:hAnsiTheme="minorHAnsi" w:cstheme="minorHAnsi"/>
          <w:sz w:val="24"/>
          <w:szCs w:val="24"/>
        </w:rPr>
        <w:t xml:space="preserve"> w </w:t>
      </w:r>
      <w:r w:rsidRPr="00A92FFE">
        <w:rPr>
          <w:rFonts w:asciiTheme="minorHAnsi" w:hAnsiTheme="minorHAnsi" w:cstheme="minorHAnsi"/>
          <w:sz w:val="24"/>
          <w:szCs w:val="24"/>
        </w:rPr>
        <w:t>edukacji wczesnoszkolnej”-</w:t>
      </w:r>
    </w:p>
    <w:p w:rsidR="00694851" w:rsidRPr="00694851" w:rsidRDefault="00400E8E" w:rsidP="00400E8E">
      <w:pPr>
        <w:spacing w:after="0" w:line="360" w:lineRule="auto"/>
        <w:ind w:left="720" w:right="850"/>
        <w:contextualSpacing/>
        <w:jc w:val="both"/>
        <w:rPr>
          <w:rFonts w:asciiTheme="minorHAnsi" w:hAnsiTheme="minorHAnsi" w:cstheme="minorHAnsi"/>
          <w:sz w:val="24"/>
          <w:szCs w:val="24"/>
          <w:lang w:val="en-GB"/>
        </w:rPr>
      </w:pPr>
      <w:r w:rsidRPr="00694851">
        <w:rPr>
          <w:rFonts w:asciiTheme="minorHAnsi" w:hAnsiTheme="minorHAnsi" w:cstheme="minorHAnsi"/>
          <w:sz w:val="24"/>
          <w:szCs w:val="24"/>
          <w:lang w:val="en-GB"/>
        </w:rPr>
        <w:t>Link do </w:t>
      </w:r>
      <w:r w:rsidR="00694851" w:rsidRPr="00694851">
        <w:rPr>
          <w:rFonts w:asciiTheme="minorHAnsi" w:hAnsiTheme="minorHAnsi" w:cstheme="minorHAnsi"/>
          <w:sz w:val="24"/>
          <w:szCs w:val="24"/>
          <w:lang w:val="en-GB"/>
        </w:rPr>
        <w:t>strony:</w:t>
      </w:r>
    </w:p>
    <w:p w:rsidR="00400E8E" w:rsidRPr="00694851" w:rsidRDefault="00FC7717" w:rsidP="00400E8E">
      <w:pPr>
        <w:spacing w:after="0" w:line="360" w:lineRule="auto"/>
        <w:ind w:left="720" w:right="850"/>
        <w:contextualSpacing/>
        <w:jc w:val="both"/>
        <w:rPr>
          <w:rFonts w:asciiTheme="minorHAnsi" w:hAnsiTheme="minorHAnsi" w:cstheme="minorHAnsi"/>
          <w:sz w:val="24"/>
          <w:szCs w:val="24"/>
          <w:lang w:val="en-GB"/>
        </w:rPr>
      </w:pPr>
      <w:hyperlink r:id="rId78" w:history="1">
        <w:r w:rsidR="00694851" w:rsidRPr="00694851">
          <w:rPr>
            <w:rStyle w:val="Hipercze"/>
            <w:rFonts w:asciiTheme="minorHAnsi" w:hAnsiTheme="minorHAnsi" w:cstheme="minorHAnsi"/>
            <w:sz w:val="24"/>
            <w:szCs w:val="24"/>
            <w:lang w:val="en-GB"/>
          </w:rPr>
          <w:t>http://www.bc.ore.edu.pl/Content/476/Trendy+2+2013_A.+Szczepanik.pdf</w:t>
        </w:r>
      </w:hyperlink>
    </w:p>
    <w:p w:rsidR="00694851" w:rsidRPr="00694851" w:rsidRDefault="00694851" w:rsidP="00400E8E">
      <w:pPr>
        <w:spacing w:after="0" w:line="360" w:lineRule="auto"/>
        <w:ind w:left="720" w:right="850"/>
        <w:contextualSpacing/>
        <w:jc w:val="both"/>
        <w:rPr>
          <w:rFonts w:asciiTheme="minorHAnsi" w:hAnsiTheme="minorHAnsi" w:cstheme="minorHAnsi"/>
          <w:color w:val="00B050"/>
          <w:sz w:val="24"/>
          <w:szCs w:val="24"/>
          <w:lang w:val="en-GB"/>
        </w:rPr>
      </w:pPr>
    </w:p>
    <w:p w:rsidR="00400E8E" w:rsidRPr="00A92FFE" w:rsidRDefault="00400E8E" w:rsidP="00B85B5F">
      <w:pPr>
        <w:numPr>
          <w:ilvl w:val="0"/>
          <w:numId w:val="58"/>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Program eTornister pomocny</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 xml:space="preserve">edukacji </w:t>
      </w:r>
    </w:p>
    <w:p w:rsidR="00400E8E" w:rsidRPr="00A92FFE" w:rsidRDefault="00400E8E" w:rsidP="00400E8E">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Artykuł: „</w:t>
      </w:r>
      <w:r w:rsidRPr="00A92FFE">
        <w:rPr>
          <w:rFonts w:asciiTheme="minorHAnsi" w:hAnsiTheme="minorHAnsi" w:cstheme="minorHAnsi"/>
          <w:b/>
          <w:bCs/>
          <w:sz w:val="24"/>
          <w:szCs w:val="24"/>
        </w:rPr>
        <w:t xml:space="preserve">eTornister </w:t>
      </w:r>
      <w:r w:rsidRPr="00A92FFE">
        <w:rPr>
          <w:rFonts w:asciiTheme="minorHAnsi" w:eastAsia="Times New Roman" w:hAnsiTheme="minorHAnsi" w:cstheme="minorHAnsi"/>
          <w:sz w:val="24"/>
          <w:szCs w:val="24"/>
          <w:lang w:eastAsia="pl-PL"/>
        </w:rPr>
        <w:t>Tablety pełne podręczników!</w:t>
      </w:r>
      <w:r w:rsidRPr="00A92FFE">
        <w:rPr>
          <w:rFonts w:asciiTheme="minorHAnsi" w:hAnsiTheme="minorHAnsi" w:cstheme="minorHAnsi"/>
          <w:sz w:val="24"/>
          <w:szCs w:val="24"/>
        </w:rPr>
        <w:t>” link</w:t>
      </w:r>
      <w:r>
        <w:rPr>
          <w:rFonts w:asciiTheme="minorHAnsi" w:hAnsiTheme="minorHAnsi" w:cstheme="minorHAnsi"/>
          <w:sz w:val="24"/>
          <w:szCs w:val="24"/>
        </w:rPr>
        <w:t xml:space="preserve"> do </w:t>
      </w:r>
      <w:r w:rsidRPr="00A92FFE">
        <w:rPr>
          <w:rFonts w:asciiTheme="minorHAnsi" w:hAnsiTheme="minorHAnsi" w:cstheme="minorHAnsi"/>
          <w:sz w:val="24"/>
          <w:szCs w:val="24"/>
        </w:rPr>
        <w:t xml:space="preserve">strony - </w:t>
      </w:r>
      <w:hyperlink r:id="rId79" w:history="1">
        <w:r w:rsidRPr="00A92FFE">
          <w:rPr>
            <w:rFonts w:asciiTheme="minorHAnsi" w:hAnsiTheme="minorHAnsi" w:cstheme="minorHAnsi"/>
            <w:color w:val="0000FF"/>
            <w:sz w:val="24"/>
            <w:szCs w:val="24"/>
            <w:u w:val="single"/>
          </w:rPr>
          <w:t>http://www.oskko.edu.pl/etornister/</w:t>
        </w:r>
      </w:hyperlink>
    </w:p>
    <w:p w:rsidR="00400E8E" w:rsidRPr="00A92FFE" w:rsidRDefault="007863E4" w:rsidP="00694851">
      <w:pPr>
        <w:spacing w:after="0" w:line="360" w:lineRule="auto"/>
        <w:ind w:right="850"/>
        <w:contextualSpacing/>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g">
            <w:drawing>
              <wp:inline distT="0" distB="0" distL="0" distR="0">
                <wp:extent cx="5330825" cy="3585845"/>
                <wp:effectExtent l="5080" t="12700" r="7620" b="1905"/>
                <wp:docPr id="19" name="Grupa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825" cy="3585845"/>
                          <a:chOff x="0" y="0"/>
                          <a:chExt cx="51292" cy="38974"/>
                        </a:xfrm>
                      </wpg:grpSpPr>
                      <pic:pic xmlns:pic="http://schemas.openxmlformats.org/drawingml/2006/picture">
                        <pic:nvPicPr>
                          <pic:cNvPr id="20" name="Obraz 228"/>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258"/>
                            <a:ext cx="24612" cy="38716"/>
                          </a:xfrm>
                          <a:prstGeom prst="rect">
                            <a:avLst/>
                          </a:prstGeom>
                          <a:noFill/>
                          <a:extLst>
                            <a:ext uri="{909E8E84-426E-40DD-AFC4-6F175D3DCCD1}">
                              <a14:hiddenFill xmlns:a14="http://schemas.microsoft.com/office/drawing/2010/main">
                                <a:solidFill>
                                  <a:srgbClr val="FFFFFF"/>
                                </a:solidFill>
                              </a14:hiddenFill>
                            </a:ext>
                          </a:extLst>
                        </pic:spPr>
                      </pic:pic>
                      <wps:wsp>
                        <wps:cNvPr id="22" name="Text Box 66"/>
                        <wps:cNvSpPr txBox="1">
                          <a:spLocks noChangeArrowheads="1"/>
                        </wps:cNvSpPr>
                        <wps:spPr bwMode="auto">
                          <a:xfrm>
                            <a:off x="27518" y="0"/>
                            <a:ext cx="23774" cy="38378"/>
                          </a:xfrm>
                          <a:prstGeom prst="rect">
                            <a:avLst/>
                          </a:prstGeom>
                          <a:solidFill>
                            <a:srgbClr val="FFFFFF"/>
                          </a:solidFill>
                          <a:ln w="9525">
                            <a:solidFill>
                              <a:srgbClr val="000000"/>
                            </a:solidFill>
                            <a:miter lim="800000"/>
                            <a:headEnd/>
                            <a:tailEnd/>
                          </a:ln>
                        </wps:spPr>
                        <wps:txbx>
                          <w:txbxContent>
                            <w:p w:rsidR="00926168" w:rsidRPr="00273E7B" w:rsidRDefault="00926168" w:rsidP="00400E8E">
                              <w:pPr>
                                <w:jc w:val="center"/>
                                <w:rPr>
                                  <w:rFonts w:ascii="Monotype Corsiva" w:hAnsi="Monotype Corsiva"/>
                                  <w:b/>
                                  <w:u w:val="single"/>
                                </w:rPr>
                              </w:pPr>
                              <w:r w:rsidRPr="00273E7B">
                                <w:rPr>
                                  <w:rFonts w:ascii="Monotype Corsiva" w:hAnsi="Monotype Corsiva"/>
                                  <w:b/>
                                  <w:u w:val="single"/>
                                </w:rPr>
                                <w:t>Tabletowe zasady:</w:t>
                              </w:r>
                            </w:p>
                          </w:txbxContent>
                        </wps:txbx>
                        <wps:bodyPr rot="0" vert="horz" wrap="square" lIns="91440" tIns="45720" rIns="91440" bIns="45720" anchor="t" anchorCtr="0" upright="1">
                          <a:noAutofit/>
                        </wps:bodyPr>
                      </wps:wsp>
                    </wpg:wgp>
                  </a:graphicData>
                </a:graphic>
              </wp:inline>
            </w:drawing>
          </mc:Choice>
          <mc:Fallback>
            <w:pict>
              <v:group id="Grupa 227" o:spid="_x0000_s1046" style="width:419.75pt;height:282.35pt;mso-position-horizontal-relative:char;mso-position-vertical-relative:line" coordsize="51292,38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ebHwQAANQJAAAOAAAAZHJzL2Uyb0RvYy54bWykVtuO2zYQfS/QfyD0&#10;7tXFkiULawcb27sIkDaLJvkAWqIsIhLJkvTam6L/3hlSvux6kbqpAdu8DmfOOTPk7bt935Enpg2X&#10;YhbEN1FAmKhkzcVmFnz9cj8qAmIsFTXtpGCz4JmZ4N38119ud6pkiWxlVzNNwIgw5U7NgtZaVYah&#10;qVrWU3MjFRMw2UjdUwtdvQlrTXdgve/CJIom4U7qWmlZMWNgdOkng7mz3zSssp+axjBLulkAvln3&#10;q93vGn/D+S0tN5qqlleDG/QnvOgpF3Do0dSSWkq2ml+Y6nmlpZGNvalkH8qm4RVzMUA0cfQqmgct&#10;t8rFsil3G3WECaB9hdNPm61+f3rUhNfA3TQggvbA0YPeKkqSJEd0dmpTwqIHrT6rR+1DhOZHWX0z&#10;MB2+nsf+xi8m691vsgaDdGulQ2ff6B5NQNxk70h4PpLA9pZUMJiNx1GRZAGpYG6cFVmRZp6mqgUu&#10;L/ZV7eqwM06mybCvmOYp7gpp6Q91jg6OzW8Vr0r4DohC6wLRf1ce7LJbzYLBSH+VjZ7qb1s1AvIV&#10;tXzNO26fnZABH3RKPD3yCnHGzomcBLTryfm01vQ7kFNgdIdFfgvFkBwxRMhFS8WG3RkFKQDkOixe&#10;Lg+x++K8dcfVPe86pAjbQ2SQLq/k9gY4XspLWW17JqzPTc06CFIK03JlAqJL1q8ZSE1/qGPgCeqC&#10;BXUozYV18gAJfDQWT0cxuPT5KynuomiavB8tsmgxSqN8Nbqbpvkoj1Z5GqVFvIgXf+PuOC23hkH4&#10;tFsqPrgOoxfOv5krQ1XxWeiymTxRVzO8iMAhJ6aDi6ArRAh9Nbr6A0CGddC2mtmqxWYDQA7jsPg4&#10;4VA/AY0cGEisK3MlyRzvHiDMliSdxEfN5/HkheZBENrYByZ7gg0AHvx0SNMnANpHdliCPguJ9LtI&#10;DoGeczGNpqtiVaSjNJmsgIvlcnR3v0hHk/s4z5bj5WKxjA9ctLyumUBz/58Kh6zseH0Qp9Gb9aLT&#10;nqJ79xkCN6dlIUri5MaBvsO/U5pjA/GHUaQCvljy4C4yB/VD7zoJ4U30VhX/3FLFAHU0e5bRwJrP&#10;6C8o9vdyTyaOvWEZVlti9zCO2esQ8EX3lNtay13LaA3++fw+2+qPu0pZSZ7FcEtfVuJknEMR9XW4&#10;GOdOecd6+p+1dcYM5swVBNKyE2Q3C6YZXAc/1kDkPpcaoGXPLTwwOt7PguK4iJaI20rUTuqW8s63&#10;IbpOgBQQSK8KbNn9eu+vyOFGNOVa1s/Aj5aQVFCa4QEEjVbq7wHZwWNiFpg/txTvhu6DAHqmcZri&#10;68N10izHcq7PZ9bnM1RUYGoW2ID45sL6F8sWSuWmhZO8IIS8g4u14S6R0VHv1eA/KNi13NMBWi/e&#10;Jud9t+r0GJv/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o8Zbdd4AAAAFAQAA&#10;DwAAAGRycy9kb3ducmV2LnhtbEyPQUvDQBCF74L/YRnBm93EmlpjNqUU9VQKtkLpbZqdJqHZ2ZDd&#10;Jum/d/Wil4HHe7z3TbYYTSN66lxtWUE8iUAQF1bXXCr42r0/zEE4j6yxsUwKruRgkd/eZJhqO/An&#10;9VtfilDCLkUFlfdtKqUrKjLoJrYlDt7JdgZ9kF0pdYdDKDeNfIyimTRYc1iosKVVRcV5ezEKPgYc&#10;ltP4rV+fT6vrYZds9uuYlLq/G5evIDyN/i8MP/gBHfLAdLQX1k40CsIj/vcGbz59SUAcFSSzp2eQ&#10;eSb/0+ffAAAA//8DAFBLAwQKAAAAAAAAACEAcdDIKlJyAQBScgEAFAAAAGRycy9tZWRpYS9pbWFn&#10;ZTEucG5niVBORw0KGgoAAAANSUhEUgAAAmgAAAPJCAYAAAHR3+QgAAAAAXNSR0IArs4c6QAAAARn&#10;QU1BAACxjwv8YQUAAAAJcEhZcwAADsMAAA7DAcdvqGQAAP+lSURBVHhe7L3ttes4rm7dOZwxbjAd&#10;UMfTCbxp1N8bwg2ggjkvJjYeFgRTtmTLWrYWaoxZpEgQ/AIhitLy/tf/+T//+v/+9a9//W+zg//5&#10;n3/9v//933/9b7OdHxm0v//7Z8b+/suuIdJJ83xLQ+Y/kfff//zrf/9NGQs126S5jih7Jj9maQyI&#10;BoBrxXX971nev2/L/QS9PJ+gB+0JNg8a/mSW/sn8NUk7gjFo/zEfkStx32EDJWcMf5WBy07438ia&#10;z/nfv+Pa9HFNKBn4T9KR4zmNenH8qo+QG4PnV53RPq9baQbl8/UayP3X2iyjoB9VprbzoaWp8tqo&#10;ZxxxLjMrn9Nmjf8J5z9t57C0mLG/wlLgv2WgDkN1TQbmGxiDhon+ZVbFbZ3rat6+VGPUWR6+j4pr&#10;yumaJe77rygHDD76mBhAhlD7NZVRHvqyq/g0Nt8Imn/oQXuCm0GbbS1YujXtN/OPTzO/M+4U3ILx&#10;NTaAutU3/9DL8wn+GbQfXoK7tx92p52mn8AYNJYj/kxbDlGX51/RWOTYemhZs0XwIxw6HxOw2KBa&#10;mq4XriDg6QJ96CXPtyPRFvJIU/n/WB5xL5PqyG1nEsbeE1m2MRb65CQDGf0x/egdMpE/o5fnE/wz&#10;aIw41qDRtvjsrulWkma0ytSNKfI5v16zIXYd0mMhM55lPo2FpdWd/LOwFOqD+pUYg+anB7GWH61p&#10;cP/3xMBs0Z35iePsR/wzaDYAviRZPiwR69xwxmaBWA5L159BY4nJuRL350fDdUU+8iw9dGlZUoaQ&#10;dHSzFAmZAH/uTIOqthD351vSuUYnE2bhUatjD30jeILloDH7NtPZH/k2IF0L3wJgJckylO6YlWhb&#10;4Ol2nZeaLIRtAXqU7lZq7cASZb1ev117W0p9P8HbLK3eVa/Ey4Mmy1rLm6W/g1PrGoMWy6U6VpaH&#10;dtZaXnmZsbRUhjiOXE6fpTT2ZWF56ly9i2pvp7pmoJ98vwHZNTcR1a1lm9v2Lu5a2mz2ds1oGah3&#10;c1o97/JpV6YH7Ql60J5gDBoOWz6BIx7t3HGs2qvpGMV9lfZNpBenfnXa0p7g4aA9a0U8Gz66m52x&#10;PXgHY9C0HHWWVfdLvj+yEKbnXdovsS9LZf1aMsaa/m9i9/J0H3bhR6QtLAYtPzgfRf1wRs+kh9Z1&#10;stWOQav+h+XqSzY3yOL/jkHIy87jNhha4ujS4JAmv5j9o+I6UeFaOt0NWDl0yO/lA1JvW0rPJzFZ&#10;z7vYvTybNGjMVrYE7n447f+adeUzLD2E+8mpXbtFZGs065Czxxo8z/CzMUunvKxLOsAtk7KWJsuR&#10;Nbls6Mzy6P6bcqRRj+IBdfkJNPHUZvab0i0LVTspg6yvkJCpPLS03PC9rPktLfFFWpKd5Z/F2kBl&#10;poOWLau5ZQxaHmFMFkgDmbac+2+nbwRPcDNofmvHIZplsWt3i4vl6vFIy2UyOFDCapV+Q7Fy7pQJ&#10;TQ6oQ08byJHnTj7q9Jczlk8cGb+J2HV25l7O5LRakGF/+Io/vsddSzvcIUfngY5pgF8i6TyLu4N2&#10;z6JE3pAqTVuKe9yTwX/m7c+nMQZNsz72WClk8HInWQba87C0WE5cQ77zeprlS3akozNZsZaopyXL&#10;yTKfxGk3gk8dgGdYDJrP9gcvi09hDFrdpykO+Cul8Qglf6Mjct/LWYg1aVn7tZEf8CVT/RnLVQ/k&#10;XibyPbSlr/oIP8HXnbY8r8TNoGWLA54JNbt6OMZa6j4s75PcoqKMW1jEsRxZEWnkjZuEuQbdgbHW&#10;nO43myz7w5xqaT/5IH4k//i08EVH4daZtg8zdLKx5+azR/ZdjEFj2bAMiLMM5IQ9znKJZZKPcFii&#10;sw+atcx8P1fKAMuXkBsA512uOwaDZUi9WsYMPMuYkDQtfbVLOs+kbwRP8M/yNHDA7nANZpQlS8is&#10;+gwHXjDC38g/g1aWWLPO4+X5YDDXLI70q9wtK/8MmjlawvFVowYjBm3soSIEX8aTu5k7diuvvE/Y&#10;xR/JrhvB1Kp+4bJeDFp9TfYK9dvde/iWIl1/umWOQct7HnWCjuvY2b9Zs2tZGzcOlqHLWxrXyvdH&#10;JwulM8e9bIRYqcsaLGeWPjr9r1MI7ZpyqhM5P98L/chrj6i2aAfg+g2/wVke+j2fNOuL+uVp0W7i&#10;auto44Rdy7P5wz+DZjPiXzpiMWTEbOrrR0+z6//aLGQFyiNk9lRGM8eRD/E806pD5b+NtrQnOHzQ&#10;sFDF60N7/eyqIr90JLL4IxmDphPX2R0UZ6vK/THLOqd9nD+0h1MdD+6p89NGS86od0qWrZYu9dCe&#10;h3fTMtgafO9Lqusoppb2jtkZm+UdvKMdR7AYtD3LQ4597frKjEHTviT7JAaR9HxeNpax5UmW5bNn&#10;wL+dw28Ev4ExaG41ZlGyGPZcOH38Sn54ZxliWXnX7WXCGvMypaxwGQMnL8sl7n5LdVJfOH0s+lOP&#10;q1YtLS/TLUc8PIrM0oWW9RUYg8YeCmvw2/tkANwiStojHpV5Rifk4yh0ZD2zo6pZ2issLE3WopvC&#10;uDlEo3iQZe+DFZJGPoPM8gU91DP4KqMHY66rtbGUVZZr9HvcyvuDOvoowzI1XKfl5RvT0EsZi+uj&#10;aX+79qbl3TeCJ1gMGpYja2P2mGlmklnPMlgS+ZpxWZanhWW5rMX1PtX1GMRx+K7frrPvFKTrpc64&#10;WRBGe4hTHv1cU6fk/SZlZF1qr14YSYfyIa8I6Vrbe262NPd1k/Qj8SU5GcRnyZN9JLuWJ5YlP/cI&#10;t9oHjZ7p00N9Lbu4m5sF5PxsOY+4J7tVzxg0PSgD1+NOGtekk6ZrxzpNRb6EUqeqtVCuPnjP9KnR&#10;+W6HtfjAJqee9bOEGHxC1ZMtTDrdiiM+0lP96JT7eMTTN4JH+7JMbuw9po1Og/WItXpkCJWt7aps&#10;HrR3+YdvZDFoLB8tNWZBM+HLAf9zws3gG3h6ef5metCeoAftCe4OWj7+2ULeQrj/23GH/SZuBm3c&#10;JWMPpvTpFsPSxssLQ49VusXrkevZW/un0svzCXrQnqAH7Ql60J6gB+0JetCeYDFoi1OGJ/dY2nZc&#10;mcWg8WDOISD7LPZYvr+KwdPhIPsuNr318FAyfrbF3gyZGEDt09a+nlT5b6GX5xP0oD1BD9oT9KA9&#10;QQ/aE/SgPcE/g2a3/nwe9ghes9XzNh0rXe0oqDIGzfde7Jus4wyeBpBX9P7zD7HnyvhZWrrWxrYO&#10;Wn69z+HkmBwLF+8o8yTcyav67+Xl/WTOo02zveYWenk+QQ/aE/SgPUEP2hP0oD1BD9oT/MpBY8uz&#10;9bOqGW1pT9CD9gQ9aE/Qg/YEPWhP0IP2BD1oT/Cv/u+5//ycqdmM/X9ifs06Pz5oVM8f4BJWlJ/l&#10;8unx4pT3RKwttOo2493wKQLH61QvdMSua/97BgtdPuIcxyufQVP+mVid1Hqb0azTg/YEHzto3qyS&#10;pq+WKv6nSbasZ3lHUD8dWwyaXqvxus4/Zf9vvOKK9MU7zvAt+vQ9w/tQvRpzv2XX+B//t1JMJ40A&#10;4ovyVo/+hnO8UzU5/T2WBk0663nYlvMx/RK9ZPPNZG3g89+VwmLQjqDOSkXfq9X4TdoDPc+wmPQd&#10;1HZuGrSz/vIO65mlfxo3g8YSxVp4s02oP9oPYf/j+Lw09MfysjCufeugAYh0f5sdab5Uk169ffft&#10;RljDs2++z+Bm0JrH9KA9wd1B86wUNn9YDBrPdu7PYpD0o0w9aEsWg9Zs42bQ1nbdzT/cDBpLkx2w&#10;J8f14ugmx+Nayxm0ZSEuGdLYboCuKeNySVY6VE5tIQ1ZpY/NJluUSONaHxh6m7S9sTzVr7rUFp5G&#10;fJuTdPiWx+Rc3q5nmCzStxnNOmPQeMSQ42ekF/+AssEGdNwkLNSsMqP6vbIx05b2cHcfZZhZrAkd&#10;bGhpB3o++elgDNpWxsDe4ZN380ewe9A+hZ+0xNVBy8ckLKHsGBdHJSzZfJ3zWeaGdNUbBvjSZDlb&#10;HXUg8nG38JuHlcvp4zn3JFYHrVlnMWjuiHHyWEDMJvs2rMHF/in057ZOPhZjIXFZkltP+L5qochQ&#10;Plsn9d4cAGKhJqO6dSNSfCF7MtYGWnCbIbJTr8twK8+W+1QeDlpzy2LQfOmk5cQejGysTXsw8CI4&#10;ZIuTJ0tSyJJkCaGLNK7dgVueWDt6dn3oT2m+LFNblI5r8LjlU4/fTErZd2B1UMttxlHoceZKvH3Q&#10;rkgP2hP0oD3B7aCxPzM/5M4bJ14cOPsmQpw1zpziriLJXJ3bQUvUu1jzh5tBm31mMG7tO8nbgyux&#10;GDQ/U4vlx+DdG8CbAcnLWHELsw7t9fwxy/J++nHoWRaDtpni534bN4Pml+n6EfU452yqtZ5hvYtB&#10;0wsUX1LJmrTECHV2xfLUCYaWHdf+CMUSNsZjmelyvenOSwj+6GNQrt54fABCD3WjA92q12XsWo9o&#10;ylc978LqoWW3Gc06N4PmD9I2c5p1LAVL0mwS18P4bFb9Id90SD7fCHh54pZhMr7HM7gmjxBkRX5T&#10;MoZFmz7dfKhTz7S+j1Rdlo6sl42Qtuq9htdHv0xeaSOMfrgOy6efa67nZtBg7YvAd6OBhsVkWLpP&#10;pq4L72rv2pZpOmjNfRaDJhP1mTXT1BLUEvLZT9bwW1kMWrONxaBhWX5pcRwkfgQ/wz/arH/cWbd+&#10;yYE76uRXuJ75A3TlfRQybGHGQaXpwJppB2n6GAdLzz7Nb0SG2kKabiqE6HjnhzxWJ7XeZgzycvyQ&#10;pbl2V6vIrRzNzaDlLYLIldcZ1F0ONbOyz+JW+KZOv8pi0Hx/E4MADAgDwXKgA77Dj7hkwPNRk9I8&#10;nTKmA72U87JJv3AZWXGy5iMn4UgYM4vdZgjPjvji8cfi9bHnt7AYtLXN3E9RrXdmzT/BGDTuOoR1&#10;+WiJsHwQzXs1Ldksj4wehUA+D7gLI6/lyiR5mJYkOjV5xP1uaHF0cp31/RTWZnp9m9Gssxg0on7J&#10;tc2q0rEsWaBbQboWixuIgVX4U4Xpy7JYmd84LI08nhuRdR1hgW6JBmlqj7YZkv1JrE206jajWWcx&#10;aB5Nmc2cxaB5QiwLh6Vg4HxxxOTVTSdLUXsxpfGXe3Lu5HHtZUgz/CAgJojlKdA9/uoP+SijNvkN&#10;xq5Z9l5WepE/kZtBax5zM2h+meI8NuVnPc12lvttMGYW+3ORT06bdRaD1mxjMWj+QB5LUbvyiovn&#10;a5PXE4AslbLI6eaQbxJXYDFoa9SBqoxDxF/CpkG7hz+TFktaWNYrW4I3+thXjp0Wg+bRaKiWGgPA&#10;vqg+KJPOYLG/IvTrsEjfm4WclqpkOd5Gd240ey2u8+BTRo9m5HPN3s51CepEb5TJ+PtMq0ft8mP1&#10;kOdaez3wrwasDtolGdqa9WWsvGmYZDTrjEHDknxnHhly7mSPmYzRZ2aG8480rt1aUBeh0IO7y0Ud&#10;uv5GrO20/jbjHcyW0TdyM2i1Y+7oX7AK90dhlZD9VvWTst4Zr7ThaBaDhtPM52JApxk4Qs7AckfZ&#10;1zHI5LF0fdnRcZMfMkXfgDIRzzq9nsjLZWnbcA+WvjjPS/UJ2uHlyUt1HcFi0O6RLWTLvszVTtJf&#10;YavOd+8bF4OWnwLWnghuOHgWv4ExaLIkmT2zpbtcnTnfAxGSZ7gKu77nk67EGLRmOzeDhrUs7naW&#10;zVLVTYJ8d8qWNhy1LVGVwaljfbksVuy7eZPRyxMvJyhvaXrhIv048c1u4kSsrfTgNmMPeZB/A4tB&#10;82jKfJZ7gzjqmGwT7t1UPmliFoMG/vAacX9BYiEi2ksR+mMRyyzJIqOXJeyzVGYsSwu1bF1PhCrL&#10;gI3HszSgnmehP0wTJy+QDukdZU2Xv6iJNh+NtYkabzOadRaDJgtRXLt9ZpJQTwbIYIGaadJdGZZC&#10;etLj+VhAxEl30g2BlzfSIbxOS8dakdOxkMtHXNdZnni1MN2w1N68NdIKymWka80lWL3U/E+FZ1EH&#10;6SfIg76HMWhbkd96ltrQqm+tI6QrLz/S/QTWDlry54KlR7h4cLe0ewNFB1h+9yxn6DLQPdPn+7dY&#10;Dvkm8Qi1mTo0qDld7eMGQR06kdVTTZan/qxjjcWgzZgpUdqezr3Cq/XcO7p+hoeD1tyyHLS0xDiW&#10;JvS9ViyvfNf5zSwHrdlED9oT9KA9wWLQ6m14L2s76KuxGDSPWqg9lx6EBY8a7Gd4VCIkXw/w7OdU&#10;zh/0pYO4Id1XYDFozTZ60J6gB+0JetCeoAftCXrQnmAxaGd9BspW5afPxF5hMWjsrfydo+25PBkB&#10;zqDYiyndQuX5vi0NtD/Ymw4vY7Ic6YDOytChwSL069D1TTBmFrvNaNbpQXuCHrQn6EF7gh60J+hB&#10;e4LVQdOb5+aW1UHjzCy/6tdZGeL5lRpx7d2E8lw+ynu85FHHLI/3osrjZY7eYSpP8c15FuZ3r7lN&#10;NW8L1lZqus1o1ulBe4IetCfoQXuCHrQn6EF7gl85aHo/++y3Kb9y0CD//Nhefu2gvUIP2hP0oD1B&#10;D9oT9KA9QQ/aE/ig9X9P/Pc///Ov/zcb0aY5il9naPooE/IBtA55z/rqn/pn6VcFO/t1Hi1Pcv6L&#10;Kt5K6K+j+AUl/3olyetLY13PPuPhiTa/qZAO3rBQrr6uym9Jroz1/fcYGhP9iczaejWsn71Ha95P&#10;G1pzCnNDi41x/kJiK1f9czL2WGc9KGzhk/Z2+sLnHlND0wZ2/AldbJCVpr/LJiSPT7vr3zsirzL8&#10;eV59qhubYtNHXLK5LpUZuuxam2rls5knLctmHQ+J+nXtn6LTr9If5RGOP0u0ssrTJ1PeF+LWBuld&#10;ayflfTxog6VpbJBR+9Ue4qOchfq7BYWg9v0devM4KA8DVXwN5lUPOUOHdFZ9lq5y9zAdfets3s/U&#10;0LTqsFqs2ET+fAwZ1ox1k4bcWKGxirXCtAoVIg/6IWV5A/LxoOghvXqL4RWiPlYkdSj0NhrDfVvI&#10;v6bpXpYy1Glx1e9/bBNtHP20UF4cONrIfXcsLm862thsxsZtn0dzI9lKTOQR7Ko3cdU947ex29Ca&#10;5hna0JpTmBpa3lcpzePsb3KYZLi1ZfmmyZhtTAwt9lb6J+pntFE1e5gaWvP+hfSq/qN/DfQRr9Z3&#10;Y2g85vNYT5zQjx5sUMbtND3F+RGDpfvRQDTEv4aIowLi9WmRIwL0Zt2eZ+mqo0I9frRB3XGMIVkd&#10;p6z9AvRNfqkn6wQ/wrA0UN9ye10euWh71oXxUAYZjZPqVx90GOpjRpkIJadjGsrXya1j6T+NHeWP&#10;+gVs77/aNmnDs9wY2iPuniGlCZvBRMzSBZP2SOadLOq2vmjyM24kMoaT2nrWud07+2O6bw3NBzgZ&#10;zTvd9CudWztbkyE8OnvTq7Tm/UwNLU8+J+xcC7wOt4zh8mOyxiq3dH8CTSs/M241ljfqMUMmHfK/&#10;7oAh6JagW5ZkaIM8jtqlsiwM5L0dtDXqQSa/m6ONwG3NZaId0pnL5jRdN9uxceuHgeb9TA1NG3Q8&#10;EnE2scRZ/fV947jFImNpps6RDpA3EuMfmjXq7c034lYW/XoXWSHfy4VX9PpKu0iTvPRQxr2x4Rt2&#10;C/nSQXIOegzpXeiJNs3alvtBXDLsr9wDM3bhnb3dFiedO4LarvJXxMbxsUd79ifPqxEdQjWMk9At&#10;tXmOu4amPQ+Y2CJ8J4/qqPl75O8ZzCNjwiPlxYNXnO1Dm1tsDrbt0RhQv5WWyWASfcCL18u3lnwb&#10;9dvK5HaBXiZ6NtncZvTkK6OhPHr1MKL6dH4FeOKZvntPmzd5GFLqS0b/SA910y+Fylc/XeZOnb+B&#10;zYY2xQZRE59hf1LT1piV38ue+s7miP5dAexsamh4G63Gd6KJyB5xy+2oPmDAvdNxeb5Pp94ZrsKN&#10;oelcSde4fNJ07bc+m2QZiG5N428JLBxGYHHlD7nI0y1Gemo9XI/boaUjxxOcZFRep+a6ZSJX6wB/&#10;8gsPLJS3kDUZ3yaEPH3lWnqr7lwH6BZJOuVUnjTVmf/uAjkf89Dr/WYsQpZxy+PyrVh/Xrh1Ns1G&#10;2tCaU2hDa05hamh+is1eJfYGs410Pcmu+4gzHiSa72FqaGxMtXH2NIuzKfWNd2yM2cRqA0tImt4g&#10;KJ9QKF1gxOAb/ITX11wOm9u+dTbvZ9XQ8GjcHi178T0a1+Cn8uGBeHyXPJ5Pj/xZluMHvdDW4z6g&#10;wx/hLZ/yoPMwhZRBp65ze+QRyVc7VEZHHsjjPXVMQjvkjZtzsHFfGtq9Q8+meZYbQ5thItP0o8jv&#10;J29I3m83r5T9ITTWz34x86ncGJo/aer2Y3FuZfmpU7dFz7dB8VvWnUGhfH0p7YNZjABjy7fEQZKT&#10;QapN1Hv3FpjKSt7bbPF8iyWd2+koZ8zShPpNfK3vev/66A7B7d63C9Ye9FKntzPK523GN2N9e+5h&#10;gEGZpa/h+7CVMo8mY29dma1l98p9y7vTT8HG7bGhbf0NrIre5zmhI3ugRf6Es1ZzPgN8x3vFR/18&#10;lj0PNPlOdI/pXeUApobmt4yYZMt2b+Tp1jGudbsgDvksbHFr5RYgGdPBLUI/v47cyNfkqpNRt3fa&#10;kE61Q97Eb2+URQb9qc3S5T9fNZkQ2rJoB7qiPvKp29sW7ZtNlG53xBd7KmsH7dGHo6OfIevylo8M&#10;Y63+01aXj7RchtD7b3X6eFt+HksvH233vpEf6RgkMmqj5DLIj/5YmMczG7S3oaRtwfQ+d+tsmj3c&#10;GhorJlaTPBceQavBLT0sP4OFE2q1IMf10Nv8aswW2qM172dqaNl75fSf4N4Dwax9s73UjLWji59m&#10;y96Ho4+7Z48fyNTQ2MRqEutEs8HMm/Gc55t4br02iWPCLc2q8IHJm1OV0a3WB49btkG+y8QtmvZo&#10;YNmkswlWedrJA4GfPSXj0U9uqU7yaZfy/bwqdIraZsmMdqve6Cdt1FhQVmUkL8Z2wmCDrXZI38y4&#10;6KceDtQOnwvD//kg4qXMJ2Nj07fO5v2sGhqrkJVp2YuzFa4JtSo9tNXF6sSzkJ9XKCuPVY8coVa3&#10;VqRCf+CIsrm86sPTKU06VMbrNN3yUNSjOHnZG+bQ9Vj93sbQA7qtEscL6UBZ5bI8+VyrTc0cG6ul&#10;oT06pZ+xtl+4ubUGMqQf2wO2UZzOjaGtsWZMW8le8YqMxdNGPGVuaDZY3BpcoBgYtyVuY9oEZ0yV&#10;pzPoi3JxexTcZobntLzq2TRphNn7jVtmtEFxeSiXMfmxqTfwqroVzurSNdsEb1fKVzu9PtNLKC/N&#10;7XLojvpB7dSWoPnD3NAmPHNLrfgkTPSQjpHW9CkrE0j5Le9kt9S1aCc622heBju7MTR+ysk3weFN&#10;HnHk7WJ40hcN2z3dJP1IZnWs7Ut/O1NDy7cPvISJeJyVPryGhQy0nkyFyssjkJbPq9BBqEliYrwO&#10;C3VrBK69bOTrdlhfklM/T5y5foVCehSHWk76czsI1V/ayzX56jPp5HP71Gs75FyfQpNB7rdjY7Ht&#10;1tk0r3BjaO5x8CCsZvMclu3pvspjdbucXeOp5Lkop39VTuUEm2U20x5Ht8nhFfw2SV6kE1LPbCPt&#10;niFk3dtJX+ge+dRvoR4iRlnC6JvS3fMia3H9i3a69npMB+m5TUOXpRHmMaB+pXl5+pPGx69Dxtti&#10;cerwshfH+r7Poz29B9FEMcA1L6H3rO9kbx/UJozkUfubOfsNbeJtHmFVLMLm93HX0BZPk2Zg3I7k&#10;DXxzrNtDyOkhgtuLNsfcGrhFgsrq9tP8Hu4aGmBsjwwDg5qlN41YNTQ2xPJU7yRv2semurC4XU/a&#10;1Kfwn8+NoemcSNfcDknza5tkJtWK+DWejs2xG0vcWl3O4to0181z9o6+uY64P31lHQXOzqh7HOha&#10;qHbU69He5mOwudn3MNA0zzA1tJvHf/MkeDbdorSxn91a186F8mn+GtmTokeeiXp07afwqS3W/D9e&#10;LrwhHtRlIk36dLaFB/W3EtGnXKfLRRn6hzxIxtuQ2qFxIqReeW/1lXTJcDfwthnooLzLRH3eLpMF&#10;j4d+ryv03mPRjzQvqqf204kx0Dgxzt52ypNmqNxiXFV+BzaO6x6NQZ6lr511jYF+sjHPQn2zOsdT&#10;cwxkZhjAh7I2xvfAQJ/p1+J0QYSh3aQ/ydTQ9A4wpy2YNexJWN2EWtnNNZkamrwDobyUE8agrzow&#10;EnkTd61pNbG68gtpbfIpU2X1kIF+GZ7XZemUU3swfvLlzskb8kXWb4+EcY2+ccsF0prTmBpa0xzN&#10;qqGxMcRzWPbiHo6nAj+aMA9BHK/iG3aT9U2yXef9kbyZyNdsdlWu7ktIlwzheEEd4J28bLSVuuSx&#10;lF91SQfeTeVI08ZbOmD0z8qqjcrHU3o6fY90b1d4Ur+OMXDPG7JKU3syahv6aZuuq6zGLM+LZD8V&#10;a+/S0O42OHXsGXQ7e4mNbfjpzX41jiM4ZPx+iBtD24L2SEehSXnmSav5DuaGZl5jbMCTu6/g/Vhl&#10;yPgtyORw61p5vum3PJdPOvzWZHLccjAyv93atcubnG5bVV/zvcwNbStmEM4kDwPSU2fTzA0tPE5O&#10;27vnWXjBicGtecmz9lZ8DYznZEHoIcBDyfQiOZSpofHUGJkDbl88PXmeTYLf9mxieNJClttc1nFT&#10;ljQrq3LKk6ye4nSbHGd1Jksahklc9eR60c0hMx4UHcoTLhOGhHF5+aJHyNBHm6NdQHqOs6fsfeU2&#10;bMxeuHU2zUZuDS3dMuQt3AOZhzHR8cIYT+DXsbrdQ6ishX62RHrS56DToKxQXk7nWmdS4w9HLL3W&#10;IzmVqTpyf4C+jLhkEuj3cy+T0x/bIIcn5+FH/Rry0Ubvc+imrWrHKJfyCNWO0ce49njUCZSTDvKY&#10;D39YCtmb4556/SFYX97n0cZgfAHZAB9xRL90C/8tPDS0R4NqxafpU1jltjqneSv4vjBNyvAguk5x&#10;eGQwu9qboJzqqjr2Gk0un9t/r20PjfvO2GrMnu37EVjdt4ZGw/KmePY9lDblDLLL2DVu3fMmHUIm&#10;d1TlZ+T6dAsirT6Rqh7Sc1z5aheTRDtVPzKS88nBUCbtGW2MEH3ooS5vU6SrDoWelvrgZbKs4qaD&#10;hwl0qT2up+qPfPVRkJ/7W/NYpCpDP8cHBpKxa7Ult8PLMCZgeczrtF2pj4+wcsfeOmnILP1Z9tzS&#10;jkR70aP7cxRbPiR9GTO02VnoM2OCnd0YGopgrIYU6hiCa9+gWkO0KoacpeMVWQXKA7828kr0MshE&#10;h7gGybGaxlsKQuqzONfZk6pdrFytSK8vrTovT7jSPs9j5UcZybvXTmU939JIz3IKhfLF8B6hX54B&#10;o/F22zU6OKphbImP/iDHNfFaN3pIizFFjnzy6KfLWLoY1yajNuH9NCbk+wNRyKm9r2C6XvNoasxD&#10;okOfDINb09ZuTU/xIWNQF8g9/Nx0kr6Xlw1tDa3WpoGpoVWXL3TLEsjp1oSLr7ehphFTQ9uCFZum&#10;N82Mpw2tafbQhtacQhtacwqrhjYe69ngx5mM8ngo0Im90jJ68atr5PxUmTOoiJPOw0N+6V5fQOcn&#10;V38QiTrRw8OH108aDyLIIL/yINP8LDZXJ3i0ZDCAYeTr5vqcY2jNr6cNrTmFNrTmFNrQmlNoQ2tO&#10;oQ2tOYW5oaWzKD+fMvKHdlbEz8P8+yWDMzP+gCTL61rk8zPKcxa2duaVv9ysf9zC2VrW4+d1hr7u&#10;nX3qA3xTpWMVyYKfx8W5XfM+sLO7Hm3tozcMB27SV+Rn9Ncev4eHhtY0R9CG1pxCG1pzCm1ozSm0&#10;oTWn8JShWZFp+h501LBX1xF1N+eDnd0YGudUnFfpvInJ5WxMcf1tI9+sce3HHHGW5eUwojj/undG&#10;lY9C0EO49ocxgP49xyfN52Dze9+jyQCORh83Zt5VV/PzPDS0pjmCNrTmFNrQmlNoQ2tOoQ2tOYU2&#10;tF/MmZ9HtaH9AnQ2mf/MMX+TdwZtaM0ptKE1p9CG1pxCG1pzCm1ozSm0oTWn0IbWnIIbmv1HpGne&#10;wv/5P//6/yy02MQCm+YouGO2oTVv51caGt0VSst/cX/Wr1Ge/QroJ/l1hqZ3fvptXBkboeKe/+8/&#10;sqTpbyB4Ae1yxC3U30Xkcp4f1zX0fz0ujNjTrCzGpvwr8ys92viXXqzb+rGYYVRcJ+PJXzeQpnTk&#10;+deJdS30A9PSR5xQ9fh1GKzyqo4r8mtvnQqBfyaQXyzir7y41j8znWUxHP9FpZCv+YrrH/MnPiXl&#10;ud4wzKvzqwxNE/xpzNp6NX6lR2vOpw2tOYU2tOYU2tCaU9hkaHsPMGc/dXAZ7Ilzmj5h77j5NKTw&#10;EVvlzmD2E7OZqaHxKM9Bon50+OgT7Hym9Cy0cZb+KWwxstwHGU0+7rjbx0/67d8Nc3Hfo9GZ0qH8&#10;K0EzOAydebT8i955ABlYVsNsYnKa/xK3yeqwNefrV47W8IVjshml1/q5Vn4uP1Zs6TuL0Ntm7VK/&#10;cruJ32unyhPyK0mQy9f2yBCZMhbs9BedTF56Z3qILxa7lWFcvVzI+DzWuTdIoy7p8DaErjyvlceG&#10;FnH/5w25Tsp80tWxaIAfSKqxIYeReRVxrQ5ocGngYlCirlwGatqIx0BludHekBsHpREqvdbvMkb+&#10;JyKVpskgTQuHw9v8U/WQr4lLT20noIf6JbOQN1T3mERrlw6OvbzKWb/+Ct3IS28eS6B+yjAOyGIw&#10;fh1pklE/XSZ0jLaqTMgzhqoXVC5zyMMAja1paxUCHbmXn0H2lT3fWj1b65/JbS3703tVGYDAMGSw&#10;W/uwlUf6DjG0pnnENkOT295J3mscDe8TZ+kV3RLFuAU1pzI1NO6/bPLGxtDgPo0rRpQ87b+8aMQF&#10;tzv+eR7fS8jYbIL93m9xvnqQbM6nPtVT81Wf9o3o8tCu863bN6nJuBQf5VNcbacO0rxtYYhDP2mW&#10;jyzktjfbmRqaJsc9kjxA8gRMCKE2kp5msoARMjEYQPUmFeW7cTCRub6U72kW981nyMoQaLoviihT&#10;ccORTtORr9V2RzIG7fAhSeXom8tbnDAbbvOY1Vvn6m1Pk7/GSr4M4xkwuFfKNz9PPww0p9CG1pxC&#10;G1pzCm1ozSk8NDRexeiYY5GuJ7OUVq+bRkwNzf+4gmMEg2sZEOECDPBvC5G3az/WSHqaRqx6NB2a&#10;Zm/GMQNGRdyLEIZnI30cvjZNYdXQ1g5AM+29mq30w0BzCm1oa6RXUu/i1TuCT9sk/V28Ut/dh4HF&#10;u8AVfvqbqzXqt1ifxqtGNvsG8J28Wt9Dj5b3ahocGdfs2EOoYeMdZbwD5fo/Vq5+ruOGHbI0R3XV&#10;Bwzaw0MJX6LmtuV3s5SXXM3P9YisU+2rHq22Ny/CNaPJi9DHKnTkL3Bv2mJyGldvS/RBHxIg7x8z&#10;WLjoc8Tpu/LyGChdaeigHj3c1fnxNF1bXi6rvD1MDY1LT4prDaQaNRofDcIY9Omzf73BgNo15Wio&#10;D1Aa9MxskpAnRK+3w/Rp8Men06afejhSoT25vSp7L191QP0cmzzVVw1d7WXQ67gsjMSgXtW/MFyu&#10;LVSbshy6SM9tyLIycNqbyytOvfSbfI1BTlca8mI2P+jMbcj66HuW3cJTezQ1fgaWP0sHqmFSZ3nC&#10;mzJJP4Pavp9sS0VG/U62zM+z9MNAcwpTQ+OjRUJPTumfTL716TaVbz2L/J28Urb5w6pHI4l7tDaV&#10;NQ9IZ8+w9kSS9wiAPvZwlGEvMvZzluc6SYs6vbylIePlQ45PxCVTb+FKd73sdSLue6SQyW1dtNt0&#10;efloh38hrLoN2j5km908vHXiFfwJxSbCDYFNYuTlCdQGF5gkVxnX2rdRnrjnozPStMHk7xJ9oqMs&#10;YTYGnobcSIO8b0GP0vWEJH3IkS+dMhriXj4ZbC6nNOmmHJv2nNds47GhTdIyW/8a6VV0Oz9jU9wc&#10;Tz8MNKdwd4+m+Fleaw+L27ahfZ1Y7L8KtezLHK3vgkwNbWyyI8xG57cu3cZirwNMnu+5TFYbdeLa&#10;UKscaRiBp6OHNPY9YRjag3mZqIe/pfTT6ijv+VEOveMEPuT9ocPiMijpoz+q3+WijL9yi3T1Y3zw&#10;aWVIqw8eahsytN3DqEdPu8iwp2PPSJ5QPcjQX0K1/aqsejQfLOu89kRcYxy+MWagLC5DY9AYVIxB&#10;ezr94Ei+RhcPFT7wJku1xDXo4DqRoUmR7pt7k1d5JmpRztJm7VIbNJmUcYMx+BVuL4tc5BFXPzwv&#10;ZGSYWgS5bYA8baF+runbkAkd5FOPDJb+qD1qu/Rdkaf2aDK+h6TJ2AqTNEvPMGkyjDPIW4erG8S7&#10;6IeB5hQ2G5qLpPBVHnmGe/XoVijYoz3yslnfPdk9embXzZxVQ9M+RwO5uH1YGmhSCMH3KeTZ7Q/Y&#10;L2lfgz6XyQZm+xNtnDOjTuUhl9K1ER8Gxz4n6uNadUhe9ROqPuJqG3s5Nu05j1D5StM+MacNXWXh&#10;KK/5w6qhafAItUEHbYzXPFJ+L0g8b9p9QxyTCeiVPsko7qxM1qa6U1l0yThJH5v7aBvXpOe8nI9x&#10;sWnnWmPiiynKIOv9ijokIz2Annz923h9j3bQAO7a3H/hpO3q3wV52dC86Ia0e4xb5JPsre9sXu3f&#10;FXjdox2Abqe6vW2G2/ks/cvZPQ5fwNTQfH/0xlWY90/v4h111LcDR3PGuPwU9z1arCw27drMslnO&#10;G3rhaTERPCFqk+1PbkWeCdMGPO+3VM94mkxMJ7mkUa/rsPoWdUT+2i2M7nudoc8ffiycybus5WsM&#10;VAfXs3Gp0MbFWFlc/X63If8kc0OLDtN5BiEPIKIw/ujC0hi8POlMEIPGhBAu5AwZkz89Wj5PdXmi&#10;0K8JkE6BrIepXTODyHUgh4x30/KkY8gik+pCbshb+1QP6AlUulSHY3G1mTJeLpe3NrkxAdcGZZRP&#10;m4lLRx23b+alPRoD4kUneZmtcs+Q9RJ/1x9X/ATvHLez+YiHgeb6tKE1p9CG1pxCG1pzCm1ozSm0&#10;oTWnsGponmQh5z4615nli3FWFNw75a5lm+szNTQuOc3XN1YcvOpMhwNLDhJdxvADywSGidH592Fx&#10;iAnjGzFL9wPPdMiZy9a3CM01eOjRRhiGgaFhDCM94jIQnWLz5oBQP1NAnJNxDE4n+RgWRkuIwZL3&#10;zneszc/x0h7tt39j1WynHwaaU3hoaGRxy5zlZVzFJH2GXhZvYa1u1ben3srsIad5D1NDY5/Fvimn&#10;aULrH2H4fstk9Qce92SdkNWDgstZOY9jgFGv8mRo49pCf9iwkH2dl2cfGOlcC5VRPF9D3/rP465H&#10;08TxzdUiLTwSnoljDCZc32XlY40sK3m8CDJU6eVDhz9sWIixjk9xiuHkdK+TuIXKJ03Gl1H7Ke+G&#10;HMbcnMfU0ORFjv7kxj1PMZ7md3Daw0D+8LD5fWwytLr3ORod5q7xioF+o3HnL5Fr3rcyNTR5n3c/&#10;leX93BqvGPm7F8g7kJFd7UFl1aONp85YVdrsE7Lhnu21NDio80256ajG6gYccerwhwNt1olHfQw4&#10;cepxQgbZqhNZZFRG6So7e0C49ydt3v5Ju9UnpfmeM9rlccvXOI1yVr+HoZNrZMYiuLMP9nGJfMrW&#10;Nn0Tc49ml57ENcagNOs4ncVAskEQDnmDAdIfe5Cuf1WFa4xEE++GZLIMPunZA+FV3RDjWuW9TMT9&#10;aCXy/ecXoozSalnyVccwELXLIFQ81w25T+DGHWVHyPhYnFB/vKM86fRXcshEurfH0tWuRZ+svNIp&#10;pzH/Rp5+GMAwNFhbuSd/V5dNRJ6AXbxSdsLot+md5Tdznja0ptnD/NbJ7SxuLdwi6p7oWXRby7ek&#10;u3yZ1zhqnPawuL2v3Fq55edtyU+wzaNZB/yWYY3NG9LcSW16MzqRXyPnS5fv2Qw21Hr4oHnUzzV7&#10;IFBZ/USU74siDbwc18lY8/6Nf4FF8cU+ifQVA1d5Lxtj4tepXl17e2PMPN/Kci0d6oO3nXjI+p7X&#10;dNOvmwUZbUZee+OcN9oTchnfB5Oe5IA6vB71P9IX4xltznOwNkZrrBoabwVYISjXG4LFxpSBsFDv&#10;NxX3hkQaahcypg8ddIw8r5a46UIncd9k2zUhRk1I/aRxvfa06OWiPtogHZoc9WEslEj3dlib1B7A&#10;GFS3t41xCHnSfcMP5EXoOgNkKJN1Kg/ZbPAyJuTzRCtt1E97NA+Mh+msYznaEW3FGGTMeLUsR4gM&#10;+cyl8rhGfx5PbwtjZHl5DvZ8O7hrj+YTN0GNcUsvee9g+rL+SJjQmNQZMo5XmPVhbXzfyVh4d5gt&#10;7rUFv0Y/DDSn8BZD84PGiPse5Y53aH4HU0PL/9jDSIt7vPZf+pdFfF8WhjX2GyGn28PYOzS/lrmh&#10;mVH5E1IYFYZD2o1n0l6G+3Xkcc8fchYSP2JP03w3b9+j1Sep5nfSDwPNKawamicpvsErcdazJ/0R&#10;wxM+KK+zpcEd+XEAuZE8Bo9YO3JR/58dh3t8091iamh+KBfxsdG3NA/TxGoiCPWFhtChJhPvJ94W&#10;+sBYeQY97+OkjzrJ00GpDlL1AEK+n99EmfrPK6KfcmoLe0vV4deWrgnPesU4G6K85dEOZNirIg8u&#10;Z/XqWg86lEWWNlLO+yd9RjU02j4dj0wqo3YwN6MtRecnc/fW6RMRkzRO95lcQ9cMlk6fNTmCdAZm&#10;DHIMpjyLjFdwes2E5RNn9OR8r4fm2jW6qd8nN3RTdhh5yIAmUp/6yEtL1g+bo51qczY86kEG46Xv&#10;5Kttuaz66OnRT/CHIvSmNLUhe1rqAV9ohtcbbR7jZyG8/eD6QA7Zo9XV+ij9zAGSZ76HvNLR1IW0&#10;xjcZzLP0w0BzCg8Njax7K96LTtL3kHUQxxOseYM99eXbVOXZdqvcs+V/K1ND8/1V2muABhYDUFwh&#10;ewjiuQxxbp2+gQ059hjsORZPf3F7HTLETZ/2JW50FmI0vuczObUhlwHtm5Su9qidiqOHxSM9Ob+i&#10;PELfO3EdetVv0nOZ5pa7Hk0DmA1jbJANJtaLWjxv2jPka5/ExA5dEyPIG+mM9npsnpnchaFOWNuX&#10;qZzq5Jr90U0bSjvQh9F6/SYLuYzScplmydTQdKu8OaN6A1s268/wyBirx27ey+sPAzZhawY529vh&#10;EWVc9RzrKNq7fB6bDe3exnorXs0k/Sqof1fv5zNMDY090Z7PdLdwdS8j43p0y/6t3PdosQlnE6+n&#10;vpFnt0tt7teeuuQF/UnQZAl9Y29ldSrO7VVPmDSj7tnGk6PJ5wcRz8vtUVq0y6+L/FpdtMv7EHWN&#10;B47UzhtCVqiP4O1MulTnb2ZuaDFIGIUfAdig+4BzbelMgp68BPJMlowOOT0tai/m7+uYvFQmMwyE&#10;eEoHXntpz+evgWhjtCf/JTwhekAn7lWXp6kuK+u6os8g7zvaGXV5XvQl91OyhGqn8rlmHNaeyn8L&#10;ux4GNJivIA9V2aN7zUNs1bFFLreTP187ou+/mV2G1jTPMn8YMNc/PrE5gbr3qij/jHO9Z1jz0s0/&#10;3PdoNoDak2jjrZB9CMaofViGPY4MFSPxfYvpYV9EOvkgXX4rtLq0rwHFfT9Ivuopk8ok17/Mph7K&#10;yQCof+RFOMpRb6Q5XFO35fk+T22ydPRIVnWoPehd3NJLm347dw1NE+wb/zAKRBlk3/DaNYbEgONt&#10;3PjsGhkZEfGBpaGzerAswyR73EKMkjJcu4GiM8oO72bXtMcnPoxCuohr8n1TbuWHXJRzmagjl3Wi&#10;vvEwoTrpa8gQx2iR8UURdah9Q046fik/tkfTE+G3oIXTPEc/DDSnsGpoJM02udp7LdLKrfAee2S3&#10;MGvjPXRLnuWdwU/W/ZOsGhoG4fupnGZivJpictkkaz8GXOdNte9ZkIlbDtdeTYTg36rFPqnKwPjj&#10;E4vnB4UK5ZTv8dQu0rTvY/NPvvowJj2MX3s2rmmbdEiPoJz6z7VkuNYYeFrUQxx537ul8r7HDfmr&#10;MzW04XWSt8AgfHLSXsUnLQ3uQOUIk67xgGCD7KfvlsbgZ50go6FOxcdTq8mS5umm2z2aQb6XJx6T&#10;rHb5grBy/gQMUZ/SHZP3cnGNburwdpqs2uGGYnnEZSQaA9ef5DyMcSMOGkdd+xgpfmFO3aNpgr6d&#10;Z72QjPY30g8DzSnsN7TklfwWk/NWYE/CrYTbz1W8WrOPqaFpP6KNrNL9GuOyULePxX5DadrnWB75&#10;OqBVfOSXcs11mRra2Fgn9IR2b38yNsm24a15ghP6e/nNNZkamp4Ic5q83D3yUUXTZDbt0Tx7kp7h&#10;XGiW3jSw/2FghS3GuMpkn/eIfEZW85rPY2poTN6jP07JDwFbbqtHIiPrW/X3cN+jpc39bKPP0yNG&#10;5qfqBgaAHOn+aVExQKrJ+7+RH9d+BGKgA70y4HsHnZzy/+aD0G9hbmgx8Uw4hpU9loumOOhJlH0a&#10;nm68rgrjHLc5DDMZqpct+qWD4w/V5aGlDcNL8tQhuWdP7Jv3c9geDUOoDwQYkYzgEVvlmu/kOENr&#10;mjtMDQ3PtOfkvn6a/YiFvHnCnAe79U3S3kWuKz8QnYm+ghF7xitvU+5x9JubVY/mSYRWIW8F9BCg&#10;PVSWZU+mP0Dhmy/F9TYBchl/WrRrOo2MHipczuJbnyZ5CKiDjl5vs+nwW7fp1R7RSZNCWe9XtCVP&#10;AmXoC9/+z/4lmQWWT33IEqqvo17qNPzvCZSW8C2H2mUhbZIO4oyRHnh8T2rymhcvTx8spD/6jo56&#10;6jiS72WjPGnor+NEeeqhDRgx9ficUmfRuZW7DwOAchqAiItFOp2AnAcMyLi2shpY4hq8hbx0WEfp&#10;EHKkM+n+RySW58ZneN2mg+v8xynIqw49gLgBWTiMhwGLOqSLuvUw4SjfQq41yeiVLtqkdq15ZvVV&#10;OkZbDerO5dV2tcvbkdpHnFB1ka/0hWFEOeolPRu0jMXLUNbiWR8hfdNceHtTvstb3HXRFoP4Hu7u&#10;0RiQ2Qq8x175VxjGZ6zVq8kgHwOt+UfwLr27SQa9F41TBsOTc3iVfhhoTuHuHu2eNR/uucJVPwO3&#10;hVl68zmsGhp7F3ed+X5saexjxrUZou9BLO5y5KPK0j2UXMGNNGS57fj+AfnQP/ItTjqhjL7+Cyzs&#10;u3xPYvVnWeIywNE2y8u6c5ua9zI1NG2oa5pvQpnMmMAKk8hGEjnfeK/sXdiQZlkmHWPxclYP+SOe&#10;ygwdYXTaG2FQ7CerrK5B+mq8OYeX9miPnj70dPUueBhYfc9ZDAnjytfNufTDQHMKDw2NLJ3rzJBX&#10;cxUpfe22eTRqX61/C75fu8MzOs/c/+V5eaqtJzI1NPY29YlTHdFnOWPzHen5TAu0IUdWeyImYGzQ&#10;LZ+0apDSiZzysoznRRvyuZFuoWoPIbduXau9yuOBgr2cbu/ZWD0M3cRr3yRXcdnoq1+jM9qq8ZCc&#10;E3WTn/PGIbN0hKzGr45H7fsnctejqcP5QBJR0vW0SJp7NSZGpDIMet6U11cYeoJUObwMZfy1T0yY&#10;IE8TRjkNsLfF9OpkXXUT195MJ+HS4Q8QuQ+BdKBbed7GKK984oL2qs4M/ab+vD8c45LSZJxqG3W7&#10;8cX4Z9kcly7KqKzyPo2pockl51cnIhvNGrNBP5JZG+rkn0k2pGbOvocBW3WPJlRepnKYIWxoA2ix&#10;vJv6DZ6gjUd6mMPG74fYZ2jBOzotL6X9TXMtpobGZK/+ccobDEFG1reg63Lfo4VRsdmXp0GUTTIb&#10;ZG1Wb2BzGkYzvX3cuaX4pj3ytYHP+prvZG5oMdH+JGQT7E9dkac9GEW8GLJhHMjxIOBPTEmOMP/r&#10;JtLHkxJh3uewt1I+8azvrH1XczxP7dEyfIUqA6qspTe/j5cNrWm2sGpoRx/+Sd9P3/68q7pOe0BC&#10;PzdM/a5jUA+bm+3s9mj+KiT2Tjwt5j/g2GqcswNX9mtKZ19IPX5tOqnPJ9ni2r/VernOez2uPW4h&#10;+pSXZXioyed+PgymS9czKENbgIeV8cDS3GVqaAw+m3cmkEkmW+/7iDO4PCh4nEG3UJ5KRxRuiFHe&#10;HypiQqRP+aQ5GIulqZ78AAJufNRj6HrUi37qJbQ8ZBYPLSGjsqDXPnrYGHWket2QLK2+D9VDjOsO&#10;VKaZ8xF7NBlXZub19iBjaD6DfhhoTmHV0Ejy5JK+dR/2KvXWKe69PeBWmq/XdGRvN+ujyHJrumD1&#10;4PoB0klIXX6rTvlb8O2NlWcLoLRn2/NOVg1tDKx1vuaxbyF/8Ycrhj8cJENErW+4Y2/DYLAvQq7+&#10;kYnKsYknTlreuPsezEI24bUe5LxNcZ11SOYR/jcOUeesHGn0QcioqevGcJE1PWpHLqc8ybuOkBnl&#10;I3QdpbzvdS1N8+P7T0KuybP4J7Lu0azhvvk16JR3jEEyUf+gMK7ZSGugGQT9YYgmy43KkCdCZrxH&#10;tQEjzKvRr01WhgXeFppocT3t1XoqWUeWyXrX4MNC1Scohx4Zs0LvT+gnxDD0oEEa7VC5RV70vVL1&#10;+8eZJisdtMuJMdzrAX+K9+7RYrAfMXsY2Es+pnhIadcW41uwsV/vRl7tG+iHgeYUHhoaWdoHzPCi&#10;hBu8kt+K93iegDL5O3ndVmCvN9rl+Qoai9qHvW3I5WvZtXHcUse9sfXbr+XnsduDtgLPMjU0GkPD&#10;cpo6QYeJ63px27MyuPO858p/AAL5IJU87YfqbUD6FdIej1uY9yXa++U9jG+Yk4znR5uUh/yIR563&#10;I7WJfZA2/WqHyOND3uz2X8tA7r9f037T5f2LMSCtjr/2dvQRHYv2xZhkY5R+DJd0zy/j4vosb7Qz&#10;2pHHUvrJn7VrK3c9miY/G44/OUbDvGOpYq6HbKRneY+bjK4JvTPWMQavepv8EJDbcA+fENqV02lL&#10;DHL2GFmOifBBTm3KMsMTlIFWX/SwlPMGlDF8wmvbCurvPWR0xEf7rH6NkdoEWpSS34OMjjbP2rVH&#10;59TQNBmLV0QHsWUgK1uNbBNPDPgVwbttfQiTp61g8LP0GYc/DNCBfGt7lerlzmIsCDxRyfsEnlmw&#10;z7BWTz7j3MLhhpbRbeLIQUFXvv08NAIz/LUVuaV9fkuaePZar+4C3j6lTfQqbdZu5a09EJwJbeEW&#10;PLYMLzI1tOpSuXX5pnJy2yFdMHEM4GJzbRPl6iMdD5Xv+RzeYgh0COrGXA8SvoJswrVJJQ3d9WEj&#10;g1zezzxqXwV56httQJeVpQzXa+W8XnSHPNegcVR5jYO8dh73R5tu1e06TJ/GjzTKeh0WEpcs9Xg8&#10;0l1PtIm8IWshujTfat8rTA3NG5mMis4Q3myyyTNolO7XTCrltSFlENRQqiFvtml16HyqFzlk0CnZ&#10;vF8jTTJK83STz3I1b619M/S3Dj5EkUZZjCKnOdF2xoJJQw4Z6iRN8qo7t9HHOCa/Qvl8Pa07qGOR&#10;yYtOaO48b6XszPvu5a23zopW3Li2Sc7XR8GgzdK3sDaoa14zg2eYpWfkSfawpz/vGtNXednQKLpp&#10;8MIz6DrHj2TvJvURW4wHPqE/e9uwee4O4G0ebeujc/M7OPXW2fxeVh8GHItrY821Hgq06eWap0bt&#10;a/xa8lFWOpvfzdTQ/JHXktgf6JEXMCSot0XkSddGNJetDwDN7+TpWydF3vGKqrkmvUdrTqENrTmF&#10;NrTmFNrQmlNoQ2tOoQ2tOYV1Q4vzM+KvvA+TjsyRB7lnvatrXmOzR+P03/8YlkNZMxQ+r9FfYt/I&#10;YkhKt7B+fiJD41AXffrshTcKhILPd1T23lcJ/qlS5HNA3Mb3eTw0NE78FedzFSbUv10KY6k/iwAy&#10;lLWy2RDcSCKfa/TKWLLnw7DRpw8P3bAs33UZ5Ls+yqd6m8/gtD3a2ndej5ABNd9NPww0p9CG1pxC&#10;G1pzCm1ozSm0oTWn0IbWnEIbWnMKbWjNKbShNafQhtacQhtacwptaM0pPDS0tW/Hnn1JfgSPPgPS&#10;72XMfmYr8yi/OY5VQ9NnO2TpezHg+7BqfBid58cED3muzSj4pCf/5BWG4v/iiKXxdcbsj4zzt2jo&#10;kp6FTLrGaGrbvA+lnOJ8+6Y+Nu9n1dA0uTnN/1lES2dSPR85mzCMCGOp34GRhpxkkfMfwQsjc5li&#10;PIIy+v0w1QsYB3rdGxkYJAanfDf6KKc0oB6PW4hBIqP0LT9J1bzGS3u0I26fM2/WXI9+GGhOoQ2t&#10;OYU2tOYU2tCaU2hDa06hDa05hTa05hTa0JpTaENrTqENrTmFNrTmFDYZ2s3vX5SX7c+gf2Fu76c6&#10;ay/hm89mamh8xuNfY8Sk/vSLb33F0Xwv9z1afIqja31+swWMk2/D9B0axqLvy/TzUzV95IWBy8DG&#10;d2M7vV/zOTw2tIhjOC5mafqWbPHhISGeUF7Q4jIyDI7vxsZ3Yhb6B4+G0gmlS1Afxub1kmY61z5N&#10;GjLEox6QEbtXjv74N23Rzvyh5Kycp6f4rFzVrfS9bVL+T/blXTzco/lXsKlxR1L1ct3/Gss12fQw&#10;0DSv0obWnEIbWnMKbWjNKbShNafQhtacQhtacwptaM0ptKE1p9CG1pxCG1pzCm1ovxi9VD+DNrRf&#10;gL62Ab6Gyddn0Yb2G+CTLaY4rv2TrxO9GbSh/TJ8qomf/DlWG1pzCm1ozSm0oTWn0IbWnEIbWnMK&#10;bWjNKbShNafQhtacQhtacwptaM0ptKE1p9CG1pxCG1pzCsPQ+r/+75T/sLiZJTZN03wDi7tmO7Sm&#10;ab6Zdmi/lb/Xf8OTdCf9MOlIWynzbagv+cdcm++nHdrF0U+be5xFnJzUDDODm1+iJo1/CyCnCX7d&#10;+tucAv2ZpTffTzu0C8NfoNddlpwVeTip/Gvr+Sf2CWs+zos0Qv+p+LLLw2HqJ+RJdx1FZ5b/r3QX&#10;PeLf0XbaKqeZdcnJEs9OeCajf1aANpKGoycty679kwLN99AO7Zfgizd2a+5kwlnYtC8cA2F2Yson&#10;VJp2fVzjwP5r139ZqHzlLWTCsRGXM+Xa/02OcDAqK2hzdVRcZycptPucyQwHrDbSnugzeTjOs/9g&#10;v3kP7dCaXw2OsM/RrkM7tOZX4Y/h5sQc25nNZJrvpR1a0zSXoR1a0zSXoR1a0zSXoR1a0zSXYZdD&#10;+095Xf7v9Kpb3wztZcvrct5EzdLPhs8Z/orX/ffQt1hXJtvBPY4cC2xlZgtHfnLBS4NFWvrE4yie&#10;be9N23Zw1Bp65+ctR+je7NCY1MWg2LUmGkc35OIVuH9XZMbwt8nI2VkVf2TseuEcw+jHNciIqDc6&#10;qvr+Nnl9v5SNbVF3pAl/o2Wy1KFFRlm+n9I3VHoDVsu6bNVtZfjeKU8CZb18yqOv3gfqsevxXVWS&#10;edgGK++yll7bwZxInjh6/hu61L98PZO/V/faWHNNeKMv9VHff5HOtfJc3tLXbOOmzbIV4tHvRbpd&#10;7xnP3EbKEUpmfJ8X9Uz1p/Kr45Pgxo8cY0H/6NtsTCTHtY9DlEcv+W63EPKeV+yhtkffFJKm8tLr&#10;5a0c+U7EKbc6B1bG2xn1Dj2T9UGoMtkOajuoB330u9oT4R727dCsAibAr2kQA1Zk9E2P5HxXY+F/&#10;LCSPAXTZGHAGwDvCBKIvyoMGgTylgTXVJ47wryRf6xa6Vr4bS6Shw0Ourf482Zmq269pv7VDMu68&#10;Up50a2J8MYSeXP5RG0a7La+2I8tQDifCNToxsnpd5R/VTX4e6zo/ig99qY/k02aXib4Sl9NYs42b&#10;NltZ9HC9sIVIH+Ni4ZbxVBvHIsIekIv6x9iaLsre6I/yrsvqmtmiUF/QRV2ux0K1rY6Jt530KKe2&#10;owf7yu319NCX7bm2h7rQ7+kWDqcDlkYdw66j3L05IH2s4yC3o46r8rx8aQdtU3s1FtJX520Luxza&#10;O6kDVJGzOIK7j8dpUHdhk5Un5FSsXgxomjdjr/wjHujzxTtJf5YjbeFI2GnM0o/m0VrJDIcaHDrv&#10;70L29MR4foxDa5qmeZV9Di1tOY+CbensDs7W9VFdvg23Ns3yfg0P5kTb+VneK/TYN5/IZoc2zhUS&#10;jwxaz85rrD2KWFOm6QOr95nFtDh/2UCt41F/zmY2J5m3PJo9OfZNcwabHZo7HzNkOaH8bD4O/WIB&#10;maqRxwEhC8APANMCU7ofIkaaYzuKcRBqMn7AaGmcT+mgVHXnvFHekJwOJ6ljHDAm2Vqe63wIK7nc&#10;n3vlNQ6MkcaitoV4RrpHfcVZ5DZB/lTmZk6iftWd21Od+cwZ3mtLHXuPl/p8fq2M5q3KKWyad7HJ&#10;oWkx5kVg4iOOkWuh3VsohFr8OU1yDgvU0rT40SdHSHp+a5LzMsjldBa0Owar238qJupclLc80rX7&#10;yDKED8tHu+WQGRP6oHzKz9oqR+Nv3UpebhPjy2Ew14zhbE7qPPD2kLjKSE5ptb57bUE+jz3k+oYT&#10;tTTJE6odtJc2zMagaY5i8w5tEAs37xRmIAN6vfw0chQb8+RIctrbsXb4G657bX0nUe+jOWmaq7Pf&#10;oTVN03wo7dCaprkM7dCaprkM7dCaprkMmx0ab7E4dDaxkUZcnxTwNmvL90m5/Aw+D+jX+03TPMOu&#10;HZo7NZzNX/EKPpwTTkhvFv1ThnjbRhx5yVHeX9un1/fKI8Q5emjlsv6maZot7HJo7qySkyG+2E2F&#10;E5LjIg78TAx/sU/cdYQzkz45MByjyoihu2ma5gG7HNpR+EemOCscoDmzmUzTNM1efsShNU3TvINd&#10;Do0/iTExZ8sLgOZ61D+hegb9XegzcDwxS9/KUS+cnn6ysPF7de180lPNTVsO6N8rbHJoPCJ63BqK&#10;QfMH2RiG/0yvhbwQcEM3xh93W0cp59eUsTB3PpfFSD0/G3oMCn/KRDnylO+6rbwW16KuVFZncorX&#10;nxX2dHQYlNXfSjoRl7zqypPlv+SJDpP1tJBB3vtssrOfmAaN5UxHHSva5X83iWyug7w75af9Se0f&#10;8ivtrONHG2izHFKdtzq+zJHPicX92tpKHml53Clb53D83aq1Q/r9OsqNPub+k77SF5ehfMgvbIi2&#10;hXwdz9qn3B61mbhj+eTlftYxUpj7kOtf9M0gTXXmupFb6DNmY1bl6pws6iY98gjr/GfZtXEYeibt&#10;O4PNOzQmXn94LHTNIT8DRYghyODVSV+INhhuPKVsTnc9yUBIH9cmx0SMcuQhk+qqZRV350uo9lqI&#10;4dZ2o1NG6OVMTj9jzKKouwPd7d1oLe7tQS4MgjT05Z+Yzour6hjXZay4lkOoddwtf6c/mVk7cz5p&#10;nm/6fBGQrjoszvi5XB1fC318U73uWE3+nr04pQ+koR+Z3Mfa/3t9Qd7Toz7ZkHTQt6qv9klzwbWX&#10;SfpdLpdTH0hnjKIvo57Iv6lf5RRGOdXNmFU7cIr8zF7qnOS68/ir3YAM+rKs2rIYh6h3tX0nsNmh&#10;vYIG4hlkIE9jg8zgTvN2oLv+t+N/RD9JX2Uyfs/OyXAkwRHz8kksHPJVOGj9nMUpDq1pmuYM2qGd&#10;RN7CCz0e1fQ1eDSzaRpliEOVezd6lJnlNc1PstmhaRHp8dHEx3mQrh2lxfO1P29TjoVncX8et0cW&#10;LXA9vugcZQ2ex6V71BVlZzo4H/DzhlRGebSFg0ylZ135zETyXne6ZkGPMtYPHxurizCPic4aVHah&#10;J9KzY3CdKS3LM2Y6++A6P755f9QmI+scbU3yUGXzmFCG+SG/jgftcBuI9tPnrCuXRb6OXdO8k00O&#10;TQekebEKdyJm3PmuXd8yuZwZOTJ10StPb59myNmImWzVIeemNpC/CJVedMlhuxz9It3icswiO1fC&#10;xeEzaSHvfS56ZuMI+WZQ6104XHQo3a417qN8AidY0yDL1jHJ7VuMR5KBMQZJfpSd9KFp3s3mHdoa&#10;cnavoEXjPGn8Cx0/TB6T7Ixxboo3TXM8Tzk0PfpoZ/AMlNcjzrMcoeMoFmNiTpn42a+sm+a38/IO&#10;TdTHQsFuZfYo9FNYN8d5IPB4rMepb8HPpfY68nCy07wPIZ8RNs0zbHZofg5iBidngKPKjiA7CfET&#10;jmz1vCa1XcweU/MZ0Sey25EZ3/Com19yrPHoLG7rscNsjj/pyKJ5nl07NBmCOzI5iOTUTIWH/PkJ&#10;bxl5/NIhscrmlwdOKl9lwZ2i6cPg8sIkjoH7F/6RlheFnJecrtom3aoLB8GOhzj1zBaNjJ22zA7M&#10;x3VqS60f3cRzfdXhk3dvvNRnbib1cb+eZWbd6rvS1G7VRVlvb7SRNF6W1LZwTb3jzWeqc8x9XGuu&#10;FK6Nm+pVWm2bUJ0zPao7x0detJF2qK48x5KvfW2+k10ObWFkZvj1jGgYjWHqhvETajEhQ9xlTQeP&#10;fMiSV2VV31hAEYrVaxYIi9SQ8aIjOxzJEmoR110nYODIjEVg+Vxr4QJ6ecs5dE3qn9WX44wHTmRt&#10;vKoOwgxpuU1Dt8GcuP6oq44F7dVc5re+tS3uJEyOPmV94PMZcZUlf7Q14rmNlPGxC/0qt2hbsKYn&#10;O3LipGvcvY20OcqQluc4l619Vdh8F7sc2gyMxor+Y3ArPMrfiuo65cDd6tCd/hkYGxbR2AEaLBw5&#10;uW9nbe7pIyGOKju5pnk3Lzu0pmmaT2GzQ+ORStv8tV2L7sxCjwA5DerHrN/A4nF7L/aIMxuHzKu7&#10;tpfa9yYe9emV3W/TzNju0MI4x6FpXC/OIcJAdRCrkMcOLbibhWd6SMPJ8QjjX9VbKKdHvTpT8Xh6&#10;nOHamv3n96rQmxyH2jLOjUzHkLWQegj9BQb6im7CXH70KfLq4XG+9vJRDqiHUPoXOqIdXK+2IdKc&#10;0sfavkXdpo9PIfTYp3mYjRtwnsnYMyazcq6TeC1vaZovb0fku7zFCWUn6Ccc+kyH+uNlTP6mT6GT&#10;uPTUNqyNXfO72OzQAGMcTsuMB0MixABlaFwTcu2/t4RcyOZyxIXrzIYcOrIsBruQJ069FrojNFj4&#10;LA796RVyY2ESmg69fZWTQL/qXeg2WBi0AX2j3+hGT8hIzvOo3+QI5ZjVRvXpRgehMe1fgDz9ULvV&#10;x9q+m7opG/mUI+51R5s0bpJTXYzHtJzlO6W86tWLkdwnlSWUXoGuOmfo1ptrbkLoIV71zPrgZSIu&#10;/c3vYpdDewd776bD8N/AO3UDzt0X753F9u42XJkeu+bHHVrTNM1R7HJo3AFNbFzrsQZ03rEFf0yI&#10;R4lPIJ8DOvY4kx8B30F+zP1t3Iz3BvbYV+XRXD5sT7KHV9rRvJ/NDk1nEzwy5UnNv3fFmUd2cjDO&#10;sMwgMIrFP0Jh15TV4iZv9R+5CBml8VEucI1BenrVZ9eEXi49juQzmJynfqmO3B/qoO/6rXzPj1DU&#10;f1CDtFoXUI50neNJt/S6HqtH54+uJ8K1fnB+hTzztBhjC+scqLzwfpqM98/0q61Z1ufArqmz6r+Z&#10;m+jP+NjYyirPr0Ne5H7UMcxlYaaz1j9k1WbaY+HMrlxXlM/zncf5pj7TpfnK5Wdj25zLrh2av22y&#10;kEln8j3dJpGJtOILGUE6i4WQw1s5xnxX9EWUdGPYvDXzxWnppGFAGFU+JPaQcpamRVj1geLow1C9&#10;PRZi6Mob8paHrtof6vHD58jHeRDSLi8XaS5roTu+Upfk3CnI+C3UgtAikh5Bu6nrXj80D8onlHyd&#10;A9Iq3l/aEnXX8SRUXtY/nRtL93rUN0P66JuchsuWftQxVL9uxit0zuqH2uaZXZGu9kiO9DzOqgcn&#10;q3ao/2pTtbfm59jl0N7F0Ye533I4nHe6q9hCyk7zZXAGs/Tmab7F3n4DH+HQmqZpjqAdWtM0l6Ed&#10;WtM0l6EdWtM0l6EdWtM0l6EdWtM0l+Ewh8a3OPo+5xF8+2PVTfOAb3rIP/SvCUwXOjd9KtE0zVey&#10;2aFZ9nAKnvbXn7i+kaofg64xyq+AnvER5UG4g2xH1jSXZ9cOTbswvsrm2op4uPiwMDs9w7+iDgfF&#10;19j+pTYhH3jiFMPRUIY/TyEkH53jrxGC6uyQ9a+3TVZ69Gc5yp+FXq+V4Qtx0rQjpH3okxz15S/m&#10;m6b5bHY5NHcAyXlZkUW+0oT/+U/E2ckR1nKeHzpxKMRxJKTXR07SskPDsfInKTio6vwAeWSGfuLo&#10;oEzk13D8iVCEh36l3zTNW9nl0I5ETuvox8umaX4vP+bQmqZpjmazQ+NxjTMuHgv1GJZ/QeII8uPs&#10;N1B/WQT02/o32Njl3SjndrPH2dXyO+HReZbeNFfmqR2aifoCJc7ZlV9b3H9mJTklztyQGz+PEw4A&#10;R5DPzQj951eQM3ghQFlf8Hatha/PQu7pxWnwOOvXpsd/Wyv0EeYXE142tSOnq11A/XI0qivni9z3&#10;NXnJ1HT6cjN2EVbH532M8pk8/vkTGtXlfbWyOLt+2dFckV0OLe8exoJhcYQTMRXDQQwsXzs5FqEO&#10;+rW4tLBYdKShQ/kschY8C/rmJ1pW9Aq1rzou0t1JWPmRntth8vQTx6C3ue4MLd0dcdKHjuxs1P+Z&#10;vNdr8tSD8+b3wijrZYwRjzoVhzzuWWbxgiT0kEfbiTMmeoNLW0afQ7adWnM1ntqhfTpyfrPdTdM0&#10;1+WSDq1pmt/JLofGI4uJ/XmEiccX8POvJPdtzM7DdO60BZ3lHcXWuu/Wy+NmeQy/Cuy89/Rtz1xW&#10;allsP183n8Umh4YBKZ4n2Ir8CeMRT3m+0Aw/LyI0kNV5DouNUAsynwVxHobjzItVaTw+cj6ksx/K&#10;+SG4hUNeuiZ1EJfzUpu9bLTbZSxd/fJ6U9+d0Ddkoo7hFE2HzsOQ9bjpye1kHIaMheMfRUl113oq&#10;tV7pzHHKcnaG7DhTJK/0KeshrrlTvs4C89jM5FbnydK8PGXsmjhj4mHoq/O+1ib9Jch4w27pY4xD&#10;p9qZ24tub4/NQbY3GLZAPVxHGfpA28fcSkeqM5fXh+TEdXbbnMvmHVo2ML+2OJOq3ZlCJhfjIcTo&#10;TO2fdPLNkPICcKOPcjCMIAxG6eB6cAgh48YdhuRtSYtUiwJUhxY0xqw6SaOsDv+dMHi1m0WiPOqg&#10;Xchrh0BdeYHkejyedHnb7Vrt00IY/bY8yjFutZ5KrZfxXfzDJKShP3R6mUmfcnvr3Elm6DQY91U5&#10;8tTHqGs232OuTI78Ou/32qS8PIejfaWdXKPD9VgdrsfC/A/FSI/nW5jHXHUNx4WMpeU6F+2IeukP&#10;YbXh5v1sdmjv4ObN5RvYWoec47PI6A+HBTpLD95R77sWoubibWPV/Hp+1KE1TdMcyWsOTVv7g9Ej&#10;0yvwyGNdGu0jDlXuFW7qOGHH+U54fKI/N+Nv1z5+B+ys9sytHueuwsw+Vu0yHmlv0u8gPdKpI5Iq&#10;d2U2O7R8RlDzGDgrPgY0P77pHM0Xg8rbZElPPrglXfFZep4c15nSsjwLQeclXOcDWuL0JZdHfpwz&#10;FSPy85DI97L0I8rkOkbdphtZ2pPT5Qx0tuTQL5PTGRFpqm+MW5KvfUIuyyhUHdM6jZs+MbcW1xho&#10;vPOYeJko72Md7b2RTXmL+kOO8UEf53jSl/slRlsC9DJXtGM254RAHvZIHUpzoi11TNBH2xgDH3fa&#10;pr4ZuR2zttf+Q10PoPgju5zWkWQW8xZ9GWMbMqQh90jfKMvY0i71O/WJsSD+yD7rmK2tg7WxPYpd&#10;OzQTWVxng8zpICMmPgxcnWIiLM8Nk8EOOQyBA9mcngcgkwe/6pHR+uSiQ+l2rcUwyksuhRlf7BZi&#10;FB6GzKKOLKf8CFVO8fzVf75BqLzCOqaMw+wvNTAu9V91qY9wU6ehsnk8Rj/qXNk18axDdVZZjUlG&#10;9fvc2rXmU+NU+wWzeVAd1D2d89AL2Waqbk9LY0K8ts3TqS90i9r22n8xWw+M+aKvK3ZZ68ho3jTP&#10;Wcb7n3Tm8a2yC0xXtsHaJ8Ym25Pa8GjNqz7pUZur3NHscmh7cMObpN8jLwgGMuddARmDsCFfXL+D&#10;WuezPNtW1T9zdmv4DS+npUV3BFvG5Bn7/QbyD6DCkTa4dczeObaHOjTfttoAZY/+EPPUlNnzoeQ3&#10;Qd/Go0FJB91Rj2StzrMY9R8xt2FTMM3fyJYxecp+vxiN6ys2uHXMzhrbt+3QTsUGa5reNM2v4hoO&#10;zdjzSNM0zTXZ7NB47vVzDNuejkPJ9DxeDw9xMJ5mspLngBIZHfrKCVnVHupsQ6EONJU/q0Pxo86K&#10;mqb5Xrbv0MyR6Sxk9uYIZ6M3TcSRwQku3iZSznTwzO4y5uiQwUkR6lkeh6fzDuJZb63DZSxtONym&#10;aX4t2x3aB1Lf2DRN87v5aof2U/jOMx6DQW9wssyRPKvfPzyNne47YGecvy/6KRY3Ntvlv2Mu6py/&#10;yjvebjc7HNo4N0uPdp9gzO9izeBsmBbXOuerHGWws49Mt/DulyRHnVmufvC5AX0EKnA6+XoNfb2+&#10;dY7qnFce9WE6VhdeOz/Jvh1aTIIvsjQhsxcAYpxtmfEMpxgTbFV66Af9kb/24kBGMYwj5MkfBrpS&#10;1uO5LlHaKlRezmoYrMnLmef21L5nJyQds8WWv4uqNwmNmeqhPAsw66Fe0vzPUKKenI7sor8Gbcvt&#10;Ja4yhNlBj7E26jgTZj0uQ3q0OetdyMTYuG6TlVOZ1TtkNZ4hCzMn4vNtMpr3mzG19DF/pfzUPsDK&#10;5jm/sYnUh7W+ejzaNNoWYXMsmxyaDFUTC5o0JnH2AmBAuZjw+jKBstJp1XuYDd11Y1Cmm7K6zvKE&#10;SpuVJR1yXR63PO7w0pMZbbEQAx/9Mr3kyejVrtr3rFPyOQ1HxtfwpHkbTS9p6FHbXSbrjHjWk6+H&#10;rpImOdAY5PbSR8oN2YjXhT3Tn/WorXIUMxni6FU/CcccTeqVA+XvAmt7lCfom3R7WhlT0uRMPB7t&#10;Exqbml7nvNpE7gPxnO7lDXQP+zXQqbbmNdW8zr4d2gEwqVbVHyOxOMZWjXONZ+RV1yz/W1Gftn6B&#10;P5xOkZfzwRl948JabbP1k/HJO+AZp9uHteuqfxHzKZzu0Jqmad7FZofGrujIfzk9P079NPlRJMMj&#10;gfq6G3sM+ahdj7Xn6b7coR4jDMxW6o5QO8XMavmmeYKndmgm6gZLnG29X1ucBVwdlV/rnMQY5zDh&#10;RHS4Svqjf+WcdIUsTs6h0H+jw67Z2hPihP21PtdRZ3Y0ub1acNLn8laOg170eRiyjl3LSXB+p3J+&#10;bXG1xXWQH+3P9bDokVHffawMzvfUz0X/os+qB9Axe7zK86E58rHM7bG4y0b5m/ZQNvJ0LXI7Rt9C&#10;Vm2WjPQv+pLK17lVetPsYZdDy3dTvYli8bHYWSimYmH0GCdp7gwsjgFzzWJVeS9jYMRyXNKBjBu4&#10;1TFk0WFoMbIwsg4tCC0cl43yLKq6qxz9MLxe04kj8APb0IVuvUDInwpQh7c70ihPW92JGj42oZ+y&#10;KpfrcRkLaXeVVdu5BupSn4cu8qL+vCOibSMv6pBelVOIDKHrLe1hHMjDkWoesg7KIisZQvJ87kKX&#10;y5IX9YDGVW1XHJhb6WmaPTy1Q3sHckSzvDW0GLZws7syrMuL629gT59ncNNwJ9wOo7kgH+PQmqZp&#10;XmWXQ9Njl67ZVSnOI4Ue896JzmJWsZ3YvZ1eflx7hof1GzpHeoY8vt/Aq+NZuRlf058fpZvmHpsd&#10;ms6a/OwjGR1vP63on7OdSJcBclDNox5Gr/MVJ+LIjUdBi2fDlfzQb2l+zQIyaju0EMYjGXJcp7Ie&#10;T2WnbbJ8Qi3U3KacDv4vnoc8crmt3vfk8P2MMdU3ZKz8wilEfToDU3zIm87x6JzapnEhb2+//HCe&#10;9qPfwnEmGPWSz/j6uEWa6yZu+vJcEFd7axmRH5tzu3Oe9KlsHk/J9L9U3lR27dBYKIQYFgbm6bYA&#10;WBxWfPHB6zCwMHgZrRwP+Rw6U45FTahDcYcFVoydMl43csq3dL0t8zaE4fvCsnR9yCiZRdnQXdsk&#10;eaUL1Z+vCalXb1I1FqRrvGCUs3zqVFmNT9arfgHtRV5OwvtWZFngPoYW+k1lR780Llm/12chdXsf&#10;NF6WPpxJhGM8oxx1u+ykDIw2mXxtt/JG+ywPnXk8c3nle/8sdDtrfjW7HNoWZOgfRVpcW8lvM49A&#10;O45dWJuPXqSH9Gsynrp2h5vSm+ZMDndoTdM0P8XLDs2K+R05P1aczRm7AvoJxHnsIX5v10eb8jnV&#10;kaj+I/W/OobPzH/uh84f19pAHszymkZsdmh+PmK48cVCVpoV9VBnYcQFC4W0nM6Zh87g3JANHlVd&#10;TgvD6uGa+oYOylgdXq+lE7Io/DxFuqIezoy0ULhWuh79dGYE9+pWGR7VvN+WpnT1t5ZXe1mc+c2w&#10;wlw35LM4peW+COkd4576cm+MXCbpq/XlMfS5ifggjQfjyjj4eVbkS4+gLu+7pctB5Tmv/aB+6kA2&#10;j53KSf/oY1wr/6a9za9l1w4NgyJkAbsRRjoGRVr+SwLBos/XcoZa1OiRIQ8jNl2E1iQPPV7SdODu&#10;emIxsJDlbKRf8nk3RTy39V7d6rMcGQuI69zfXD47K+pR/2ib2iBZMRwy+ZO+gJwX7eLtqtJzX6Zj&#10;NNG3qI8w5Cl307aqM65zP6tDkaxsJNcz68doT9YZ9TC2Y9wiFLP2Nr+bTQ7N7+5hYEJvD7+RugC/&#10;mY/rizkd7bya5mx27dC+GeveP5+afDkf2xdzZrQNpvlN82ZOcWi+w7uIM3kVHsNsqMf17NzxaHhM&#10;5nFzNg/Ufe+xTWVneU3zaWx2aH6mYYatR0+dJT3iGxzZ0Y9taw7AhnhxrfOoymEOxPRI1808mCO9&#10;e/6UyjbNt7DJoWnh5RcBIEdQF6ap8lAH6uwMCLOcykqW63y4PuRSnbW+XNavTVZ1sSB1mAw6cM51&#10;qPx4Exjy9bxw9CelweyxLzv6hV5D12rvrN25fE6nz9Sv/Oqg8tior5Kt88BLBPVRY6kytWzNBy9r&#10;40ud0u3pqi+uIfdRunK6yHM5q1Os1m36fW5tnDWPY6zULvJDXmWGvTSXYPMOzbIHSsNg6qImTYtl&#10;hJIxQ6O8jEpvAAnZDWBwKoNe3tIhnw1U9dWypGXZ3E5dSzcM58zisPiaHqBd+aB71jYx6q16DfJy&#10;38fbyaRnlC/p7gBMh8ap1pvHhnL+G3XSP5kHyVKONg2ZUrbmy9mQLnlCqOOkPg9nbiHXGgPBWOS5&#10;rHWKtbp9PKjbyquM2oJsTss6Kc84Um7R7uZr2ezQXoU7oVUxzTsKDJYFUe+6WiA57RFu/CyGN7f5&#10;bI6eh9VxsnngD+KHU8t5b2Q4Xqu35jXX5zSH1jRN8252OTS2/Pr+bDy+PODIO2X9sHLAbqDUUx9X&#10;YLV80zSXYLNDs+ybND/TCCfBo4c/XoSj40win/PI4XB247rsWmcaHP5yBsKjIXI6I9GZidC5DmUJ&#10;Ofsg1OGx5JXu8ZQ+yjdNc0m2O7SyI9PZCTs2d2aRjjPht61wHuyI3LGZHGdYfhBNGmXsWrsolw15&#10;6anOB6ek+ggpS4jTzHUhS1vlKCVby2fdTdNcg80ObQvZqbyC/o6vaZpmD4c6tKZpmp9kl0Nj52Ri&#10;4zo/am59SXCP+m3Vmby77jo+eRybpjmGzQ5NZ1p+9pUWZ/6uiTOy7OTAD+T//uMwOF/T92Dj8dTy&#10;9CIAmfF1eDgY6eanZoBr9Hh6nIfJGeUXD+inLurXY/DiTWjk05dat//jJ5zLhRxpuR35H0aRvty3&#10;WoY2UCb3zdtkodpwb2y8TNM0D9m1Q9NvkOG09KW5Fp0VX8h4HGdmoRayL9xweMizcAnHjwbG4vUX&#10;BJTDGUWa9LsztbR8VudOK9Xrcsib3HBSKQ/cQZNv9ea6PS/KzNqhPPT7P4xicb+Ovk3LhJy3ndDK&#10;+hiSHm24NzakNU3zmF0O7Qy06Pdw1EuEZ+pumuZz+DiH1jRN8yxf49B4LJulHwGPpdb98ViqM7pX&#10;6qQ8zPJm8Ci7R/4M3jkOdcx/A2tj8W6Oqte/G42jkPw0o2OWLPtTbHZobnjWGc6a/Kwo5bEYdaZG&#10;5/xMKAbRiTyFOtfyFwoGZ2AuF4+O+UUDZ0yKL9JTeV2D64E04FW/dHpfTE7nVcobZ3mRXstLVv3I&#10;VMeksbnRkcaCPK8r8pzcRhtTQvrrZUM/5SSvNo9r0y855oR4njN0cU37RnqqM4+D0pHLY0VZ8jgL&#10;ZByr4/N8CyWv8boZ86C26Z4t5fLqn64ZL8oxBnKY92xHZYfuNF4zXXnu1uYmQ39yOtfjDNqotlHH&#10;5tFcQu7PzRxZqOtqs3mMqz3VMSJEFp355q8zYu+XxbeMybvYtUMzEXdq6gDQQQ+j0XlQ9PM4GeSV&#10;7oZtIYPqE2SD4KHJaDGRx+F6Tc8OKzOrc+g3dN7mfSEMPZp4hfRDunL5sdAN9V0yCseYKDSdCx2B&#10;xoK2ZGdW26ixHdepXs+LMREaI+YpG3AuJ13MAWGtM48DoeJ5fNFHvzDuLOekcarjVcdc1Dat2VJt&#10;BwtYceUTamwe2c6iT6lNtHehK9KVRzmlz+bmkU1kOdlG7dumuUz9WZS3smtzkOXztdeBrMW1PolT&#10;P7L0czZepEv23pi8m10OTdBRDfResjPcQp4sGchVWIyFTfozY6rFPzAdWsC6i95wL++n+MQ23WGv&#10;HT/Flrk8mBt7mmCuYpr+CTzl0PZiqhdb7IfYRFJGnz1cid1jMUGPFLojZtj1rOU5URam+T/BJ7Zp&#10;Au17de728HAuD+KePX0bpzi0TD0f+BRok+6Cn9rGpmnus9mh+RkLO6d45s7nHzr8e0Q9M1ljq749&#10;rD7OmfPK2/l6pjDSv2C3+I5xa5pvYpND0yKvz9dcD2dgjiHncfalBeYy5hDquYMOD3UomvUp1IFi&#10;PjSveZnZI0F2pDd6I09tURtz+3P5nO7XxKNv9YyPcaNfKp/PA1Wv8n0MrE2L/k70Ese58hNNSsvj&#10;ltuXx6y2u2muyOYdmmUPRpotEhYYf9/IDm6RZ3EWJ/k4mdnOx/WVRedxFrLFWajaGUnfLA+8DmPI&#10;RbrKenxSFmdCGnHS9QYn6xnlS7r6NBxWkvN0dFk91MU45Hb5uKWQujUWj/TeXEf7lZfbPY1P5qJp&#10;rsBmh3Y0viuZpG+FRV93fJ8OzsuG+Q9yXskp30PlHr0oYVy36myaq/FjDq1pmuZoNjs0zl/+tjs/&#10;Z03aWeVznGfJOw49Yn0jPO7O0u9RH/0+6VGQ87xZOpzZTjPLafrV4MjhlSeW5g9P7dBM1M+GiHP+&#10;5NcW5yxocVZmMlxzLuVnRXbtZ0k8KtqC0QTq0VGhzoRGaDpwGNKtevS7ZOglxOF6noVyjrk91K1w&#10;OOW0cHN9Lmt6xrlT5NGOcc4WaXqhkFnImJ7FOFg6Bkz+GD+rx+tC1tD4Sg70KKmxyGM/ZOhv6lNt&#10;B46KM09kOPdcG4vxOF/aMdpjsirnbTC52VjV8vQBeZ87q382V+onZf1802QZM08zqNfbbmHWpXzX&#10;qXYa2S5rntKqnjrH1XbqnGe9Hk99yrJ5znK7hi2Vept97HJoGmwYBo+xxQSaioVhDTnLH8Yek6md&#10;nv7kRgavfK6Jsyh8txA6KKd6qnGRNl2Ugcq5nOWR7wvc8m7qowz1RbswRDlkyRG6XtpisrSF65nM&#10;zTiQZ+U0fi5ncRaD59u1t9VC9dvHi/ZIT5St9aqd07ZamF/g+FiYnjwWLDLpIcztULvr/M3GSvXl&#10;8t5mS6dt/M2fl6VMxHM/5RQon+dSTmC8tQ2dLhv1uRzjxHWk1TwvC6VNa+PmOgxsh1BzvqZXbc6y&#10;mrO8XrA96oVcr7cndDXbeGqHthUZ3hHIYLYyFtoHsGscMHYWgoWLRZfYOxafzt65ys7tU/kk+/tN&#10;vNWhNU3TnMkuh5YfVYAtseL3nvlrnh4vP4naxtzPpmm+g80OTdt8PzNIi59zDCv6R8bSs5MDHrfy&#10;PxCCrM5Ssi7ikiFPsjpPcCKez0aQG+Uyk8e1/KiWz3NqG5VOPPcpl1f6Wvsk1zTNeezaobF4CVnI&#10;LGhPj7MeK76QEeNgNNI5DPXypOOYLHTngUMxyHPnZs7DD5bDuWhXR/l6mJwPTuV8wJ1WxEd5y8cx&#10;cUhLqH/lnTy1kb6QLwdHn3L5nP6ofU3TnMcuh/YO5HTkyGr+Xazs7jJN01yWH3doTdM0R/E2h2bq&#10;xmNo5Z2/+qCzNT2G8ijIdX78fIZ7/Xkna59oPOrPWrmjqOP8DNqVP7U7b5oJuxyaidymx/mZDsL1&#10;waDyFc/nTsj6GVakUQY9fh5m+VqsOtNSWS9vC5VyY8Gm+imb9ep8j7jSb8pPIF9nhLk/+Xsy6QXO&#10;zLiWo871e51JFtb66+kWqvzQE3l+1hc6lU7dlPdzvkjL5Z3oS0b/SDLOpJZTP/28MNqWuRlnI78c&#10;Ur1yUmo7daGPPHSo/96vkG2aV9jk0DBeFk69i+rjQSvqxuqyYbQuY4vPF7OhNGRZMPmvDsjTwspO&#10;Q3lZFrmxUFL9HsbClWNQmOvL5Suqm3DaH8OdK32K65FmodqBfG1bZq2/WtiqT9c+viGjcsRB5bPT&#10;H3oinKFyo33Wp+pYmDt3/BbmOhfjbHneNmuzHHe+WeS2576qvbndTfMqu3Zor5INeivvvHtrl1Kv&#10;bSgW6Rl2FLP0s5jttpqm+cMpDo07+Z4zHWvKP5+FnIQeoWb1Km9tZ/d22ClZ/fr7yKZp5rzk0Ga7&#10;FdJM1biuZy2/BZz4eAT7SWf4Jt4xr3nMzoA+/Oi8WP3T9OZpNju0cYZiBpfPlDKmYnG99oh5ptGe&#10;jvVt9O+nF4zBWZ7OEjOvPDrP9L1EHrMzsLoW82LzNG4+YbP5/HLIHUTuqx8hpP6PsU1pp4/PF7N7&#10;h6YBvzmMNqOQ05MxEPohvOWNg+5kIFlOaSDdi0UX5QV6mWS+9EfO6+Y65DgQr23kGkNWG/J5lHXf&#10;w2zo6KUOtUNh7ROoDummfi2OR/25N0aw1g4n6Vlj7QZEvbNrhWo3MEca4zxf+RE9t0vjKVl0ar4k&#10;U8fMKW3VHBHqLXIdD88v9c3KCcrma6A8bWOspMvTS1m/jjHI4zfqK+2oc1/ntupR23Jajjf32e7Q&#10;bKBN5A82OUwMi39MeOTLITCBLGrCbBTI5Hwmqy446fEQHZZf/zBech63unW+lN/s1Ta6kZkcRlPr&#10;9XoiLlRO9ahdtU/K89+5Uv202eRyOQ+pp/Qn69vaDt46r42LoP/k5XIKZ2eFyC8WdMRpO+2ijBao&#10;x2l3lCFNsvRHYXYeQ2+61pjNxoU0zeeinjIetb61cgLZfI0Mf8s70kyHp6W2w+h71Kv6Vd+s38iQ&#10;JlmFQF9zGuU091kux5v77N6h/TTWTOeIA3IMUfpm+WeiRVoX0VlokbJoq0N9hSPn6yiY91n6WdS3&#10;681xfJ1Da5qmWWOzQ+Mc4uh/JEW7gndRHwvfxXjMXKE+4pyGPUadXXc+dxN6FKvpmXfu4GZtesQ4&#10;G/4BbClO0x8xxtDCRzv9vCOved/MUzs0E/VBI85Zil9bnEeVxQCZzDjPSItLDkChn8mFHv+HKixk&#10;cghxor5F5zoc6Hgk4tzD4CyCetA/2mPpfnZCeWNRv8n446aVw3BpnyZYjyPS5/UE6KFsllN//U+6&#10;Ip7HYdWwLJ0XAZv6YvE6tugd4xXp49wo2qiy3jfqs3zJZH158S50RJk6Tj4OUSa3Ccbcprbf05Xn&#10;xeVNbpyVRT/8Z5pCxq+pv6TB6Lf6VfWQHmmL8bc4aThehZo3jQ3tnbaf8iB96DfyPNa5mo2f6kOP&#10;901tE3Y97Nf0Eo6zwZKnNte5yZAn/YtxgWiLjwfpRu4PeXWsvW+W9mi8Zn0/kl0OjUYprkGlszgf&#10;GmkqRgcFaYR0isHQQaiMR/nSoz+x0sD4gDCoUabuClV+yIUeT7d4Nsxcv9pJP3yiog71wfWl/iqd&#10;uAxUuIylUT/1SHbUWdoskFN7dO0hZVNfpmNLnoW03cfMQEYH9cqXzqw/t9HTLfTFWHVEHmEdJ6Up&#10;DpozJ9qOLs3pTFedF8ppjhk3dAydRm73cAIGtqG2o5fFwjV6VR/X6CMuXeRLJyHjznjnv8uFtfar&#10;/qrPry0+5tGuKcNYSF7jl+1Ei52yeXzrOHkbQu+9PK/TQulRHzxOOcsnrOOSx6P2p441eaPdlDUe&#10;jVfu25E8tUP7CTRBs7y72ET54FmYF8DRaPJkFJ8ExuYGH0Z3RBu1eMTT8/NLqeP3zbizmqSv8c6+&#10;f41Da5qmecShDi1vKd/NeBR5886rkh9DH5EfL/bcwfZg0zZNf8Se8UOWeqA+Krzr0QFmZyw87mwa&#10;S7PFZ8dcO9lvItvauxh1bLCZn2KTQ/NHFOuAnwfY9dphbTZuHj8wSDpuqheH10L6/HHI8giRzcYo&#10;nZKteTq3WRg/A27XOpjU+YCuyVcf0CEDli6gDjmvxaEy+bTF8DajE5nIk46s62byaY+V/5YDZMjn&#10;gD6GFo72WJ7io/9WzxgD9TfipOkMVaDf5z6nRT05z+cCfZbH+FAH88QYLeQi9LHL9UOUH/Nb2q56&#10;qWvoXKlzNj8et3TKDbu3a9Jrv6XH4xGCOw90hDzjqXZWXV6v5Xse1xvrxg7yulusUYvP7AQUn825&#10;ZH6K7Ts0a+y9w1o6Zyo8nQ4S98GxchgSxlAPRGVkY2DSAGmwq+y9PK6FGyVtsTyuaU/OZ3LVH/Iw&#10;LNqhNrjxWjqLVWVHnyLuIWWsDhlO7o/rNby9UZcgjz5UPffGizDr00KgrPIXMtGOrePndVooPZ5v&#10;8t5OQzcGH4fA5co4A3VQBt0etzT1l3TCxQKgDeiPa9pZ85gLxkS6yfP2Rx+GDkJkkg7Vn69HnHQr&#10;Rxkt+pGf2jWtE5lIU9yJNmge0Tftt+FpJpPtTww7DX2Sly6NqebGy22su667XEe2k2zPhNlmlA6a&#10;u59ku0N7IzfG8CKagDXyZHwDeSF+IlroHg+H8ApHzg8O2RdmLMZ38K75OdROcdhGTjtq3R0x50fx&#10;EQ6taZrmCD7Woc28vjXxJq1pmkZsdmgcYPuhoTkVP5S2OOlcE47tseXp0JpzHn+OJz3yCHk+Vzmd&#10;lUhWZwI5zctKf6m3aZpGbHZo4wDaQh0Ycpio53LScWqEHETKUeGQhlOiTDgk4BkeJ5Vl5RDRQ5re&#10;pLpeHBzyqd6maRqx2aEdjjm2T3gr0jTNdfg5h9Y0TXMw7dCaprkM7dCaprkM7dCaprkM7dCaprkM&#10;7dCaprkMhzg0/9Zskv5RpG/bDuMJnXxLl8vo270s0zTNc+x2aPrqv/5iwCc6NH2wq19QOJJ7OvWX&#10;EhUb4sX12h/Rr5VvmuY+T+3QTHRxXX9XSuSfzOFvM/UzJTgDFm11CuitKE+Lf1GmOlVrB3r951Ys&#10;lGPwvwu1uP4+NDsS/2sFS9efbclRjz5FG/TLBNJRdYr8qw4L52/oWrqyTo1NLj/tc9M0qzzl0PSo&#10;lR0WkMbiJV2/IyYHsYjHQiVNZR+BLLtAD3FC1GN6qg5d4wSoT4/D1RFKn19bf/SnVHJkQBmVxTmi&#10;i/ypzmC0x+QZB5XVmKlO0rPTzOPk5SOOfE5rmmad5xzah2FNdx7+fWc4leqIX+IdOpumeYpLOLSm&#10;aRpoh9Y0zWVoh9Y0zWXY7NAse8Tzm7jxDywYW2T8QD/inD/pMBzyG8Mz6+s2dZvgqDZ5/KD69shk&#10;2d9K79CaprkM7dCaprkM7dCaprkM7dCaprkM7dCaprkM7dCaprkM7dCaprkMb3Vo9dc3gG9prKqb&#10;9CvAt0H0bfzRe+av+CP1kj4bI751qjr4Y3Z05++e7oGsxnlv2ab5VnY7NBO7vbaFysL0HyuMBZrl&#10;cGL8VA4/h5Nlxi9RWFyLTR8PLuqZ6Eeu/pKFfhGDuH/kaPL+EaSlE1bd+WeEZs6mck83bSHujshC&#10;tYdy7uiirhxXOyRPWfSMnxeyNI9bfm4f7fZ2hJ5aH+3jl0h8TFNZ/ZhkLU+cUL8f1zTfyj6HxoJg&#10;4aZrXzSGvp6++a0vWyTabRAfixCZWEAKPR7lFruJO/pZuITodlniJU3/+vpMty/i5Cy8jZnUXs9/&#10;oHvWHpwUY7AYO4My2amCnArlNW55fCDv4Gp95LlcODKVpR79XNFiByiHZyzGvGm+kN07tBlWdJo+&#10;xRZN3m1sYZf+nfjOapLeNM338bJDs2LOXie1lXfo16PX2KU0TXMJDtmhNU3TfALt0JqmuQzt0Jqm&#10;uQybHVp+22eiI55f9W+R4RBebyzHW9K41ptCOLO+blO3ydMPahNs0dUcT+/Qmqa5DO3Qmqa5DO3Q&#10;mqa5DO3Qmqa5DO3Qmqa5DO3Qmqa5DO3Qmqa5DLscmn7vS9f//k+Kp+9uZuTvdX6Km2+ArE3P/o3o&#10;7Cd4IP99KN8sKd40zfvZ7NBY+AuHYNdyBqRb8eG0PN1gcXu6IQdAPgtdeThF/lica2T00aLrCH1e&#10;DhlLqz+X4z+/k+oizdthjA8gwWT+Ew5G7V6T55o2q1+eFuGg6JdcZji7dmxNcwr7dmi2aMeugwUd&#10;jkT57pAiX19NuyPEYVhIHKckx5d3N+5wwingKPSbXewKqYd00sjjd73QX3+LDP3o1A9ByoGBO6io&#10;zwmHVOWzLsmSlp0XeJsjrnblfI1D79Ka5jx2ObRHPHrs/AR8RzdJX8WcXXbaTdN8Loc6tKZpmp+k&#10;HVrTNJehHVrTNJehHVrTNJehHVrTNJehHVrTNJehHVrTNJehHVrTNJehHVrTNJehHVrTNJehHVrT&#10;NJehHVrTNJehHVrTXAR+2YVfouEXbfwXZOKXXkgj1K/bXJl2aE1zAcZPY5kj+6/Bdf4JLH4aK//8&#10;ltKvRju0i2HTOOL/TvH8W3BbZBa/8WYLQ79hB7rzb5Hx+Ilt8vgDXdKz0HcRNA653zg5xW9+qPRi&#10;tENrmuYytENrmuYytENrmuYytENrmuYytENrmuYytENrmuYytENrmuYytENrmuYytENrmuYytENr&#10;muYytENrmuYytENrmuYytENrmuYytENrmuYyLBya/ec/vdI0TfOl/PPf//2/c6/XNE3z6eC/wpX9&#10;+a8dWtM030o7tKZpLkM7tKZpLkM7tF8Mvzk/+z39//7bjcL5O9L8XxCKtCv8Bn/u4yy/+U7aof0G&#10;/jbnlRaw+Hf6R0WyLHk1fZb2tYRznuY1X007tIvDzuovc1K6tikeu64Z/ItA9d9u5F9GolxOG6w4&#10;wE+GPuZ/Laq5Du3QLg47M8Vnjmns3GK3Rlxp/zZ50tzJaTcXDgz4R20VB+nUNY6TfzYu5xPKmShN&#10;MvnfkBQqK0jLj7+Skw79e5Mzmdz20TaDPO9LxJvvpR3axbEpHTuyuvsiT6GcieJyVov8cAh5V8Y5&#10;nByfZAl1RkU5Qj93CyejM7j/WjnKI0NYd020QbLSSxry2Tl7PPVrJkOb9YhNGv/o7l/RHu8b8XZo&#10;X087tF+ETe9wGjg3X8iR7jKxwInLIeV8nA7x6hSzw5Rzk0PMjjHH4b9xDfxL30qvzJxwrkvpNzu/&#10;JEMa7XQnZ/Wq3Oinlc36mu+kHdpvwZyXTe+4Js4Cz47L47HYScu7nOGgKG/p7HCyA+SaeHaYxPMu&#10;iTDHs4NzfRYusHryiwtvXzg3yskhC9LyY+SQMVQPIX0Yj+KRh7OWnuZ7aYf2S9DuStfEF9gCl8PI&#10;jkMOD8eS5cmTs9I1Toy4n1/JEYXDcH05bnlyaFAfN7NuHk3lPCveL9OnMzO1N/NX0iW0qwRPmznU&#10;5utoh9b8eszsp+nN99EO7cLYdDYbmY1f8320Q2t+HWbmg/zo2Xw/7dCaprkM7dCaprkM7dCaprkM&#10;7dCaprkM7dCaprkM7dCaprkM7dCaprkM7dCaprkMhzk0/vZuln4Y6Q+Mm+/C/2D8yL+VPMEW0K+f&#10;LgL+mL3+vekr1F8eaf6gv8md5W1hl0OjMv4YeEx0nmAzsme+umZiZ+mVI43pFWyIpukZ/kh7ln4l&#10;uIHlX8Jd48ixkK1UW9hqQ1upznfLnO/hlfa+cmM4Yg0dPdYLrH2v/uXGZofGrxgQmshIyz+5ovx3&#10;cNQg1p+b+Ql+g7PLfTz6VyyOsoXVebBFlXdmMPudtFfmMa+h5h+O+AmnzQ5NEygvz+9X5QbceNZw&#10;HvzsDDs78nF6Mhaci1X3jz7CMCb/uRjSwniph3y1gXzKKo9wwcRxsRBoAzpUlnj+kUEWH+Fdx5fy&#10;vG/J2PWTN/Qh5+W266dzQDJb2iDZsdiUbyHyGkf0+3WE0q3rNXlnUvdsrBfzU/T5vKqPFtccSqfs&#10;AXnFq23UPnha1FFtIde9ZzzzPHh5w23P0vmxSenPDk76c/mHtmjI9iSnsnL2Y0wIrZ36rTbJ06Y8&#10;Frm9XDvRv1l7uPY0ysW1lwn45V79ei9tJbyxmyinur0/0f4FaZzruLo9RBr50qublI+LyYx6KJf0&#10;bWGzQxOzBul33AeRLyQ3JjwaqY54Zy0cRmQwyYr7wNHRlKa75s3ds9QtsrG50TO4ZSDRJYOdknQj&#10;p4WZZain5qn/1KEJupG50waXTdezPqqOvHA0NvU6p7n8g/6rXC6f5weGvtJHQhYFoeYZbtoWIe1Y&#10;pIfcMPpiC0rfM56kq43V9lSvrpW/0J/Kw2x8Mkp3XVZ+OEhLr2NCfzzf9KsvWl/0ubbXCTlx057Q&#10;pXqlV6ATOxgOMMb03hxoThckvbWdjJ/qr+1Qf0d7jWFPcb2VpxyaGmTi//zyZ5CNRw1Gzgc1Gqny&#10;WvwYH8ZCiJOpA4iebEAyCsoTqtOzugWTwA/96Zo6vB2hS3W5ziQnqu5h8FFO+GSnPPWF9o86LG1R&#10;/kEbslGs9RED8vJhvNJ5c13lI321/5Gfx7rOD0jf0GMytDsbPjo8bjo1Z1PbmLSZsvSd9IUzUXqU&#10;3zKeuY1rtpcXtTuypD+Xn40PeQP1xeLUobK5bS5nMpSlL+jBiaF/2Jfpod+1vTf2MGmPOyyTI858&#10;1LNPnwNC6rI8yt2bA++38iOvtiO3U/oZw9oOOT5ktMGAYZ9xvZXdDk0TDia+yKOxbF31rwYpXUaN&#10;UeUJR4ZrHyiuTY47P5NIHgOjAcidI86Ek6dBXatb1DRda0BlWN4m05UXzUw3baC9khlyJQ+9inu7&#10;o71ZZtYGQoFeZO/1Mdet8ZITzddV/lHdlMtjXedHcrl+pat/cg4sDsrRHpWb2caszZSTDOkqL32k&#10;bR3P3EZkKK+yXC+eDqJs1p/LezyNT60LFjqtP2qzX9cxYc6iz9qZges3cnt9zK18tcu6NjzPdNIG&#10;8rMdgBwU6SqHnMY1z4HXbaF0w6wdi3G1PNJdj5HbQVm3qRjbhc4Ia3vvsduhvZMxqSuMhfEqNsD3&#10;6rr3D3bcg0mcpZ8BxjRLX2Ov/CPu6avGegSH2cKRPGk3z/BorQzMGWTnM3Z8H47sae9a/CiHZtVP&#10;0wc2OcjkO+geKAtbPjfYw9gZHKz3Edy91KdZfmWv/CP26GMndlS9zou28O08GkvtbLQDFtxc8lPW&#10;J3GEfX6UQ2uapnmFdmhN01yG3Q7NHx2O3ObHo8Msj3QOBmd54G9RXtieXoVHc8J5RD5HOYIe++YT&#10;2eXQ9Op6jWcOmtcW2kOnaeU2H4x+EubA7znpvTyaE5vSabp46ub0rWPfXJ5dDq0a/6PFVA8kKxwC&#10;ztJZMI8W/bNvFPcciNb+PerPT/DIIb3jAPgn3+Y2zT22OzTemMTi0ds8vd0D3jb5B4g4I4M/weCr&#10;cVM5dmGUcznLw2HhMHjrgoz0uJyl1T8/YUfA4uX7FdJG3SlP5VlwXKMXeFVNGot78Wc7k/K0VfWq&#10;jtEfiz8sn/SQR3z0z/rvsrqmLGMS9Si9fuaQ2+TE+M/mJM8D+nVj0Lh7OcMfU7PODW25GXujzjtQ&#10;FlnpIN/bYfrPfhPc/C42OzQthrFLScaZjR6ngTHnHZap9XD2Ya2HqXxOH47F9KleLQztPHJeZuRH&#10;nnR6npVRvJYfcql/tT9r5TVGClXGnYuFtZ8wdFtdkssfVEJuu5wk1Dmp86Br5IaTi3yQExaP2lLH&#10;flYf86sdnPRLDv2Sb5p3sNmh4VzywpdxYsjjEcQWQTZogUEjLwc1FiKLJhxHdnTDGaU6kLPm/Umn&#10;LSUvL1bpJ12LcOxgIi+3X+WVh+y0f5K3cFo+tc+diMUZM333lvUTAnK00b8CN+qHj7nM6JdBfXVO&#10;6jx4O0KO9IVu04fOrW2RU1qM/aQ+lyHf9PrYRzrtIMx/gtQ0R7PZoY2dThizOygzUs8PY5VTqnd+&#10;LRTCsUuxMkrLzghYKItdkF0jgyzpeWegPF0DC5h0LdbhfChr5DI5Tr1qX+7fcKwbyhMnjQWNPHrU&#10;jiw7YOFHft2ZgdrkY2hleSR0/ZZX5+RmHkKONoxxD3zca3132jIb+1qfnLucbx4jOTzaIkfXNEez&#10;2aGJhUFv5Jm3nxntUmbM8qpDPQMWsOLVebybZ+akaa7IbocGPOaY6DRPsMCReSS3BXYp+dHobp7F&#10;7znAd0E7CHEuP7ED2TInTXN1nnJoTdM0n0g7tKZpLkM7tKZpLkM7tKZpLkM7tKZpLkM7tKZpLkM7&#10;tKZpLkM7tKZpLsPLDk2/PgFWfJG3BnJw82dAgT4S3aqvaZoGdjk0y/Yv4fWnRfprgJyv+BqUf/Ql&#10;/xY9TdM0lc0OjV2T/sB4/DGyxeXc8h9h+x9DWx47MJcJ+I0zT4/8rNvz44+axx9dUy7iTdM0j9i1&#10;QwMTGWHebWXHI5ksJ2fHdXaMytNuz38SR7/iQBgOs2ma5hFPOTR+Qoc/wJZDI20hZw5Kaey+xh9r&#10;h6NyHcnBEbpDi50bv5nlYcg0TdNs4SmHpl0TDo3rmo8jItTjJr+txWOmP4qG09JjK3GcG6GuM7Pf&#10;CGuappmx26Hp10ohv+Hcw+wHB5umaV5lt0M7CqtqnJXN8pumafbyYw6taZrmaNqhNU1zGdqhNbvx&#10;7wbTWeq38QlnuPw7G2t/KXMFfqp/ux2a/tWhV//hk+Y70T+J9yqvGPsrzhRnNkvfyyt6WD+z9K0c&#10;1YcjmLXl1f69wnaHZgbI5xh8iuGfXBBPbzlf+YdJXin722B3NEs/i2/emcEnvF2/ur3/ZP82OzTd&#10;UfWvGxHygS2hdyDyTcWfMubw9BcBLm+yfDzrecairPJNB/XocxD/RCS+UdNfEvCRLneFrDvXNSur&#10;tmPMfh2hly3t5t++BK6px+UN5U93KFaP4l4XOiyuPtE2vtnTB8Z8d4fcQlfSUccKaBN9Q1euY8is&#10;lJ/1Z5TJ8iZz084op/HjWp/t6MPoxbyF/vGnbDFnLhch154WOpWf59CvDe+zQZqPWZq3mzEq7ZmN&#10;OSE2QF61IekbYxrytU+ug2vaH/VkJ08/9a3lQrfJ1nnLfcj15/Q6BqNuy6v6ZvJVbjYnue576wd9&#10;WXbkGWMcop5aL9dnsNmhqVH1Dm1FFvnqfL4TMgBjQiPNZaIshqe07OCUpoXvepKMytW7bi4Lqmdh&#10;wKGjthudXkfIqb/U7Yuq6GbCFFd7sqMa9SktjEzpTtKxNlYsQNo6q+Ne+bX+VNbamfP0r55rl6i2&#10;gMazjm8N0Uvb7tmLoM+MOaHSaP/NGCmUzKwv6KFcyKg9Pj4p3VnTF2XUHtqischIjj7VMdJ17kOu&#10;v/atjoFC6ak32Co/k1P7CG/6TnqUFXn+s6zqyOOg+tba926279BooA0UgzXS41qDgoz+XEmDRr46&#10;xd2ulnVZdZrJ5TrK5gEbcuiLydYiyHXVsp5Ou7hWWYMFNWu3DcGfMOS18ADd+ZryiqOX9mCMhHJ8&#10;ro96Qy/lc3urjulYGcMhlToelb/Xn8ysncrT+JGXF3Cdtzq+CpEjRAZdj+yl6qdtvnOwPPLVJ/pY&#10;+y/5WV/8Gv3kSZZxDDlvV9Un2egL6bQLOW9z0iUdHrd09d2vTYY+0zZ3WJFOH3L9OZ2wjoHqntna&#10;TP5GzuJ5TiSvdt9bP7mdLmvXxPM4qH9r7Xs3mx0aA2HZjiZwdNo6g1fnWgZZ5eiYywZ5wKSbCUcP&#10;k5nLe72pPAOZ7yKSnZUFBp3Jo07qGO2ctFuTwzXlsh70LnRSp7VL6T7ByKW2ygEsdgcm5xM+0TEb&#10;K8hOXXVsKT/rT+6HmLVTeD0WSq/akueN6zq+hPzpmur1stRteffsRYz6or2uh7ZYubX+w1pfcluz&#10;DaHn3njmPmU9hLXNLHrSJVvHKOtV/1R/TXf5iKucdM1sbSZf5dCf5yTX/Wj9ZFlQW7L8Wr253DvZ&#10;7tBeoUz6HhjEWfoeMNBZ+i6Y/Fn6t/HEXNTx0+PEbmyR54WiXciVGM7+Qhyyfk7iHIdmhmyq53kP&#10;kKef5d3D7yZW9tl6hXTo0ei38Gj82AVtHVt0sWPRzkngGPWIcwmsj1fpz1Hr52zOcWhN0zQn0A6t&#10;aZrL0A7tJOrjlth7WGpTNB4D/ADZ4vVg+gzOOuRtmj3scmh+nhVnSZx/jDc5iW/8QUbOC37ijGx2&#10;KM6r7pomGP98PXMq98pX9sg+4khdTfMsmx2adhh6w6WDXr3V0etq0CF+PjjmFXo+GFZ6fmM2c5AD&#10;6grd9cByTYc7ALvmoNZfV8eiU/mZLtqJHM6GV9WuK+pe6E59U6jvdPKYEKLLyxY9Pj657aFzpBV5&#10;9FKv98PSlO7f+yBXyweeBtEuqLJ5TLhm7BgzXuXX8UCOUO2vulR21uemeSebHVo2ZmBHg5Fq14BR&#10;g+S1U/NFZHK+YCyfRU4e5Uhzg0fGZIcDmZAXhNeTnNNMh/78g3YSsrP0PEsfi9bKZl0eGjgN9Lpc&#10;1MsCdRlDdcpBqm45rsWYkEYdRY+cXWW8JZvUqzzqy+n0S2M/e8vmbUryYsjWMbFrd06T8UAP44ms&#10;+p91jbKkT/rQNO9ks0OTwc4WDIaNk8qG7AvE0uWIxu5lshg8L+RmaLGK2ePNTAd1sBDzgs+OxPOL&#10;riqnb3DUbsEiVR/VFzkF0JgQp2zVIyeYGU7UqPLuRMmzPlanqXpy+YzyM1m2jgnhcFBlPHKexqDW&#10;O2xlZeya5l1sdmiAAc92UTJgK+5ODQMnzu6E0PPCuJH1BZAcCXrzn0eojGAxsWDYHUg3Oy/ikqk6&#10;tMi0EKnfnYx0pXZmXbm9yHNNnFCL3UFX1Ee76hmcxgQHNNNDnDHIjgDnQb52lVme/iHDtYd27W1E&#10;LmRzeelUnutP6Vk2j4nnU1/Ijfosz/tPnpXxeQy5Rb2lrPqA7pntNM2R7HJoa4zF+yRarEJ/8b+H&#10;quOn0ZhohyOyU2ma5lhedmjjrv4kusvP8rZyhI4jyWOi3ZFjzizvnpqmOZanHZqJTg+at4ITQkd+&#10;5NrLETqOJI8JZ1wLZ9Y0zdt5eYfWNE3zKRzm0PIBfcXUfswuirM22qNr7fKyzMdjj63PtNm/G/uw&#10;s8YKO9s+Z2yeZZdDY/FjcOO8yq5HvhnhzGm9+sLgSG5eHFj7z148euu6xpaXG4u3rYU1h1VfTnwi&#10;73K2n/bCqHkfmx2aFoSJjDR9C5XzF9jCO3tnds9h5LbD2iL/5B3CvZ3wPT59Z6bv66Z5waObgf4K&#10;ZQu1rj1lm89ls0OTMWl3wDdY2aH5IbhkUugfdUYZ5Ws3x/XiH2Ugr8jyC6LA9XhctPKEaks2znwQ&#10;P76bKnla3KpD37cRp46FE466xjdrSUblF6S25Ppz+Vyf4qSTrzLkDf1pvBhTHHGt2x8nS1rWjd6h&#10;X3kW51px6kA38sj4uIY8ZfVdoRNxZGgTceQ09wKdSlsbN/66gHaSx3VuW5bT/FU92Ad2RJrHDbWN&#10;UHoIaUue41z2Ztybr2OzQxNuHGXi85fqbuBmMKQNAzRGWQvr2z8MWPEqywLD2OQ8805D9cs4Wfhy&#10;btp9jQVm+qRbj8H+cShYnurLTlpIhxbd2jdmGpeclxc4unN9eREDC83DuJ6Nl/pcx9DT0thk3cQZ&#10;Fy3k3G71RXpH/2Mcp22xPI2dyxqqI3/cPHRH2mzcND6qd9Y2x3Rrbqse+qV2EldfdU0IN32M/FE2&#10;QvW1+T6ecmiaeBO/+Q4NY8uG4YuYuMnpG6xhkHatOIalRZhlqcNDDBNDtTjXXh65ZLCKo5OFh+Mg&#10;ZJEpb8hHP6Sf3Qch9fAH6i4TjAWJrLVh5mjy4ia/1u/yFmoBU192lITop0/3xsvrtpC4HJYTacB1&#10;1q2Fj376Nha06ZIOHwcrq3KMzc18mDzpY5xDn+vi2uJjfkze41ZGbZ6NG2Pi42S6yJ+1DUadjFvR&#10;M8qkOPrYeXFNP/IY5jmW/E1fLd58H7sdmgwDTHyRt0jDODFCMw5CDFKLDRk3XtIMXc9kvT6Lc43R&#10;yZiB67GADMop3w3ZwrF4rDz1aJG4LOWpPy8wtT9BWpZBt/ctrr0d9MdkVL7Wr7bm+kirdfNH9Gvj&#10;JYdSxwE8zcjX0q02KUSP1xWywEImZKGP9NKW7BgJh75gcR3jrTaTVscNkMGBDLuatA18vqLPVY9u&#10;OB6f9BldlKl5HlfZ0lfCbFvNd7Dbod3FDK4aotAO6Ehe/SuFLeAYZul7kRNgjGreJShzL+fD+K3Z&#10;RNMczSEOzYo597bq3N3z7u5ZfOcR9c3yjwZH9MqC1K5Au62xc0ky38x07i3OwfzV+tp8Psfu0Jqm&#10;aX6QdmhN01yGlx3aeJQKeEtmasaBKoerXNdD7J/ilTMd9aX2eRPWf8rmA+yK579wLnivfc/qfaU9&#10;8KhPnm/M8ppmL7scmp+LEK4ZKGcnZTHNjJnX9DXtG3jlDPCRY9DnEq9wxBnlkTzq06odNc2TbHZo&#10;+UcXTWzEed2va3YI+qbI85OD81ftpgMjJn+xwE2Ga323JXn08Q2Xy4fOvAjQzWcG7P54izr9PADd&#10;6LI4+mgDZSirTxXWdCuuFxHSr+u60/OxSDqdaAdt9D6FbNWBHH1Ya4P6Ifncx9q+Wjdx12FoHtbG&#10;LcvPyul6Vl5tVLvVJ+LZTgB9N/pNVn3xtpt+1236VMfC3kobVseu+TVsd2jJWGTY+u5pLNowNMni&#10;QHI6xkeYFwawSPkEg9CasPiHNlxXlMPYfdGEXr79Is/LWp6Xj3Kjzggph8PkbZwvGpMjjz6wmG50&#10;U8bwdAtH/03HcCqRJ9Q/YEENp2rpnmdpvtCKDsaJ9LU2SJ/iuY837SNusqqbkDGVvIfkWRvyuFEm&#10;j/20HH2wkLK1PO0mT3OuPnm5aOOwk9Cj69wfzYeuCYE6FnpKG3Bua2PX/B42OzThxkPcjMcN2YxK&#10;hitjkkEqNLVjAY8FkDEdMkA5CYWzx1M39KhTC7kuurwY1pwc7fLrVEfW7TJadJaOA816czlgEatv&#10;WnxAGymvtKojO6ORn9pwk5/6WNvn6alu0FjmeajjluWkf1ZO1PI4FkJkc361E+afdMLRj9QfQs3X&#10;0EUfix5Pn/TB42nsmt/FbodmIh5ikMQxNqWxAHwXJFnyzOjIBwwSIySev1sahhmhHJzq0K5K8jiO&#10;8edEUTf1sDB8MZg85aV3yFjIwtOC8fZGm7mGrFtlBNcsGPqhBSxy310+8rXzyQux6sDxj74btQ1D&#10;Xn1GNvpY21fr9rG0kPKSU1y63KFE2xkP3+2slKOM6snlXcbihFyrT9VONP/0fThMi6s/0o1TRlbj&#10;UvXM2kBcY+f9sGvSmt/Dbof2DqzaafoaGO0s/QjeqXtrP9/ZhqvTY/e7+QiHpjv1FvIO8Gjeqdux&#10;XYj31ULt1ipvb8OF6bFrftyhWZXO2gIXGCty+bHnKN6peyuf0IZvpceuER+xQ2uapjmCdmgJ6/7i&#10;kYWDax02vwP/pqrPfL6Gd9tD8zq7HBpvv0xkcealR8W9h7HomaX/FNWxvLt9+VOD38heR/7KYX9+&#10;g7zGo/bIHvqlw2ez2aGNiYzzCsWzzKezek5n/aiHybMXFUc6oa0LetaOR+eNWxbwu7mCw87jvOfF&#10;VfNz7HZo7NLGd2ORZsX+bMUNDmbzYuVPpsgnrg9tnTAWDF/5xPnWikNe9FCPHA3GpTpI0/dITsRd&#10;JtKkz+syaP84NEaPhZKjHr6QH/JRR+2Pfy9lIe3zfKsvG73a5I+SSZeXTW2hnMZO5dVv+ogexkpf&#10;6+sxB9l7/Vj8gx8QulfnQFg5/6Xc6J9kNc+CduQxlX7ljXEzNFbeJgOdPj95bARlKYOM+pzk/Dpk&#10;oOokrdYv1OY1u0KH6vFxIM1k6zgjn9vh+mJcVX4xNs2PsNmhCZ9QDNNCGZOcHYYw2x3o7jbucmEU&#10;AsNwY5eeMIyx+CxvONFkNPogE73oUHrVB3khy5hlnKpPulXXoj+0wcj56ndmtD3aU+sCtVW6s+NQ&#10;OenJcRbYvX7QHqXVMb6Zg8Ioy7hF2foXB7lNWf/N3KSxQi/xPFa6QYi1+RhjWOWLzpltiNk4Zrvy&#10;9NCT5zuPc51v5m84u7iu9tb8DLsdmibSREecyWdS3QCZ2LyYLI7BIkPoX6FHXpajrAwb3a4njIp0&#10;nJe/nrfQDSf0yshcf9Kd9QHGSr6MEcPVXyto4QzDnvRn1GNpnk9bSp2j79G2WV1Av4ajNMbisXI+&#10;piYrhwAsKNV/tx+hhzyVze3RHGjeMpQhDydGH9kp5XyNEe2q+uvc5LFSmxgr/4GD6Jv6d9MPI7fZ&#10;9VjZXGfVeWMbkosyqgt51x/lXb9dqz0uTz66YpxVDv1qh8ov2mRxtbf5ObY5NIyLiTaDUZqMFqyY&#10;GyWhG2OkS45FwuTzSMPjAiGyWS5fqx5fuJHmxmQhRsu17prZuAnF6jWGi7EaMnR0kFZlCdUf70fE&#10;SVd/VUYypA/dk7q8fLRdDpTxlU7pkSwwdloso86JbvS5bBljZDQH9IEwt0f65BjrzgwYI3ccE/11&#10;brw+jZX6GrLehqy/9INwMYZRVmPj10VnrV+ozbqe2VVuD/ryHBPmuNpBmVoXebS5ndrPsnuH9hZY&#10;ZLP0Zzla35uQU36EzraOgvOnWXrzJF9ib7+BH3VoVt2fO1vciV/laH1nwK6BNtd03wVEf2pe8xl8&#10;o71dnc/YoTVN0xxAO7SmaS5DO7SmaS5DO7SmaS5DO7SmaS5DO7SmaS5DO7SmaS5DO7SmaS5DO7Sm&#10;aS5DO7SmaS5DO7SmaS5DO7SmaS7DoQ7Nik/TK/otMf1Uywz/6ZeN+raiX0Od5TVN8/3scmj+I3fl&#10;1yHW4quEM5vmBeTf+zmWTfUU+Kmem98Aa5rmUmx2aPrBPXZO+Yf3xg/dWdr4wcI78Gufdx0Lep5w&#10;WI94h86maT6LzQ5NjshE/BoH57/lFU5M6YqTT55+Eln5hDhBl0EeneyeSDNGOcvXP4SR9eZrfukU&#10;B4se0sdPKMcvkLqMpfMPgKicy8c1v7wqnRnqJkReYdM0n89mhyZMxEOcCU4IJ0KYf3oYp6Hfc/dr&#10;y1ec8jpD07XnkYY+u5Yjc9ko5yTHBPoRROIK688r+2+9h5P0OghDHjlCOWo5xiFf6mua5rN5yqEB&#10;cd9VWTwf7nMtR+E7o3BmvlMKB4QzzPKEOuNyfQYORWd2kq27Pp3H6Vdfka9tYbdGCP5SIMpyPUI5&#10;NPJDVuXccVtcOpum+VyecmjaAeF48k4M9CbRXx4YeomAY0Aeh6PQdUS+fufe4xPH57KWJgcp5PAI&#10;608hu3wwPfezOnFwcpS+4yRuMoS+07Qw62ya5nPZ7dAOIXZE07ymaZon+RmHZugcre64mqZpnuXH&#10;HFrTNM3RtENrmuYyvOzQ/EDdHht5g7n4xOJJrAnOLO8V9K9mHw393vOvZef+6a3qvT8Beyf9uN9c&#10;jV0ObfyT+W9aCCzwI5zimdT2cjaYrzO8Nc3Xs3G8V34v+QPjpvkNbHZofNJA6B+rph2GQn2+4Z86&#10;pIWkb8/8+y9brPrrAELlySlIr0LypMf1Rn1wT6/aCnyuwackhK6X0MrSZu2Mcjv0mQnpCvn8w/VZ&#10;WdL0CYiu1X59lzccVZGnrej3ei1N6XpBUssTJxz1B6PvJR00/sqnbfRVdanPs7JN8+3s2qEBH7Wy&#10;oHAcvgOwhcKC9OtYJPkRChk5qLwwKTMcGXos9G/BTJ81489fC2hhR5jLr+nlLwXckZgurnGCOAr9&#10;9YH+7ImPft0JpnaQTtmx6EMHDpF01x9pnh5pmeHMJ/K5nzk9O+FR3lD9dSfnstHGTB5/6QPmS6E7&#10;bdPrfY38prkKux2aOwHDF2XEtZCs+HAOmbrjwEEsnBOL0xyAHIQWtRzLCMsinOlVnsuGPuWjR85Y&#10;C762A0fjfbC46nUnUOtKDkPIYRCv8nIq6qecMXr0aJjLj/Ew1A6x9lhKXSqfnaDqUuhxtadpLsQ+&#10;h5YWUnYEVmw8qsFYlCmfReuLNxYa5bOjwJH432FaHTgcdzyx6Hxx2sKWAxUzvQJ9/idS4RDkLNRu&#10;dJJe2+GOLBwjOxn99YH3zWS8zlwuZIF2kK9dYJbXjoxrD+3a24BcyObyyBPHSWcHRj8kM5xk4HoM&#10;2uVx0zfS0U19lKE90cZcvmm+nc0OzbLG4nZy/AORA8FJ1Lymaa7Jvh3al6BdHnHtUpqmuT6Xcmg4&#10;MuvCn0fB9MjVNM3v4JI7tKZpfieHOjQrfnNw/zW8eEjuP4MU53Zn8lP1/ib0gkbXehLIMs1nsNuh&#10;6W3meCsYfPuiqp9G6KXCFvTm9Ci21v2o3jpHVwIbnKXP2DOXlZuyZiez7w+bz2C7Q7OJ1GcPmlAT&#10;H3nfuDNTP14xeDjSme/5PqzW+8jBvevvWa/AmpMaNh6svTVvJ/cZbHZomrA8oTgCHBlpfIk/FlTs&#10;dkydf0dF6EQcXcgSRy4vRHTqOyqluTO1MtpxKE9t0Xdh+qlsfUdW63B56sYBRz3k8QJBOrimjO/Y&#10;qJfr0CeU504cfZGvMeLbNP+OLsVVTnV4OtcGY0QbcGaj7pBfvVlM6s0vQbJ+/jEYxsb7a/Hapzwu&#10;5LuuaKdwHQbpXt9MztLW5qnOBfHxTZ2l1Xl/2KboM+Qxru0kRId+Bdnlsx7KRN3E65hrTDVeQ0eu&#10;M5Ufb9itbs1Lcx6bHZpPtIUmMtIwumyEWqwyhlEmjJMFKyMA4ky6FiZoh+IGHWmA0chQpFdf2Oc2&#10;YWiKQ66DuNqWjdqN1WRktNSl9LqrUbvUV/VHclwP4yZuba1jl/um/ipPddd6KrXevICq/jF2xqxP&#10;eVzq3Al0oF/tuyfneYx5mSfq0Vzk8WO86rzfbVOq08vbtfJu2hkhqA6FI73Myxhz06m6c9laZ7Yl&#10;6cj1Nuex3aHFpA1jMKPR3UtpLBYZKIvGP8QNo9AEM/n6CwCVldHkRVA/uZCBszgooz9zUt0YseLV&#10;mEjXrkH9oK1qB3XKGbi8yVCf60tt8nKmB2Mm1MLMDiIvVMV9BxZ1eTsjnbFx52dpql9113pcPlHr&#10;HeNLu4v+cR35uU95Ed/MXZTxcqHDTOSP7Irc2jwJ0sjXzcP1pvbQ33tt4lq6KJPHmDC3k10Z117G&#10;ZKmXa0If90C2UMdcYzrsKXSgm2vVmW2JPNdBPamtzTlsdmgYnWUP2NYrDyMZOyOTI44RsEhlnNnQ&#10;VG52vdCVMV1aPLrjA/IYIGUwMPRlBwReRxiZHIfq1YLJTpA80ma6qM/zol8jjPLoUxo6FVc7iast&#10;WlSzunM96MwO1+VKvegYbS36JeNxS1/0KWRdv5HnbshQTvWZ7D25tXkSXj7CMR7GYt5X2uROxvK4&#10;OUkP6VnPop0RMg5enrk2pvZhYZ1b6lZ5rqXjps4or7jrsBA5HKDymvez3aG9AzMsGcvb2FFHXvh7&#10;keN+B/nmUXlHvXVXdRgxF75jqnlNcwA/4tCsmj93sLiTv4On6og78tgp7ITHIsrP8t7J0fXiJPWI&#10;fAR1LrQTqnJN8yo/u0NrmqY5kHZoTdNchpcdmhWZpr8Cj1Cz9L3QNrXPD3ItXg+EXyXXoRcMVeab&#10;yP3J+EuNSfpe9s7t0fP1k8zs455dMuY17S6mgxcpWWd+efEb2O7QGCjOQGyQ8qTkQ2krPuJnwOvx&#10;WTpUY5hN7L3yW9htcB8OC2HqkMucn8Xec7xX5/MnWHM4z7w40Rvndzix2RvrT2SzQ5PjMpFFur6R&#10;It3RdYR8J5RfsyvU90M6iNdk8IZNr+tzuh98p4miPV6f0oo89VOv3/ksTen6RqiWJ0442hXoNT/5&#10;xD2MvFwHzkAL0B2d1effXFk6+dnxqy1Av9BHGcJc38B0SB459N7IIUM7kDP9hGt1LvoUoXRLJr9o&#10;QI/LSZ/pIk+fJGRZ5dGXWr/mVvWMMob6NeRTWQe9K+1w3dEG5aHPx97wdIP02ia+FSPUzlFy2X4l&#10;D7O2L/ofqE7pqfbhcdptkDabh6rzni16G+hD0vlIn6BstkGlSZ5Qdd2zzzpmXq+1Ja+DmdyRbN+h&#10;gTVOjRIyagZRbwc9Ho31Rqdy6ox/GmDpxOms0tzgSvpax8cCKPI5j/pyel7oo7wxJiXyHNPrE4ic&#10;tV+TrXKjDgzC8l23hTaMvpsl5E+B/E+yuI46NGak0RZ9H0WZUR+67Dq/cdU4SJ4QFmMdsv5R50qd&#10;uY48HpJV3hiT0Durp8qOBVrqpx/UQz76fJyi3tGvsBGXD73CFxzjbKG3J+qZzXnW7X0LvbVNGm9k&#10;aYPGMtuvxsbjs7ZHndKZZcfcUY+VYaxzX2d2Oatj6LC6vD7Lq7aosZNO6nY9a/qE5VMvetHvbQyd&#10;Y05VLreBdLuerXnvB/XZdV4H3sci53oPZJdDozM0SNf5eyV1MsMgk84g+wRwHQMvAyVu1Y4yxGt6&#10;NRagLWNSizx5LmdtrQOodubykiPMi0plCBeL2GRqHbP87Cw8HRnqiWtQm2WIC3nVESCrNmc5Gap0&#10;LeZlUqfKEo46oh+EmivNNXrrYvDrIpvbJHL9al9dhLlfjskzduMaTFZplJ/NedahOnAkShO5TZo3&#10;6cnzT7zOwaLtpf9ZrpbL9aidM7v09FxHpIHGV7o8HjJaY9IJ0rOmT6jvboOTPuW5z3Nc++hpVk7p&#10;xGfroModyb4dmmEiHuZFQ5o6nSdWA8ng6NEUj+5ncRZXOUIfbEsnrOnEMcxssAwQ+boDZHk5B649&#10;tGvyMQTJ5vLIE6dPdQFIB2XdYKwc1zd1WEieFtYwYOoNnZTROAgfo+i3yyd9lCW+cCwG+iWndIyD&#10;PunRSczqVNk8HsixqwPSGAuXYzxTGRkm1/Q1y44xSvWN+tXH0OeGbkiX64syY1ElVK/652Us7vWa&#10;zjyfuQ6lEZeuPCYaY+bB5442htywX1HaLv1jrEKO+GzusA/PM3wOKWdpeR5m45P1ElZb9LZHOel0&#10;PfS76rPr6nyzDc76NNoW8Zo2W/PooY2zdZDljma3Q9vD3kbLaMd1Gfhvh4W0SAtjW6QdzE2dzzJZ&#10;CFtQ/XVuH1Edmpnm4voVto7Juxbdj1Ln8GAb3DpmX+fQdPfYgzy+YwPvd9uU/83oTpnT9i7yvczq&#10;fAUeZ3xnsNG55PoXc7uB+jhy1ALYOibP2O83cqQNbh2zd47t4Q7NVCweObbAAtlr8N8CC4gxqTsO&#10;7oykwyL9AFbrPIlc/xFzq3F6Zce+dUyQ2Wu/X8tBNrh1zM4Y27ft0Jqmac7mMg7taudtTdPs560O&#10;7bAD6WDmtFTH0XU1TfN9XGaHxnnANL1pml/DZofGYR4Hqxyq8mZEb4oWuyaLk29qHH135GlWXt+2&#10;OBGn/M0/wGHyqk/fGOk7mWkd1G3howPfpmmuza4dmmV7OF7bh/MZ+eltlh4BcVz5Y0+XsXK8hufj&#10;O8m6Y4sy+VWy5Gav//NjZj9yNk2z36GxUwqHVr/n0bdCOCf/ZsmuPY0y7KQMysj5IMPXy3KQ6Nc/&#10;bOE6TV7OUHXO6vD05Oiapvmd7HJoci7+Zx8lD6z4eAQkrkdDpWnnlR2Yh5GuaxyZyiuuR9Gsb8hY&#10;ntfVTq1pfjW7HNqnMs7Rmqb51Xy3Q7Od2ZX+PKppmte4xA6taZoG2qE9iQ3V4qUILyXe+ejLuaPO&#10;ETdj8rRzmncA+vvIWd6Z6HMiXXPWy9v1LHMEdc5foo9J3sIuh8bLABMZbxpBi+yozyb0NnMre+WP&#10;oC4WxiRf72FL2WcX5z0H+7LztfK7HewWTOeeY4Rqd++yhyMcpNqq8C3j98vZ7NCG4Zghm9iIZ5kr&#10;sbowrM9rn6tkDltYZvTPGL4+Z3kXR/7szNML28rlnRlsdTzM2eY5msx55V4f8neYmXfsIn87ux0a&#10;uzQZ8/jVTzMMv+Mb/vlEmqi1vzCgDLgeC1mAXCOvPPQQYizo8LIW9+uQJ83roF0rZdFPXHWpbf5b&#10;/6SZrNLE+ASEfnEd5egDf9Uw9Khd0Uf1XeWpQ2XH93WZtBA0hhoj6qFfPnbRH3+cQo+V82vKkG/X&#10;GgfK0z7aqroF155W2ktcfWKuPa+UlX7iIy/p4S8+gDx0rMnkvwpRXcgt6qUMfYpxlK7sSG8+0zF5&#10;zSW6CfOYMobMgW5AKr9mH2I254Qqk/tw09eYP2Rpi0IvX9vfvMxmhyZ8MjAcJiuMhgklZBJndyNT&#10;6+FY0FHOnVAywvF9GjosHcPTApIhqy7J+4K3tiyMpJSFWpdgkeZrx+RG3yJt6I82yrjVrkXfU3nQ&#10;AlI4CJ0gPdKrMDvBMY5Jj9Lqt4FKny56qze3V/pIy9fZedRxzmWkB3naMOYx9GUZ5o+x0Tzm/tV6&#10;kfHxjzaTln/4MY8xaL5ze/w61aFxqXO0Zh9Q57zaxGKOSl8lq/4qhDyPzTHsdmhaNCY64nIsPkHJ&#10;+ASynl4MAiija18AVpbrbPA6u2NBEXIteenk7rtWlrhfp7p0TZiNLF+rjxioznVUZixWZCwt933U&#10;T1q0ydtiocZMiw8og+Px/lnIokK/+uvjqXE1ch9YtNSncRiLOsqwSFWn5AlHey10fSa/qMfSsjOc&#10;jTO6c79pq5dDxtLUziyjxY+s715N1udoUi99QQdtRIfXbdeOyed+AW2UM4E6ppSRE1vMUcgTz2Ob&#10;0wl9TixebWL0QbLRF/XV0y3udhLhrP3N62xzaDY5TF42luwErJhPDqGMMjPuWGEMOY8yhDLeseAi&#10;Xfm5jixPO7QA1sqKfM3ObDzGlTa7gyDN+owc11oI6M67OunMekZ5xem3oTRvu8V5nFJ5N3T0RB9I&#10;Z8y1mNBDfm7L0BWhysrh5DrFTXtNl6dFGfJqH4F6pV99Ij70WFyL2Z1oqjvL5P7lEG7qNT1yGnln&#10;Jm5sSbpDRx1T2i1Z70O0SdAW2p3HFxbtsrxqE7kPi76m+lx3CsejdITNMezeoR2KTbyMEqO5yb/D&#10;Xvlc15XY9TestgDrItY1C/nbxqc6npH+jJMI++CsbJp/INmxNsfyIw7NqnG4++oOtWacld3yqa5Z&#10;/jfiu7Ho1yy/ol1H3mE7luYL2MKtuj4J+jVLB/q6pU8ax7PsQy+imvfwszu0pmmaA2mH1jTNZXjZ&#10;oXEewGPgM2cwXta2+/Xx8ebRaAP1bGgvtANqH9RG9Otxd/NBLmXQ+6Yzk919fnN7Zmhc166b5kh2&#10;ObTxZusJhzNDb/B+mnuHyK/01YZzmv5THDVvGT6LmKVDfXHDzaHeMO6Vb5q9bHZoWvTsxGSoeltD&#10;KOfkr7iLozK1fwh5HWrrMwF9b0WcTynYsXkdhCaLfu1GJKfvonSgnXXweUg+BFe66h9lA+WD2uYL&#10;z3Ro9zh0lLLgfQ7doz2kmy70qe3I0Rd05npoLzL0PX86Qaj6cv/qIb505TSR54M6vA0pT+3Jh+i1&#10;PZKRDkLAJrxeOcpo1xgzK5f/aF99Ul9qedVf56dptrJrhwZ8oMgCwtB9x2bGi4H6tQwyGT1g4Frw&#10;lPU0LQKDsly7MyMMg/e3oBbyJzBahHJKWgQua2nS4e2xOsj3Dy0tzkLyNkT7ct0wHLDp0g5CjtTj&#10;FtIOhSoHaof6rsVMO7zPMTbeTtWb6yHNrglpN+nooJ5cZvSPkPRom1+HDl2LxXwYHppu9GfdY+cd&#10;7a3t0ZzpmrgYYxf91pjlvDFnEea+jPIpf4xT0+xkt0PLjkVxLRwrfmPwnj8zWpP1v3Uz413kp0XI&#10;AsrGr8VIKKeJjO8Cko7cHr8OWcWzLIu39kNycoCghZcXIEg3ZUc7DS3snKaytR7J5PQhG/m5zRqX&#10;cR1tqOT5QAfXWY/XYWPpMtQTTqm2R+OQxwOyg3PHbKHGnDyXS3PmjjT1JZefzW3T7GWfQ0uGlhef&#10;FXODJoTs1DwtjB2DlQyQhp4hE8YsQ1cd5JGOk0CWnZwWMYtsoSPkPQ89kNp945CiDsWpdyxO6iNO&#10;3dY234kShrzLkG9pOJhR3spp8ZPvdVI2ytzUk2R9MYcsbffHP8vP/cuOBRnyvF2lb17GoC6vw/TK&#10;aeU6yGNMXUayhNEeron7dapDTlI7aZexUHOVdXFNX2i7ZHP5Orfe96inabay2aFZlhveSMvxg9DO&#10;YA/a8W2lOjQWVr7+Bvb2OcM8ztKb5grs26G9mb3Ohbt43i09Qjsi4TuudP0N7O3zDXYj0qPm2K01&#10;zUX4CIfmjyF7nJktRGvqcsd4B2T1UsKJ8i85hrPZ2eem+Y181A6taZrmFY53aLGTmOadCLu+fqT6&#10;XrChfBzAcYG/MElpTVPZ5dB4S2Uii4N1OQ291TrD6B4dit/Lz281n+VR/RqLZ/C3e1/kiI8Yz0od&#10;X2wuXzfNGpsd2lik5rBMbMSnMj+JOYPemX0+q3M0eVFT30xDz3EzY7dDY5c2PryMNCvmOzMe8wh1&#10;16bM+AaKa4zV4Jo8wnv/iIh/eBvyGHD+8xwO+dnNZHlk81tA3y0a+Xsr4rnsrE367st1ROjxVD/o&#10;262c7tdRr/fdZFze2k9ebkcdH/1Wln4ueugijwVsSH4ha6FuLtK1p19+bbKk+dhYnHqYZzkX6lce&#10;smvjqfao3bkM16B++3Wkq13UyTyO9lnc22ChxjOXH2+qrX3t5JrNDk24YZrhEMqAMDBCX7yWpkWs&#10;O6scICGGKMdV5eqdGL3UIf1AGRZPXSRaANI9nK4WRuTVsmttQo66h8MIlD+uVW+0PY+F/pZUqC3e&#10;Bgvr+AAOQHGQfl/MRV+WleN5ul8hl+Mq684itzHaXceTOOkKZ2U8nuqq7VbdGivpyOOZyys/20jz&#10;e9nt0FgkhCY64jJsjHLcJVk0MlIZZRiiLy7L152XEB2E0gkyXMr5joSFZUgPOyTJopOFRR71Uqdf&#10;W6jF64uilJ22KWAR5mvVf9PH6IOXMX2MhS9g5Uee1xEyOU/jo0WfFycLVtfKp/4s607F4ix4nb/t&#10;6VfWS+hlaV/oQFZzoZ2Sy5nuPJ55vghnZTzfZNnpz9qttmis0FXHU+VHPmkWKq35vWxzaGYwGFze&#10;ceRFZ8X+GGhJx6DzLkJGycKRA0SeP6fRtWShOkKXMSijvCFLG0yvFgR10x7JUZaFWcvO2qQ81StU&#10;v67RpT5nZ+D1WnjTH0tb1G3XGh/C8QibyqndxJV3I0u/7Tq3Y0+/aEdul+ZZc+rpVp5yup6NJ3qo&#10;Z+gvZcTIn7Xb8jQmWZZQfRjlI67x9uvUj+b3sXuHtgXdXT8JFsosfRVbPHUhvgIOYJb+iPrXDS9z&#10;UL/qeOb+tVNpfoq3ODTuvKZqcaf9KbS4tAN4BO2Goz+dwAFsdSQ4B7Vjlv8MR/VrbTzl4PwROaU3&#10;zZm8x6E1TdP8AO3Qmqa5DC87NB0K85h05JnTXt59bsPbPBuexQE9VLnMo/xX2FL/Xl4Zw2fnP/fD&#10;4yttcDuz/K1HB83vZJdD0xu+dzqP/BbxbFbrtkWUFxKLa7Z46xvQnHck+fuubyb3Q59/rKG3101z&#10;j80OTcbHnVgHwFq0hPlziWp8pvYPIa9Db3cK5iiIs/ORnJwFnw9wTZy3fYor1CLQtXTlTwD80wCr&#10;jzby2j8vouykKAezut2BxScIXKv/iqO/lvd0yimPvpsO3+FZvfngnM8jvG0mM9JLXwR61Y7al3tj&#10;lPXN6pN87mdmMRcR6jrPv0NdJq/vAElbzLmR+wGMD+1Rnl4oqVxup6P8lfY2v5NdOzTgI1WMDAPz&#10;HYkZL0bl12FY+l5I+GILA8yfDbAI8p15ccdGt4UYLvVRz/gOKXSxANBrzfZ80uRk9SdTvNUj5B9a&#10;0ce5Kj+cB/Irdft1tFEyNb06Si1i8tElB5D7qjFgPABnRD89vfRF5P5rTMZYxPVsjBb6JvWNMUSG&#10;MqkvkMeDuUR2/CMrdq35l7zrRD9l0Gv56q/POW0gL9pIu+S489h5Hy2e27OwJWPW3ub3stuhyXAx&#10;RsW1UK34MNyMFoTHQ9bjMuwwSIW+SAgtX4aO0StN5fIiYQG5jqKfRVGN3tsQesW9urXw3DFZ2khP&#10;/R3lDbVvjEtpm3YiQm2T/KwvWtyE0g+5L2tjVPXV+oAxJD3PlTMZD+3Gaj8Hli7bqDcttSX3YzE3&#10;SafGnXbzd6mento3bW/zq9nn0MKoIBupFXNDJQQtcuVpQbMgKKdFJkNGJsti7MRZ+MrzRSrHYuH4&#10;nsrStQujLCGLAh3Uo3aSp8XCwp/9LeNa3SxK7UIoqy/ovYwx4uoPobVpOH/LY+H5AgyZjOpRG6XL&#10;y0WbKcs14yaHAou+mOxsjKo+Qk+P+jSGegz09qPPuBkPZCOdcZB+OSrQvKqvdc4lr35Qr2S97hg7&#10;b0vgecRDTrakNG+PpZPX/F42OzTL+seJQI5/GTiBWfo38ol9wVZm6U3zbvbt0C5APe/5Zj61L3kH&#10;2TRn8mscGovfuuePPrP8b+KT+0K7QOdtTXMmv26H1jTNdTnHodnd2lTP834hjEV+VOSAXIf/70A7&#10;utk8cAaXXwJURtlJXtN8GrsdGovPxBZvtR6xZbHqzdjR5Lexn4A+RRjX726fjb0eTes8PHyhkMp+&#10;A2v9eefNovkstjs0Mwq92ncjJ77h8Pcb3ijOPqV4hVUnyhiWtNkYHumE9VHvbB7u7cxAZZvmW9js&#10;0HSXk5GP0BYKjyX5Lui7LXN4pCFHqEXKwsIhWlV/ri0v/0MolMv5DukRz/XdlFW+OQl9PyUHQjvY&#10;HZEm3V4eWYt7+9Ep+dCT5aeOJrVNZEeR9TIu038AxFB9tbzS9R2YE/F68L4YG4uTJl11HpTnNydL&#10;9+vIq2Vv8tFvcI0sIXqVX8dJ38apXTfza9zMpcVJn8nVuiWnsXb9kQfZHqt95XFvvp/NDk0LLz8y&#10;5cfEvNPAQBbyZkQqJzmVxSgx4JtFJDDCiNf6alnqzc5VTjeXIVQdlJOj4VoL0fVYSFzX1FM/xs1t&#10;G5icHE3Va8O7uFb+ot2pfO2Pt9vy6Ad5pImbsSEesqQt5sHC/PPamivVU8vWfOqirMZXczsbJ7VT&#10;oXTm9kKdy1qnWKtb5bgeO27aYuWpW/qyfZGex7f5frbv0DAEMxAtNhgOA6OJNBmqFi3GMsqEgRGX&#10;YQ3DtJDd0jB4k9UiAMrV+mrZ4SiScbu8MXSZXhn3KG9twbAJWYzZsXkZZC2ucjUvLwgtLOSrXvVN&#10;7aLdvqBSu3P5RX9MjvpHvuXpS31dexx9Mbboz7ujPHeuO8aYsaQMRwqaP5Wt+crzEN1pPKGOU56j&#10;2fzP5GhbrVOs1U152upjHPXQl2qPmgPGYjG+Fjbfz2aHxkKx7D8GF0apNDmznCaHRJ4WIWB4bPN1&#10;LcOmjEL0U5ZHC72EcPlSXy1LPUrz8iEHGC9yeVHLsfhi4DqVrQtutCHyb9oW0AaNT9V70/com9ud&#10;y+d0LUx0ENZ689jQPupRGa7rPEiWxY8seZqzXLbmkyanIflhD6FXcZe1a/KVXsdAqJ8uN6lTrNWt&#10;/hDmtGyPSpuNr8Lmu9nu0F4k75bOQAtfvFS/LQBf/BfgrfNQxgmHo/jpDsMcWHa0ze/gNIeGgZn6&#10;6d35SMaOJu7IjsX1qLEH2gv1seerecM8rI2Tbirs9vJu+Z3gRJl7PXY3v4vzHFrTNM2baYfWNM1l&#10;OMWhmdqbNB4Njj6Xop5cV71umuba7HZo44xq4xlM/rTgCNZ+obS+BOAN1sxh9i+cNs112eXQLPuf&#10;63iDRJoTDk6hvnMiTwfCHNTiEHE2OqR3R2RyXJPOm6nxyYCRD/dVlxyV66M8eei0a73Zyg6OOPpr&#10;+aZprsVmh4azmb2pwuHojZnHw5HglPThIoy4yfAxKbr0py68HSN85R8ykYOcOlbC4iibprkemx1a&#10;dk6L9HAkizRzHsPhhBORg/H8pAtZztPcwWWHhYw5Nl3D+JYJp0iIkyKuNuAQKaOQMjhK8oi3Q2ua&#10;S/OSQzPxf87UwoEAuyU5J2Q8tGt2ZjgX0ng81IsB6UZGj4z++JmcoOdHfZQjzjkeIbLKV9l7/5CJ&#10;HGjW3TTN97PZofljoDkD4o8+WtTj3yvISTVN02xlu0PbyJ4fflxDZ2yzvKZpmjUOc2hW9OU/p/Ff&#10;pojHw1l+0zTNPQ7foTVN0/wUH+fQ/NuyHzo/e3fdnAvaEI9r7UizTNM0z7PLofHm0EQWh/56u3nE&#10;If7apyFn8O66b8bHnFl+M9w0zetsdmhjQeZdhcWzzBbuOY6f2pnBWt173tje7VvJm33k+5MOvWmu&#10;wG6Hxi5Ni1HfiVmxP9+PGf69V3EO/qFtLFZ9+sFfBFCOuP78Sfq0c5FO/+jW8pB3Io4ceqVnOATa&#10;YXl646r86kR4ieEf5Za6qUt/LkXarB35z66E+lbL5DyNjcqONiSZm7GxsGmax2x2aMIXKg7Awvq4&#10;yWKdfaNmav/EcRZRBuQwCLWoVX44zbSgfcFb+SwPxN25RTuANrkzIZ02Wzz/VQNlOMMir9YNavO0&#10;HRFf7N5S327KWB1ybLXPasO9sVFa0zT32e3Q9EmFiY44uwgWpy++5EA8LxYki1WOz9NikVNW4cKh&#10;WNwPzS10RxXyQwfl0mJHp5wG0B6ucWLk1V8HkbMhnfjCESfnctMO9S/aozK5b7WM8hSqLGPINW24&#10;Nzb9GUvTbGObQ2OBsZDToh+L07Bifx41cQwmq3RgUbKwiVNG+R63xYvjIU0yeiSjnOuMdO16SHe5&#10;CEW9xvHoJ6Fnf29K/aPOUnfuW20HeVwT5h2V9yf6VsvQFo3RkLU2EWa9a2PjOiI9O9GmaZbs3qG9&#10;m3rOtQlb9HIWr/BU3U3TfAwf59CAnaA1ZZqXQQaO/EdMttbdNM3n8ZEOrWma5hnaoTVNcxm+xqEt&#10;3kK+Aev64lGzXu/FD/ytfH5xcBdejFCnlZvm/xBHjUN+uSFe1f1t7LaJg7g3B3vwz4ws9Bd9Zd7G&#10;C7AfZrtDs8HgrIrB0QE8TuaIw3gxext5JGv69eZU5D5m9rTPP7+YpK/p+BSDyKyNwx7W+lXH/Dew&#10;ZhPiXfZ/qG0d9ALuXWx2aNohmcif6zT4eG7S1VGMlcXAN1ikq0x+i+h3KYM8fZM1dES67mR8p5Xl&#10;xx0urvMAqy2gNFCaZPPhP7uiPf/ACn1TG+pdT/Xr84o8NllHHQv0+LhFGuQ2eptMjrb42Ea92tHl&#10;D38FZfWTTt6PiDuMnenX93JKv6kzp4ecxsT/aoS2R7rKDSyP/Nl41TGXfG2Tj4nJVltSnpyE8jQe&#10;avuQR7fF1Q5dMxczm3HdK7rq3Hk+YZkbcc8mJKP6lZb7pvzVuYTUnyFDeUtfmwOBrPIX9hQ6aTf5&#10;6KPv1WaQIfT0iD8ak3exfYcWmMhioLPH9g6nzvrER0eYRB+gGDAGKS/CYSQx6AyCp1voeSXd8yIt&#10;k+u8SY+4nPEw/nK9mFRC05fLe18izEap9CFbxybSb8bC5HzCLW0YXehCZvaPyTB+yLrhEE/tA6/X&#10;yiGn+cjjTb7/DDr56meqM4e53BgTk6Uf6CaNa7VFaK5m41XH3PNJT21asyXIc+P5jEXo8oWZy9s1&#10;6Wu2U3Xn8aq66txRP/l1bqRLfV+zCcnl+at9c3mLr80l5P7k8vfmABZjbDqyPY06LB1n5fVHmuQY&#10;c6W5TVq5NXt1XW9mn0MrnYI8sJoATRSDoDzh8mnwNZgK699fKl7TswFkZnWC9PvkEJocE6iJJt2N&#10;QiFlrC5N/ihvjMlMbYThCCzdnVTKd8MvbdZY0BfKyKHUNqo8bZXRLPRQl8qmfIWal9wezSVxn69a&#10;J+2KurPTyWMifZoT1SPqOCm8GXPiUNuUwjqvuR2Q+w8qR5se2U7VXccr6xoy5EXbSV+bm0c2MeRS&#10;udy3LXN5U2cqvzYHGfVPUIfGU+3Kc13tmPK0Ic/BvTF5J7scWjbIsdAsjcGT0cgokTF17qWHARvc&#10;MXh8UCeRUchA5dAnz8oT1vRRb1psa3Vm/ZJh5+eyyeAIub73D6xkXZAnUfLAdR2brAM0Fi5vfdKY&#10;1jZyjZ5hVNTL2ISeapCuz3RpvrxOu5azgLFAIpyNyxgHk2HR34xJlKV+b2NqE7CYkfEyhAbjVcdc&#10;1Dbds6VFO0K/62AMUzn6oHzCajtT3ejSeBVd3i5Dc0c6utbmxusOuK42sZCLNMmrb4/mMvfnpryl&#10;qe8eGgvnH/0b14YcFHGvP0LagKzSHMpH+1TH2pgsyr2JfTu0hIlO0x8hY95K9e6LO/qXU8fi2TGt&#10;Ds3/bVML7+l7tq538oltWmOvHT/Llrk8mmpPN5hz+tR1+LRDAxNf7JAewR283g0egXcf19yZLuLQ&#10;pmPBnQ5jsnCrwdQ7fb7Oj4qVh0b7A3xim2Y8Y8fPsHUuj6Ta0xrsyHxX+GE3oZcc2lYwAFPtAzDL&#10;n+Fb2I2D+008MxYz0DG7mUj/vRsN+fBJd9lPbFPlqLnbypa5PIqz6nk3pzi0pmmaM/gRh8bu69Pu&#10;xJyJWPfHNVvvfLjbNM3ns9uhsdBNbPOzduWss4A9HHU4/yrtQJvmNbY7NFtsej3rZwjE0yHupgNd&#10;K7P5sPvgA2K9Qp5h3V5cz+q+V/6T+JaD9aZ5B5sdmnYPeqvhj422syFkEen1Mt/mqAyHjPq2h6+H&#10;9X3KyLey/p0MYdFHvteJI5V86OO65i2YOM38gqGWVZ7vHif1ZZmazseSQPvrY6u+6XIijkPHOUpO&#10;cb82PYwPslO9VpZQc6GbQx233L48Zjm9aa7IZoc2Fr8tipxuRUacBaM4C4e3NCw+7W5YdMoXWoTD&#10;qYTM+Mgyrl2fhbO8BbHYF9jCH4u/ljX54cCsDuXn9ufyi3S7Rp52qW8344M+K4vu7EyIu3NDntD0&#10;UVYfld7TqzHKN4eRltrn8civ7W6aK7J9hxYLUwvbSddyTDqPksPwXYrBYjL1iwU1FrjpcKeS9OEI&#10;vIyFLPrs2GrejT4j16M20cZaVnkKaaMv/NT+XD6nS95DrtUPYXq4HuVNNn9tjj7y5UR9DE2HO7c7&#10;epGXTieNW25fHrPa7qa5IpsdGovTsh05i7FQLXTHVfJwGsRJ9/O3tJiBRUaeFmNepCx+dhfSIUc2&#10;y1M+j2h6aaF0QK/adVPW6kZeOxmVze3P5XM6yAnRB3ccIQfDUYXO2i5d53C0845e72vEIY9bbl8e&#10;s9qfheNtmouw3aG9gfwY9QxyQl+JOShvvzms7Ky2cPcN805dTXMlfs6h2UKuO7a9WHOn6Z8MbQZ2&#10;tOy+xh9iP8B3W1F2lj8wnd84Lk1zBD+6Q2uapjmSdmhN01yGlx2aDpt5JHr2TMuqHXG9KLh3aL33&#10;zOks6mH9FugraPx4gZDH4xGMxTNjn19sPIPaPcs7mr1j8g3M5szXkvXzU+37G9jl0OqvWB4Bkziu&#10;//5zrpTzv4m9ToW+L8rgnPL1D7P4IcDETbvfiY3Jb3kje+S6+q1sdmj6BIE7iz5DkDMi1AE/eYvD&#10;fg6p2cGZYWrCkKEMzsvlkx6XS/rl4Pyuha7IUz1815UP15Wv9no8dOR8fZclnSyaWh99Jc/fxmph&#10;Wb5C8obuuF4s9CxDfDIOhBo/2pzzgX6hY3FNfuhWWeUD6Q7tJi23I/IJVb+uh85IA/Unt0PlFNdf&#10;IHiZ2VgZuTxzxvjyYoT82Vypn/XTF0E+bSOdkPrR6W1WW1IZb6elz/KgtsnTV8at2o7qz3pv+pRk&#10;85ypXeSrnlpvs51dOzTgY1Qmj0n3O7gNOovQr2My3fmEvBtdGJ+pX/yjDApHuQhlDNSjkPJe1uof&#10;8qQb6CGNazdwymEUJovcMFBDabVuqPVJ341cGBqGqbQb4ysydRxI87ak8VP6qDPaozbnNmgcVVbp&#10;nmc6x19tlHaQ7vNg6XU+FvojzdNLO2ZjuDpWXOfyVh/4WFi6f2hMW0JntiNAp7cxpSFP+9DrOuya&#10;UPV426kn5KXPHVbJc7g21CbaXMcNar/znGe96Kh9GrK01eRyP2nXqGdSb7Od3Q5Ni4fJUlwTY8X/&#10;GEMmJo/4uCtFKMc3ysckamHU0I0XuVRPrtuvQ+fIS0ZH3A3LyHIy0FpfzpN+7uD6DmykxXWmytyM&#10;g9pi17kPqo9876OVk5zGBzQWKpvRwoabdpAW+XUeYPR3rR3GaHeUG+0vdTFWs35ovHLb81zlfg6b&#10;SH3y9CirhZ/nAIehOCAre6l5orbpZtzUb4N+1zmf6VWfquwYr9SuYXu13mYX+xxamrRsjFbMJ4IQ&#10;NEkwDEWTajq0sH0B2ITnhZ53HK4PvUbeAeR6tIi8bJTnGjD2/KdRXFOOhYac2kaawlyf0ogjqz4M&#10;OfJMD2NBW8auaCJTx4G2sDvxPpgMfaPfxMmnL8Rpq9LQR7u9LqVZqEWga+SIswB1TegOyPAdDaHJ&#10;uGOM/ql81lPbsWg3ZdL8eR2hS/2c9kMhcrTJ4nmuvF76iTMwvM2mhzzhDs7yVF46VZ92bcrztEme&#10;UHm1yctYnJDrajt5zmd1gvpU7QPZul5w3Kov10sofc1jNjs0y/IJG2k5fgfKzdKfId+5t4BBzdJ/&#10;gs3jYEasncw99o7Fp7NrrnAws/QP45Ps77ewb4f2BPVR4Vm483Enm+XN0A5klvcT7BkHdl9+R19x&#10;gnvH4tPZO1faTX4yn2Z/v4W3OjRT52zZcaxiZdGx2B3eAUNC/pMW/CHjADvH4tN5aq6iDEzzf5hP&#10;tL/fxNt3aE3TNGdxmkPToeos71OobdTdNss0TfO57HJoekuUz4P0GHXvAHSW92mH2jdtNGf28iNi&#10;0zSnstmhjQWfdy0WzzJrDPkPYM1J1TauHTy3k2uaz2W3Q8vfLI3vhswZ+PdABoehdffFdzUeWjrf&#10;JyHPtb7hIS5d+q5I+nhTtOcfDPF40SkoOw5ro5zaktuY03OfavmRbvGb9kmuaZrT2OzQhDsQcx6E&#10;9XFTDivLyykR16Mqcv7pgeWhR05N4XCY4Ri4xnmMj0mjPo9H2nA0Qf7IdaQlR6M2ZcfpMtGG3Fb1&#10;KZfP6ffa1zTNeex2aHIcJjriLGSckTuBcHaSl7NTSD6OkPJc8+X1cAQKcRCmg5Bd1khHh5XN3/fg&#10;TIbuQM6oplPev3IHu8Yh8QnETRvDwdHO3CeVR2aRfqd9TdOcxzaHxgJn8ZoDUFp2FlbMHQRhdmaO&#10;lVM+1zgT/jyG8nrMw6Flx+AO0sKRH84DB+PlUx1cZwfCzkx/ZlPbIv3oQo42+C6ztJH0xZ8+hZ5R&#10;vqTP2oeOdmxNcy67d2hHgwNQXA5sD/nvGJum+d38uEPT46Y/Opa8NXCC1tTFjqlpmubHHVrTNM1R&#10;tENrmuYyvM2h+aG/PRL6ofskvx7YHwn1wtr1Mzzqz7vg8VovKzI3n8cU1sodyRHjqnPTZ85Pm6ay&#10;26HpzEufRqzxKP9V9BayovYJHNHUIexs37v78y5wbDe/zsHbWAttuv9c280FR60fIiTN3zRbWa5n&#10;Y1XHucJnN7P0pnknuxyaLw7CskDYLVjRIUNcB/w4FO1qfFdmccmyKHAU/tcHLCjdrSNfH9h6PNVJ&#10;Pmjx5fr5Fow3n+OTikhXnPpq+Ur+ddXaH//WzEJ99Cu8Hmuj98dkVH9um1jrL+mUo37qQ48caf5D&#10;efLzeKiPQ0+UU9tr/Y6VV/+Vj3yeK/QgN8ok6jhrXinPvHm90b/cdtoqm1CawqZ5lV0OjUVc7/bj&#10;ey0zUhYE8eyIlEbIAjriHzrJ+nP9hHIAulY46rP6c/kKzoLQhuKmPyxCOY+sQ/+IB2Pj5SykvbVt&#10;juXN+ssuCXASPlbI2fW4MRjU6c4s1x11jn/sJJVzOfSG7ALKhbzGDEej+miTj5WB45WMWIyz6SDu&#10;DrDke7rhbVcbyTdZ2q1Qsk3zCpsdGgtPxjhg8RBi+CyQMGhT43/bSFwOQCGLFQNHZuywIo80v46y&#10;Iy8WjBjtKPXLAZHO9Qgpk+q76UdC8izIWX+A9slZ5TT1zR2J6cltW8iu9FeOajjfCEnP9amckPOQ&#10;HpV79Njn/TMZldMcCR9Py6MfOa+Os74FVLvI11jXtmdHp3hOa5pX2OzQ2DFoIWOsGCqGa0XGI1pG&#10;5fzaZIGyWhiSQ5ccDIbtiyEtRO769Y/MpbPWrx0CcZX1P3VSGWPEqdPqWTibuKY+OV0xZIy6ALWA&#10;h6My3SxyyqltWX6tv5Ijn7Hm2h/rLCTu5WIepIs201b06M+yXDZg10ie5OU0s4NCL21Y6DUYC5XN&#10;eXWc1TZC5KhDdS/aHm11PcTRHyFtH3lN8ySbHdpRLB6/NpAfYw7HFlK9xjEtFt6En9xRyCE1TXPL&#10;qQ5NO5lZ3gy/e0/S34KcmXHPaejx6qfwnc4kvWmasxyaOQtT7Y8W0/wCjgz5Pc7vCHgMW6uX9NlP&#10;Ep2Ft62dWdPc5dQdWtM0zTt52aHVN3hgahaPin6wbbuuLHN1tMskzjngFXdX7Bpn8/8seczOQr9u&#10;/FMcOX7NTocmg8tUmXroP5N5Fn+T9wEG8PDFho2THlvvvdR41J9HNwG1Y8u41DfFnmZOlvl55mZz&#10;bwz2vvhx0phVnn0x9Khc7TdjkY8V9j7mP9NOlcnnthq/nNYvg7ax2aHpkwDIr/wXmIHUQ/zZG0F9&#10;3nBV8vj8+M6MOTFmTuvpFy7mPI/eWaza1JuoL3fM9D3EweBYx7d83CxC5igW9h/zMvqfxjaPydnj&#10;861sdmj5zjXuwDEZVsxD7iL+ZbkG3+JuDBZiJCqnRT7eYpYFwmOAdGoiF//wicmSr0WKXnRRB22Q&#10;AbpOyZj84nu5iCOjb6Vcf4RePmTGTiZCzy99At1tsxMjzvd3KjftD7JJH7KjHmTvtGPtH4TJrL1d&#10;pr2zxYqsxkELfNRHO6u+mLvcLpyo/2WAXSvUfOW5rmNW+5PLYYPUXceDvEV9xT5Ujrhj6XU8hh6T&#10;ZUw0r15fbq+VBeSRVTnVV9sxs+XFTc5kfXyjPtmryymtxJt1Nju0AZMUE6zFMBxLTJgWg7bJTAbG&#10;RzyXV76MOqOdXd7h1beMqi8vuHEnW2sjdVqePmp1WUOGWx3D0BuyMqxFnwKvK3QT6qNe8h71p46R&#10;2jvyV9rhaSk+IzvpStYDVb+umSvpWewWajujHHPKeOa5zfOltMWYRVruj8ozP9y0qq2pXK1vrRzM&#10;xgN5dLreJE+/c3t1PZxTqa+2A9RGDy1P9i95QqVlm8xyOd6ss9uhyQm5oVjIItT5jSZOk2zqXE4T&#10;iZFoAknzfEsjzI+0GBSGjtEQugFFfjYU2qJrdHgdhMgZN20MvaMNpV7q8AUmos0qJ2OE3CdkNS60&#10;Q07R22IyW/qT9UnXQPWstcPS8rhUFjuCQu2vX1s9Xp/qtTR0MK+aL9Lz4pP8aBd9p5yF2nXl+dK1&#10;ZDRmN+NiedSjeWV3djMeIUeo+qblJLsyHtSp8VU70JdldO02bnK5frd15Vvo/Y42kk6odkj/T3/X&#10;eDV2OTQmxUT+TCqTjgEYGLDyF7sO5CLUwkB+LBJLZ3FLTriMTbgbpMmiczxmRFkgXwal3U3eFdU2&#10;agFlo3O5YNYOdKm8t8eQbG2LtzMZKDIq/6g/NS4dsNaOtXEZmCx5wDhRjvLo8TSLz+Sro6Ae4irD&#10;YkQXj1csSC9j+WqXy8Y4KE/50qvrPGZr46K+S2cdD5cr9c3Kibqzpv7qWJCp5cAdkdU55qG0s7aD&#10;+vPc+3WUQY/aqHHJ5ZSW4819du/QPolD725mZBjXNO9MzMinzukAONuZpQvVy+J7x1h8ym6E/s3S&#10;z+Zd8/yb+TqHhjFaM8ed7FWk69FnD++GfnHXr7uH07C63eFZeNTYwtHzdRQ/uuOxMf5pe7sqX71D&#10;a5qmybRDa5rmMrzs0Diw5CD02XMX3kJZteMR4Fk9FenRi4yZzJFQh+qZnY3MDpjFvTx4aUysLd42&#10;m6dp/hsYj5nJLtxOLO3euZHG7x2ofr1EyKyNv78YsDJ7x/7RfG7hWbvNZYg/o+MVfuzIJNjl0Oob&#10;rJfh3OadZwm2eI5wjo/IbzZn6FX9T3DYXO1g5jwftQOHM0s/Cn0msYe32uY9zG6fOePLY6g3+atY&#10;33Rz+bF+voHNDk2LljuuBksDSDi+q7G8ajykIcPAeX4qp++adE1ZPr1AVt5e+Voo+rZIqD1VD212&#10;/Wkx5fq9HG2iTkvTBEtPrWfsPFI6Osa16VLc6zF54mufAEDWBWt9UZ7inmdx2ozDHAsg2iAjJZ9y&#10;yve4yY+5kL4o5zeAosPbhLzJapyyE5ecQ15cj7bb9T1dSmdexhhbfCxsk88LfDYPoH4Rl17JqrzK&#10;yZayDu3IiKOLehmPbKNr7RcLuXRd52o2frIT5UlHRuPk11YO/XlulUf/eKtc2yeybdNH9DjSjQzt&#10;Cbmb/phcHWv6Rtqj8Vq1nQPYtUMDPoDESBhE37FFB/w6OpEH0f8MJDqgcMhF6B2UHkLTiyz5/r2V&#10;hXRcg1oHxJr9Tz2pPaQjMyYj1a8/T6E+Qv3DJi4Xkyp54fVaOV2rn5J3nUxa1Ee+4jMwPrUR7vUl&#10;63R5QgOjZbzkiMjzxRgyLm/p6M5zUfUNwyo6ZuPkH4xyHTIaN5fXmFm+2n5Pl89TapPmW9euy8g7&#10;7ToPgnFQ6I4orqu9jBuahbSD+Hj6IC/apzK0ER1r7Zec9N3MI201NFf+MTcy0Q505L66vUddSoOb&#10;uUv5Nc9vJKRHHTNUBvK4QB6Pm/5Yeh1rd2aRd2+87tnOEex2aGoADVJcg2jFF4YnNLhaPEM+OlUN&#10;OOvz6yinuAZbrOq3ME9azefaDcziw+gZdIMw1wss0BGPOgklJ115HO4ZFKjt9XrWlzq2arNk9J2X&#10;xo184nm8hqEnfaPv5BcdMB0n0pFhrOIaFuUirvn1tImum76WNtRH9jwPGdWjUGOPHj4CJj61HeuD&#10;j4XJ+Nwr3ULamMusjYVQuTqPo6/RthGP+rKdjHWR6oU6TjAcWcqjfZ5vutWfNUY7c113xkP11LEG&#10;xnnreOW+H8k+hxadgcWgWpyFQAiLhWdl6IzL0SHrhK4ZJN3FF3qi454fMq4r0hR3orwPWuS5HoN0&#10;4pLN9bteC9UP8hh8dhOUYRFVB0Y6dxviTI7aqzaNhWQhoB+96FmMiaA+9OVrC2/6EnVJp8pz7WG0&#10;3WVCVtfoHEYd+lUWNAaE2mFkHWvjRNwfIWLxiTw/6PC2o9fCNV2E2S68bpP1xUFepEOdh5w32k65&#10;kBM5n7iPCeNBvSHLnLssaQYytFXl7o2FE/pk08jneaxl8vi5fkv3XYzhuqKs8LZbHrrlHLJe5WlH&#10;PPIiBPXBr60OH3/L9/KWRt0a4zEetCXK5v5QBtyBWTl0bR2vme0cwWaHZlk+WSMtx0/kxqE9wgZw&#10;LOg3oztr3VH8NMxdTTuijVo4YrFYmofU8TsLbrw36/lF8u5rC+/q+74d2g/D3X6W/ggmkIWWt8dH&#10;kxdzfnz4CMxw/UZgoZz7q23ULiSnmfksrpt1ZuP3zWiHt4V39v0rHJo1a3Fg+VGYg6B9R97tPhmM&#10;kf7mnRg3io+dnw9jNn7fjO/2NjqzM/r+VTu0pmmae3y1Q7PmLuL5+mOwu9J4zJvcyfZs1dfQmcgs&#10;7x5HjV8uuzgkn/Cov/UcjmvXb+WUx/kLaWt1DR2xI8iP11vHW4fbejSq7fpIkq29jWzPMUY3Mj/I&#10;4Q5t8fr3jeRDxXeejVXYNs/S19Dkv+1FgbXnmfOIPePHm63x9qrI7j0M3svsrG+rU3r6ZmFz9nbH&#10;8AbOaLPqOHPN7WGzQxt3SgxMi8g6lxeT5xu6k9FpDqN9QeDZrexi8Vl55Enj9TzlKLMoL4NOsjWP&#10;NvHCYHHHRh6dlibDpgwLmUnRQmGh6rMI1xWhXjWrXsroU42sL5fRGKn9+vK7xoXKVT11vLLTkEFJ&#10;n/KkI5PHaPf4JegXYX0zhQ61WfqJ66wkpzMmI83w9qdrQP/iLTZjEP0deXa9WFQWdxuzfNqfdXCN&#10;jPpc6/M8k0dfnjvSch+yzlmds/nxciaT55G0Wb/v2V+2U9qIviFTyjkhv7Vu0vK6q3WQLjvx8gbx&#10;ajOLOf9BNjs0dl4+mcRTw7V4IU+sZPxbE+ssnWewsnx2GpSlDmSYgOEIJnXWPBmbJhN8kqiTdJPL&#10;XzljdIu+2LUmRjp8RxXGieESgupCx0KvhepbXlAeRl0ZjMTLT/Tk8cIwaccwVCProx/6Iltp8Or4&#10;VWhLvr4ZL9qQ2ihb0AJXf4lrF7+oz+RYFFp8MOwp5Wku1GdexhD6V/tZh4XeRkvz+U71j/LSb/E8&#10;dxoXrz/pnNW5+uU7dRvZ7mf99nG18jP7y3ZKW5CVjqpLfSS+tW4fG5MhDzkfPwuHLP2nbLRBbYRq&#10;Mz4+If+TbHZooA6amIe+6Cf5HmfCI66O5kUlqk4Z7MwZjAFOeW4Q5DM5hmSZUBmXBl+hQA+TR53e&#10;Vq5DN9cYBHG1Tcah8tLnelI7pUN6F0aUqO1Sudl4eTz6l/UpPuubh0nHrvFL1H6rDKF0EZdRa0FU&#10;A/c2Wh0a61pfbito3HOeFrinmY5cb5bjmvJqC9QxGuNedI4xjfSaX+scMqU/izbd6fea/SmfNPox&#10;6pvoyv2ErXXXdbfoU7RF/Vc7Nf/oRR9lav0/xT6HZh3TwLL9nOVnBwUMAKGnUS4GSQOnPBm78l2P&#10;XWfDyXqUp4lQnlCZ0U7Ti3yWGQZuefpqmbucPsFAJ3UR0i50Evf80OfGbTDp9FVOEN26s6ODuBuV&#10;IM/0SEZ6VK+HVk7jQT/P/qocqIddCOnaARD3a9OjMcyL3/Mtb4wJ5WgjdYYuboaEqkd6NX4w5ifl&#10;4Wy8/5aHbi02r8/qGHKk03bGBx1R/5gDriN+b+5cd+hcq5N4nh/hbQg5tWnWb9oysz+hcVA52pF1&#10;OdF29Veyj+p23VZmrLuU7zotj3HIY1JtJs+5yv4Uuxza20jGcxTWlWl6Ji+YT0dGdDYy9Ees7UKf&#10;Rc5jlreHLXZwBO+cn6PslDFdpL1h3f00H+HQtIM4kkdGoLvxN5B3C59Idj43i+ZJzBSn6buxHYZ2&#10;IfVx6yjeOT9H2ml+XIej1t1Rc34EP+/QzBis2kPvpNI3M2DSx+Hph8NCob1H7FTego0v7auPSK/A&#10;ouv5OcFO37DuPoGP2KE1TdMcwdc5NN0VZ3lN0/xuPtahTQ9ZzZm96xykaZrv56t2aO94edA0zXXY&#10;7ND0DUv+8wl/pW/whkffKpE+3qbYbooDU9L9i2rKsPOKw2R9EuC7riQ78gxPi92a9Od6vZ6maRpj&#10;1w7Nsj3kNbh2S/rIUOk5rB/a1bc20udOK8mOD/cszB/wrtXbNE0D2x2a7aDyzggH5Af0FvquK9LZ&#10;nRHipOTY2IEpns/GcE66XsiaDr5t8bRH9YaupmmazQ4Nx4OTIhxOx661syKdP4vCEelR0tR5nJ3Z&#10;eGSNPEBWj405j7jrTmnSX+tV2DRNs32H9ga+6Wv9pmk+n9MdGrsyq8aZ5TdN0zzLj+7QmqZpjqQd&#10;WtM0l6EdWtM0l6EdWtM0l6EdWtM0l6EdWtM0l6EdWtM0l6EdWtM0l6EdWtM0l6EdWtM0l6EdWtM0&#10;l6EdWtM0l+Ewh/YNP+Pjv7b7n3neszyj04Z5/GwS8Ksj+WeVmqZ5jqcc2uy3zZ79vf9XF7L/ptrf&#10;87zMkb9wqx+lfEZndX6MY75umuZ5djs0Oa7qwHBy+fpT0L8SdfTODNZ0rjo6c955Zwb6pd5M/7x4&#10;0zzHUzs0qAtROy1+nTb/Ei0/oS0Z5c3+wZVHzP4Rlkf/8Ip+Zdd/xhuZSCdUHmW8XVaOa/9ZcMqE&#10;7F+W/l8DOa5HHROdIj9+u6yBTnSjazisSCeuscnlp//wTNM0qzzn0GwhLhZxxFmQ7kAEizninsdi&#10;jjSrysOFY7Q80jN5RyPZXAZHoDhIL+2QE5CjqP/gCqF2mio3HEf0Ccfnji3qUTjT6Zisxka65cBU&#10;h66VvxibVB5mfW6aZs7TDk2OCRTXQvUFmhYg+WMR4xBswXoZIzusu4QsDofQHVbUIScDvsOKax4J&#10;/zIZ6l44HtWPTKRb1/+kRzvHzimuyWfHxDV9u9EZqG7ahu78D7qovXpURac7sqiDscnlZ30mr2ma&#10;Oc85NEOPi/lAnoXui9hCHtV4e4cMeSxUOQ/iLE7C+ri2BrL5H2FhZzZ7OeF1R1x1D6dl8pLDSeTd&#10;nZwTDjA7jlFWuiwkf6YTvJ3RHnd+yIRsrXNtbFS+9lnlmqaZ87RD+1Tu/cMresQ7knfobJrmOS7h&#10;0HxnaLsdmOVntLOc5T3LO3Q2TbOfy+3Qmqb5vbRDa5rmMrRDa5rmMrRDa5rmMrRDa5rmMrRDa5rm&#10;MrRDa5rmMmx2aPkL/PynQ6Cv5bfIeDx9s8XX84rnPyU6u75uU7fpyDYdVd8emYXsL6V3aE3TXIZ2&#10;aE3TXIZ2aE3TXIZ2aE3TXIZ2aE3TXIZ2aE3TXIZ2aE3TXIZ2aE3TXIZ2aE3TXIZ2aE3TXIZ2aE3T&#10;XIZ2aE3TXIZ2aE3TXIZ2aE3TXIZ2aE3TXIa3OjR+nyn/K+TOX17h4velroT3Lf0uVs2radMxMmY6&#10;XPdEx4z/hKx+H2tP2ab5Vp5yaPyQnS/Cv/cvkrXFfgVwIrN0+Msc1yx9K3/ZDaA6vv+s6bR5+a+h&#10;61lZWC3fNF/KbodWfxXzv+aguJaT4xc8CVlE/44F83fsyojzi5vI5J2Dp0fIwkfmv1Y+11P10w7k&#10;RnnLV/zfKZ71z3Rrp3jPGWXWdPu16UK3pyU5OX6vM+J1jFzecD1RLo9b/mVUyUgP17k+d2ArZYlT&#10;Zy6PvBxg/kXUpvk2dju0urDcobEjsJA7vjs8u2ZByWkQks/jpi8Y5GMByaH4YibPwGksHsVm+i3U&#10;DkMhukhHXgtT+lV/1k0b1B/Pt/Aeq7otXDiF1B6/TmM2dk4Waoxy/r+tjE2Dx8e4WShdIrd3rb5a&#10;Vunu1FN571eEY8yb5gvZ7dBMZHqtkIVNmBeVFhxx5HQ9HJshJ6GFlhc5VP1jQeIYCFmk6AoZpUmv&#10;O7AV3cioTSxq6srkRf5I96w9gMMeMoHaUZ0VOyhkb8YpyYxH90l90ufOOpXNfcmP/nLq9WbVNN/G&#10;bofmCz4WA4tOC8QfnWzhaJGbKt8NsWiJU4awOh7S2OGwW1E5DykbaTDTTygHhA6lubPRoraQHV0u&#10;M9Ud8Yes6MYZ+GNxaY+cGHHGgvGinNL8EZZypleOCZ3oI588xonHZY21ynq5Sf/pj3Z/uayXMUY8&#10;tY04DCfaNF/Iboc2JRbPNG+CVTNNX2Wn/r3scmhN03wshzi0+ij1EHYgOBEL66PUjN36d8AOaZbe&#10;NM338bpDs92TFdu/69rKm/SjT49+TdNcg0N2aE3TNJ9AO7SmaS5DO7SmaS5DO7SmaS5DO7SmaS5D&#10;O7SmaS5DO7SmaS7DZofmf0Kj67/mfzq0RQb0JzceT9+X5b+xPLu+blO36cg2bdXVHEvv0JqmuQzt&#10;0JqmuQzt0JqmuQzt0JqmuQzt0JqmuQzt0JqmuQzt0JqmuQzt0JqmuQzt0JqmuQzt0JqmuQzt0Jqm&#10;uQzt0JqmuQzt0JqmuQzt0JqmuQyHOTT+Be9ZeoZ/Wfxf/5nnncbf3uFFmv8L7+nnXY6G+sZPyTRN&#10;8zZ2ObS/bdH/Oy/O7ATMUfyt+IR3/mPBe6iOy7q8uN4DZYF+0z+/Lv38cQfeNL+IzQ5NDslERhrO&#10;reav8QkLmx/dq2mv/Nhe7fONLnOevTNrmvPY7ND0a5za4fzHnEN2aMSt+EKWf5mcR1EWNeXIV3nP&#10;szh6/rbdHY99pEuHnIXLG+hQGe2I5Cz+S/lUl3aO0iVoI/rGL4uG3irvdZvO/5i+3Gbq8XLBQr90&#10;JdDz31xf0zRvZbNDE3IwxE38T1rsTHAoLHp3UhbXI6jS2SHJGZEO7GrGzxVTNnSjczi15BBU53Cm&#10;VibXBXIs0iV8l2jy2i1Kf5UfjjFQnbkOyDuy3Ccxxie1v2ma9/GUQ9NiN/GxsxLuoCzUInZnFjI4&#10;ob/sejgj04WTkAPBiVH+v+FwOI9iR0aIk/Q0yuL4QketS86NFxB/mZzXE9D2vMtCl5ys5GdOlLT6&#10;uLrm9DJyeH2O1jTnsNuh5V2JiS/ychoLXgfkShvyOCmLjx2PORI5H+32AMeHTD5ox/EQ4hhVPteF&#10;Lh4/cUDZecnRZcfk7any0bZaNjsvHBwy6o/iuQzQfnTntBnUPfRb/XlnqfHeIgN5rNQ+yA56i0y3&#10;6fz6PrFN38Zuh3YXG7jhpD6YvTumugttmuYzOcShWTGnPuJ9LNZO2ntv9+S7vujXLL9pms/j2B1a&#10;0zTND9IOrWmay9AOrWmay9AOrWmay9AOrWmay9AOrWmay9AOrWmay9AOrWmay9AOrWmay9AOrWma&#10;y9AOrWmay9AOrWmay9AOrWmay9AOrWmay9AOrWmay9AOrWmay9AOrWmay9AOrWmay9AOrWmay9AO&#10;rWmay9AOrWmay9AOrWmay9AOrWmay9AOrWl+Kbbcv+IfBt9DO7SmuRD/+rc5qfgHv/8d/0j2fyLt&#10;P8mB/efOP7L9zbRDa5qL8O9wUn9FiAPz68j/L07tr2Xa1WiH1jQXQbsvW8b/+5c5LnZrVYa8/40d&#10;3BVph9Y0F0GPmP/+75/wv8mh/Z3StIO7Iu3QLgaGOx4n0iMG/CsMeYuMx2OBgBYLcCaj+BaZs9u0&#10;RZf0ZH1XQE7sb+uzHkHhPzYmisvhXZF2aE1zYXD09dHzL3Py+fpKtENrmuYytENrmuYytENrmuYy&#10;tENrmuYytENrmuYytENrmuYytENrmuYytENrmuYytENrmuYytENrmuYytENrmuYytENrmuYytENr&#10;muYytENrmuYytENrmuYytENrmuYytENrmuYytENrmuYytENrmuYytENrmuYytENrmuYytENrmuYy&#10;tENrmuYytENrmuYytENrmuYytENrmuYytENrmuYy3Di0/q//6//6v8v89z//86//17u0pmmapmma&#10;c2H/xT4stmTL/3qD1jRN0zRNcz69QWuapmmapvkweoPWNE3TNE3zYfQGrWmaTfz917/+99//9i/v&#10;/2Dxvydy//v3v/73P1nO+Gsm1/wI/397b2PlOK5z7U4UXzATUMfTCdw0OpkOZi42DjZfECIp2SXZ&#10;ctXutZ5VFgmCAPgHy7a6juO/v8dyQoj3ogRNiJ+GHdC2vOcJVuHPr4Pylpj9G4f+H3s9lBFvg+Oo&#10;hEyIz0AJmhAfzl87cJEY/WsHMBIjJlG/012S308mTC05M5Z3wVJy9ssSwKHMDGv72/r5ZRxJGMXj&#10;tHG0v6N6IcT9UIImxKdiiQ0+ShwmRLxLZjx9xyQlXXs6Dt9lKyC5pJ3PJpFihzQXFGMhPgclaEJ8&#10;KEyKRoduvns2uvOFO1b4HpJ/FJkSsZzs5btnSLzQzy9eG63f1L5L5JgYIGmz1yOZpm+U2CW9v609&#10;dLhsAPth71/YZa+9PN0hyraO7PIy6lzYOAKx8fjlcrODccfdTJYfiXXna9KT43JIDwg/YANi02wy&#10;n3i31XWTZGsec31vUIj3ogRNiE+FyUU9TFN5TTR4xyqXj5KBnADMDnAmaKNDvZWhrckxWcqJy+ru&#10;WavLNhmbvia+Zt2bZMva/LYyfKTqMgsbp5TY067sx+FYJ1lQE65H9LB8kzwXOSf50MaY8kdiIIS4&#10;FCVoQnwz2uFt5MQtJwGtPB3SOTEYyhrtrlQ90A0mELktEgPc/WL7Rmq3SQZSXU1Wmm/RZpQwdnKl&#10;HPJIzJCgsX5q4x6m1+/cGTX5eSTWmfzrV8g8ooc+jxK5WX9ZP+I0SjSFEO9BCZoQ34h84NY7R/kj&#10;PyQk9VEYSFyQGOEwr4lQ1z6V5QSp3ZFKoJ8/ZscqicMdq67e2rS65ENrk/rvZK2cPmXfoIPXTDy6&#10;BG5i4wzYAdmRXPYr65/FupVZPZO8FlMryzLLMWMbA3blj2uh5w+vUz8kzwug5EyIe6AETYhPxw7U&#10;7rAfgLsvXfKAQ9va5cPZ79gknZtkwOpr3znRafU5OTCQOPn3pnJbk1nWD3ya3QWCnfhuFhKYXA7b&#10;RuXOERsLjB8SICR0myQLoD/TczjWKLf6JguSzY+MWdYDf/CdtSZnerIvmTyG+W6pEOK9KEETQogf&#10;SksALZkb1Qsh3ocSNCE+DFuaQlzCaL4JId6DEjQhhPjGdB+TGtOPfYUQt0IJmhBCCCHEzVCCJoQQ&#10;QghxM5SgCSGEEELcDCVoQgghhBA3QwmaEEIIIcTNUIImhBBCCHEzlKAJIYQQQtwMJWhCCCGEEDfj&#10;rQka/kPf+h/38v/oe9X/CecPcfx3YMczmO3d/82n/z7lNPD/DM7+L0bxg7npmuv2lQM2nroPXUD9&#10;D9Xr/pz/03xwx7W658PZvGtM77RX3n1er6hzGv/H7kjuSi5J0HyC2MD8NYf8Pyy21xsZc3hU7pvZ&#10;qPzumN13mYhIfFf/OfKr8MWJjfANE5vcJRbifzw7J4bjeKM1N+VmNj68HmyckFyuDic/yA76+Jb1&#10;eMAHITKzvOXVnJugYSGkd4dwcvNuEQsUjBaMlY+Cwk29I/SiDv91SS33jdGu27sk6wt98prZ8aY/&#10;yCV9tHFlA4Cv8AsbkL9btuvZu8zsN2yavdvZ67Pi8c6ydo1NczQOOf5/EENeh/+MC21+5B3ZEbtb&#10;nIzpQjBbfpeYDduFzd6P/UXcZ7Gg7pGeU+JQbEGfR+KxGiPaxb4ZkzaXd+q97ID+Z/0+Mq+PrJ+R&#10;fZs2EVO2QR+rNYd+vc7A3sS2Xo4+qZd9my5cNz2IR1wfiTNjwfjt2Vjlydnz0+Mb+hy7zuuhm7cG&#10;x9L1Gm5P1Hd9mFyziWVGtX/V/5H5c4TZWO/6MGn7zBzB9XBMIZN0ZV/RD8sb7Ms4FB+rq3vlqs/K&#10;I3PrmXUARnN6xF48nJlvudz+Zpv24pHnAMhtZ/vTKqZncMkdNFInEQbNnTan2mRIdTNnERyvwwCn&#10;ICGg/m4s9OW+0HcNKCYS7ur5AjRZc/H/BsHK8zs7n2Cp/cwGJ3S1/sOe6o9PvNTWr01vt1Emln1O&#10;QBtOfuj39mFP9Qd3MfB/8rkdqI8yjx38sXKPl73uJvoOe3ZDP/VBNo8bwVjBNtTT7lm7Os8IZEYb&#10;wUYP4mTtvxoHyNcxB+hjFo+9MXK/DNiBw6LZaa8xh6l3WH9Q/1f99vZJb+6fZbMY7NmHfvF3M47h&#10;cxv3aO+6WF9sgF/Qgz59rUebPHfc92QDyLbP4uy6rF23r8TroY0j+QA28NrHyPo5Y34O4wg9qazu&#10;e4wZr6Ej11d5sLE//B/2b7hfSUcX1yMghkU+2730YdKWcT08R+x6eLbsxNfbWv+jtUH24rPZKw/0&#10;2TDZw3MLfYSdqDu8DgzoG82JEct4wLaFb+hno3unDezPbfL8QF1br6Y7t4Pcar2dwcsStF/JMQ5w&#10;m8C5bgAGOwe44gHnBAGhvwu6ycwWsAd/0N4HJspWNviAmrxjr4dyMcBNZ1yvJuqe35W6cCttPKzv&#10;rDePExfq0cU04kisUD+zk2Rb9trVOTCLxUrPV+Lgeifz+JFxHI0RdOcDJtt5pD4z0v8Vv4/O66Mx&#10;qPbtjaMDG4vuUQxq2aP7xpE4o4wyezZWecA27nuSoyz7e3SchnHEWOWy8J9j6W3ynI6xrWOd98mZ&#10;/bNxnOlc+VKZjQPK9nxYtcXrL50t6GsRX7JcG8XeWXzafDjYZyX73HRFXZ1buH5mHYzm9IhpPA76&#10;1o3ZTps6P+g7/EFCynLSfLX20zE7kUsTtDYw1dEIEoLISTCCwWqyKajdoIQ+JHoMmk8iXKd2VZ6T&#10;Gbdscz9YcLxGfa7b2EBdSe9oMfikSXq8D/s7moyH/S4w3rUdgQ1YNDkh9r5gR1znhdXqYGPYv+r/&#10;iN3Q32RCbrhoTT5vRKN2+TY8bER53lSyLG2Z9X84DmFPxfVSl8lg7tV5dWQcN2NU/KIt0O227NVH&#10;Oan6v+r33rx2Hal+LwbVvuE4Zp/jddWVx4ObNGPUiLboa3ffyH0awzhTBv2hf8pPbOzkw9ar5uco&#10;jnVs8r4HPRwLtIdulOcY+tgbPs/Dtpn9s/W4nD/RZrZWyGqs93zYnSfR5tAcSfIod5+Iydb41vhT&#10;F8rp8zI+YU/eK/fGtNmZaPMnrpdzy4Auxoj103VgdVwLjdRXptpe41Hrs29gNM6rNrC3m5cG7PW/&#10;oavC+VT35705+iyXJmgYtNFAwKmrHDoDTohR3S4XD9hXyJvVw5g/v59t+wS+cLgIfhBfGqMDXK3/&#10;qzxl343XXOMTbLwbL95zruZL58qC1V55VZ8/lc3+dPEcvTRB+0gs4Mj4N++MHiF0YCDbO7M3bs54&#10;R7F5Z3hj/F2P2TtM7r8pV4/R3efAl+272Zob8gk2imuIsf7SuTJguVde1OdP5F37pxK0bwgmkw2f&#10;g1vxt090YiNxm7EIfsCGcvUY3X0OfNwcFeIO/MC98h3cZX9SgiaEEEIIcTOUoAkhhBBC3IzrErQ/&#10;6VYs+DWQWeCfrVu7S7+f8YSN9VdKz3wmjS8aZh36Dsq18Hsat/z+1RfXSZ1Ls19qjXj1d/0074UQ&#10;4jjXJGj4/HZn48dnvPXxEgQb+eWfrcNGOyQOH9pmDw7Srx4q/hPtid+fxGr87gR+Vn3b7zcdWCcr&#10;POF5YYL1Fb7LvBdCiFdxSYKGzRjv5HGI+90Bu2Yi5D8JjnfQTjlg8K6edxTyl/NYDr18J45kafQT&#10;Y9zlaomU/eXzdHJf+cDIuqmj4n3CHvgU+qp889fIh1H2CdSkcNaug36EDzm2qxjheS3st1HiNe2/&#10;xA52z8ZvNj4o7+TB0f6D/OwazIlWl+0zNslzsZ9xIm5z9oe6zR5ct3GCnnxdKf1Qbs/31TohjCva&#10;dl9WtT5RXn0+Mpc4PrP6s+KSbe/aTWSyf3hET/Mv4kt729w2e6gnzzmWwba6RoUQ4lM4P0GLTbxt&#10;jLZh1oMkJ0cNtLPyfIhig8Wmnf87Cd61wTU3b9/geYgY0I/DoEvUMtGGujcHzwC3JdnsiUrqMx9U&#10;7eA1+XxA1DZg1C7XO2Yv4oJ6HJyIAa49Jmhv9aMYAbTxGFh9l9wEq/5RN7LH7WAfi74p+2z/3d0v&#10;K29jZPpyP344D+I6HPvAxwY6TAZzofpd9a3uxK3iNPU9/Gntwo5mM+qt/WY9hN8zn5dzCX3Aj+ib&#10;spkz4uI6UjvYUttN/TO5Np/Qn8lgfnvfsMfKR/+tkcunPvy66BdCiE/i9ATNN+PYTEcH9mzjxAZc&#10;D5RcBr2bpC7RZLGZm9zwUAjq4banu27+9TClz354TNr4ddjI/0Ji1G6KtYFsPpTgR00aqx84jOsY&#10;kCP9e6xMrvMrXZNZDJ/tH3U5wWr6Efvcf8Slys7GvlL92yROxpGPSTd6jCO+O/a6yi3XQ5l/YBXL&#10;CvSs5jt4Ni5H5j1Y+ldeU8c0+azxiOuqXwghPolzEzTbEK3Z/zbSeJ0PEVAPJn7XDBtyOxCwwaKO&#10;7bLeCUxW+F8wZH3+sQ8Pk9i8m13Qjb6s7ezQom68Ht198L4ypi9/9Ab4kVHuY9SuHngEcWttzXbo&#10;7w6gYhcPNeplnFFO32f9576qv8PxG8TkK/13c8fAmGLMoL/qRZLA63y4U1c39iOir8P/lUtiFqdd&#10;35Ns5yuug+xDXQ+ePBlH/oudrNNh36Hz7Lh088MYzXuw8s/jx7qQbXFmndnH8fZ4RH+o8zkRMpg3&#10;KKduIYT4FE6/g9YRm3w9fK4gJ1HvAIfCqHyPQ+0ijj/mkLH5gv8+oyUP393/F64TIYQQn8G1CRrA&#10;u2M7fJA8tXfLJx5G/i45vft+B/6u/okE7Wi7fKfmW4O5gTsfpdzvyjyZAH8MF68TIYQQn8X1CdrJ&#10;8KMksPzo6juQfCXf/cDOH0uBbz/GQgghxICPS9CEEEIIIb47StCEEEIIIW6GEjQhhBBCiJuhBE0I&#10;IYQQ4mYoQRNCCCGEuBlK0IQQQgghboYSNCGEEEKIm3HLBI3/XcyZD2etz9d65v/p8/+tIOlY/TdA&#10;QgghhBDPclmChoQI/2cf/y8+UJMiJmL14av+hH0rPyVBsz7Z/7P/20D7v/7MXj00VQghhBBXc3qC&#10;xmTGky6Dd5y6JCwlTZukh21MTyv7AvxPpJ9+Av/MByGEEEKIizg9QcsJEe+Q5WTLPya0ctxdq3VM&#10;3OqdM95Rg2y7m2V/8R+N/zKY4LGOd+paO2D94T/g5nW7m8YEzOrxkWWz2f5Cb+4P8s0/60OJmxBC&#10;CCGu4PQELVO/S+YfeUaiU+twPf1Pz5lEJflMa1sSJSZTv6xN/g5a+6g1EsJRkugJWuo3J2T82Fb/&#10;T6QQQgghruDSBK3dfQryd9DanapBXSMnS3bd7ojl5CnqXJ5lSJwoG4ySqXp3DNAu3BXL9Uz2KOsJ&#10;n8lOk0ohhBBCiCe5NEHrEqpSx4Rn74cA+BjTdVA+EijoxEeW7Zr1Jo++2t2zSPzqNWkftQLoTPUt&#10;KWNfvDbQj37FKYQQQogruDRBuxXp48q9pFAIIYQQ4p2clqCZ+I9jFAchhBBCiK/yc+6gCSGEEEJ8&#10;CErQhBBCCCFuhhI0IcR14NfO+asB8Svod4AfBA1/LX4x/mMp67v+UOpV1B9CvcsO8K5YrJ4o8Are&#10;PQfuytG4vHv83sUlCRqfOea/qMy/dLTX+TEWuY0Q4pth+4AOpfeCX6L/9L3WD3fNw4/lJ4/f6Qka&#10;3q3l54L5Q2TTryb56A1sGniNRA7ZMDNk30yM/K5vs8Hk+jJw+YG0s19rTvtNdd4eCWZq4/1lrN51&#10;0p6wpdlQbZvobgz8WvZreMKbrgE35T/JT5c1ObTfPLct9xttWUcdeVwYV8au6V/YksvInm/OxDaP&#10;ZSpv7cwWXOf/KQI2+HXWZX8pc8SOI/MKcIwfmdNf6f+R8VnxVDyN1ZijDn3n9dD0BIyX+2V68prY&#10;m7917QL03fkLO6ocfEi+5vabevu7WafGkbVF+/J4jcZxNf7Pjgvw/iFvdbCPfqxiPvJ9ZZ/3E/rO&#10;iMUG2kNb2CauKTf1ydqjvI7xtO+B/yv5o3N041/ux9jMweBIbJ2FvqPrZOi39U+dDdPHdrt7/kTv&#10;4flg7VG2iU/WO6r/JpyaoGGwuoljATc1DWw0/uwwA88b88G3Mjzp3+UR9DRgbYOhPqMb/ELeoHg4&#10;dDKzfgFstbK86KGPEwX6vF+TwwbQ2lkZ2qAe/vn/WmDXnNhuz45uXo/8mvUL/V5u+KROdc139It+&#10;oMNe0+9mh7WdxtvqWhvot3YYO9iJa/cz+sYz4la2bDaTYBpTgL4mtsEmr4v+8ji7fUUXDyfUbeYE&#10;6ld2GGi3nFfA2j87p5/qP/cHn618Nj6z+JNn4omDYznmpsPtoK6Q8za4Rr3JDdeE1TEe0DGbv36d&#10;+q31sBPtYI/Lmc69sYANzcYRR2yzeowjDhzIMP7DcYzX1FnX+KPjwv7dN5PpfIE9tDFoMY/XI99n&#10;9l0Riw5rCx2of3ZvnY3xqO+Z/0N5Y+n7xG/4tDcHnT39lDugz9uksqpj5jeYjT10eLkxXP/2d6gX&#10;8iZ7dD5s/LH2h+L3TTg1QUOwctKBQOfrSlePgbPrNvFiAPMAQ342GF5n8lzEIxkysgsTpG4SuQwT&#10;Kk+MjrC1LUIjx2JP98qvZb+Jpi9N4OpnZ8eBeNc2vrDterSQMiNbRkx9O2ibL86BXLapHVrBpo2x&#10;ivEj8wp0MT/ox1f6f2Z8ZjwTT1LHnHY7sKP4183FSVkXy1qP2Np1i2VcV50tJqgf+HZ0f6ksbUtl&#10;lGE8RuO4t8afGZdqH1jFfOX7nn1nxmKD6fHxS2WH99Y6R4xZ3zP/92zd8z37fXQ/yCz1H9EHmVwW&#10;19Qx85vsjT3JMYf8nt4cl2mMR7bv+fvNODVBy/imYsHLC6sjgst6bqSODQI2HF5zMmFQuVFh4ngm&#10;Hu29LpMHMlP6JVk3JwJkql383wNQzonRLSIrw63XukhHukf19At3KPb6zXDTwn8e72XFT/cDeiBj&#10;dUfizTY5xvSz1Zls9hVsbCnUvqtvR2xz7LWXWT03ER8LXCe9eXxgL9ocHdvD8wok3bje8+Or/Xv7&#10;dD0dn+h3NG86DsZzRDfmOQ7xuvad5/xoTQxjCRn0YXXcXxwr99hCn9W1AwV6rX4U60f3lw6rQ7uZ&#10;bZ1M+AY72J8T8t11xAj6uniFrsPjEn6jHPXdXLLrUcxHvh+y76RYDONsfGVv9TlCP0LG5Qd9z8Z+&#10;Ju/97/le/K7xnO5rZEe/X+/o21snM7+r7uHYJ+qeP9Pr8nYNvXvzoY7fXvxoM+P1HbgsQXsHGLBR&#10;+aVwso3qXggXyKju1dzJFmHYRoiPoYd1J7Ec81gjo439SnC4z97Fzw4acSNusreKfbTnX8O3SdA8&#10;e55sxlfSvcN7A/7uBO8uBnWv5k62iNdweMzxbtkOW6wVfycd11clSb4fmF3tXXsm+uZdAXFP3r23&#10;in2051/Lt7qD9lLi3V3mFe/IsSDYX3fb+A3cyRbxGm475pF0uW04MJR8fS5v2lvFPtrzX4sSNCGE&#10;EEKIm6EETYgL8S+6xjvO+jEAPx5A3fBLwkIIIX4slyZo+NUFDyCCa92uvh/tFzAfPjb49dChZAcf&#10;iV343QlPzIxR3bu+NP9uljERQgjRcX6CFncF/KDHIYjEzK7bZ9VRduTLnzhslcyJd/LUHIwEbJb8&#10;PfLl56vWwBl68ciDs7/EfcSuK/oVQoi7cWqChrsw3d0L22iRjLHMP9Kxa3y5EBuxdeHkNtyg/d12&#10;TuyIyTZ5+4v2PAjxmA0+wZx/HZRDX1z7AWDs2cDrw8Bf6wc2tztSUdc95gB9m1x7/YAdD/kYbVDe&#10;7Io27GdqF+qgM+TxFGscjCP9qzHJMm6DteNHexxbfxxCaYMy7zP6A6PYMM7EdaAdZe1vKwfWZjZG&#10;lWfmIHB/wn5cuw+M60AeZZ1NITvtv7AawxEzvct5YuWYC1i/6A8JEvrZmx+5rOmyMn8NW1P5yK5R&#10;v60efUbbYVyFEOKDOTVBw8abN0jfcI0sU+Eh2TZ0k2//hVCUkao/b+5Zpm3yoYfvtvPhlxnaUGT2&#10;cB3lcNmAg2YRj6N2POIjZOvdhk3Zwi4fw2STH+Kp7ZExyVBfaxP2d22srD1sNFjGJulY2XNojEjo&#10;fHgO2uvOv5BhzGrsOV5IiJDMNF2T/qdYu9Xcaiz82psnm7FLZbP50WSSbRzLrGfl76jf3XEQQogP&#10;59QEDbRDZrHhVngQYCPGpps3dP8em5EPVx5muMZHqTisXZeVm9lt4+4OhrDH9ZsuL0tUG2r9HvkQ&#10;BrCXvuP16NAaHSi7djziY1xvEgjGcc+u2j71jbsZh8ak4G1oP+TsuktgZn4bs9ig3JOcHXtWY1TJ&#10;cX1kDqJd7qMbnxQ/tEffnU12Df8R71H/1JmBTbUObUdzi3Ubvdbvap74dch08art0Cb8a3f1Ujv4&#10;2mJh4Jr6pv6m9mx3ZByEEOLTOT1B4yZdmR0YwDdck+Gh65t1bRMbNT+CcRnblPPGzQM8y7Oefczs&#10;qDaM6nJfFcrAJvaBMtiLj2hw8OYfTDxjB3jYR3sNGZQzdkftYox5SHNcWhyi/9WYbLA6HKg4TFmG&#10;AxmJGvuZMYpNV7ZjD2XzGM2gr53cjv4sg7aUY13TaXbUsmrTsP/E0TGsTPXa9cxu4O2MTZn1S1nq&#10;zvFgzH18Ux81bjO7Rv2uxoGvZ+tHCCE+hfMTtEfBpp02+bewssHq+F2iy7lDLO7KKDZxUM8SEiQu&#10;iqUQQohP5KUJWruDkch3Ul7BHWwAd7Hjjsxi4+WWpPHOC+7EdXevCv7Rp7WtHwEKIYQQd+f9d9CE&#10;EEIIIUSHEjQhhBBCiJvx1gQNXxrefEfIyqzrw1/y9V9w8aOw+h2lH47/ai5RY8ovZpPVl8s/FcyP&#10;r/jFj1W/NK+s//bleGBxH8oVnur7yb5ET10bq4/S78Ap81QIcSsuSdD8ULQNA88z6351mGVs0xt+&#10;NwgHzKh8QP6Z/nfFHyNwMB4NiwkO6VVs+Gu3Ixv6UzaI/2Gxs6X0ml8VvrKvb8xsz3qEO64ZrWMh&#10;PotzEzQkBukdu39Ju76DxyYBRgmElWNjHLWr8p5gQMbK2q/17HW+o7bRn+vtL9qMvpC+sXmh15/Z&#10;xLKQ4+bOd+H5Ds4R34DLRX9O2NtkVjahX8QE8QyZ7i6SydYEzmVDF+3ftYHQlqhvuoo8Yt36gH2p&#10;LvPVMUEd5kQuH/m30ZPs5dhNZY06ZiNdiCF10P+9O3rDvitP9jUbAy+nPsB4W3tct6QP/eZrlqW2&#10;jMtVayPDcQZ57wEzX0dkWVCT3KO6VmtmpYN1iAdjA78ZQ8aJ/tK+3XmKmB+wqfa70ZPLhRAv4ZI7&#10;aASba96AsQH4xmILHZtCXvCow0MmvSzq82aNjY9thxtJ2qC8PrUFs40eer3c7Kwb/FKv1eHxG9jg&#10;YAs2PfzSEP3gGu34PyLAbsjt+lZA+eaQRh8zmwLYkNv5oZFkahvIs3/I1kNzY0PG7MFm73Joa7K4&#10;Zlxcr+nLhwKoNmag66kxMXCAYVyyzzP/UL6ZE3bthydsZrudPsFUF/wMmzbJTmXU94Cn+sL1ZAww&#10;Vu5f6MjjD5nqa/eGaBQXK798bdAG8ICvvCbue/I3zxvnAV0EOrr6lY4cK5Np8bQyrgH4hrWV5Tx+&#10;iEHU5xhBd/YJbGya9Rt1w3FlvRDiJbwsQeue8J03FWwGk8Xf2pcNo9tssFFhw4o66s4H2GbTTWCD&#10;6zYnckAvyD76Zke/DPRbN0oy8420jTiXH7DJ22Vf0SbLlGuPDWyxdl1fxtCGEWFHPiSwqXOMRgfG&#10;qIx8dUzyOMz8W80JAPt4gD47vzbJo8l1h+SE1veg7tm+joyB6xj4mmVycrYXl6z/zLWBtjX+j/oK&#10;6lqhjZDDA4BRdlQXGa2ZIzqqD7Py2g7Xo3Z5LEc2kU2/B8ZVCPEaLk3QsPhNzXYzi0WPTSMf6hUe&#10;8l0Chw3E2vo7cmuPOtcV+vgRQO4Xm1jbrKwM7zzx0UFux2eQYTPDZsTNmvUjvXXjy5tlqzPZjf/G&#10;0LcEY8f+23PAUtnIJurF69G7a9+4DfffdPgdiwxsDtmRDdST6TZ5jkvyOcefB8Bo3Kt/z4wJ5wev&#10;ve9M2DGaE/Sb8xP917ZH59fm/5OFTpPxj6wYqxGp7+6gDJ7t69AYRN+Yk0yMfGxxDXnqN/bGwuvZ&#10;n4H+27xkncnleUKWayNsdF8NyPh+kGQO+Wp089uAnP8NO8FRXWS0ZnZ1hE+z8WA544Zx9bixPnRi&#10;jFqMU9vpOh70e2hcSxshxDVcmqBhI+EG3WELvR0mC3KycRRsIEd0v5tnfLslg03+nfhhVA52HDL5&#10;Wtyb5dqwte3/Dyyvbzb/hBDiLC5N0J7F7wzgnd6gbgneSWKzvnGC9rRvN8XvsNwk0Wx3ZmqZErSP&#10;YLk2sLbL2IJRQi6EEN+BWyRovB0Puo+avgHf1rfkF3n5nctIyL1/HOw3TszFlkfXhkN8zwsAAHI2&#10;SURBVCdwHO+DbYQQ4lO55R00IYQQQoifzFsTNHzX5Oh30cwcZ/TxBz8aQf3oS8fiPeQ7Hi+9u2Z9&#10;tec32dwZyuzQ5tzgY7VX8bb4fRBfHSfFWAhxVy5L0LDxtUNywl4y5Zvv6oC19tCjjXXObgyvAONi&#10;fb4jscEv5r6SpCNeb/9O3ZPxe/VYv2VuBV8epzfOUSGEOMLpCRp+ubm5y2UJFN6lPnRwYgO1Nqsv&#10;0z/yBXUc3Gcncvln7SKIsX5H0vzlhAFz7o13zJw3xu9j+Oo4KcZCiA/g3AQNG9/ggBwenLbJtoRt&#10;kIz5r7MMfyq6XfuzhLKO2sau+aXh+ss973+1oceGDX3+rhrteR194FENeHilb+xWj8QM+vA662nP&#10;bsLrpCMnp0wWqRP18DPfceTh4XcKYJO9xl3Jqgtx8uvoD6+zHlznfvjXQbnBa+/zgN28JtDBcRr9&#10;knLPh8rIJy+fxTquMTb+DK+Qr/bu2eF+o2+MbfT9SBzcBupHHEyO83PV9178Vn7XsW5y9rqzBX0Y&#10;e/NtT+aR/lpdcKR/B3XUHfJ5b+jGieU7bZ6aoywz21CWf0Xq+1PpA2XND5Of2bOMA67jNcgxns47&#10;IcS35PQ7aBtsQ6nvVrGR1Q23bvbW/UYm362CDl7zQMAmis2u0zXof0bto27k2MSrXY71h428K0u4&#10;nmQDNv6qk3V+UIQN2UdSy6i72uR6k01o13yJmNT4UZas7CaIWeu76AVHfKjMfHImse58MDv80Cv+&#10;D+0wGRz0uPNbD21yJA4uM2m/isFe/BqLOVbHmrEYrYfVfDsq80h/lT3diEse97Y3mPxsnKZt0vVX&#10;5ihtrjrqPpMf7ruyB+zFARyZd0KI78vlCRo2q81mbmXYaLih49qfuB1ydbPyzSzpyAkcN7Emb3rw&#10;DpUbYm6Lzb1ugoSHTCszPdiE66bMzZJtqj70VzdjwA0f9dONPvkFHzaHAOojdvVQwSHQbEu2wkbc&#10;gaFe1HfxDFnUIT7UR4Z2pzrqwViiD4BxdLurfyD50MqClU97seYhiPmUx8g5YEc7RE2WB21mFQeA&#10;9tk+jzvsWPSdk8hh/ELPym/qb2MN+7Mtdt3WQ7Ul+vT5luSXMlF/qD9cZ3Z0Qx/HZLY31HHaa3PG&#10;HPU+wk72m332O2JZdmGP6699or/Q390txbW1RT+zeSeE+L5ck6DFBmQqerBBRZ1/dGCy2Hiwgflh&#10;NmhPuazf21gdD1JeQ0+30WbZUl7Bhus6Qk9nj+F6DLzGJgy78DGFJ1Imz7azfrpNPqDv9I+2tr5N&#10;1zQOqa7ay778ALPrLvGJ2FK+yT5gd63zWJi+mmA5Kx8qA5/Qx16s3Q4r7+JozHSPYrln3yoOuR52&#10;bGI56XsVvyN+Zx0ca5RxHlVbdufbAZlH+qvs9m9/ESfGiPKt3nRDvhunnTarGDdM73RuAGuHRAvt&#10;WYY3MzkGWXbpQypj200cErSf845tlawJ8f25/A7aJ+CboG18o7pTwAGQNuSP4VPtNnAQnzamHxwH&#10;8cFo3gnxo1GCxne8o3fDT8B3vJn8zvuufKrdS8x+/4gp/MFdjaFc4lvGQdwezTshREUJmhBCCCHE&#10;zVCCJoQQQghxM96eoPELsvzSrN/q1/cu3kb3Ywl8zFLq23gFqy+F3xJ8ryfZf+l3D8WteMXe8rb9&#10;y+Y15vPohwZHOcP2uj/4j1u0nwvxFJckaPjej//CKTYLP/QHi7T97PxF8Hse3/27Hf7zfvN1VDfF&#10;YoLEZbXB8xdkRzbbp2y4GhxibzgsbhmLD0Wx3IJflH4lMXuU2Rg8sj8IIfY5PUHDr+fyXRckRdg8&#10;cPjXn/xnOb7zyj+Bx0bAux2bn8Yn2DZvUu15SfaaiVmHtaHs6Bd/aA99aOvvAms7043r5oPJok13&#10;ndpl2/x5bCwLOfpHX3KsVvblMpeL/hy77jbLlU3o1/CYh0x3d8xkawI3Gp+ZDXtjNIJxogweNwEd&#10;9a7eyq8MbIOuZrddV10+3qGnPnKBddBBfxx7nXVwbL4yHqO+8Iam6SKp72dinHl6rleyX/aXctDf&#10;dJNk/6atQV+m8yrFyeUiBtk2xmW1hziTvs/o4+y57GRZ+wtdz4zhzPa6vpfz2fRBtsVsFo9iM9q7&#10;XtoZcA3lMiF+GpfcQcvwLhk3Z98gsEi5cLGwTQabQatHu/SaB6vLD3DdaYH7ddo80N4XOzacIufl&#10;sAEbRqrzNlbvdkZ9tgH21U0Fm67/F0FoE2W+UVHO6vBfuTAWvqlCHq+h38rRHn3B9z37GJ8Myoeb&#10;4symADbkdtCTZWqb1fiMbNgbow7TxfFCXHDgtLjlNgf8aoSuZmfEtB0CqC/2tJiYTO7fx8k4MjYP&#10;j8egL8pBF+My+kWqt0nlm3gtgKz3Ff4cmuvpOgP50Xpd2r+KSdDF0nTszhH4AjtDZrRenFnfZ/Rx&#10;RAeY2cD6ATXOD4+h9Y+yke2QH63vbgwSzd5FPKDTYxHXsNevw95sH/qZjpcQP4RLEzQswLzIuCFg&#10;MdfFh8XLhe9ydo3NZvdwicXdFn5cdxuXvc6b34y24ZmOzWZpNjVbYvPJfTA5wwZc5fKmBFo/9to3&#10;arsebYaVmX1ks+mDAzZ5u7Q5zmLK69X4TG0Y6Jv5SdBPPgxy3I74laHNjr2u8et0T8qqPZnR2Dw7&#10;HmDU13IeQ2/WE9d7Ma4cnuusn7DRY0ztPxCTYSyN5RxJZbNxO9L3l/swljoO2DBjFOdHx7DaDltd&#10;3sqy3tkYbOaeMdRpffJ6RIuJ6ZnOcyF+ENclaLbQRotsuJHFBoK7SdiosNhx3RhtCoFvRkkOG4/L&#10;m85Oj5Xxu2fYaEabH3TBts1348I+lNMn33BxXfRubIlrbo51k8vxaHWIXchnpvYF3FjZP+w6YhP1&#10;4jX6Rl1OoD3GBj6mgY7V+IxsWI3RdCMudjA2sAF2H/FrqCte1/HHOLhNuLY6zMPuTUSxpzIam2fH&#10;Y+h7ajOax7sxnvi9IeT25voIl4s2eR7t2X8kJqNYDuOEOvu7iaXJd0lQbpP0bvo+oY89HUf8z8zi&#10;3GSi7NAYsn2y3ddCJsqHY2DldX9oNlWd8Rr1fpfNXjc7jLyGGJPOLyF+GKcmaN33IfImkLHyad2b&#10;4QYxqrsDd7fvY4gDZDdZeYDbj435Wv+fRyHuhPY3IXquu4P2Qfg7OiSVg7o7cHf7PhJLWHAnEAeC&#10;v5OP60eTNo2NEF9Da0iIMT8yQcOGYO45o1vt7+bu9v1kNDZCfA2tISGOoTtoQgghhBA3QwmaEEII&#10;IcTNUIImhBBCCHEzlKAJIYQQQtwMJWhCCCGEEDdDCZoQQgghxM1QgiaEEEIIcTOUoAkhhBBC3Awl&#10;aEIIIYQQN0MJmhBCCCHEzVCCJoQQQghxM5SgCSGEEELcjLcnaL9///Pfnz992Z9f8Z/p2t9c/ixN&#10;X+JX6XOPX/9udfz+O5at/I62/5qvo/pTMZv+LXb+Y/3rPyQWQgghPodLErSWkFhixNc12fpryYqX&#10;G39SOWBCdTQBWnFGcvQr7HxJgvUVLOn0mCohE0IIIT6a0xM03Gn6NxKEloSVhMFlIumpidssOat3&#10;wfwOmLG5WxT8jnpe/8rtS5+469TdIbPX7H/kw++sq/hG/mbbqkztL8mwnMkg+5/e8Rvo6mQXvnV1&#10;5lP260+p+2N20J+mP8W3JtlCCCGEeJ5L7qCRzd2rONBxwI/ubPmdKiuvCc/sI0+WQwf15cSu3b2j&#10;TiYUqY/art7Z490z2Mz+8BoJmMsVmwASGySpTGi6O2/Wj9dZu1qfk9CW8EDerj3hZFnAfp7xDT7Q&#10;NwJd7dpeM0HzhIz6DdqWY0ObhBBCCPF1Xpag4e4MEgAe7rmOiUlOrjZEogK5lhBYmScRSW8jJRQE&#10;/ec+RolfS2KsLN89wx2kpsfqcIeJbUbktjXh7OqNmvA0e8wH+DeKC2VZl5MtTwCNTpeRfcN1TnCz&#10;Dr9m/MJ+jhdj32IX9exDCCGEEF/n0gQt3xHKiQLggQ+YIGxISRYSotbG/jJZI79Mx1+TwUeZ/sMD&#10;9m1/Z8lEtg+JDq+ZhOSkZwb6bfYmatuNj9Zf9sGTPpPJbaZ3plJcRmRf6nVObtk/EsSaUHbjE39X&#10;jJJIIYQQQjzHpQkaPgZEwrS5u2UgiQK1/CpmSZoQQgghxN04LUEzcfEDGc0FIYQQQnyNS++gCSGE&#10;EEKIx1GCJoQQQghxM5Sg7eDPM4svzE+/tC9uS/6xRP0upMZWCCHEXbksQfMHm+ZfAg5+EIBfDtZf&#10;//mBauSyt2AHNuz+tF8n4tejH5Ns4JekNkdGPyL5Kst59KFjexa3WWNCCCGmnJ6gYfPvEgR7zaf4&#10;dwcxym+cSOAxE9PHf4iXgYTz4UQqErBZ4vfI2D7V/8Xc0SYhhBDnckmClg8/3Elrz9VK79qRtLXX&#10;6U5bS9rsL54Nhrb+jK4k36CMHVb8uIqP0OBzvPIhjTIcbG4jdcdhXpNKtsUDdvGfueMaT/PPtuZD&#10;clcnsOuH7UWf0V/V6XfLTB/rAPTTXv51UJ5kd21n2YOx9WuTz+NYZf3OGfvD2Nb6wO1N/TZ29Lt9&#10;sCdkPH6mayaPss6ekB31j0fDMEZNB/yx61XS1D1SxuTy/B9ysk3DNSaEEOK2nJ6gddhB0A6DODD8&#10;2qiHmR88cQjxQMKhg4Nl70DxtoPDqWtnZXioLA7vevekltVr6qfNuF7Jz8rII/a2a4PJTDt0EaOQ&#10;ze3RdzvEo4625MOesivbH7UVbZus4UlkkvX+aduK6KfOkz39owQMMvSn+juda5P+QdVR58MU042k&#10;a1iXuMomH8sD/QshhHg/lyZouPuUD2ImGLwz0GTTwdNkeLhYGfR0h3CBbfxQNnkkC92hbO1Zt0ku&#10;7HWXMOA6dOGAxF2Yrk2q97siR3QWDts7gAcxDlvKoKwdvMk+XHeHctiKOtzZPGL7I7a6bLRlcoFr&#10;/4/Xw4bclm1GCUe227/PaBzRXxOTzv8UGx9btMv22DXn2qj/kQ7Ej9e8W+xyCdidbQLQ38U9cYlN&#10;pgflXGOjmAshhLgP5yVoOCTisPSDHK8HcqODyQ9eOzxw+OMw8YMIh4zpmB1iHewvHTo4mKivk00H&#10;2CZRNNg32rZr00051ncH3I7ODY/YW2CsGNt63d1JMf08lLNsF9M92x+xNfqjHsYux4o27I1tG4cs&#10;c0A/ZUb+NJ2MTyqr9gz7z+Xh/zCmAepgAz5qRpKVfzRzxPczbWpl9he2QPdofQohhLgHl95BEydj&#10;B27+LhiTkdVhL4QQQojPQwnaTWl3mhK888E7Rriz1d09EkIIIcS3QAmaEEIIIcTNUIImhBBCCHEz&#10;bpeg4Rds1nVDX2R+IfiOW47/r62Mf/Savwd3Fgf6fien+/1Ff/kRuD7iFuCydXmAvT27/egl0Hdm&#10;hTjGNQkavrxum4X/qiwfIPY6/0Kt20zQxsp14FyPP6LCxqYrt7J3bfBv7fsdHPB3OEYB1lD+Va34&#10;DJhU33XsVnNuyIE92/f7g2v74f6F+OacnqDVJ6TP3tnxXRffbflCNvw5TiaPus07LdsI8MV41AFu&#10;DP5MKF6HDB81wYQw6+qeGxbAntlGAx94t2P4KIrA5ZJ9rQ/rG9ftnSVsrNdsZ39Rzs28o9i89GOg&#10;0+WzPrumL6hDjDz+qQ31Mo75eV5NtpQPyfYYOdZ7fW/a21/aPbRh4Dv1rMaSdbCl+Rt6Nv4t/Nlj&#10;5e9qjMDM/pHttOnQOC1i9oivXIuwA9f+wxa7fkaf+5Tkjq4njyFlA18X1s77NRC3HP8jMXay7fb3&#10;iF/Qx7JGsW82RnvxHK3LOv4A/lNHZTnnJj4B78dw20Om68NkYXtuM/Jz1f+jvgjxnTg1QcNC6zYs&#10;Y7aYuPAoD7m8yXSbLDaJugGhzsqx6bYNEP1DFq/Rr5XjDh42BPQDOV/oUZY3yZHtozsd1U4C3W5j&#10;6M4+uz2pL4CNlnpHMYI9bquV45DIdUf8GOlk/cZ++JnlQ2/rA7aGTB4vvobOUV+OtR+OHetXfYcM&#10;+srXuXxkw9B39GMyw7E03W0eQU+Ujfze9WeP0LfydzpGI/ut743tRebIOA1j9oiv1tZ9gJ2wy/rK&#10;drndD+h7Zj0hmWlztsjAd8TBY4s4mCxscvtM1mME22lr0OZIun40TuiTsalrGQzHyFjGEz6ars38&#10;NFwm9dONwQSPS/LhyFjV2EBHlqlthn6m682cN57xRYjvwqkJmi9IW4RceH49WkyxqVCuLkJusG2z&#10;zTqirddFWd40XZddzzaCTGtXNqNN/U5ZZuOzyWZfQU7OSG2HjXdk04iZHxudiE22LfCN1XQ49noW&#10;C26glIdc1dVxYOz2+vb6PDdy+cKG6vuRsYTOekhkv4/4s8eev7Mx2rN/ZPtejCpdzJ70tdrRbHxS&#10;37PrCeS+Pc7RNicz0E9792JMHo3Tai3vjdE0num6G3fYk/uP6+pDZjPnjviENhYHXs/65fXKz9mc&#10;f8YXIb4TpyZoGV90tpi6zdDKsMDqYsybZH1HSD2OteMtfoCFWhd33rBancmNFjX7nf3H1dDVdGNz&#10;sNfZnyFhP3RyU/ZNFtdoz82G5bQ12uG/j6J/6Jvy8CVvkJnsx0hnTlY3urMMbaj9UMbKEQMfw4yV&#10;bTZXY2/sjvSdxwD++F0DlmdMBvGd+b47lkW+K6P8yp94PRsjJ/cRr6v8cIysfGn/yHZjFKM6TrP5&#10;sjt2SUej2MH15+ve/j6sD4TOI+upUtd39hUxRPvc9yrGz8Sp+kxb81pejtEint36CVvRzpPHpMvt&#10;QZ3J7iWJXZvJNeO12rNZjwTO14zpWO0ZtX/GaeUL9eU+hfhuXJagfQJ5k/lkTvUjNttlonEV7+z7&#10;q5jN/n+zjupmfJC/Oan4FLp1MUgihBDizvzIBM3fgeGd2qDuk7jMDzuI8Q4Vh1u7m/CqROKdfb+D&#10;T/A3bFrdrboTo3XR3T0TQogP4EckaLwFD/gR2Uju7nwXP4Q4k+W6SHXk2yb7QohvxY+8gyaEEEII&#10;cWfemqDxS6+6E/Q4+Qu09SNOfsSDuuUXsG/Ayg/xfh6eS39NLuRHv779biA++O6h9rDP5VP2y0/a&#10;18U5XJOg2SaNX9xwMoHZhMJ3Q+pHDvxl1J2+84JfW91hUXhCMzv4zD7E7RM+wln6YezVi4t5Yi7d&#10;ZY1krrIJ81OH5H05tH88uV/izLp67PEmp9k1sVN75Pfn9AQNk7d+OXc1mZHI/cR3nzg4Hk6kYqHO&#10;7jQ98kXop/o/QH7UxZQdP+7MIf8e4Gx9R9nr95G5BH7MYWFrBm88r96zjqzPd82d78Kjc/wrfGWs&#10;XmnnV9CcPZ9r7qAFuxPLDuqcvHWPKbCB5vOL/LUNvpnk5DZejiTPZHgLmJsn+od8TRjbJMr9298s&#10;y7t4xMsX8r5xR7LZ7gCyruCHWbKzsdJvuD+wP2To+0weZZ1NITvq3z+mqTrgk13PFh2S6z/oAzLW&#10;HmMNndDf+g2d3ThP/MDihWyWZx9uV/x1UG7wGrpWc2TjQ/hGXaPxnvk3nacZtINee83Yb/TBX8iY&#10;jsNz1+Qe8tOY+TGbH7O5NJ2bEUt/VlnIVFtgu9chXpBNupZ6s32oi/Z4DVpbw/WaPOsA2nPeeOwi&#10;rn6d7EPfw1hkoCeN0QbYG7pnc8rlYIfB112dMVyf4cfhubgTJ/h+2doysu69uK9ikdlbd6P9Azof&#10;meNV9rAfidlYHdkX/Rq+sS7kaGf18Rn7OkzmW85Z+H5AH6/vynUJWgRvGgQELw8UsXaYxJvygBOI&#10;ejG4nPwob5PG6jEx8qDkPrEY8gRrCyKVZR0rebepTM4pobPGZdcee935FzKY9HiN9nwNuMFgI8Ci&#10;bbom/YOqwzeUdD2ixr3q2JTt+OH6DNYBtG/xDfspTz+z/GyOZBmS+wZ1LDfzipgfs3k6jb0x0rcp&#10;Cx+78beyul4e8bP2sbKxjiGu63hleerya9hp8rMxyXpWel3e6ldraup/iR99pxyuN2OOtoNYZGDf&#10;aN1UVnNqL5a0fdTPaO441v6ZPROvr1xbe3HfjcWIHV+9z6hfjSv6PjoH9vwYwTb0r/Y3KmNsc0xG&#10;7bKP7fpB+yrfec628om+O3N5gjZacAhWLUfZaCKO2nPSop4DzwHwaxsEHGZ50nnmnWVjgLkgce3v&#10;ztPg+kTAQO7Ijyb3aLICn7DRhz9h3ThiT110WQ9jDf/QHn13Ntk1/EcsR/2PdGDS8xpyw8lseruF&#10;GdfdmEFv+IbrpR9JX4thsmsmTxupE4zmSMXjTl0g6cvXeSzRJtsP0Ef2eRb7kT7gdrBfq1vN3coR&#10;P0f9Tm1M8fa5aOV7cxO60BZ11Tfax2vIQmZvznf2QcZeV91g5D/XrctYG/jexsf+0j++k5/GAtcE&#10;esLerrywmlN7PkM+z+9ufYaeHAPoyzECdS6S4TxJscB17jvb/czaYvtZ3I/EInPI1xQj12+vc/xm&#10;cxzy0zkQOmd+tL4z0aaNVdUBoCf8n62RkZ1ZN3zEXbOH7St4rHLMow/vF3U745TnzV3nLDg0b2/G&#10;dQkawCBiQC1oABkzBjbL+ICh3AKPReEf+4T8aNDYBvVdkKOvrB+DhMNus6nGQKJf1PkgW9s6kVof&#10;O/KURdnMZuJtTbaTO2APZdCWcqxrOs2OWlZtGvafyyNe9Gnlj7cxunKTn9npLPxofYYNKOs2r2hb&#10;4z6ysRu/CdgIIePUeBvZP+iDvUfm6TL2oa/D+j08dwtH/Bz1u7QRPpleL4uYz+am92/XtHPTl+nm&#10;eHcxPqI32qzmYPW/XlNvZ5/V57Fm2V5fGKO98VjOqR2fAW0ZzikDr+Hj0blIalzAlWuLvk3jfiAW&#10;4BFfm832t+mErLXJsixvc3xPduXHAJcxunLTyXVAn0d1OQYjO4c+Luyj/MrenzBnc/1q3t6NaxO0&#10;K8BkThPyEmLgZwONCXZp/+JrHJgjvlhj8/hYXrEWngCb6EtiW/3fWbdfBXNmddDddk6dOU9uOufE&#10;ABsr3GEb1gU/Ys6CD523t07QmPFm6h24M/B+bPC4+eKd8moj9gPIbGmZvHgbT80Rq/d3hdb2Uxbs&#10;q9bCaZht9e75UO4gI//xRumRdXsGsGP4Dvwmc+rMefJxc048xjecs+A7zdvPu4MmhBBCCPHNUYIm&#10;hBBCCHEzPjZB89uY/7731uyUP/+7rXrk45bqx+gXTEIIIYT4WegO2sng13df+h4MvsxoOoZ1Qggh&#10;hPgRnJ6g4Y4Qfi1hzf8H7wjFXaX2BVtLYvDz3uVPXiFDXXGXiT/pzUkMns+CLzvWcn8mi5V5whS6&#10;WF9/GkxZXvsXkO262uf+Wbn3ZTLtDl6xtWt30A/K6ldSQgghxM/m1AQNyYs/swVJhiUf+efu/qwV&#10;S0qy/OpxFZDv7kRBJ+RLopeTPPy60vs0Wfy82D8+RL9ImKyMz3vxZ8iEjf5cFvQTepEctbY5UUJ9&#10;SZygjwkWXo9+3n/UjwbKS5yEEEII8bM4/Q4a8LtDNbkpCcwqOVs9RyknRXzcBR/aN5Jln0zWNslc&#10;us53s2rCNUrAaln1+6gfmWqXEEIIIX4elyRoLSGz5IRPQfYECNf2d++ZJEhemOj4x5fWzpOe0Iv2&#10;uNPFjxob0QY66h2wnBC1OtPnyRD1lrb+NHfUR/umL/qHfE7sRnf32GblB21Egof+ajIphBBCiJ/F&#10;NQmaeBgkel/6cYEQQgghvg1K0N4MPupVYiaEEEKIjBI0IYQQQoiboQRNCCGEEOJmvD1B4/PA2pfp&#10;+QX+Ivcu8KOGK39VebX+u+A/mEjUH0C0eRB8Wkyq/Zd+bG2x6X4gY30P5Qp3mWufNtb80c5VY8of&#10;B43qnh3rd7G3zl9FPUfytf63FvEpXJKg+UFgCwLPGvNrLNa0WJqcFsrH4b98tbEd1Q2xOYADZnW4&#10;+YE9mB8jHu5/Qfu17BcP3vxL3ssx/93mUd0H8MhYv4rVnIK9X50fMzD/lvMGY31RrM5cR86Bdb7H&#10;6TbNsH5etl6F+AKnJ2g4rPLhgU0IixaLN79L9I0vyfnGbTJ54WDB8t3jbEH5Jmd9QsYxPV5nbXHd&#10;+jAbkCjiGjbWd6Koa5uL/eX/JICyh/5HgtQu6+7eIRf9KBv5+ki/YNevBJOTjtI247qzrF23gyNs&#10;Y13uz+003L+QqbFoPkbZKBar/g/FPHHI94VPwOddat/N5ahj/xzrLHNkDrb+k69ox5jQhpmfjuk5&#10;MtcIZb2u2Jd9bo+MmTDsw/pH2SaWA9lH5/6entFYLOe0MfPXy3Nbxsn6wPVoz6FOgr5rHCqQgd3N&#10;L7ve6IrY0JasM88PxmyDtc1zazknF+yuczCxdXcc6L/BcR35Bn18XecKrx2Ty483EuKuXHIHLcO7&#10;ZFhQpvJ/GwwWKhcMFkss7FaPduk1NyqXT0Cn64EOk88yaD/dbEI+16MP9IcNHP+TgG8axuH/kSD0&#10;uGzS69fWrm2CWX/IbXy1No/0C7k9v3idy72N9VMP4hloUze6No4GN+lWb8Dm3Cb7DWqbTSzMPtZt&#10;+g/2Yl5Z+r7jE3RXm1q9lVMvxgmHQP1fKY6MFWLgMlHeiDawGXo3CUHh0FyDnpBt8ap6cR32+7VR&#10;xzUz62M2PzpZxMfkPWZWtzf3p3rgO2IYvozGgrIbPxb++vhDPmzY23O6uAaIwyx2jbC76Y/+2ryw&#10;v9N5anXZ1ywHqs9H5iSvZzA+vEa7bM/U1mA4DsZmXGHryDfYbjrbOVKvQ4eDstK/EHfk0gQNiygv&#10;DC5aLNC66PMCdzm7xuKrm9sIX/DWpsnGouwOUixW1gfo02XKBuKLPy3qJjeo802D/cQGlzfRuomD&#10;rGPl6+F+CzO/Mti4ZnUjvP8cY/g2iHlOLLxN3ggjHjU+vF7FYtM/meicxQZMfUfbhU/VH44J+sJ/&#10;GcZy+JEPmzyOlTpWHoMcs0Q92Go/I2jjaq6hPI/bEftnPs362IzTStbI+rMPbJf7XulZ+TKbU0f8&#10;fXbPYRzoywz65Nhr+NbqoWPQd44tqL6Dmc+Z5qvp6/qd4DrznA0f3Z4Dts5semRcCWyv413l0LaO&#10;rxB35LoEzRbAaHGPFgwXrb/rwcKz17huDBZvR7R/9H8uwCYLW7rvwsEG6IoFXDePbH+rg6+Gb9rJ&#10;ZmzQrT7aVP3Q19pEO/T1SL+uNzH0K/C2qS/GBuV1g89ws2Q7921yTZtoB17DVtTlg8njZeBjKOhY&#10;jXvtn3Yfinmw53utrz51NhiYq/4391P8dJ3oy/4eGSufDybvc8Dk/S4AZM2+dujhGv2E3q7/TLRZ&#10;zrWwl4cp7ECbPE7ZJteJflN9Zjaf61ijbCbLmHl/IdfmEevM7qVfaBu+zcZiNqcO+Ru6H91zqI++&#10;Dcl2x+tNQgMbw87R2qu+k5nPmW5ODvqvUB6v6zo/YutyHDJWNxrXBssZ43ptMrCV/dK2jR4hbsKp&#10;CVr7fkFaZBusfFr3YvLGQnyzwMaUys7kav1g5Je4J1eO1aG5Zmvxt/XfEobZ4SdOA0nKMkGrxJis&#10;kqQz6eZkzI8q84lgPbwqhkKcwXV30G6M35lAElnLbSNq79Iu4HL9E7/E/bh6rHbnmh1UvKuQy1/x&#10;BuLHY7EffbqwBONlSRoSJx+zuD4z4fiu+wcSYiVm4hP5EQkab3WD9pERiE3O67Axnb2IL9Y/9Uvc&#10;jsvH6om55gcy21xll7gt2j+EuDc/8g6aEEIIIcSd+dEJWr6DoFvg/wMxad8ltHfVI5mKxzHatC8p&#10;vwIbs0dt/VH8gPjg+1LunzH6aO5tc1MIIb7IZQma/7qMh4Mx+iI0vidTEyPfcK8+TGyjRh+P3NLH&#10;L4qu3uBf0ccUxOTR/qPN3hheMab4rtSnHrjffi69gN05NZmbQgjxKZyeoGHj7A4Ge42fa5u6/h0u&#10;yt9xgNiGjbtm2rgTEZNHxwNJ0jt+LepfgH8g4cNdpHfY+S4eTYjfGR8kkg+vRZunm/2kcHRuPtW/&#10;EEK8gEsStLwx4k4a7lTVX4fxuU/+GnW2UYKWJNhffnF170DufgZum23WDWATnj6N18Nftw368r9h&#10;E0A9HkaK1/zroNzgNTd7f3QB5dlPJEKUqX1A78hn/ArpUN9WhwOH1znhGh1EPiZJnlDOx9Jwe6Lf&#10;PD64pm91DIdjOmDZB+LFuogV+uPdoWw/2zBWHmdrg7mI9qu+cnw9hklvG88DMrM5uxlnyBb25vCG&#10;SV8t2bZrxiSP/TQ+8Cnk69ju+X5kro/wuWu6OD4N9GHwdafX8HE3uKZ9ztN/UNvY9ShWo/6f9UUI&#10;Ic7m9AStwza6ttHGJufXRt3sfLOMjZObKDZKHAZNxwqTwSZcy7F51402J5DLvrLNds2DwTf0oqs7&#10;JAPId8mq1edrh3qge+Hzo317mckwzjiwNwchKD6SanstG9XnMRxdV1Z9uP32utpc/Rodsl5mMvVQ&#10;X/nDNlnv0L+JDMdgOmcnce6wutEcrqz6Yp1fW5+or2NQ44M45FgxAeY12ItPjW+t3xDxoD6ya4u9&#10;rmMLmZkt01hN+gcP+yKEEBdwaYKGd9754OThynezTTZtlk2GG6KVQc/sYIN83TyxoUIeGy0PJ2zQ&#10;0Avq3YVZX7l9PRj8wGJd2I863DGs8ugb9bzmXcXcx8qOh/sOeNBAnm0rnS4SOruYwwbT53Yne+Cb&#10;H3LRhmOIuxvdNWSoC4T8rI966FIHfGptQgfKW0xTWdMbZVN/aj3q7Br+tTtbOzLL8YOM9bWJc7Ca&#10;w7mMrPpCHV4jGdnEPORzfNA348AkBtd4TEe7ixdtZr7n69Vcz+R5Bxn4c8QWtMux2szfbAv02etR&#10;rEb9b9of9EUIIa7gvAQNG1tsptgIsbliU6tyo4OHGyke3ogN0DdPbIymo8rmNkj08NELNt38gwS2&#10;aRs05LA5m0ze3MGsL7alD11b07U55FK/gHrp00gm97Hy+dG+SfVhQ9HVYfp4ONWEOvvGsmaH/e38&#10;jWvKdSz6YPsuHvYXZfRn5LvbZvC6seeP9cMy+pfjsifD69H4zcYB5XtzeMSsL++n2miwflgWc4Ax&#10;8XrT8Yzvq7leaW2yzAFbKIO2dRxBtiVf11gN+8/lE19o03RNCSHESVx6B+1jiUNgdcB8mav7ML04&#10;8OsBlhklrOJkXjGXFqzu3AkhhLgvStAM3nngO/Xpx0Nf4Mo++C4/s3mSvCUIVeZsH8Vr5tLDWP/+&#10;cWGMO+48DeWEEELcBiVoQgghhBA3QwmaEEIIIcTNeHuClr/E276UG6/zF7udD/1opvPpSVqcgqMf&#10;m+GjrXd9/4mc4f8ZOsT9uMP8PAJ+HZvXX/2RQF2fn+CTEOLeXJKg+aZrB+pffg8Hm9bgcG0/4x+B&#10;70zpQHb0Zf734YkhDuR3f49MfBl/dMej68jGHW8SV2+I+MvOvb3qqf6FED+W0xM0JBP53SUOOGxu&#10;9Zds2NSyHN+BMhGBHsi3ZxEVvQC6eYet/uTen21k5b6xGkgaqZt90R5e502Yz5PidYX6KYPHJEDH&#10;yieQn620Srqyb1WvEz6xvjtA7DXtYfms30fiNPpFIOLU9Z0Y+d/VR9+nxzD84KGZ51CeI6v5w8Ss&#10;I/l+KBa0A21py47eTTsj67xyvKq9GAePUbKl6bM+cN3GCm3T9Sq2kD06PwFlqSvXLfsJPA4h49h1&#10;tWcab/QNvbAvZLp9wWTbeERZ9WXVP8cst9/be4QQP4NL7qBleJeMB5Nv4NgQuQljg4sNsNXH67ZJ&#10;1U0Q9WWTxabmG7vJ4CGp7SA0OX/QJV5Dp5Xjzh705cMkH2R+XfQ3TLfbETZi0279sQ30V5+MfIBh&#10;0x5twtCTyzeHLHwxGV7zAOE1DjPYk9sN+zU9R+OEh5G6z3Hd9Yd28boBOZOp/jdgH/RF/akxtHZo&#10;jzrodT/smn56W+hkPwH05sQA7Wkj7GA59ByJBfS5XFxnmZFex8qnY2t1l41XAF05nujL7Qk9uc77&#10;LfZj7vl4WR+z2B6enyHb9EBvkjsyhhno3dQhfqmsriVQdWa7QW0z9WXUv+Hjmdr7dfFLCPEzuTRB&#10;w2aTDwNubtjU6iHRbeKQs2sHm1zZ2CBbD+Zalq95qI02Th4+7TAdHEYj6oY7s6n65AdpkskMN+vQ&#10;i4eZum2mpx5aNRHI/u71ezhOidbG+q1jk8n+j7gihk7EJc8xzDnqmfWTy5BorHwjrV2KhduZxjEz&#10;1XtwbLOdZ48X8IQj2zEqC9tyX0ymDsU22T0bU5Rn33F9ZK7UMuD9FZ+OxNvb5XFEmyxTrme+DPsH&#10;E30jH4QQP4/rEjTbZEaHATbRzaEdmyPuCGCD8tepPG+aADrahoc29jofxnVDzH22Othn+OETfaIc&#10;B02rH9jv0N64pk58/NQ2V8qEffQr91U3bG7wBO38b7ad9VbntsZ167ds8h6rTOr3kTi57oDJzu53&#10;CE0f/a++XhVD0B3m1hYfX2UfVvOnxhh9s7zOQzCKRdaP+OFOGfxa6a39jsaWMTp7vHK80B595vXE&#10;cUB7rglvg2v7S1/AKrYOypJPLp9B2+jP422gX7TJenb7SXTrCnImfyTejBtej+Lie4fhY2s6ZvNz&#10;1H9rn8rr3kMbZ34JIb43pyZo3fdXYhPaYOXTuhF5sx7Viw4/DGyjH9WdRT64bsfgIL2SW8ciuJON&#10;h+anrXV8TMtE9NVjKoQQd+C6O2hnYhs23p3ikGnvmJW0bah3WM4G7+xXdyrugN/ZeUEy8gmxuJuN&#10;u/MT63pQ/4o3HUIIcTc+I0ETYyJRtaFa37V8En6sA/wL+wOZ25BsJWcm8J8Qi9vZ+MT89KSSbe7i&#10;hxBCvAElaEIIIYQQN0MJmjid/OXn+vEaP3ZDXf0y+08g3yHSR/TvZzYebQ4PPnLdQ2MshDiDyxI0&#10;f6BmHMRg9L0gfCelbmC+MRq57Kfw6b4v7bdDC/PgyweWtffvVX3awQf/LTaf8HHdO+fhy/qejAf6&#10;f/o7jB80xkKI+3N6goYNrrszYq/xM3lT199NQXmWuyH4Kf9PfAf8lN84nOoYJx758v63izuSyh86&#10;l27JbDwwh5+4Y+ZojIUQJ3NJgpYPYtxJw4ZXf4nVPTcq3WlrSZv95ReE/ddfSb6Cn+S3a9sg6/Oe&#10;3CbqikSC/cAuf412qdzfyY82a6vPNkKXJyX22vswPfwYj23dd8qlMmzmM9+HfaCd9YGH1npZ/HVQ&#10;DpvjGk9r92dFBU2fsUqAHvY7cB/hU8h436ZrJo+y0fjO+h+OIcsejDmvW7npYCw9btHWr7M86gy+&#10;rvozsJex6H69iDEP3WAzLib7tE8mP7LviH9fXYOn950xOX5kCBvcFl4bjMdwjoS+6XgkfFysPD9o&#10;9is69/alh+IrhPhxnJ6gddgG1Dbc2GT92qgHJTY7blDcrLAhYvMebtoVk8FmV8txgNU7N7mMm313&#10;0Iat1Ua0y3LY0Ktt7kfWl/1OZfkhuNn3I31AJh/40N/5U+JAH9uBaPX5IGmErof9ttc1hpChTTne&#10;YDq+i/5XY/hMzCvUwb5xnfvcjUGpq7ZU+8FqXB71ac++Pf+ajIHX0zEacHbfM/KcAm6j9Y2YrebI&#10;cjwihnzYbF4XT+vMWBxG+9Ij8RVC/EwuTdDw7jlveDyQ+K6xycYGhw28yXCzszLomW1gkK8bIzZ7&#10;lw+9XVt77e+Sy+aLDTcfIDws/Lt0Rj4MuKniGt+Fyu+Mab9v3qiz63yw+B2FkHXCRvSNzX+3D9hP&#10;/UZ3sIUu1MHu1ofBgwXyXf+JZ/1GuxzLzqZkL9rDz+6ghd8mizEa9b8aQ86hh2NeqX1Af+jzB6ZC&#10;/04MiI9hlEEWegDkOh+SPOys4/KIT7v27fjnZSHz6Bq8om+uw4z3A30sizaMT9cHQD9mh9sT7Vbj&#10;gdj6tenypPeLOmFvi1+AMWb9bA1keSHEz+a8BC02L2zMvsnh9UAub1KEBwI2Rmz0flBj08NmONm0&#10;fAM0OXx8gs0t/yCha2OvsdGivEsMUzn6yYcC++/0xIZNHS5T2lHOfc/6zFb61skane8H+uCB7tch&#10;z/qmK9sdsG40JuRpv0MGbbsYUx46aXMqq+M77B/Y9Uy/Y/0/EvMKfaIs7Wg+hn+7Y28wzpCFPd14&#10;DZiOi7U97NOOfbv+Gd08TDJ1jDZc0DfLM0ho3B6Q9Dcmc+TQeFjb2o7lj+pEnZdb29W+NIsv47Va&#10;p0KIn8Gld9DETcBBY5v+7PATb0LjcghPiCxxGdUJIcR3RQnaN4Pv7jP5Lox4DxqXJ7EY+R06i58S&#10;WSHET0IJmhBCCCHEzVCCJoQQQghxM75Hgobv8uSPj77yfZX4SGX5xegbgS+Sf4qt76D7crlRv3zd&#10;vqwdfGIsqw/+LLV0PVsPmDtN5onvwm361Ue2p+EfiR8cE+0BQnxPLknQ8NNz/96IbeD4ZWKrs9f4&#10;xZOpPm8zt76eOVxGYFPURndP/BEONj6juiGRaK/mGX8xd2TuPNz/i9j8KvHgekDi+pU1uPfrVCGE&#10;EF/j9ATNHw2QrutGzi9L83DANd/tb37mnjH59o4/9QH9SKqYFOY6surDn7dl5UzM8NN4yHU6St9s&#10;T186rH1rFzKjvg/1azS/0N7aeLnZQ/nNIUtbw84cl+w37UL/vBPiurKvK/1Jpyfdxe9VAnAkbsR1&#10;Z7nos8lM7HWfDPc/6rvk2+Tgf7Wxxnuv/9H4cGxzPFtdxLqzZcBqzuY6UNcbdOdxr3OKsYFtmEdN&#10;d9hKvZvYLPp1Fu0ficmj84lwTQDEjOWrWFYe3g+MlV2PzgWWUQaM5hh0dXtA6Mb1ZsxL3d78FULc&#10;g1MTNGys3cZgi9/UNHBQtl+uoa5sFtiEZ5sE6jaHWuhv5aa7bYasn/VhdS4XOmAb/tsWTx5Sm9XB&#10;AH+pIx8Izqzv1GbVL+UZTx682JQhPzrE4D/aow56+Vwp101dJpP7a3eFrDzfIWqHeFyDGgvo8GvD&#10;N/kkv5kLiWXcBrg/yTZnx942znFd4zXzr8abr0fzciOPeDC2iIeVYb5DzueplfNZd7PYTOcN2hp5&#10;DVSfOKem68H+MgHI47gXy91+V+2t7mhM8NHsU/PJ5Fq8IgYui9eTWPK6YbKck2g/XJewO7UdzaGG&#10;yT40F/AafkT/9BXyfO1zDHaaHHTncYBcHiOC8m6sS13VXWWEEO/j1AQNG1Y9FIeboTHaUGabDPEN&#10;0XRyw/UNyto42GBKX0f6qDbm+rwBjsBmWvske32v+mU9/PKNPMoIN31urh2mo9bVcQFd/zgc7Loe&#10;cnlj34sFaD5Yu1lcwCpule6AJDv2eptsK+SzP/XamMV72L+xGp88lnWs0K7Oi8xs3sDf7BP1QhYP&#10;RUUZbXLQj8lQnkCmmwuIhZUdjeWm35325JmYHJlPaFvHkf7NYjnqi9T4ZBuO+Fl51G/Is3/Ue6zt&#10;us6xqgsM98fJml3pFkLcg1MTtIxvFmUDyWAjaptJbH4j2bxhdu8uB69Hh8Kyj6zD8E0PMvYXG2du&#10;7x8FmE/+OjZHB/LRL8ppw7LvnX5b+0zWZdd1Yyc5XpDFRxsb2VH/qR9+dAI6e8KGHIusl4mg/xc/&#10;pQ4ciVuFB0lus2dvTki7ORP43DQQb/o0i/eof+iYyXMsGRvINVtYZzbNxi/HOc+bzg7ojOs21tnP&#10;eL2JKfRBxv5iXqB+L5Z7/e61bzJW92hM9uZT5yd8grxdc6xnsdzoIaGPMrTNP6a0v/Rr5mflYb/Z&#10;f9gKX1qfgLpQb9ccn6aT7SFjZP9Rl9es12VMzteDvV7GSAjxMi5L0F5ObE6zg/674AfmzoH1rg02&#10;J0bizXyD9bA7n8w3/79Sef3m+f8qlnuAEOLb8H0SNBDvLLGp53ea3yVpq+/IK/nd9Cvxd+d4Bz6o&#10;E2/kQ9fD7nyCH4N18BMSl709QAjxffheCdp3Iw5UG4r/fQQxO1jjzkHmykOYH6WA0UedQjzCM/PJ&#10;k7ho863n4dE9QAjx7VCCJoQQQghxM5Sg3RT/Inu8cx591MOPgVA/+5KyEEIIIT6TyxO0nEgA/yji&#10;5Nv0/EXaqK7CX/CN6u7Arn3xcdB3+V6dEEIIIbZclqD5F3aNzfdCLMH4KXd88FP2hxKpSL5WX7Z/&#10;5IcAD/cvhBBCiFtwfoJmCQF/OTasT+An8u3a2rXnHeG16TATnJzQMelAouLlIdtk0L/pQWLov3iy&#10;unwHj3J4jhEetIky/nVQbvAaT+zes4XXGdexl6BGv0zImNSiT1x7v6Ynt83yLOv8Dflp/0IIIYS4&#10;PacnaNM7ZzMiwRjWGUyymAghicvJV05WVj9BH3102NmKxM70MbHMyQ6Z2ZJlnNBVkzf0l+3tEstB&#10;8oX6nOiifb6mjfgYuXsg7aR/IYQQQnwG5yZokRjUxGYEkot6lw1JVL5DRZiYoB53w3K7fBerJjTo&#10;w+tSwtLKSkLUJXAhjzo8XZv6QLYlJ1OZrMufQm54MmVtPbmMhArX/lR36DKy7Z09INmL9vCh89eu&#10;cVcQ8Rv13/QIIYQQ4vacfgfNk4OU+GSQQOBjTdwxw8eKuB59/Fjx5IY6TcaTQGBtmZxlOZRnXSzP&#10;/+9cdzcqEjLqavIDezpbJjAGXfvogx9Huky2P+rRjjKtLeWhkzansurvqH/2t7JbCCGEEPfg9ATN&#10;sWTD7xClhOPpByxakoEkbvhR4qu5ky1CCCGE+LZck6A9SbsDlnjXk7PvZIsQQgghfha3StCEEEII&#10;IYQSNCGEEEKI2/H2BC1/0R3f7fKPFu/wPS983yx/xGl2DuW+G9/Ab/y6tdlv1B9GtDkXjH4MIoQQ&#10;QryTSxI0fyaXJVr8L538wBwkXe3BtBfij7RIv3w8hLW5RZL4am7k91PjZvMt/xp3BH/NuufjU/0L&#10;IYQQJ3F6glYfxoo7YjgwcXDWxz5kOd7VyM/swiHZHj2xOixNf/vVaPQPO/yapEOZfeWDHEkk7UNb&#10;vG79h07KOrnPosufPcaykKP97DvHwm21cl4D2FMTDcQyP5aktTFduG42os98PWAU2z2/vX8rh8wm&#10;huEnbRvFo8U32o7sW42bs+oHeg23P2RynNG2jUuU1Th8Zd4IIYQQZ3HJHbQM75LxV5F+KOOQjaTA&#10;D804VFs92qXXTBxcfsDskES7UWLntoRd7ZoHcdjR9NVDPdtuMClgHf6bJvrqCQ7k8Ro6rRx3FaEP&#10;vkHO9UZZtgm25wQGst5vyGZ/XX9qC5AEze4SDWO78ttofkEedkR71E3jYW28fehG0pT1zOwbjtuq&#10;nwB+5XbQk2Vqm2Ec4vXD80YIIYQ4kUsTNBxgOcnggYmDMpeDfLi6nF17QlPkZvjhmw7L6eFpB31N&#10;uHLCw74de12Tke45aJF4NF0BfKE+t8OuR4lApbUzfV2/iernJrEyVsnZLLZLv5NMl7gcjEdtl+NT&#10;GY7bgX68nfndtcky5XoWh2fnjRBCCHEm1yVodnCNDvmciDXiwMXdJhzEOPhw3RgdmEY++OsduJpw&#10;8BlmnuCkcv+4Dfphb7RxHaFvkwTUtnHNg7oe8NnfVoe+Qj4D2yC7/G5e2AUZxtfjgGv7u/esNtjT&#10;fABhD17P/HayTHAkHrUdY4CPPUcxGI3bkX4YO7yuc4H1/uYg+p/NsafmTfSboc3ZBiGEEOIopyZo&#10;7btB6WDbYOV7ScRtiIN+k6xcRE4y3sqL/RZCCCFEz3V30L4LlqTgbgsSJ78rFtdnJi+4C4M7h7e6&#10;2/ICv4UQQggxRgnaG+BHcGD0H6MLIYQQ4mejBE0IIYQQ4mYoQRMd+cvwo49c+XEs6kdf8n8FbkPY&#10;eMlHrqazfZ/S4jGUEc5t5sODNuzNc/H5XL5P3Iw7rMUp2lOf4poEzQYDv3LjZAF5gdRfEn6nDXL1&#10;CIk7w185juoc86mO48uBDWbjlR8Jf+r4vZy7zIcHbdid5+LzecE+cSvusBYLeZ0d3VO1NrecnqDV&#10;R0RgcLpfJtokOvI4iBVof+WvHWHznSb7ozxsfyzwVaKcH2myxyXxM32P/kjhUTu0QRznkflwFQ/b&#10;cGCef4Wr9yVxgCf2icqn7f9nr8Uz57H21K9xzR20oD0LyjZGJG6zpAyDyC/L4zYt2jDjxp04tPdF&#10;Z/owcSCH102H6W2JIV6bLHRkPSAvPExqrwt5yvmEsrru3ZfVNT32132Kuu4ZXSxfyDvWZ/OXMcr1&#10;iamfE4b2g4VNiIU/2yvqPX65n5EPVtb5EPKj/uEDx7XpQAzserURQhdt8j6K3tW82dgR4wyZLAd8&#10;Xtg17PHny0Vdni8NqxvFkfPUr+Ovg3LYEteub8+WRUxgH32CbPZ3FouG6YWP3i9kY+6ROr4jP4fX&#10;ALrZf+j1epOt8+ShWFF/JdlwdH7tznNyIE4P70sEbaDTXjMerFu1zTGD/e3jIlzTR5QbfE1bqWM6&#10;Rsae3bP5tWsXdMU121Cnl5v8V+cC5J7dJyreZ2nvmPxs3MCX1iVZjM+0/9Dpc9LKj6yDzHAe74wZ&#10;dI3Ozzz2rINexIY62L7pq21Qbn+rr6fsGR/IdQkaB8eCycHuNotglP3XMg7Apn0MZFeW4CTnoOVF&#10;tFkAIGzOgwxbsgwnI6+d5OuevPdrMrTjEDt+Ngb2g6VN9rfGAfU5/nU8uGiwGWCBNV2T/sFoTOu4&#10;Z2BDsyn0rmzqyhZ2gNG88AfYMsZW7htHifkyjlHfxrbYzJhRloxsGc0NyGV/s75lLFIZqePrumi3&#10;ccTPVfuuHP7UeWI8E6tMtaFeb+aX9b03zyt7cXp0X1rFozFpC9gf50r2cW/MZmPUMem7xraWrezK&#10;uA1JjnMdup6dC/Cz+V3agj3bO6I97SOrcUNd1pXtfaRvb2d1o/FZ9V/11evZWGQ4fpt5bHjfKSYc&#10;M5bXNq7LaG3jNWI72lPBqM0Ve8YnclmC5kFnMI0uuCSC3G1U9rqTC5m8aDAYddKhv05PwAmLekym&#10;OoGxwPPGwkH2A9vqaAsnDK5xJxATlTrcN7v2SbIjP9r064aQ6476ybpsP9ru2YQ2uY+sw7E2iANi&#10;h/awtfPBrvHuBjaN+h/pwHjyGnLdnDAYT7yGvI+DAXvdd+tzNW+mdiTqvOCBhviMxmN3bNF/+AT5&#10;Lo5hL/3NekG1pdbn9n4dfR2JRSsL3A/aBYruR/wczofQsZonX4mVU22Azeka7XnN+YU+so1dnwP2&#10;4sTrPFfQJvcB0A/HZhoPu95ry/7atf2lj9C7HLOQyfo5Rnw97bv2C9B39Leyq7srF2zmepJHfTcu&#10;oRt1s3VDWfgNPeDoPtHKgtx33jem45bs87qw4Zm+V+Mz7T/6Q/9H1wH1N8LOPI8reczwvfJsJ2xr&#10;bZMu2M9YzPbUWZs9X1H3yDz5ZE5P0DxwFizHBqYu5G7TA2ki4d1bnUR5IHwjsde4xYmByz9C6BZC&#10;goPOgc39wbY8cWh70xU20y6vL206/Q/Io3xl86N+go39YM+mqEc7yrS2lIdOs6mWVR+G/edy0wH9&#10;jMHKf9R7DMw+bhCdnLWd2T2zI5PHzV9bH9Th7Y2uzU4cOxtDlnVH/W1ztBL6mg6jk1/EooINFXJO&#10;sr8Rfc38zGPJNrR/Nh9q+VdiBaoN+Ro2D3VEPyjfixHYi5P3aeA1+oPOvfU6isdDba2OdlOX2xW+&#10;zcaM/Tzb9+5am9mV5Ajt4Nw9Y924D9bm0X2iQttrfyzPsXPC3tbGwOtn1uVofMis/2Zv+Jyv0dde&#10;/IC3MUZ1pBuz5BPsGc0x9I9EaTMvBv3kNpCd+frIPHEdJj/dTz+Iy+6gzeDGhwWFawR3s6jOApMp&#10;TZLTiYkyWwDY9C7rWzzPgXmBDWFv4zqFHVuwPur88g3piXnt7V7h04ejOF3E1fvxCzlzXd6aE8fs&#10;ZXvqN+LlCdpV+OKI5I8wCTwLLkBm7stbt4ZPSLPjsgRU7PKleWFy/nFRtMO74KHcQR62xer8nSIP&#10;ArvmnHr43WHowlz8VgfI2ShOp/CK/fhtnLkub8RLxsz0nbmnfne+TYImhBBCCPFdUIImhBBCCHEz&#10;vn2C1r50GKw+kvzpdF+MNvLt+hrH2ffuvgO4Bf+d/RNCCHF/LknQ+BNf/+VKTojSZ/WvSJTQ10/7&#10;/pf/zP5Rn20s/DsVkzHhr2KOfCfnqf6FEEII0XF6goa7D/nOS02S+EVEJAN4jcQAdyt4hwbPsMHf&#10;Ditj+6YnkkDUV/0sB9MvbVr//mXFSDyavpSIjOxrSQzbRz+b5CbXJ5277RKjL23OfgXDxLeR+wSL&#10;ft03w2MQMu0OkskhBtXOGv+9/mfj5c8bsjLXHzayvs0J2lJ4tK3bWOLXnuNj4Fe3aENfRzaf2mcq&#10;A6v5NosfbUB5N3dn8kIIIT6CUxM0HEZdQmSHhKlp4PD3X4UY+AWMJyBWlu+4QIcfSjhgysFGcMCx&#10;H8jjQIOuvYOxYfpxkEEGNvEZLEyIYOPMPj8Q0zWTm1ZvDA/gA+0qR2KRcX+yreCgvbldjt1Mvsaf&#10;r0fJwFDe7GoxtnrEGXGHLK59TOwaScYmyX6wLeQ8jlGW/XGb7Rr6st8bm6HjxD47n0xmOt+MYfyi&#10;fDPPonwkL4QQ4nM4NUHDYV4P+tW791E93vnXAyqDNmba/w7EKPODLR2APERxMOEhjCzvsHLI5INy&#10;134ctlbW7gyFjnxIun3JFudAuxF7scjwcG99gAP91tgxocjJxcY/K8vxB8P+jZk8QTLBBILjdjS5&#10;eLZta2d+Mb65/crmM/usoH1dDzNbvLzOM5ZPbBdCCPE5nJqgZfzOSzq8Nthhlet52Dl2yPidtijP&#10;CQIOuiYXsvmjO4CkxP+Wwy7THYY4NKEnH67FPlBt5EdigG3dPqvD4egfM5mMP1V5p13maCwyPJhz&#10;myP25qQU9qKOPvPuWX4q9Cj+KB/1Dx0zee8v6aVss4V1ZtM0Rk+2pc/8b3CYiHZjmIl+Tu2zYm3Q&#10;V10vM1u8nHZZW/++50Le7bPr6XoUQghxKy5L0G7N5DB8FTgsZ4mWuJ6clILZ3agzqX0+AhLrUbkQ&#10;Qojvy49M0Lq7Z68m7tbwDpN4HX6nycZ+c1c07jJl2bMY9fkIbp8SNCGE+HH8rAQt7pxldCfr+4Lk&#10;iOPMjwCZIHs5EqeTx3/YpxBCCPEgP/IOmhBCCCHEnVGCdgD/snzcFdGXrL8X/AgSYzv6cj9/QOLj&#10;r48av8xuvD8VzZNvx7edq+JjuCxB8wd6csMyRt/5Gn1Z3pOhV25w+MjL7Bx91HWWLfhlnRb4A3BM&#10;RnVnYeOBebmaf1ePW9b/inn/8rWVmcT7O4DvtGp9fwaH1sA3nqviszg9QcMC6DYre83/HaA7cFH+&#10;pk0N73R3fyQQi1R3zL4nez8UeWsyc3OQWD56eL31hzkXcvWPOA7tVeJUvutcFZ/HJQlanty4k4Yv&#10;SmPS540sPw+qfTRgtKTN/vJL1tNNEHdaoh3qXY7XBpIrPKIAD6v1B65aPWyDTreT+iMZywmj22vg&#10;Ce+49udLhQ3QwzYtgQtbcHCN7Bj5Q9tcJv46KDd47Yeh4TYE2dbRgblnY5MzH11X6Mfr3bZW577Y&#10;a34MAL+or2sXZWyXx7fKeR/Qa68Zw66ezPSEjbiezYdNG2Mz/0IP5ij72cTYyh/1BXFlPyDfYW66&#10;BqBduza9m2epLWypvuU5h7md6/fmBcp9Xlodx7sBXSGziUe9Nobrj2XW50PzCtcmP+t/6TOu4zVo&#10;OoxuzO3vaG62NZN0Zh0NtI/6R/cqtD8yBzr7on63XeLo3FjGGjaXMvq+F0u2d5mQa/bitcnRnuE4&#10;TfRu1jfa2d9RvKo/LJv5K8SVnJ6gdeSJjcXDBWJ0C97wjT8WCRcMFjoWV16MI7BAc1Lo7a0dNzcm&#10;O20TsLr6Dqkrs/6yPKh9VB1+4GSdyd+VP76xG25rtKGebuNIeLnJMYbYxOhrZtdGg7rqhnOkbY1r&#10;N8apDE+1h74azyxXx2zGnh6WZVur7uobcF+MJh+v3X6Tz+PwJV9KjHK/S0weB0otPxKP2gfHjfMH&#10;14fmRdhe1+6eDTXeo/jnMtrXdJaYsYz/I8PhGCTbVz7XdTUbzyrvfQzkMntzc+N7ZjIHXAdstfrh&#10;fjlpN2IvTkdiXcc365jFsmPH3hp3jFN+mHaVB+5X6FzFq9p+xF8hruLSBA3vyPKC4cLiO5cmawuN&#10;G3+T4SKxMuiZLQoutlYWuurmzsXM606fva6bZN1guj4gH31gkUMfr0d3DLtNOfuT9Gz6SX5Ap5cl&#10;uJGgTfM1s2MjNqbsI2xsMdppyzhxrLx/a4sDM/vq78gpF/HlpohrfO+P75C7GEWbZk8q29OzOx+K&#10;b95HyOT5h/GB/mdsWPmS50Xtt/YFUJ51AYw57Dtiy6YPk8N1m//2l/HA3Yt6QOV5kecn5gHkdm1I&#10;+j3eRtc/gEzowLXrjDaredVkV/2HjpXPXhaM1tVsPCHbdEYfKM9rJOO20iYQbdhP1tFkDLTL/QPO&#10;Abzu7LO23F/22m2I/mdxOhTr1AYy0MdrnzP2ehRLvj5qbx2n1ZrLcXUfsqyVjfZj98/Kd/0V4kLO&#10;S9AwuWPyYtJjMmOiV7nRguOi4f8fCBlcQ990MwmwMF025Ovm5rrqYjKd3Dg2ySIwHat62kd7m/1h&#10;K6/p/8yf7jCMPvNmlXVWah+VPRtzDGrcdtsSa+PjnNuaLNtlOfTFWLr+0if7WI75AT2H5oPVwUaW&#10;Nf/sL+xHO9rv8gZlv+ILyzlmud8uXlGHPvCREw6Q4cehD9jCPijT+Wf1rY3p3p0XeXx2bGhtrP/W&#10;JvXBdq0OWNtD8wrs9O9to2zqc6KOUS6Djua7/c1yLc45NoVH96pDc4DtQifKj7ar7MbpaKzRj9kA&#10;mRqXUSyfsZd6avyz3irbrYGBbLbdy3b85fVsDxbiq1x6B+1qfOHZIhnVvY1Y1LON5RRMd/5+jvgf&#10;V80HJNJf1vuKeSG+xoXr6pZ71aei/U/8ED43QeO7m3hXNJR5Ab7x2mbBd1V451/fGX8FvvvL5DsL&#10;Irh6Pph+/4gjxgDvqodywdXzQnyNl66rq+fmN0b7n/jJfPQdNCGEEEKI74gSNCGEEEKIm/H2BC1/&#10;YRO3//nR0DMfBXRfwsWt8FL/Fd0/ib04tjEL9L0qIYQQ4lwuSdDwfRv/xQy/f4ODfJAYnfZT5fiO&#10;h77j0+M/DbdxGNUNORBH/nLpSJL7cP9CCCGEcE5P0PCLt3zHBXetcODj4K8/ac5yvCvTHjth5Ofo&#10;5PKKtzVc3vqH/Ojn00d146feKPc6e53r6pfFmczwGT9+HTLUy/6zTaNfBiKRnSVHoy/Lzn4V5rqz&#10;nF13CdXMB9hpzOI4S+BqLPf6H8X+0fgJIYQQ35lL7qBleJeMCYYnZTiA4/D1Qz+SglaPduk1DvzV&#10;4QzZnGS15OdB3UjMWiJR2nQ2G0xmUI6Hb7YEyvThV0Z+19DgnUQkH9DFhNVtgwx0hE7Y0voroM7b&#10;WV97vyAEkM8xcWDXyIe4nsYxrqs8mMZy1L+xkUc8Hohf1SeEEEJ8Ry5N0HDo5kOVBz4O+nrY5uTA&#10;5Xg4F7mKH+w5aYjDPN/lOaIb5bkNrluCAZ12XZO32geTEyYbo8Sl0tqZrpw8VZBkruoz3n+2F+z4&#10;sBvHem3MYjns35jJg2fjJ4QQQnxHrkvQJglFTpYakSzgzgmSCL+zlBkc9gTJHvXVO2XOEd0h48mH&#10;gbt+kKMeJgyUzx+BInGoCUn2sdWZ3CjJoP2z7+PVvvkMIJTnZCnDRCi32fNhL468e5aftA8/m04Q&#10;5aP+oWMm/0j86Ec3xkIIIcQ349QErX2vKR3KG6x8WvcuzB7/v+Z4PUhQriInRkIIIYQQ4Lo7aJ+A&#10;JWbdx36B3wGyxCmXnQ3uCKFv3QkSQgghROVnJ2iGJ0q46xf4jwoGcl+FHxte2YcQQgghvgc/PkET&#10;QgghhLgbH5mg5btesy/Kfzf8S/rh8+hjUX5kivp3/+LxJ46PeIy9+SyEED+d6xM0O6Dzjwe+dGDj&#10;Y8IvfDyIXwe+O3l5FP56clTnICZ3SYS+OD6fyO74FL46B2t/7VetR8a/rMU6Tt3H/YP6KoPn17Ec&#10;dh2Zg4/G60qqLXeyTQghLk3QTk2IbPPHwfDJd2QQj4fst9jZMCzvMOAHDUd/Bfpw/4/wDcbnx4B5&#10;VRIwzI08j0aPM0EC02SSDpQfugt2YD7v8ZU5nP93CiGEuDuXJWj8JSTeceMZX9O7Kqg3+Nq6bRs4&#10;Nn6+S6/PygL+aIzSJicKPGSIy5g8v6Tv9ejD+EM98ddBucFrPxgMHBIsywno6vBwPcV+x9rP/PcY&#10;GoyB92t6ctssz7LqH8qn/R8gjx9soL3T8XkiRg+NAdqYzCxulUd1Z3n41+46hUy+zr6NYj+cg4m9&#10;viAz6g9zv+mBTaanXU/Ivma7R79apt15rCDn7ayMawz2H51TR+bzakync9hkZ2va7bQyJGaor7Gc&#10;jqUQQryZ8xO02LSt+fTAJNiws0w+/PG61cWBMHr3Cx25HJt4JxdtobcdmrEx5w2Zh4dv/qU/tms6&#10;g3qITRPR0JcPO7Dyf3RAoT77Vn2f+jfpfw/oG+nH66PjczhGxtExWMZtwqPjy2SGdtd55fWpDXWM&#10;5hb7m9m411eTSf05pg+JSVd2ANfFWJgO9F1t6+I1Aescf1v8w888No3oZzafd8c0dNc5vIo741rt&#10;qbEcxlYIId7MJXfQsNnWA4Zg48Um6xtrHADcXHGN79JY123DRJ1fGzjcu0076rABQw4bOK/xxHvo&#10;9oMmdOUDARs+DhjXl/Sgrtuw42CgTi9L0Fe0qQcByfr8PwWHbcbMf/iJNjmGm0Ok+I6Yzvwb9d/0&#10;zEh++3X0B305psvxCY7E6OgYeN/GLG6dTnJQdxvfKGu+pPZ+5yrqOY9Xscd1jteGvb6SDPuDn3UM&#10;4dMo9htCP3T5dejO+nxuhg2tXYH/Swj6bW2hO8Ymy27k4rrNIfS3M6ZZPs/hadzDr+YnSeU+dibb&#10;XVd5IYR4E6cmaNgsrdmSdojERsmPJnwDtk2ZGyVkUYdNmgd87c/bQKfV+eYe7dgHr7uD2a7RTz7M&#10;Ov1hFzfqqrNS+xjR7Mw6Fv7nerSjTGtLeeik3ams+jfqn3ZPD6TUv7cz8Bp+su3e+JAjMTo8BlE3&#10;jduAR8eXOhlzxm/Txv5WmRr7Pd/3+gLU4eNh9fjoDokIf7ULcp8dVs5x9Acjj+JkZZ4UQc7+rmLp&#10;stZ3dx1tR/+1W8Pkmh3WvpvPUbcaU8al+jmLu5cbWRbUsavX7Hs1V4UQ4hVccgftFsSmPz24zgCH&#10;n23m3WHzCZjd/B7QCBxaNW5+kD3j66fG6AxeMQeFEEJ8S75NgsYEgu+68a5+eSfgQfhOOzO8G/Hp&#10;RFLREji7xh0o97fKFn5MjCZcPQeFEEL8HL7vHTQhhBBCiA9FCZoQQgghxM14a4KGLzrvfQRUf3hQ&#10;P2ZrXxIO9H2f+/H099cKdazzR4mt/IR+9kB/X5lnZ8XjNCyOyy/4n8hsDFe8Ol6fYONX+4OPd94r&#10;XxXP6S+/hbgBlyRonnjZ4s+La++XfhtsU/TvQi02R99IDy5i//n+I/1/Ed9gzP6f9B2sK5nNHyTw&#10;Rw7Qyt3G5yv2tEdTWPtDa8zkIZt5RRwe3gPewCfY+BUwz1b++fdNbV/1PdXmhP+6NsvH3PE1Z/gb&#10;aGtzdSL1Vab7v5Vn/+BPTVyPlq3KhXiG0xO07gnnQTt8Srkv8DhYQD5oPfnCRoEFFDLdxI/NI7dx&#10;2dDFRecbTpQ5sZnwXXJuv7e4jrShrx3WjvXcAHkNXIeV5ccmNBnTjesWO+sb8l0sUZba0j5/XhSv&#10;Q4ZxoS/Z9plt2d8M9VMHEvNsK/uoB8JonEb4YRJyWS/hHIFv/qYg+vvK+LjMyL7oA2VnxuOIPYcw&#10;m9B3jdEIxAQ2PHKo0heAx2HkujxO9REaqzHc830Ur70YPzqHwdk2ervBHNqz/YjMV9YUYrMXh409&#10;qf9RPcv21oTXG3t7UPXvUMyiLNvAdT/b/ynn64Zl+fWoflW2KhfiSc5P0GyC1sXKA6GVWX1+N+ML&#10;zGj1Rm1TN97aBvJctJDNix7XddPyjSW19+udxXWkTfMfG2aR5SblG2mx3e2Lumw76rIswCblfc7i&#10;aOV+BxP2ob3ZhDskrgv6rfxv9MWNd2Yb/MmboYOND/L2F/qwKbX+EA/ogY1Rn9uvxolATx2/Lgam&#10;f7Qpe/9JrtkT12A2PmRkH+IN/zZ2ENQ9GY89e46CeNQ5vsdo3VXaXAPVflzDP14bnMu7YxhlQ99H&#10;8bLXqxjjIPd6tLX63Bf6yTEnp9sYbOaQya1s9/jZ9VLmkf5MhnXk0Pxg3yGHvlos0X+qI1yHm/ia&#10;fLMfOsyu1R60iaf93Y1Z4GWwMV8nGcRk6jv0R1u0q7E7WrYqF+JZTk/QKr5YuAgBFmJeYFggVu+L&#10;Mcq8TVpw3ByaTLn2jdWufdGzTeC6yoKe6VsuroNtsMHkpGkGNipva3oo75vdIDa5j5yc7cWx9WGv&#10;6zjMNnIwsm1E3fhyf7zO9atxInXsaTf0YtNm+WbTjfH4yvjsziOr2xxEiUfjAY7OlyWmA7blsT8C&#10;fKr2ZOBP1rnnH8swL4+M4Z7vo3gdsaErN/tHfRydZ4/auJpDR2zfk3mkv0ashdXcHeG6DddrNjA+&#10;TSb0Znsq2f66hqC/+j/ybxmzsGG27r1P+jAg24Akv8odLVuVC/EslyZoXJB5gbHMscXBW9agLRQr&#10;YxtskKjLmwvf+WNBQAcWZNMJ0oLkBsZyvIvjuz6WuQ1oY33NNuO9NtUvfqcH5aODkz52X1INX1FG&#10;O3yDwnXSCfbi6PWwL+TzxtfqYLtBnWRoWyVs5bhQJ8bEdbIeG2bYARtoo5PsI914GX7Y42/Y7kCn&#10;lfk7cqtHfM8Yn6l90d8oVo0H4+FzN/UzsucIuAvhdtexiv6ab9YHX3ubdD0kt4c85oRd53Xo/Zqe&#10;FiP4Ya/3xvDIWIzmz26MoxzszeGrbJzOoSO278k80l8mx3AHXy8mm30mHrPQA7m9NUH72S9s7eKL&#10;OvRHHfa384/X0X4Us711340z2iaf0JZ6XDf6SvVHy1blQnyFy++giTE8QEZ17+bOtr0D3+QtJqO6&#10;22IHxej7oIeJ9u1QL4fl3dEc7kHiciRB+ylgTS/foAhxA5SgvRh/54l3coO6d3Nn294F37X/mMPN&#10;Dq3R3ZZPSVI1hyfYuM4+HfhJIFFVYiY+BSVoF8Pb9MC/BDuQeRd3tu1tIEGJmNSPRH4KnuQwBjef&#10;G5rDQojvihI0IYQQQoiboQTNyF80/biPRvDRBT5+gv3mx1Dmg8h3b/RRxEG+2RyYgblxxE+fQyG3&#10;+hL7d+VVa6jtmxbrH3Pn8iZr7aPPLHGYyxI0/NKGmyQYfWEX3++pG4hPvBdN/CN9vdKeI2R78Kuo&#10;b3MAmR/wa7TRH/LT5tGz3z06Y4zfNU++1RyYgbkx8bOLe8h9KSnhPPqKjncB/y0WjyZLj85dyL/y&#10;BxjvWlsVfA/zZWttMg9PiYXpbEmmcef5/iP2twWnJ2iYQF1A7TV+6m7q+sMT5RcFHpNvdwOxvjc2&#10;fRB32bROAZuRjYXumD3Go3Pg0Lq4GzE3juwVOEB/7C83X7WGsG9anH/ad/38x0Lv3m9POLNGawS+&#10;6S7cPbkkQcsTAHfSsJjrr8Dy84lyNt82YvvLL/2uFgd+lYMHS/rmZHLoG23cDraPiZ03ebfHwNOp&#10;cY1MnX1Ue9gHrvnXQbnBa+hyPUHuD+WjzTPr9vapb8pv4sNDy9qyj6p/5v9hX0KXP2qB8qH7yGHQ&#10;PeLB5OrzqNAXY19/KenXYUfr12SH8wG25PJs54LhnEs8NS5oO7MzcUS3g7qkF/V1DGZzgH3UdbG0&#10;bxZLazOz4/B8gg7WGTnmo7Xh6zPJE8jN4o7rh+2KfofrhWUm4x8bWr8eQ+gPG/JcQ1n1o9VZPNs1&#10;fDC9uT5zdM2t1hBY9Tmd//Z6FlNvhzbW1p8tyHKTq3Pq0fhXqn1H1sxSBtfxGkznn/0drQHIuB2z&#10;uBWG8ynJQ49fY1xS3aqd921wzN0fk6XOIzD2eUzJoTlqfTc/wj7oOjQ+mDOpjetAvJMMY05czto8&#10;Pb9gC+uMPAbduN+U0xO0DgSHAYmB8GujBsaDauA1BwGDiYHOQR1RJx0mcn2X0JWZviwPMFhdYpns&#10;AVwcmCT0hfK0l7KtzGToJya7tx1A+ymL62r/KD5eZ218MfDa2PP/UV+qvpF9QyzOWFi1HLGuC3Sj&#10;L8ox9rP54OX04wnqGFeeHZcj83ZPN2Je52fWtzcHAPugnpV9s1ju2UGZS9ZG6BrFMccd1DnKsiN2&#10;zdqyrMZxaJeV7T7GwuRH62FEtanOj0NrCCz6HMVwONbhG95s1zmymlNH4z+j2sdx2F2POzKz+efl&#10;xb+RvPcxkCN78wlQZ473sp3FtcpjfKr8UXxsij5nMV/QZjg/4vpI7KuPI5m8vjhPzphfdRxXZ/Jd&#10;uDRBQ5abA8AAMRtushFcBK7JRKBRBz15YDpS23zdydvrvKDqpPCJZTT5pBP2IPOHTZycnXzIog4b&#10;WNNhcDJCfrMQSLUXtoa+9o6m2IN6yGPCNr9J1Qey/0k/6nZ9SfJYJKjnNe+Otn4C2FgXHfqBTb6o&#10;oj/ogy73J+opn+W6jchs5HyoG5SPVY3HjPC1jXFtF/XNprB1b1xGdjadZEe364rx4saEa3xPBHFC&#10;G26OwzkAoo9cN4vjps6ADehrz46H51NwZG10ujLJNx87gzbATvf5qF1W1o0FQNvwG9ccW9dlbZGs&#10;5HghjjMfANrn2AL0O5wbINk+WnM+DuHLbA3t9llieGSsOecYA5a1fqy8zSmjxcyYxr/Y2AiZNsam&#10;rxunpL+ux6VMMJp/ozWA/iE7ittw/6s2ANgRsWW/rEOfPl932vk8Te26eD5J3mP35gvql/Oj2g/b&#10;7bqLfSobzWvGMtt19vwajfudOS9BQ8BiwBAgDOAoAHnQiQ++BZS3zT3Ydg19VbbSDQyxNhz8TTII&#10;YgBn9dWeblFFW19UWXZgJ+tWE8HtN/20gb5TP8j2YMJt5A3KOgv/H/WF9jAWe/6iP9xyxkLCR0KQ&#10;zfJs73LWb2dP0gOZbvFBj8nmfil3ZJ5Umh/2N8eHPDoukJvZWdnVHePCsaN8N061veFt98om9g1j&#10;uWMHuGxtFF2ZWdxxTZmH7LK/qEdZXS9s7/tZsgXrcDZ3CPrZWw8jsj/QX+3l9WgNHe2z6bS/7kPE&#10;aDrW1pZ9Zp9nc+rZeUGqfbSHfbPfPD+OyBDqz/OPZZ0v4Tfljti+nE+provvXruI4aiOfo/WUo5j&#10;K4t+XI+V4+/uHI3+2Tf7pP1HYs+y2bwGLNvb+y/bd27GpXfQfjQ2OfJ3Vq4Ek3WTpH0qsdi6xYVY&#10;cjGKIYfmwF3ieGBtdBuwEGfywr1ZPMBo7z+TDxx3JWgnwKw8k99tvwTrz287R/94pzOUuxkeO7Ob&#10;737gQ/euEsTChV+bOvF/7M2BN8Tx0NqwjbPKaJzFGdxibxZDDu39T/Jdxl0JmhBCCCHEzVCCdjPa&#10;Z+7I+Af14pti7+7a3a833v181/zLXxr+tLtn7UvTO2PnPobcKR/jvGnOaI8SX0Vz6BhK0F6NbarY&#10;pOvtVp+wL9xkvwub2+KMb5KZcZeY4/tWl33vonLh/GvJQvjD73p4AvN7K+9YHfodfS+k/WpwUHeE&#10;M3xa6oDtExu7diH3lcSz2nEkNmf4nzmi7+w+fyqbfe1DqX5ofjzGrRO09hPkQd23Ijbwq95JYJG8&#10;6wvXP2YMn8S/K/HuDeuE+deSTIN3wsBy3tm8gOxHzo+w/UgCefYPHs4+5A7tDxfvUd+dd+7BZ/Il&#10;PzSHHubcBA2bs20cZzx52zeh1L7BPuw1Dzf8PJhPE549xbjSDhSr93ejpqsdLNAP3bw2aDfsav1H&#10;n3mT3uiNulU7j42x+4Ro07lnI2PhBx98MjAerjPI9rKvp8bM5Jsu+1tlR2N4ZKyeirG97uaFlWdb&#10;SO4P7Y7Ys5TBdbwG2U6Ut1hN7KP9jHXVUXnr/DsI/ENfozrYwX48DtYvbGrX6Dto42fyXeyoexBT&#10;zF+27+Jor9u1/e30F+ocyXV5nDIY52G70leeS/zroNzg9VQffMa1ybIsz7OV7WC4P0Tds3Nk1Odh&#10;P63OdQXZ5uxX5siaPTzeVuc+W7vD+x90R3+g2ow4zWK8sqt7VpvZw+fPkVP9NvmnzpJovzdX/DV8&#10;KOXLfcbKh+v8B3PJHTQuwDYxYjK0iRNl0489Qr4uTg4aJgQmZ9bHPtnGJ9BMv8EJWScvJk1u53LW&#10;FyYNJljVWctGepftzIcqX22orGzE9Sb+CdrHOGETQLtHxwz2V5ur7GgMwWqsnolx9X8P79/orif2&#10;PCIzi+3MvirvfSz8eCY2I5mu7In5NwN9c4Md1UNvnV+bfqKcc8n9gU67zmt+FlPgcTR4DV+Xc3VA&#10;1dFRbMyM+h7Fvtle4kB/KVv1dfXW1g/pVA+Wthteb32eOUdGfT7iZyszmbp+sgyhD6P1iH6fGm+T&#10;q/Oza4d4J5/BzOZZjHftsmusoa4scbbfdRzdH46ZMfMjt6lljEluszeHOB9GZ/tP5pIErRugmNR5&#10;MDwzT/IVnxSGv7Y2bNdNJtMLPT6Q9rpbTGkydO9KcF0mF3RysnOSsI566cdmwaKfmMxTvTvt8gID&#10;2fcRSxvTNX0aQVvRF9s9MmYuG/ZzQeEa32viu77ZGG7igVhEv+jjmRh388KAfVP/o3/Uu5zpn9pz&#10;xObULxjFdmYfZJvOZBfixQ2yUW0AsGMnNnvtHp1/I+BPvvNQcZ1mA/XyHTfAfMm2wY/cfxc784Vr&#10;fjrm4S/HF/r35uqGosP1pvppjGo7g/MEfbue8J1zo9MV7VGHOTCyA367/+ZDtSvryG1m9bXs6TmS&#10;dLY+H/EzZMBo/Wyo9qa+EJ+Hx9uA3c1eyNp1nmOrM2tjc9iXY+z6F3ahPscYQF83JqH3LL/dplwX&#10;+pufcX10rqDP7ANsYlv4kuu6+RCyrd7atLM96n8qlyRoCDAGC5ODZViImPSYQJ3sAB+8OglSuU+G&#10;VOflVkbdlOsmFrF2mGDUk2V8kk/qatvNnYKF3mU7k5vWDdizsU78Ed1mREzP4TELm2kv459t4RgM&#10;x9BkqXMzVk/EmP6gbG9RU5Z+7dpzUIaMYju0z/5muWbXyv7k/yvmH/3u5kkmfNgDejGX2mvrsyaU&#10;YBQ7xrqLXZKdlbd5G/7RN/o0Gjuy0ZEJfaux7+ZWXFOm87voau3Dn6rPr609bXL9husKlrYbozbO&#10;k3MEjPp8xM8M66ZzzuAYdnGg/ujrkfF2rP7ZM6vaPIzxxC4kTyjDR4n+BtXKoGsUn7P9fvosmc2V&#10;VL7RF/Zt2gT0xWMymBc/lWsStA/EF9loMt6IU2zEIkqLXJyIYvs8sYFvNmfE1OZ9V/ZGRonlO4E9&#10;d9+3DvOJ6+emNiPZW9l0u/PuZuv8LihBA3E4YILcdnN4wka+s8vkd4jieRTbr+Hxs4ON77Jx92L4&#10;bj/mPeK7uhtwCXZo1DF+uQ1HMJsQP9qIOxRDuRvxievnk2z2xN3sGyY9ZvPtzruwCTbfco29CSVo&#10;QgghhBA3QwmaEEIIIcTNUIL2IPxo5sit4fbFx0BffhRCCCHEEZSgXQR/RXPb77QJIYQQ4rZckqDh&#10;58n4wh/vGOEXJaau/+n03/6LrfmLgbzzlMvwk+DNHaisI5Kh0Rc5869VRr96gu7ui4kDvbQpf+kS&#10;z5vhFxu7L2Nae5RPddY6IYQQQojEuQmaJSyeeNhfa+4/P8aDQLuPBZGopGTGE5+SMLl8Kht9rLhJ&#10;qgIkYLQh/5oJOrzc8KQq1aENk8dRsubPbQmfshxfo31OHjufrP2ev0IIIYQQmUvuoCFhyXeU2t0v&#10;JDs50YqkZ5MQ5bK4zgnQ6C4Y8acop75nZJsov9ILefrkcmhv1zlpdLL9eL3nrxBCCCFE4fwELZIQ&#10;3l3i3S//2DMSG8de86NPwASMHyV2MkhyUuKFZIl31PxjRpPhk8rZjs+naXfO7HUG/SDhyv8Nxkiv&#10;J1f0KRIuvwOXiTbUiySvsydkqr8eG3vdffQrhBBCiB/PJXfQPgEmaKM6IYQQQoh38uMSNL8zhjts&#10;gzohhBBCiDvw7RM0JGTmitM+shRCCCGEuDE/7g6aEEIIIcTdUYImhBBCCHEzlKAJIYQQQtwMJWhC&#10;CCGEEDdDCZoQQgghxM1QgiaEEEIIcTOUoAkhhBBC3AwlaEIIIYQQN0MJmhBCCCHEzVCCJoQQQghx&#10;M5SgCSGEEELcDCVoQgghhBA3414JWvzH5n9GdVfw95///rX+flm/w/pPxHyBT4ij82sg8wb+/jZb&#10;/k3/Wf2L7PyV+zDq3Ppj/eb6bzUXhBBCfCzXJ2hIguxg/mN//RpJWD6oC78hOyg/GyQMdziMPXFB&#10;4sD4PMBfs/+XtW9lO7G9DU/YufF1j0i+fy/i6snZQTse7l8IIYT4ApcnaEi4/uXBhoMZyUiRyfyq&#10;d1LsgP1lOtCOhymTmo7SDgcq79Cw/z/2N98x+x13T85OCHlXJicHuJOTE8I9HxC36hN0QKfX5XYR&#10;F5Sjj+a7XY98Q98tNtYHY4pEuulk36YL100PxiNd78WUsWhzADIH7aRssylku4Qqzw+DMfd+4Rv6&#10;iPoc/1kCV+fNqv8j4yyEEEI8w/V30EgciKvDCwdePqiZkGQZgEPTy3GYWptanxMITwZMhvLmlh/Y&#10;v+21J0npwD0L15vsGvUz8wGyXm54opDq0Cb7lZMe+tbiG+27+EGm2IFYeTvoijZ5jLy+xBhJGBKZ&#10;ZUyhK+RQ38Y1rpd2Fja+ApPPd7SYkPEadtekMNdXebCZN2HjsH/jyDgLIYQQz/CyBM0Pr8VBjEM/&#10;J2f1QM3g0J993OTtkABYfT0o60GLA3mWMNLeJaPDuCYccV37WfmQaTamhGSUCNBv2jXSPfI3l3nS&#10;kvVaOfTlNp6csR7XJr+KKa43iZKVrezMDJMexHRgJ2PubfLciTGoY5Ln4mzeDPsHE501vkIIIcQz&#10;vO4OmoHD2tT+3/et7C8O/NGh5rJxMPrHTiaHj9PQ3rE66sEhyoOSfWQ5P1zjEGcSyIMXOs88VPmx&#10;F/v2j/xgg/Xhh/8BH6o+JDj5o9+a5DAu7lv4OdKVY+oJBdpmmWiLvpg4eQKGa8hWnXsxZX301d1N&#10;i9cjOzMbX02+xtBjHNfolzFD+67PgHfPPG6wy8pm82bUf9ORyus4sy8hhBDiGV6aoInHycnGYQ4m&#10;P2/nU+wUQgghXowStJvidw1xx2ZQdwhLevCRG5K7dsfsjsnQp9gphBBCvBAlaDeBH8UB/3L9QEYI&#10;IYQQPwMlaEIIIYQQN0MJmhBCCCHEzVCCJoQQQghxM5SgCSGEEELcDCVoQgghhBA3QwmaEEIIIcTN&#10;UIImhBBCCHEzTk/Q/L/AGT1gNZ7zNftvnerT8s/SA+6oSzaVckM2JWRTh2zq+Yk2gbv5d5WeqV7x&#10;o9AdNCGEEEKIm6EETQghhBDiZihBE0IIIYS4GUrQhBBCCCFuhhI0IYQQQoiboQRNCCGEEOJmKEET&#10;QgghhLgZStCEEEIIIW6GEjQhhBBCiJuhBE0IIYQQ4mYoQRNCCCGEuBlK0IQQQgghboYSNCGEEEKI&#10;m6EETQghhBDiZvyMBO3vP//9+vef/8yl//75NagXt+WPjZePm43f30H9Xfn755///o0598tej2Se&#10;pcXE+FPqruxXCCHE63hpgvbn9/8dHo69/m3J00h2Dz+kDiRbv3RQfSQY339tvozq9kAyfnReHZ1H&#10;4JCszTXM7Wfn9Ypl/xf2K4QQ4vW8JEH7bQfm8LC1w+TfSNSuuDvyyOH7LpBMPJuIfFuQbFw0J65m&#10;OtcTeNPwcCIVCVi9Y0aO9Eue6l8IIcRLuTxBw8GxSpK8HgeGHUCerAGT/2uHjb8OcDC1jymN7q4Y&#10;2qKNvfZ26C+Sv1/2mrL5YPptcvg4iLpdT7RpMtb2T8jAvtz/5oCLtl4/sZ/6vA+rx4HakhDoN/ia&#10;bZpvpp8fX7ENY5cPbS8zlnYbiAXLcixPO7yfsJv9um12/etIfAK09/rwja+7eRFthvPoEVn7u5lv&#10;Uc52tKvibxpMZ/OLWNs9/9AO44lrj9GqXysb2Tjq/8haEEII8VquTdBi01+9s+8OmrjO8n64pAOl&#10;3hXj4YMDBocpD7nu4MShjQMutQM49HJf0F1t9f7SQTWSyRyy32Tq4ZuvW4KRyjbt4gDt5OBn9H3U&#10;brcvySGh7ZKHGMM9uuQgcdhuk4Pt+Bh8k0AciA/9oFyNe8XtMvD6YVl7XecbqPNpQ/hek55d/+x1&#10;jXGeZ7XfqY2T/kHVMZsvQgghXsPld9BwkJiq7nAhOBRy0sSDpcnEgdLapgMGsvibDyrU4y4VDiQe&#10;cjigRgdSPvT8Do+95jWSBD+so792wKU2uOtQdT5if9fGbER/PFBx/cdkkLR0ctSFOrvuDmmTrf0c&#10;tZuHMw7lpuMkHrLb4LhRdi8+NbFA+828QFt73eJufzkOtO8pWSvjfKvzqbVP5ETPv49p7PnHdtm+&#10;rGfUb+d7snHU/0gH/OV1WwtCCCFeyuUJGvBNHwdPbPw4gFrykMDBkmXqIccD0g/uKPNDp+jMh16T&#10;iYOJsB11Nd3JLpepekxmdPiCPftHdjAB4MdR7HPTh13j8MbBzTIcnjkWrTx0HLWbvudE6TQesJuJ&#10;AmPhZdZuGR/MLauvMadPKKtzrc6jR2QZyyrLcsjl9pkmk/vY8y/JoG0XG8qXfndtLD5mHTkeVU4I&#10;IcTreEmCdgQ/FOygGNWdQb1bdzZX238Zdgjn74cJIYQQ4v3cI0HjXYR4Bz+UOQPrxz9Cwt0F9HdW&#10;QvUq+79Iu1OUyHe2hBBCCHEPbnMHTQghhBBC/A8laEIIIYQQN0MJmhBCCCHEzVCCJoQQQghxM5Sg&#10;CSGEEELcDCVoQgghhBA3QwmaEEIIIcTNOD1B47O2Nk+lj2eFjZ5O7s8mK88kO0sPuKMu2VTKDdmU&#10;kE0dsqnnJ9oEztQlxN3RHTQhhBBCiJuhBE0IIYQQ4mYoQRNCCCGEuBlK0IQQQgghboYSNCGEEEKI&#10;m6EETQghhBDiZihBE0IIIYS4GUrQhBBCCCFuhhI0IYQQQoiboQRNCCGEEOJmKEETQgghhLgZStCE&#10;EEIIIW6GEjQhhBBCiJuhBE0IIYQQ4mYoQRNCCCGEuBlvTdD+/jFquZVZ1//9qeVHsfb/WnvocH4N&#10;ZH4KB2Lxx8pavfHL2lSZO/Mr2Q6enjdCCCHEjbgkQfv1r/Hbkq+///z3217/a683MnaYjso9qRiV&#10;H+Gryd13ArGw2G8S4IQnZzsyV/HXxnjW96quYXMLyedv+zusF0IIIT6YcxM0HJrpLg2Ss81dG0sc&#10;cJcGCdrmcI3kbNRuI2+vkQiame0wz8kgDnkc4PWOEMvRDrainZdRF2DfSHLsuiV86DNfsyy1pY1P&#10;6xz45eW1zlglJ4gFfMddSvfXrqvdmwRnpT/XJV2HxmoAZGZ361Z1xJNLjB/8C7v22gghhBCfwiV3&#10;0Eg9aHGo+sFuh3dNDlD3y/CyqM8HPxIBJgXDBCDaIOn6jT4Nc+H/khJcm46c8EAPZHC3j+2zvV6f&#10;bAC/7dp1mLy3i3ImDHiN5OwZnUO/wKKvIeF76zfsqPFuOg7oh23ZD/h4ZKxGrOzf9S2APflO6yhR&#10;FEIIIT6VlyVoSL5aXSQQTNa6ukRrnxKI2UFcD3bI5QO8Jhi1zNvnBC5szG1ycoa7NlW2JleP6Jwm&#10;GAf7yrguk3HsdU6+HOikjgf0b/xJjMZqSO77kboEksMuVpN2LmflORYj24UQQoi7cWmCxkShJkZM&#10;AnBg7t1pQZKVEzgkAjxo/eMtq8N33boDGvqh29oyScvtmJR0fYdN6Csng9CPj/b+pMO/O/itDkkW&#10;rztfH9A59Auvj/ZFok/3LV7XxIXJLOJDXc5Av9sbtsMulI/GbDRWG8wOnxMjmVVdgX3h9cqmR2Cc&#10;N3rMLsytUaz9I99i71l6gGzqkU2JN9oEFPOen2iTuJ5LEzQkAMM7FjYB9u6SgHwQiyexWNtQHor3&#10;V9BYCSGEEOdxaYL2LPzi9ybDF88R74yQQLU7iCclbRorIYQQ4nxukaDxYyrAj/ZGcuL9aKyEEEKI&#10;67nlHTQhhBBCiJ+MEjQhhBBCiJuhBE0IIYQQ4mYoQRNCCCGEuBlK0IQQQgghboYSNCGEEEKIm6EE&#10;TQghhBDiZihBE0IIIYS4GUrQhBBCCCFuhhI0IYQQQoiboQRNCCGEEOJmKEETQgghhLgZStCEEEII&#10;IW6GEjQhhBBCiJuhBE0IIYQQ4mYoQRNCCCGEuBlK0IQQQgghboYSNCGEEEKIm6EETQghhBDiZihB&#10;E0IIIYS4GUrQhBBCCCFuhhI0IYQQQoiboQRNCCGEEOJmKEETQggh7sjff/778/uf//7995//7Ehu&#10;/Pvrn//+Ftkq969d53rw18p+m85aLu6JEjQhhBDiRvyxBKwlYZZQ/RtJ159U/4/B17/+/F/b/+z1&#10;L9Qn+Vae5cTtUYImhBBC3ITf/5bEyvgVd8T+WrL2y+p/p0TLk7l0twx30pDYQQ+TOICkja/FZ6AE&#10;TQghhLgJSKzyx5B+t8zK8keaSNhy8tXId8nizptfG/po8/NQgiaEEELcEUus7Cjuk6soG31c+duS&#10;tpzI4TtnkB19Z03cHyVoQtwYvnuuH3msNml+HJLLztIDZFPP1TaBM3RVHVOd4v3E3S+MbYeNVxtr&#10;jD3GD8mbgY8+R2OJcR7ND3F/lKAJIYQQQtwMJWhCCCGEEDdDCZoQQgghxM1QgiaEEEIIcTOUoAkh&#10;hBBC3AwlaEIIIYQQN0MJmhBCCCHEzVCCJoQQQghxM5SgCSGEEELcDCVoQgghhBA3QwmaEEIIIcTN&#10;UIImhBBCCHEzlKAJIYQQQtwMJWhCCCGEEDdDCZoQQgghxM1QgiaEEEIIcTOUoAkhhBBC3AwlaEII&#10;IYQQN0MJmhBCCCHEzVCCJoQQQghxM5SgCSGEEELcDCVoQgghhBA3QwmaEEIIIcTNUIImhBBCCHEz&#10;lKAJIYQQQtwMJWhCCCGEEDdDCZoQQgghxM1YJmj/7//98//Zn/+EEEIIIcRriTys/Pvnn/8f9eCp&#10;LJol1AkAAAAASUVORK5CYIJQSwECLQAUAAYACAAAACEAsYJntgoBAAATAgAAEwAAAAAAAAAAAAAA&#10;AAAAAAAAW0NvbnRlbnRfVHlwZXNdLnhtbFBLAQItABQABgAIAAAAIQA4/SH/1gAAAJQBAAALAAAA&#10;AAAAAAAAAAAAADsBAABfcmVscy8ucmVsc1BLAQItABQABgAIAAAAIQDdPLebHwQAANQJAAAOAAAA&#10;AAAAAAAAAAAAADoCAABkcnMvZTJvRG9jLnhtbFBLAQItABQABgAIAAAAIQCqJg6+vAAAACEBAAAZ&#10;AAAAAAAAAAAAAAAAAIUGAABkcnMvX3JlbHMvZTJvRG9jLnhtbC5yZWxzUEsBAi0AFAAGAAgAAAAh&#10;AKPGW3XeAAAABQEAAA8AAAAAAAAAAAAAAAAAeAcAAGRycy9kb3ducmV2LnhtbFBLAQItAAoAAAAA&#10;AAAAIQBx0MgqUnIBAFJyAQAUAAAAAAAAAAAAAAAAAIMIAABkcnMvbWVkaWEvaW1hZ2UxLnBuZ1BL&#10;BQYAAAAABgAGAHwBAAAHewEAAAA=&#10;">
                <v:shape id="Obraz 228" o:spid="_x0000_s1047" type="#_x0000_t75" style="position:absolute;top:258;width:24612;height:38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2TjAAAAA2wAAAA8AAABkcnMvZG93bnJldi54bWxET02LwjAQvS/4H8IIXhZNqyBSjSJlBQ9e&#10;Vj14HJuxDTaT2mRr/febg+Dx8b5Xm97WoqPWG8cK0kkCgrhw2nCp4HzajRcgfEDWWDsmBS/ysFkP&#10;vlaYaffkX+qOoRQxhH2GCqoQmkxKX1Rk0U9cQxy5m2sthgjbUuoWnzHc1nKaJHNp0XBsqLChvKLi&#10;fvyzCu6Ul9eLMYfdPP+xs1ym390jVWo07LdLEIH68BG/3XutYBrXxy/xB8j1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a3ZOMAAAADbAAAADwAAAAAAAAAAAAAAAACfAgAA&#10;ZHJzL2Rvd25yZXYueG1sUEsFBgAAAAAEAAQA9wAAAIwDAAAAAA==&#10;">
                  <v:imagedata r:id="rId81" o:title=""/>
                  <v:path arrowok="t"/>
                </v:shape>
                <v:shapetype id="_x0000_t202" coordsize="21600,21600" o:spt="202" path="m,l,21600r21600,l21600,xe">
                  <v:stroke joinstyle="miter"/>
                  <v:path gradientshapeok="t" o:connecttype="rect"/>
                </v:shapetype>
                <v:shape id="Text Box 66" o:spid="_x0000_s1048" type="#_x0000_t202" style="position:absolute;left:27518;width:23774;height:38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926168" w:rsidRPr="00273E7B" w:rsidRDefault="00926168" w:rsidP="00400E8E">
                        <w:pPr>
                          <w:jc w:val="center"/>
                          <w:rPr>
                            <w:rFonts w:ascii="Monotype Corsiva" w:hAnsi="Monotype Corsiva"/>
                            <w:b/>
                            <w:u w:val="single"/>
                          </w:rPr>
                        </w:pPr>
                        <w:r w:rsidRPr="00273E7B">
                          <w:rPr>
                            <w:rFonts w:ascii="Monotype Corsiva" w:hAnsi="Monotype Corsiva"/>
                            <w:b/>
                            <w:u w:val="single"/>
                          </w:rPr>
                          <w:t>Tabletowe zasady:</w:t>
                        </w:r>
                      </w:p>
                    </w:txbxContent>
                  </v:textbox>
                </v:shape>
                <w10:anchorlock/>
              </v:group>
            </w:pict>
          </mc:Fallback>
        </mc:AlternateContent>
      </w:r>
    </w:p>
    <w:p w:rsidR="00400E8E" w:rsidRPr="00A92FFE" w:rsidRDefault="00400E8E" w:rsidP="00400E8E">
      <w:pPr>
        <w:spacing w:after="0" w:line="360" w:lineRule="auto"/>
        <w:ind w:right="850"/>
        <w:jc w:val="both"/>
        <w:rPr>
          <w:rFonts w:asciiTheme="minorHAnsi" w:hAnsiTheme="minorHAnsi" w:cstheme="minorHAnsi"/>
          <w:color w:val="00B050"/>
          <w:sz w:val="24"/>
          <w:szCs w:val="24"/>
        </w:rPr>
      </w:pPr>
    </w:p>
    <w:p w:rsidR="00400E8E" w:rsidRPr="0058692D" w:rsidRDefault="00400E8E" w:rsidP="00B85B5F">
      <w:pPr>
        <w:numPr>
          <w:ilvl w:val="0"/>
          <w:numId w:val="58"/>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Qr kody- co to takiego?</w:t>
      </w:r>
    </w:p>
    <w:p w:rsidR="00400E8E" w:rsidRPr="0058692D" w:rsidRDefault="00400E8E" w:rsidP="00400E8E">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Artykuł: „ Lekcja</w:t>
      </w:r>
      <w:r>
        <w:rPr>
          <w:rFonts w:asciiTheme="minorHAnsi" w:hAnsiTheme="minorHAnsi" w:cstheme="minorHAnsi"/>
          <w:sz w:val="24"/>
          <w:szCs w:val="24"/>
        </w:rPr>
        <w:t xml:space="preserve"> z </w:t>
      </w:r>
      <w:r w:rsidRPr="00A92FFE">
        <w:rPr>
          <w:rFonts w:asciiTheme="minorHAnsi" w:hAnsiTheme="minorHAnsi" w:cstheme="minorHAnsi"/>
          <w:sz w:val="24"/>
          <w:szCs w:val="24"/>
        </w:rPr>
        <w:t>kodami QR- fajna lekcja” Agnieszka Kurnyta- link</w:t>
      </w:r>
      <w:r>
        <w:rPr>
          <w:rFonts w:asciiTheme="minorHAnsi" w:hAnsiTheme="minorHAnsi" w:cstheme="minorHAnsi"/>
          <w:sz w:val="24"/>
          <w:szCs w:val="24"/>
        </w:rPr>
        <w:t xml:space="preserve"> do </w:t>
      </w:r>
      <w:r w:rsidRPr="00A92FFE">
        <w:rPr>
          <w:rFonts w:asciiTheme="minorHAnsi" w:hAnsiTheme="minorHAnsi" w:cstheme="minorHAnsi"/>
          <w:sz w:val="24"/>
          <w:szCs w:val="24"/>
        </w:rPr>
        <w:t>artykułu- http://faj</w:t>
      </w:r>
      <w:r>
        <w:rPr>
          <w:rFonts w:asciiTheme="minorHAnsi" w:hAnsiTheme="minorHAnsi" w:cstheme="minorHAnsi"/>
          <w:sz w:val="24"/>
          <w:szCs w:val="24"/>
        </w:rPr>
        <w:t>nalekcja.pl/lekcja-z-kodami-qr/</w:t>
      </w:r>
    </w:p>
    <w:p w:rsidR="00400E8E" w:rsidRDefault="00400E8E" w:rsidP="00B85B5F">
      <w:pPr>
        <w:numPr>
          <w:ilvl w:val="0"/>
          <w:numId w:val="58"/>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WebQest</w:t>
      </w:r>
      <w:r>
        <w:rPr>
          <w:rFonts w:asciiTheme="minorHAnsi" w:hAnsiTheme="minorHAnsi" w:cstheme="minorHAnsi"/>
          <w:sz w:val="24"/>
          <w:szCs w:val="24"/>
          <w:u w:val="single"/>
        </w:rPr>
        <w:t xml:space="preserve"> na </w:t>
      </w:r>
      <w:r w:rsidRPr="00A92FFE">
        <w:rPr>
          <w:rFonts w:asciiTheme="minorHAnsi" w:hAnsiTheme="minorHAnsi" w:cstheme="minorHAnsi"/>
          <w:sz w:val="24"/>
          <w:szCs w:val="24"/>
          <w:u w:val="single"/>
        </w:rPr>
        <w:t>zajęciach matematyczno-przyrodniczych</w:t>
      </w:r>
    </w:p>
    <w:p w:rsidR="00400E8E" w:rsidRDefault="00400E8E" w:rsidP="00400E8E">
      <w:pPr>
        <w:spacing w:after="0" w:line="360" w:lineRule="auto"/>
        <w:ind w:left="360" w:right="850"/>
        <w:contextualSpacing/>
        <w:jc w:val="both"/>
        <w:rPr>
          <w:rFonts w:asciiTheme="minorHAnsi" w:hAnsiTheme="minorHAnsi" w:cstheme="minorHAnsi"/>
          <w:sz w:val="24"/>
          <w:szCs w:val="24"/>
          <w:u w:val="single"/>
        </w:rPr>
      </w:pPr>
      <w:r>
        <w:rPr>
          <w:rFonts w:asciiTheme="minorHAnsi" w:hAnsiTheme="minorHAnsi" w:cstheme="minorHAnsi"/>
          <w:sz w:val="24"/>
          <w:szCs w:val="24"/>
          <w:u w:val="single"/>
        </w:rPr>
        <w:t>Etapy pracy z wykorzystaniem tej metody/techniki</w:t>
      </w:r>
    </w:p>
    <w:p w:rsidR="00400E8E" w:rsidRPr="003E3B57" w:rsidRDefault="00400E8E" w:rsidP="00400E8E">
      <w:pPr>
        <w:spacing w:after="0" w:line="360" w:lineRule="auto"/>
        <w:ind w:left="360" w:right="850"/>
        <w:contextualSpacing/>
        <w:jc w:val="both"/>
        <w:rPr>
          <w:rFonts w:asciiTheme="minorHAnsi" w:hAnsiTheme="minorHAnsi" w:cstheme="minorHAnsi"/>
          <w:sz w:val="24"/>
          <w:szCs w:val="24"/>
        </w:rPr>
      </w:pPr>
      <w:r w:rsidRPr="003E3B57">
        <w:rPr>
          <w:rFonts w:asciiTheme="minorHAnsi" w:hAnsiTheme="minorHAnsi" w:cstheme="minorHAnsi"/>
          <w:sz w:val="24"/>
          <w:szCs w:val="24"/>
        </w:rPr>
        <w:t>-wprowadzenie</w:t>
      </w:r>
    </w:p>
    <w:p w:rsidR="00400E8E" w:rsidRPr="003E3B57" w:rsidRDefault="00400E8E" w:rsidP="00400E8E">
      <w:pPr>
        <w:spacing w:after="0" w:line="360" w:lineRule="auto"/>
        <w:ind w:left="360" w:right="850"/>
        <w:contextualSpacing/>
        <w:jc w:val="both"/>
        <w:rPr>
          <w:rFonts w:asciiTheme="minorHAnsi" w:hAnsiTheme="minorHAnsi" w:cstheme="minorHAnsi"/>
          <w:sz w:val="24"/>
          <w:szCs w:val="24"/>
        </w:rPr>
      </w:pPr>
      <w:r w:rsidRPr="003E3B57">
        <w:rPr>
          <w:rFonts w:asciiTheme="minorHAnsi" w:hAnsiTheme="minorHAnsi" w:cstheme="minorHAnsi"/>
          <w:sz w:val="24"/>
          <w:szCs w:val="24"/>
        </w:rPr>
        <w:t>- zadania</w:t>
      </w:r>
    </w:p>
    <w:p w:rsidR="00400E8E" w:rsidRPr="003E3B57" w:rsidRDefault="00400E8E" w:rsidP="00400E8E">
      <w:pPr>
        <w:spacing w:after="0" w:line="360" w:lineRule="auto"/>
        <w:ind w:left="360" w:right="850"/>
        <w:contextualSpacing/>
        <w:jc w:val="both"/>
        <w:rPr>
          <w:rFonts w:asciiTheme="minorHAnsi" w:hAnsiTheme="minorHAnsi" w:cstheme="minorHAnsi"/>
          <w:sz w:val="24"/>
          <w:szCs w:val="24"/>
        </w:rPr>
      </w:pPr>
      <w:r w:rsidRPr="003E3B57">
        <w:rPr>
          <w:rFonts w:asciiTheme="minorHAnsi" w:hAnsiTheme="minorHAnsi" w:cstheme="minorHAnsi"/>
          <w:sz w:val="24"/>
          <w:szCs w:val="24"/>
        </w:rPr>
        <w:t>- proces</w:t>
      </w:r>
    </w:p>
    <w:p w:rsidR="00400E8E" w:rsidRPr="003E3B57" w:rsidRDefault="00400E8E" w:rsidP="00400E8E">
      <w:pPr>
        <w:spacing w:after="0" w:line="360" w:lineRule="auto"/>
        <w:ind w:left="360" w:right="850"/>
        <w:contextualSpacing/>
        <w:jc w:val="both"/>
        <w:rPr>
          <w:rFonts w:asciiTheme="minorHAnsi" w:hAnsiTheme="minorHAnsi" w:cstheme="minorHAnsi"/>
          <w:sz w:val="24"/>
          <w:szCs w:val="24"/>
        </w:rPr>
      </w:pPr>
      <w:r w:rsidRPr="003E3B57">
        <w:rPr>
          <w:rFonts w:asciiTheme="minorHAnsi" w:hAnsiTheme="minorHAnsi" w:cstheme="minorHAnsi"/>
          <w:sz w:val="24"/>
          <w:szCs w:val="24"/>
        </w:rPr>
        <w:t>-kryteria ocen</w:t>
      </w:r>
    </w:p>
    <w:p w:rsidR="00400E8E" w:rsidRPr="003E3B57" w:rsidRDefault="00400E8E" w:rsidP="00400E8E">
      <w:pPr>
        <w:spacing w:after="0" w:line="360" w:lineRule="auto"/>
        <w:ind w:left="360" w:right="850"/>
        <w:contextualSpacing/>
        <w:jc w:val="both"/>
        <w:rPr>
          <w:rFonts w:asciiTheme="minorHAnsi" w:hAnsiTheme="minorHAnsi" w:cstheme="minorHAnsi"/>
          <w:sz w:val="24"/>
          <w:szCs w:val="24"/>
        </w:rPr>
      </w:pPr>
      <w:r w:rsidRPr="003E3B57">
        <w:rPr>
          <w:rFonts w:asciiTheme="minorHAnsi" w:hAnsiTheme="minorHAnsi" w:cstheme="minorHAnsi"/>
          <w:sz w:val="24"/>
          <w:szCs w:val="24"/>
        </w:rPr>
        <w:t xml:space="preserve">- konkluzje </w:t>
      </w:r>
    </w:p>
    <w:p w:rsidR="00400E8E" w:rsidRPr="00A92FFE" w:rsidRDefault="00400E8E" w:rsidP="00400E8E">
      <w:pPr>
        <w:spacing w:after="0" w:line="360" w:lineRule="auto"/>
        <w:ind w:left="360" w:right="850"/>
        <w:contextualSpacing/>
        <w:jc w:val="both"/>
        <w:rPr>
          <w:rFonts w:asciiTheme="minorHAnsi" w:hAnsiTheme="minorHAnsi" w:cstheme="minorHAnsi"/>
          <w:sz w:val="24"/>
          <w:szCs w:val="24"/>
          <w:u w:val="single"/>
        </w:rPr>
      </w:pPr>
      <w:r w:rsidRPr="003E3B57">
        <w:rPr>
          <w:rFonts w:asciiTheme="minorHAnsi" w:hAnsiTheme="minorHAnsi" w:cstheme="minorHAnsi"/>
          <w:sz w:val="24"/>
          <w:szCs w:val="24"/>
        </w:rPr>
        <w:t>- uwagi</w:t>
      </w:r>
    </w:p>
    <w:p w:rsidR="00400E8E" w:rsidRPr="00563633" w:rsidRDefault="00400E8E" w:rsidP="00400E8E">
      <w:pPr>
        <w:spacing w:after="0" w:line="360" w:lineRule="auto"/>
        <w:ind w:right="850"/>
        <w:jc w:val="both"/>
        <w:rPr>
          <w:rFonts w:asciiTheme="minorHAnsi" w:hAnsiTheme="minorHAnsi" w:cstheme="minorHAnsi"/>
          <w:b/>
          <w:sz w:val="24"/>
          <w:szCs w:val="24"/>
          <w:lang w:eastAsia="pl-PL"/>
        </w:rPr>
      </w:pPr>
      <w:r w:rsidRPr="00A92FFE">
        <w:rPr>
          <w:rFonts w:asciiTheme="minorHAnsi" w:hAnsiTheme="minorHAnsi" w:cstheme="minorHAnsi"/>
          <w:b/>
          <w:sz w:val="24"/>
          <w:szCs w:val="24"/>
        </w:rPr>
        <w:t xml:space="preserve">Ad. </w:t>
      </w:r>
      <w:r>
        <w:rPr>
          <w:rFonts w:asciiTheme="minorHAnsi" w:hAnsiTheme="minorHAnsi" w:cstheme="minorHAnsi"/>
          <w:b/>
          <w:sz w:val="24"/>
          <w:szCs w:val="24"/>
        </w:rPr>
        <w:t xml:space="preserve">VII </w:t>
      </w:r>
      <w:r w:rsidRPr="00A92FFE">
        <w:rPr>
          <w:rFonts w:asciiTheme="minorHAnsi" w:hAnsiTheme="minorHAnsi" w:cstheme="minorHAnsi"/>
          <w:b/>
          <w:sz w:val="24"/>
          <w:szCs w:val="24"/>
        </w:rPr>
        <w:t>4</w:t>
      </w:r>
      <w:r>
        <w:rPr>
          <w:rFonts w:asciiTheme="minorHAnsi" w:hAnsiTheme="minorHAnsi" w:cstheme="minorHAnsi"/>
          <w:b/>
          <w:sz w:val="24"/>
          <w:szCs w:val="24"/>
        </w:rPr>
        <w:t>.</w:t>
      </w:r>
      <w:r w:rsidRPr="00A92FFE">
        <w:rPr>
          <w:rFonts w:asciiTheme="minorHAnsi" w:hAnsiTheme="minorHAnsi" w:cstheme="minorHAnsi"/>
          <w:b/>
          <w:sz w:val="24"/>
          <w:szCs w:val="24"/>
          <w:lang w:eastAsia="pl-PL"/>
        </w:rPr>
        <w:t xml:space="preserve"> Sposob</w:t>
      </w:r>
      <w:r>
        <w:rPr>
          <w:rFonts w:asciiTheme="minorHAnsi" w:hAnsiTheme="minorHAnsi" w:cstheme="minorHAnsi"/>
          <w:b/>
          <w:sz w:val="24"/>
          <w:szCs w:val="24"/>
          <w:lang w:eastAsia="pl-PL"/>
        </w:rPr>
        <w:t>y doboru środków dydaktycznych.</w:t>
      </w:r>
    </w:p>
    <w:p w:rsidR="00400E8E" w:rsidRPr="00A92FFE" w:rsidRDefault="00400E8E" w:rsidP="00400E8E">
      <w:pPr>
        <w:spacing w:after="0" w:line="360" w:lineRule="auto"/>
        <w:ind w:left="36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Najczęstszymi</w:t>
      </w:r>
      <w:r>
        <w:rPr>
          <w:rFonts w:asciiTheme="minorHAnsi" w:hAnsiTheme="minorHAnsi" w:cstheme="minorHAnsi"/>
          <w:sz w:val="24"/>
          <w:szCs w:val="24"/>
        </w:rPr>
        <w:t xml:space="preserve"> </w:t>
      </w:r>
      <w:r w:rsidRPr="00A92FFE">
        <w:rPr>
          <w:rFonts w:asciiTheme="minorHAnsi" w:hAnsiTheme="minorHAnsi" w:cstheme="minorHAnsi"/>
          <w:sz w:val="24"/>
          <w:szCs w:val="24"/>
        </w:rPr>
        <w:t>wskaźnikiem doboru środków dydaktycznych są:</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Pr>
          <w:rFonts w:asciiTheme="minorHAnsi" w:hAnsiTheme="minorHAnsi" w:cstheme="minorHAnsi"/>
          <w:color w:val="000000"/>
          <w:sz w:val="24"/>
          <w:szCs w:val="24"/>
          <w:lang w:eastAsia="pl-PL"/>
        </w:rPr>
        <w:t xml:space="preserve"> </w:t>
      </w:r>
      <w:r w:rsidRPr="00A92FFE">
        <w:rPr>
          <w:rFonts w:asciiTheme="minorHAnsi" w:hAnsiTheme="minorHAnsi" w:cstheme="minorHAnsi"/>
          <w:color w:val="000000"/>
          <w:sz w:val="24"/>
          <w:szCs w:val="24"/>
          <w:lang w:eastAsia="pl-PL"/>
        </w:rPr>
        <w:t>- sytuacja dydaktyczna,</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stopień rozwojowy uczniów,</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kategorie oczekiwanych wyników uczenia się,</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możliwości</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 xml:space="preserve">warunki, </w:t>
      </w:r>
    </w:p>
    <w:p w:rsidR="00400E8E" w:rsidRPr="003E3B57" w:rsidRDefault="00400E8E" w:rsidP="00400E8E">
      <w:pPr>
        <w:autoSpaceDE w:val="0"/>
        <w:autoSpaceDN w:val="0"/>
        <w:adjustRightInd w:val="0"/>
        <w:spacing w:after="0" w:line="360" w:lineRule="auto"/>
        <w:ind w:firstLine="708"/>
        <w:jc w:val="both"/>
        <w:rPr>
          <w:rFonts w:asciiTheme="minorHAnsi" w:eastAsia="Times New Roman" w:hAnsiTheme="minorHAnsi" w:cstheme="minorHAnsi"/>
          <w:color w:val="000000" w:themeColor="text1"/>
          <w:sz w:val="24"/>
          <w:szCs w:val="24"/>
          <w:lang w:eastAsia="pl-PL"/>
        </w:rPr>
      </w:pPr>
      <w:r w:rsidRPr="00A92FFE">
        <w:rPr>
          <w:rFonts w:asciiTheme="minorHAnsi" w:eastAsia="Times New Roman" w:hAnsiTheme="minorHAnsi" w:cstheme="minorHAnsi"/>
          <w:sz w:val="24"/>
          <w:szCs w:val="24"/>
          <w:lang w:eastAsia="pl-PL"/>
        </w:rPr>
        <w:t>W edukacji wczesnoszkolnej środki dydaktyczne występują</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 xml:space="preserve">różnych miejscach. Przede wszystkim </w:t>
      </w:r>
      <w:r w:rsidRPr="00A92FFE">
        <w:rPr>
          <w:rFonts w:asciiTheme="minorHAnsi" w:eastAsia="Times New Roman" w:hAnsiTheme="minorHAnsi" w:cstheme="minorHAnsi"/>
          <w:b/>
          <w:sz w:val="24"/>
          <w:szCs w:val="24"/>
          <w:lang w:eastAsia="pl-PL"/>
        </w:rPr>
        <w:t>zapoczątkowują</w:t>
      </w:r>
      <w:r w:rsidRPr="00A92FFE">
        <w:rPr>
          <w:rFonts w:asciiTheme="minorHAnsi" w:eastAsia="Times New Roman" w:hAnsiTheme="minorHAnsi" w:cstheme="minorHAnsi"/>
          <w:sz w:val="24"/>
          <w:szCs w:val="24"/>
          <w:lang w:eastAsia="pl-PL"/>
        </w:rPr>
        <w:t xml:space="preserve"> proces edukacyjny, pomagają</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przekazywaniu uczniom wiedzy, sprawności lub rozwiązywaniu problemów; są wykorzystywane</w:t>
      </w:r>
      <w:r>
        <w:rPr>
          <w:rFonts w:asciiTheme="minorHAnsi" w:eastAsia="Times New Roman" w:hAnsiTheme="minorHAnsi" w:cstheme="minorHAnsi"/>
          <w:sz w:val="24"/>
          <w:szCs w:val="24"/>
          <w:lang w:eastAsia="pl-PL"/>
        </w:rPr>
        <w:t xml:space="preserve"> do </w:t>
      </w:r>
      <w:r w:rsidRPr="00A92FFE">
        <w:rPr>
          <w:rFonts w:asciiTheme="minorHAnsi" w:eastAsia="Times New Roman" w:hAnsiTheme="minorHAnsi" w:cstheme="minorHAnsi"/>
          <w:b/>
          <w:sz w:val="24"/>
          <w:szCs w:val="24"/>
          <w:lang w:eastAsia="pl-PL"/>
        </w:rPr>
        <w:t>utrwalania</w:t>
      </w:r>
      <w:r w:rsidRPr="00A92FFE">
        <w:rPr>
          <w:rFonts w:asciiTheme="minorHAnsi" w:eastAsia="Times New Roman" w:hAnsiTheme="minorHAnsi" w:cstheme="minorHAnsi"/>
          <w:sz w:val="24"/>
          <w:szCs w:val="24"/>
          <w:lang w:eastAsia="pl-PL"/>
        </w:rPr>
        <w:t xml:space="preserve"> uprzednio opracowywanych zagadnień. W pierwszym przypadku środki dydaktyczne są najczęściej wykorzystywane</w:t>
      </w:r>
      <w:r>
        <w:rPr>
          <w:rFonts w:asciiTheme="minorHAnsi" w:eastAsia="Times New Roman" w:hAnsiTheme="minorHAnsi" w:cstheme="minorHAnsi"/>
          <w:sz w:val="24"/>
          <w:szCs w:val="24"/>
          <w:lang w:eastAsia="pl-PL"/>
        </w:rPr>
        <w:t xml:space="preserve"> do </w:t>
      </w:r>
      <w:r w:rsidRPr="00A92FFE">
        <w:rPr>
          <w:rFonts w:asciiTheme="minorHAnsi" w:eastAsia="Times New Roman" w:hAnsiTheme="minorHAnsi" w:cstheme="minorHAnsi"/>
          <w:sz w:val="24"/>
          <w:szCs w:val="24"/>
          <w:lang w:eastAsia="pl-PL"/>
        </w:rPr>
        <w:t xml:space="preserve">organizowania określonych sytuacji problemowych. Mają </w:t>
      </w:r>
      <w:r w:rsidRPr="00A92FFE">
        <w:rPr>
          <w:rFonts w:asciiTheme="minorHAnsi" w:eastAsia="Times New Roman" w:hAnsiTheme="minorHAnsi" w:cstheme="minorHAnsi"/>
          <w:b/>
          <w:sz w:val="24"/>
          <w:szCs w:val="24"/>
          <w:lang w:eastAsia="pl-PL"/>
        </w:rPr>
        <w:t xml:space="preserve">zaciekawić </w:t>
      </w:r>
      <w:r w:rsidRPr="00A92FFE">
        <w:rPr>
          <w:rFonts w:asciiTheme="minorHAnsi" w:eastAsia="Times New Roman" w:hAnsiTheme="minorHAnsi" w:cstheme="minorHAnsi"/>
          <w:sz w:val="24"/>
          <w:szCs w:val="24"/>
          <w:lang w:eastAsia="pl-PL"/>
        </w:rPr>
        <w:t>uczniów treścią projektowaną</w:t>
      </w:r>
      <w:r>
        <w:rPr>
          <w:rFonts w:asciiTheme="minorHAnsi" w:eastAsia="Times New Roman" w:hAnsiTheme="minorHAnsi" w:cstheme="minorHAnsi"/>
          <w:sz w:val="24"/>
          <w:szCs w:val="24"/>
          <w:lang w:eastAsia="pl-PL"/>
        </w:rPr>
        <w:t xml:space="preserve"> do </w:t>
      </w:r>
      <w:r w:rsidRPr="00A92FFE">
        <w:rPr>
          <w:rFonts w:asciiTheme="minorHAnsi" w:eastAsia="Times New Roman" w:hAnsiTheme="minorHAnsi" w:cstheme="minorHAnsi"/>
          <w:sz w:val="24"/>
          <w:szCs w:val="24"/>
          <w:lang w:eastAsia="pl-PL"/>
        </w:rPr>
        <w:t xml:space="preserve">poznania, mają więc one niejako </w:t>
      </w:r>
      <w:r w:rsidRPr="00A92FFE">
        <w:rPr>
          <w:rFonts w:asciiTheme="minorHAnsi" w:eastAsia="Times New Roman" w:hAnsiTheme="minorHAnsi" w:cstheme="minorHAnsi"/>
          <w:b/>
          <w:sz w:val="24"/>
          <w:szCs w:val="24"/>
          <w:lang w:eastAsia="pl-PL"/>
        </w:rPr>
        <w:t>umotywować</w:t>
      </w:r>
      <w:r w:rsidRPr="00A92FFE">
        <w:rPr>
          <w:rFonts w:asciiTheme="minorHAnsi" w:eastAsia="Times New Roman" w:hAnsiTheme="minorHAnsi" w:cstheme="minorHAnsi"/>
          <w:sz w:val="24"/>
          <w:szCs w:val="24"/>
          <w:lang w:eastAsia="pl-PL"/>
        </w:rPr>
        <w:t xml:space="preserve"> dalszą naukę zmierzającą</w:t>
      </w:r>
      <w:r>
        <w:rPr>
          <w:rFonts w:asciiTheme="minorHAnsi" w:eastAsia="Times New Roman" w:hAnsiTheme="minorHAnsi" w:cstheme="minorHAnsi"/>
          <w:sz w:val="24"/>
          <w:szCs w:val="24"/>
          <w:lang w:eastAsia="pl-PL"/>
        </w:rPr>
        <w:t xml:space="preserve"> do </w:t>
      </w:r>
      <w:r w:rsidRPr="00A92FFE">
        <w:rPr>
          <w:rFonts w:asciiTheme="minorHAnsi" w:eastAsia="Times New Roman" w:hAnsiTheme="minorHAnsi" w:cstheme="minorHAnsi"/>
          <w:sz w:val="24"/>
          <w:szCs w:val="24"/>
          <w:lang w:eastAsia="pl-PL"/>
        </w:rPr>
        <w:t>zadawalającego poznania określonych tematów. W tym celu</w:t>
      </w:r>
      <w:r>
        <w:rPr>
          <w:rFonts w:asciiTheme="minorHAnsi" w:eastAsia="Times New Roman" w:hAnsiTheme="minorHAnsi" w:cstheme="minorHAnsi"/>
          <w:sz w:val="24"/>
          <w:szCs w:val="24"/>
          <w:lang w:eastAsia="pl-PL"/>
        </w:rPr>
        <w:t xml:space="preserve"> na </w:t>
      </w:r>
      <w:r w:rsidRPr="00A92FFE">
        <w:rPr>
          <w:rFonts w:asciiTheme="minorHAnsi" w:eastAsia="Times New Roman" w:hAnsiTheme="minorHAnsi" w:cstheme="minorHAnsi"/>
          <w:sz w:val="24"/>
          <w:szCs w:val="24"/>
          <w:lang w:eastAsia="pl-PL"/>
        </w:rPr>
        <w:t>początku nauczyciel pokazuje film, obraz, odtwarza nagranie magnetofonowe, czyta tekst</w:t>
      </w:r>
      <w:r>
        <w:rPr>
          <w:rFonts w:asciiTheme="minorHAnsi" w:eastAsia="Times New Roman" w:hAnsiTheme="minorHAnsi" w:cstheme="minorHAnsi"/>
          <w:sz w:val="24"/>
          <w:szCs w:val="24"/>
          <w:lang w:eastAsia="pl-PL"/>
        </w:rPr>
        <w:t xml:space="preserve"> i </w:t>
      </w:r>
      <w:r w:rsidRPr="00A92FFE">
        <w:rPr>
          <w:rFonts w:asciiTheme="minorHAnsi" w:eastAsia="Times New Roman" w:hAnsiTheme="minorHAnsi" w:cstheme="minorHAnsi"/>
          <w:sz w:val="24"/>
          <w:szCs w:val="24"/>
          <w:lang w:eastAsia="pl-PL"/>
        </w:rPr>
        <w:t>dzieci uświadamiają sobie pewne “luki”</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zakresie danych tematów. Powstaje więc sytuacja problemowa (czynnikiem organizującym ją jest dany środek).</w:t>
      </w:r>
      <w:r w:rsidRPr="00A92FFE">
        <w:rPr>
          <w:rFonts w:asciiTheme="minorHAnsi" w:eastAsia="Times New Roman" w:hAnsiTheme="minorHAnsi" w:cstheme="minorHAnsi"/>
          <w:sz w:val="24"/>
          <w:szCs w:val="24"/>
          <w:lang w:eastAsia="pl-PL"/>
        </w:rPr>
        <w:br/>
        <w:t>Środki dydaktyczne mogą być również wykorzystywane</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procesie</w:t>
      </w:r>
      <w:r w:rsidRPr="00A92FFE">
        <w:rPr>
          <w:rFonts w:asciiTheme="minorHAnsi" w:eastAsia="Times New Roman" w:hAnsiTheme="minorHAnsi" w:cstheme="minorHAnsi"/>
          <w:b/>
          <w:sz w:val="24"/>
          <w:szCs w:val="24"/>
          <w:lang w:eastAsia="pl-PL"/>
        </w:rPr>
        <w:t xml:space="preserve"> przyswajania</w:t>
      </w:r>
      <w:r w:rsidRPr="00A92FFE">
        <w:rPr>
          <w:rFonts w:asciiTheme="minorHAnsi" w:eastAsia="Times New Roman" w:hAnsiTheme="minorHAnsi" w:cstheme="minorHAnsi"/>
          <w:sz w:val="24"/>
          <w:szCs w:val="24"/>
          <w:lang w:eastAsia="pl-PL"/>
        </w:rPr>
        <w:t xml:space="preserve"> nowych zagadnień. Nauczyciel wymaga od dzieci</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tym przypadku wykorzystania danych im środków dla poznawania odpowiednich treści. W trzecim natomiast przypadku sytuacja jest nieco odmienna. Dzieci poznały już pewien zakres treści. Środki dydaktyczne są tutaj wykorzystywane</w:t>
      </w:r>
      <w:r>
        <w:rPr>
          <w:rFonts w:asciiTheme="minorHAnsi" w:eastAsia="Times New Roman" w:hAnsiTheme="minorHAnsi" w:cstheme="minorHAnsi"/>
          <w:sz w:val="24"/>
          <w:szCs w:val="24"/>
          <w:lang w:eastAsia="pl-PL"/>
        </w:rPr>
        <w:t xml:space="preserve"> do </w:t>
      </w:r>
      <w:r w:rsidRPr="00A92FFE">
        <w:rPr>
          <w:rFonts w:asciiTheme="minorHAnsi" w:eastAsia="Times New Roman" w:hAnsiTheme="minorHAnsi" w:cstheme="minorHAnsi"/>
          <w:sz w:val="24"/>
          <w:szCs w:val="24"/>
          <w:lang w:eastAsia="pl-PL"/>
        </w:rPr>
        <w:t>utrwalania nabytej już wiedzy. Porównywanie przez dzieci wiedzy już przyswojonej</w:t>
      </w:r>
      <w:r>
        <w:rPr>
          <w:rFonts w:asciiTheme="minorHAnsi" w:eastAsia="Times New Roman" w:hAnsiTheme="minorHAnsi" w:cstheme="minorHAnsi"/>
          <w:sz w:val="24"/>
          <w:szCs w:val="24"/>
          <w:lang w:eastAsia="pl-PL"/>
        </w:rPr>
        <w:t xml:space="preserve"> z </w:t>
      </w:r>
      <w:r w:rsidRPr="00A92FFE">
        <w:rPr>
          <w:rFonts w:asciiTheme="minorHAnsi" w:eastAsia="Times New Roman" w:hAnsiTheme="minorHAnsi" w:cstheme="minorHAnsi"/>
          <w:sz w:val="24"/>
          <w:szCs w:val="24"/>
          <w:lang w:eastAsia="pl-PL"/>
        </w:rPr>
        <w:t>wiedzą odzwierciedloną za pomocą eksponowanego środka dydaktycznego pozwala im dostrzec nowe elementy</w:t>
      </w:r>
      <w:r>
        <w:rPr>
          <w:rFonts w:asciiTheme="minorHAnsi" w:eastAsia="Times New Roman" w:hAnsiTheme="minorHAnsi" w:cstheme="minorHAnsi"/>
          <w:sz w:val="24"/>
          <w:szCs w:val="24"/>
          <w:lang w:eastAsia="pl-PL"/>
        </w:rPr>
        <w:t xml:space="preserve"> w </w:t>
      </w:r>
      <w:r w:rsidRPr="00A92FFE">
        <w:rPr>
          <w:rFonts w:asciiTheme="minorHAnsi" w:eastAsia="Times New Roman" w:hAnsiTheme="minorHAnsi" w:cstheme="minorHAnsi"/>
          <w:sz w:val="24"/>
          <w:szCs w:val="24"/>
          <w:lang w:eastAsia="pl-PL"/>
        </w:rPr>
        <w:t>posiadanej wiedzy. Dzięki temu ich wiedza jest lepiej utrwalona</w:t>
      </w:r>
      <w:r>
        <w:rPr>
          <w:rFonts w:asciiTheme="minorHAnsi" w:eastAsia="Times New Roman" w:hAnsiTheme="minorHAnsi" w:cstheme="minorHAnsi"/>
          <w:sz w:val="24"/>
          <w:szCs w:val="24"/>
          <w:lang w:eastAsia="pl-PL"/>
        </w:rPr>
        <w:t xml:space="preserve"> i </w:t>
      </w:r>
      <w:r w:rsidRPr="00A92FFE">
        <w:rPr>
          <w:rFonts w:asciiTheme="minorHAnsi" w:eastAsia="Times New Roman" w:hAnsiTheme="minorHAnsi" w:cstheme="minorHAnsi"/>
          <w:sz w:val="24"/>
          <w:szCs w:val="24"/>
          <w:lang w:eastAsia="pl-PL"/>
        </w:rPr>
        <w:t>pogłębiona, nabiera walorów operatywnych</w:t>
      </w:r>
      <w:r>
        <w:rPr>
          <w:rFonts w:asciiTheme="minorHAnsi" w:eastAsia="Times New Roman" w:hAnsiTheme="minorHAnsi" w:cstheme="minorHAnsi"/>
          <w:sz w:val="24"/>
          <w:szCs w:val="24"/>
          <w:lang w:eastAsia="pl-PL"/>
        </w:rPr>
        <w:t xml:space="preserve"> i </w:t>
      </w:r>
      <w:r w:rsidRPr="00A92FFE">
        <w:rPr>
          <w:rFonts w:asciiTheme="minorHAnsi" w:eastAsia="Times New Roman" w:hAnsiTheme="minorHAnsi" w:cstheme="minorHAnsi"/>
          <w:sz w:val="24"/>
          <w:szCs w:val="24"/>
          <w:lang w:eastAsia="pl-PL"/>
        </w:rPr>
        <w:t>może stanowić również materiał inspirujący</w:t>
      </w:r>
      <w:r>
        <w:rPr>
          <w:rFonts w:asciiTheme="minorHAnsi" w:eastAsia="Times New Roman" w:hAnsiTheme="minorHAnsi" w:cstheme="minorHAnsi"/>
          <w:sz w:val="24"/>
          <w:szCs w:val="24"/>
          <w:lang w:eastAsia="pl-PL"/>
        </w:rPr>
        <w:t xml:space="preserve"> do </w:t>
      </w:r>
      <w:r w:rsidRPr="00A92FFE">
        <w:rPr>
          <w:rFonts w:asciiTheme="minorHAnsi" w:eastAsia="Times New Roman" w:hAnsiTheme="minorHAnsi" w:cstheme="minorHAnsi"/>
          <w:sz w:val="24"/>
          <w:szCs w:val="24"/>
          <w:lang w:eastAsia="pl-PL"/>
        </w:rPr>
        <w:t>dalszej pracy poznawczej.</w:t>
      </w:r>
      <w:r>
        <w:rPr>
          <w:rFonts w:asciiTheme="minorHAnsi" w:eastAsia="Times New Roman" w:hAnsiTheme="minorHAnsi" w:cstheme="minorHAnsi"/>
          <w:color w:val="000000" w:themeColor="text1"/>
          <w:sz w:val="24"/>
          <w:szCs w:val="24"/>
          <w:lang w:eastAsia="pl-PL"/>
        </w:rPr>
        <w:t xml:space="preserve"> </w:t>
      </w:r>
      <w:r w:rsidRPr="00A92FFE">
        <w:rPr>
          <w:rFonts w:asciiTheme="minorHAnsi" w:eastAsia="Times New Roman" w:hAnsiTheme="minorHAnsi" w:cstheme="minorHAnsi"/>
          <w:color w:val="000000" w:themeColor="text1"/>
          <w:sz w:val="24"/>
          <w:szCs w:val="24"/>
          <w:lang w:eastAsia="pl-PL"/>
        </w:rPr>
        <w:t>W dzisiejszych czasach nie jest to problem łatwy dla nauczyciela, bacząc</w:t>
      </w:r>
      <w:r>
        <w:rPr>
          <w:rFonts w:asciiTheme="minorHAnsi" w:eastAsia="Times New Roman" w:hAnsiTheme="minorHAnsi" w:cstheme="minorHAnsi"/>
          <w:color w:val="000000" w:themeColor="text1"/>
          <w:sz w:val="24"/>
          <w:szCs w:val="24"/>
          <w:lang w:eastAsia="pl-PL"/>
        </w:rPr>
        <w:t xml:space="preserve"> na </w:t>
      </w:r>
      <w:r w:rsidRPr="00A92FFE">
        <w:rPr>
          <w:rFonts w:asciiTheme="minorHAnsi" w:eastAsia="Times New Roman" w:hAnsiTheme="minorHAnsi" w:cstheme="minorHAnsi"/>
          <w:color w:val="000000" w:themeColor="text1"/>
          <w:sz w:val="24"/>
          <w:szCs w:val="24"/>
          <w:lang w:eastAsia="pl-PL"/>
        </w:rPr>
        <w:t>niewystarczające wyposażenie szkół, klaso-pracowni</w:t>
      </w:r>
      <w:r>
        <w:rPr>
          <w:rFonts w:asciiTheme="minorHAnsi" w:eastAsia="Times New Roman" w:hAnsiTheme="minorHAnsi" w:cstheme="minorHAnsi"/>
          <w:color w:val="000000" w:themeColor="text1"/>
          <w:sz w:val="24"/>
          <w:szCs w:val="24"/>
          <w:lang w:eastAsia="pl-PL"/>
        </w:rPr>
        <w:t xml:space="preserve"> w </w:t>
      </w:r>
      <w:r w:rsidRPr="00A92FFE">
        <w:rPr>
          <w:rFonts w:asciiTheme="minorHAnsi" w:eastAsia="Times New Roman" w:hAnsiTheme="minorHAnsi" w:cstheme="minorHAnsi"/>
          <w:color w:val="000000" w:themeColor="text1"/>
          <w:sz w:val="24"/>
          <w:szCs w:val="24"/>
          <w:lang w:eastAsia="pl-PL"/>
        </w:rPr>
        <w:t>odpowiednie środki dydaktyczne. Sytuacja ta wymaga bowiem od nauczyciela poszukiwania nowych sposobów pracy, które pozwolą rozniecić “ogień”</w:t>
      </w:r>
      <w:r>
        <w:rPr>
          <w:rFonts w:asciiTheme="minorHAnsi" w:eastAsia="Times New Roman" w:hAnsiTheme="minorHAnsi" w:cstheme="minorHAnsi"/>
          <w:color w:val="000000" w:themeColor="text1"/>
          <w:sz w:val="24"/>
          <w:szCs w:val="24"/>
          <w:lang w:eastAsia="pl-PL"/>
        </w:rPr>
        <w:t xml:space="preserve"> w </w:t>
      </w:r>
      <w:r w:rsidRPr="00A92FFE">
        <w:rPr>
          <w:rFonts w:asciiTheme="minorHAnsi" w:eastAsia="Times New Roman" w:hAnsiTheme="minorHAnsi" w:cstheme="minorHAnsi"/>
          <w:color w:val="000000" w:themeColor="text1"/>
          <w:sz w:val="24"/>
          <w:szCs w:val="24"/>
          <w:lang w:eastAsia="pl-PL"/>
        </w:rPr>
        <w:t>sercu</w:t>
      </w:r>
      <w:r>
        <w:rPr>
          <w:rFonts w:asciiTheme="minorHAnsi" w:eastAsia="Times New Roman" w:hAnsiTheme="minorHAnsi" w:cstheme="minorHAnsi"/>
          <w:color w:val="000000" w:themeColor="text1"/>
          <w:sz w:val="24"/>
          <w:szCs w:val="24"/>
          <w:lang w:eastAsia="pl-PL"/>
        </w:rPr>
        <w:t xml:space="preserve"> i </w:t>
      </w:r>
      <w:r w:rsidRPr="00A92FFE">
        <w:rPr>
          <w:rFonts w:asciiTheme="minorHAnsi" w:eastAsia="Times New Roman" w:hAnsiTheme="minorHAnsi" w:cstheme="minorHAnsi"/>
          <w:color w:val="000000" w:themeColor="text1"/>
          <w:sz w:val="24"/>
          <w:szCs w:val="24"/>
          <w:lang w:eastAsia="pl-PL"/>
        </w:rPr>
        <w:t>umyśle ucznia. W warunkach pracy współczesnej szkoły, która nie nadąża za warunkami technicznymi stwarzanymi przez rodziców</w:t>
      </w:r>
      <w:r>
        <w:rPr>
          <w:rFonts w:asciiTheme="minorHAnsi" w:eastAsia="Times New Roman" w:hAnsiTheme="minorHAnsi" w:cstheme="minorHAnsi"/>
          <w:color w:val="000000" w:themeColor="text1"/>
          <w:sz w:val="24"/>
          <w:szCs w:val="24"/>
          <w:lang w:eastAsia="pl-PL"/>
        </w:rPr>
        <w:t xml:space="preserve"> w </w:t>
      </w:r>
      <w:r w:rsidRPr="00A92FFE">
        <w:rPr>
          <w:rFonts w:asciiTheme="minorHAnsi" w:eastAsia="Times New Roman" w:hAnsiTheme="minorHAnsi" w:cstheme="minorHAnsi"/>
          <w:color w:val="000000" w:themeColor="text1"/>
          <w:sz w:val="24"/>
          <w:szCs w:val="24"/>
          <w:lang w:eastAsia="pl-PL"/>
        </w:rPr>
        <w:t>domu (komputery, wideo itp.) wydaje się, konieczne organizowanie takich sytuacji zadaniowych, które</w:t>
      </w:r>
      <w:r>
        <w:rPr>
          <w:rFonts w:asciiTheme="minorHAnsi" w:eastAsia="Times New Roman" w:hAnsiTheme="minorHAnsi" w:cstheme="minorHAnsi"/>
          <w:color w:val="000000" w:themeColor="text1"/>
          <w:sz w:val="24"/>
          <w:szCs w:val="24"/>
          <w:lang w:eastAsia="pl-PL"/>
        </w:rPr>
        <w:t xml:space="preserve"> na </w:t>
      </w:r>
      <w:r w:rsidRPr="00A92FFE">
        <w:rPr>
          <w:rFonts w:asciiTheme="minorHAnsi" w:eastAsia="Times New Roman" w:hAnsiTheme="minorHAnsi" w:cstheme="minorHAnsi"/>
          <w:color w:val="000000" w:themeColor="text1"/>
          <w:sz w:val="24"/>
          <w:szCs w:val="24"/>
          <w:lang w:eastAsia="pl-PL"/>
        </w:rPr>
        <w:t>tyle przyciągną uwagę ucznia, że zachęcą go</w:t>
      </w:r>
      <w:r>
        <w:rPr>
          <w:rFonts w:asciiTheme="minorHAnsi" w:eastAsia="Times New Roman" w:hAnsiTheme="minorHAnsi" w:cstheme="minorHAnsi"/>
          <w:color w:val="000000" w:themeColor="text1"/>
          <w:sz w:val="24"/>
          <w:szCs w:val="24"/>
          <w:lang w:eastAsia="pl-PL"/>
        </w:rPr>
        <w:t xml:space="preserve"> do </w:t>
      </w:r>
      <w:r w:rsidRPr="00A92FFE">
        <w:rPr>
          <w:rFonts w:asciiTheme="minorHAnsi" w:eastAsia="Times New Roman" w:hAnsiTheme="minorHAnsi" w:cstheme="minorHAnsi"/>
          <w:color w:val="000000" w:themeColor="text1"/>
          <w:sz w:val="24"/>
          <w:szCs w:val="24"/>
          <w:lang w:eastAsia="pl-PL"/>
        </w:rPr>
        <w:t>pracy.</w:t>
      </w:r>
      <w:r w:rsidRPr="00A92FFE">
        <w:rPr>
          <w:rFonts w:asciiTheme="minorHAnsi" w:eastAsia="Times New Roman" w:hAnsiTheme="minorHAnsi" w:cstheme="minorHAnsi"/>
          <w:color w:val="FF0000"/>
          <w:sz w:val="24"/>
          <w:szCs w:val="24"/>
          <w:lang w:eastAsia="pl-PL"/>
        </w:rPr>
        <w:br/>
      </w:r>
      <w:r w:rsidRPr="00A92FFE">
        <w:rPr>
          <w:rFonts w:asciiTheme="minorHAnsi" w:eastAsia="Times New Roman" w:hAnsiTheme="minorHAnsi" w:cstheme="minorHAnsi"/>
          <w:color w:val="000000"/>
          <w:sz w:val="24"/>
          <w:szCs w:val="24"/>
          <w:lang w:eastAsia="pl-PL"/>
        </w:rPr>
        <w:t xml:space="preserve"> Fragment artykułu „Rola</w:t>
      </w:r>
      <w:r>
        <w:rPr>
          <w:rFonts w:asciiTheme="minorHAnsi" w:eastAsia="Times New Roman" w:hAnsiTheme="minorHAnsi" w:cstheme="minorHAnsi"/>
          <w:color w:val="000000"/>
          <w:sz w:val="24"/>
          <w:szCs w:val="24"/>
          <w:lang w:eastAsia="pl-PL"/>
        </w:rPr>
        <w:t xml:space="preserve"> i </w:t>
      </w:r>
      <w:r w:rsidRPr="00A92FFE">
        <w:rPr>
          <w:rFonts w:asciiTheme="minorHAnsi" w:eastAsia="Times New Roman" w:hAnsiTheme="minorHAnsi" w:cstheme="minorHAnsi"/>
          <w:color w:val="000000"/>
          <w:sz w:val="24"/>
          <w:szCs w:val="24"/>
          <w:lang w:eastAsia="pl-PL"/>
        </w:rPr>
        <w:t>znaczenie stosowania środków dydaktycznych</w:t>
      </w:r>
      <w:r>
        <w:rPr>
          <w:rFonts w:asciiTheme="minorHAnsi" w:eastAsia="Times New Roman" w:hAnsiTheme="minorHAnsi" w:cstheme="minorHAnsi"/>
          <w:color w:val="000000"/>
          <w:sz w:val="24"/>
          <w:szCs w:val="24"/>
          <w:lang w:eastAsia="pl-PL"/>
        </w:rPr>
        <w:t xml:space="preserve"> w </w:t>
      </w:r>
      <w:r w:rsidRPr="00A92FFE">
        <w:rPr>
          <w:rFonts w:asciiTheme="minorHAnsi" w:eastAsia="Times New Roman" w:hAnsiTheme="minorHAnsi" w:cstheme="minorHAnsi"/>
          <w:color w:val="000000"/>
          <w:sz w:val="24"/>
          <w:szCs w:val="24"/>
          <w:lang w:eastAsia="pl-PL"/>
        </w:rPr>
        <w:t>edukacji wczesnoszkolnej” mgr Ewa Lewczuk</w:t>
      </w:r>
      <w:r>
        <w:rPr>
          <w:rFonts w:asciiTheme="minorHAnsi" w:eastAsia="Times New Roman" w:hAnsiTheme="minorHAnsi" w:cstheme="minorHAnsi"/>
          <w:color w:val="000000" w:themeColor="text1"/>
          <w:sz w:val="24"/>
          <w:szCs w:val="24"/>
          <w:lang w:eastAsia="pl-PL"/>
        </w:rPr>
        <w:t xml:space="preserve"> </w:t>
      </w:r>
      <w:r w:rsidRPr="00A92FFE">
        <w:rPr>
          <w:rFonts w:asciiTheme="minorHAnsi" w:eastAsia="Times New Roman" w:hAnsiTheme="minorHAnsi" w:cstheme="minorHAnsi"/>
          <w:color w:val="000000" w:themeColor="text1"/>
          <w:sz w:val="24"/>
          <w:szCs w:val="24"/>
          <w:lang w:eastAsia="pl-PL"/>
        </w:rPr>
        <w:t>link</w:t>
      </w:r>
      <w:r>
        <w:rPr>
          <w:rFonts w:asciiTheme="minorHAnsi" w:eastAsia="Times New Roman" w:hAnsiTheme="minorHAnsi" w:cstheme="minorHAnsi"/>
          <w:color w:val="000000" w:themeColor="text1"/>
          <w:sz w:val="24"/>
          <w:szCs w:val="24"/>
          <w:lang w:eastAsia="pl-PL"/>
        </w:rPr>
        <w:t xml:space="preserve"> do </w:t>
      </w:r>
      <w:r w:rsidRPr="00A92FFE">
        <w:rPr>
          <w:rFonts w:asciiTheme="minorHAnsi" w:eastAsia="Times New Roman" w:hAnsiTheme="minorHAnsi" w:cstheme="minorHAnsi"/>
          <w:color w:val="000000" w:themeColor="text1"/>
          <w:sz w:val="24"/>
          <w:szCs w:val="24"/>
          <w:lang w:eastAsia="pl-PL"/>
        </w:rPr>
        <w:t xml:space="preserve">strony : </w:t>
      </w:r>
      <w:hyperlink r:id="rId82" w:history="1">
        <w:r w:rsidRPr="00A92FFE">
          <w:rPr>
            <w:rFonts w:asciiTheme="minorHAnsi" w:hAnsiTheme="minorHAnsi" w:cstheme="minorHAnsi"/>
            <w:color w:val="000000" w:themeColor="text1"/>
            <w:sz w:val="24"/>
            <w:szCs w:val="24"/>
            <w:u w:val="single"/>
          </w:rPr>
          <w:t>https://szkolnictwo.pl/index.php?id=PU0546</w:t>
        </w:r>
      </w:hyperlink>
    </w:p>
    <w:p w:rsidR="00400E8E" w:rsidRPr="00A92FFE" w:rsidRDefault="00400E8E" w:rsidP="00B85B5F">
      <w:pPr>
        <w:numPr>
          <w:ilvl w:val="0"/>
          <w:numId w:val="17"/>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Jak robią to inni?</w:t>
      </w:r>
    </w:p>
    <w:p w:rsidR="00400E8E" w:rsidRPr="00A92FFE" w:rsidRDefault="00400E8E" w:rsidP="00400E8E">
      <w:pPr>
        <w:spacing w:after="0" w:line="360" w:lineRule="auto"/>
        <w:ind w:right="850"/>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Kodowanie</w:t>
      </w:r>
      <w:r>
        <w:rPr>
          <w:rFonts w:asciiTheme="minorHAnsi" w:hAnsiTheme="minorHAnsi" w:cstheme="minorHAnsi"/>
          <w:color w:val="000000" w:themeColor="text1"/>
          <w:sz w:val="24"/>
          <w:szCs w:val="24"/>
        </w:rPr>
        <w:t xml:space="preserve"> i </w:t>
      </w:r>
      <w:r w:rsidRPr="00A92FFE">
        <w:rPr>
          <w:rFonts w:asciiTheme="minorHAnsi" w:hAnsiTheme="minorHAnsi" w:cstheme="minorHAnsi"/>
          <w:color w:val="000000" w:themeColor="text1"/>
          <w:sz w:val="24"/>
          <w:szCs w:val="24"/>
        </w:rPr>
        <w:t>Ozoboty</w:t>
      </w:r>
    </w:p>
    <w:p w:rsidR="00400E8E" w:rsidRPr="00A92FFE" w:rsidRDefault="00400E8E" w:rsidP="00400E8E">
      <w:pPr>
        <w:spacing w:after="0" w:line="360" w:lineRule="auto"/>
        <w:ind w:right="850"/>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Film „</w:t>
      </w:r>
      <w:r w:rsidRPr="00A92FFE">
        <w:rPr>
          <w:rFonts w:asciiTheme="minorHAnsi" w:eastAsia="Times New Roman" w:hAnsiTheme="minorHAnsi" w:cstheme="minorHAnsi"/>
          <w:color w:val="000000" w:themeColor="text1"/>
          <w:kern w:val="36"/>
          <w:sz w:val="24"/>
          <w:szCs w:val="24"/>
          <w:lang w:eastAsia="pl-PL"/>
        </w:rPr>
        <w:t>Edukacja Wczesnoszkolna - odcinek 6”– EduSenseTV link</w:t>
      </w:r>
      <w:r>
        <w:rPr>
          <w:rFonts w:asciiTheme="minorHAnsi" w:eastAsia="Times New Roman" w:hAnsiTheme="minorHAnsi" w:cstheme="minorHAnsi"/>
          <w:color w:val="000000" w:themeColor="text1"/>
          <w:kern w:val="36"/>
          <w:sz w:val="24"/>
          <w:szCs w:val="24"/>
          <w:lang w:eastAsia="pl-PL"/>
        </w:rPr>
        <w:t xml:space="preserve"> do </w:t>
      </w:r>
      <w:r w:rsidRPr="00A92FFE">
        <w:rPr>
          <w:rFonts w:asciiTheme="minorHAnsi" w:eastAsia="Times New Roman" w:hAnsiTheme="minorHAnsi" w:cstheme="minorHAnsi"/>
          <w:color w:val="000000" w:themeColor="text1"/>
          <w:kern w:val="36"/>
          <w:sz w:val="24"/>
          <w:szCs w:val="24"/>
          <w:lang w:eastAsia="pl-PL"/>
        </w:rPr>
        <w:t xml:space="preserve">filmu - </w:t>
      </w:r>
      <w:r w:rsidRPr="00A92FFE">
        <w:rPr>
          <w:rFonts w:asciiTheme="minorHAnsi" w:hAnsiTheme="minorHAnsi" w:cstheme="minorHAnsi"/>
          <w:color w:val="000000" w:themeColor="text1"/>
          <w:sz w:val="24"/>
          <w:szCs w:val="24"/>
        </w:rPr>
        <w:t>https://www.youtube.com/watch?v=EOYqec4qN94</w:t>
      </w:r>
    </w:p>
    <w:p w:rsidR="00400E8E" w:rsidRPr="00A92FFE" w:rsidRDefault="00400E8E" w:rsidP="00400E8E">
      <w:pPr>
        <w:spacing w:after="0" w:line="360" w:lineRule="auto"/>
        <w:jc w:val="both"/>
        <w:rPr>
          <w:rFonts w:asciiTheme="minorHAnsi" w:hAnsiTheme="minorHAnsi" w:cstheme="minorHAnsi"/>
          <w:color w:val="000000" w:themeColor="text1"/>
          <w:sz w:val="24"/>
          <w:szCs w:val="24"/>
        </w:rPr>
      </w:pPr>
      <w:r w:rsidRPr="00A92FFE">
        <w:rPr>
          <w:rFonts w:asciiTheme="minorHAnsi" w:hAnsiTheme="minorHAnsi" w:cstheme="minorHAnsi"/>
          <w:color w:val="000000" w:themeColor="text1"/>
          <w:sz w:val="24"/>
          <w:szCs w:val="24"/>
        </w:rPr>
        <w:t>Edukacja filmowa</w:t>
      </w:r>
    </w:p>
    <w:p w:rsidR="00694851" w:rsidRDefault="00400E8E" w:rsidP="00640C71">
      <w:pPr>
        <w:shd w:val="clear" w:color="auto" w:fill="FFFFFF"/>
        <w:spacing w:after="0" w:line="360" w:lineRule="auto"/>
        <w:jc w:val="both"/>
        <w:outlineLvl w:val="0"/>
        <w:rPr>
          <w:rFonts w:asciiTheme="minorHAnsi" w:eastAsia="Times New Roman" w:hAnsiTheme="minorHAnsi" w:cstheme="minorHAnsi"/>
          <w:color w:val="000000" w:themeColor="text1"/>
          <w:kern w:val="36"/>
          <w:sz w:val="24"/>
          <w:szCs w:val="24"/>
          <w:lang w:eastAsia="pl-PL"/>
        </w:rPr>
      </w:pPr>
      <w:r w:rsidRPr="00A92FFE">
        <w:rPr>
          <w:rFonts w:asciiTheme="minorHAnsi" w:eastAsia="Times New Roman" w:hAnsiTheme="minorHAnsi" w:cstheme="minorHAnsi"/>
          <w:color w:val="000000" w:themeColor="text1"/>
          <w:kern w:val="36"/>
          <w:sz w:val="24"/>
          <w:szCs w:val="24"/>
          <w:lang w:eastAsia="pl-PL"/>
        </w:rPr>
        <w:t>Webinarium "Edukacja filmowa</w:t>
      </w:r>
      <w:r>
        <w:rPr>
          <w:rFonts w:asciiTheme="minorHAnsi" w:eastAsia="Times New Roman" w:hAnsiTheme="minorHAnsi" w:cstheme="minorHAnsi"/>
          <w:color w:val="000000" w:themeColor="text1"/>
          <w:kern w:val="36"/>
          <w:sz w:val="24"/>
          <w:szCs w:val="24"/>
          <w:lang w:eastAsia="pl-PL"/>
        </w:rPr>
        <w:t xml:space="preserve"> w </w:t>
      </w:r>
      <w:r w:rsidRPr="00A92FFE">
        <w:rPr>
          <w:rFonts w:asciiTheme="minorHAnsi" w:eastAsia="Times New Roman" w:hAnsiTheme="minorHAnsi" w:cstheme="minorHAnsi"/>
          <w:color w:val="000000" w:themeColor="text1"/>
          <w:kern w:val="36"/>
          <w:sz w:val="24"/>
          <w:szCs w:val="24"/>
          <w:lang w:eastAsia="pl-PL"/>
        </w:rPr>
        <w:t>klasach 1-3 szkoły podstawowej. Od czego zacząć?" link</w:t>
      </w:r>
      <w:r>
        <w:rPr>
          <w:rFonts w:asciiTheme="minorHAnsi" w:eastAsia="Times New Roman" w:hAnsiTheme="minorHAnsi" w:cstheme="minorHAnsi"/>
          <w:color w:val="000000" w:themeColor="text1"/>
          <w:kern w:val="36"/>
          <w:sz w:val="24"/>
          <w:szCs w:val="24"/>
          <w:lang w:eastAsia="pl-PL"/>
        </w:rPr>
        <w:t xml:space="preserve"> do </w:t>
      </w:r>
      <w:r w:rsidRPr="00A92FFE">
        <w:rPr>
          <w:rFonts w:asciiTheme="minorHAnsi" w:eastAsia="Times New Roman" w:hAnsiTheme="minorHAnsi" w:cstheme="minorHAnsi"/>
          <w:color w:val="000000" w:themeColor="text1"/>
          <w:kern w:val="36"/>
          <w:sz w:val="24"/>
          <w:szCs w:val="24"/>
          <w:lang w:eastAsia="pl-PL"/>
        </w:rPr>
        <w:t>filmu-</w:t>
      </w:r>
      <w:r w:rsidRPr="00A92FFE">
        <w:rPr>
          <w:rFonts w:asciiTheme="minorHAnsi" w:hAnsiTheme="minorHAnsi" w:cstheme="minorHAnsi"/>
          <w:color w:val="000000" w:themeColor="text1"/>
          <w:sz w:val="24"/>
          <w:szCs w:val="24"/>
        </w:rPr>
        <w:t xml:space="preserve"> </w:t>
      </w:r>
      <w:hyperlink r:id="rId83" w:history="1">
        <w:r w:rsidRPr="00A92FFE">
          <w:rPr>
            <w:rFonts w:asciiTheme="minorHAnsi" w:eastAsia="Times New Roman" w:hAnsiTheme="minorHAnsi" w:cstheme="minorHAnsi"/>
            <w:color w:val="0000FF"/>
            <w:kern w:val="36"/>
            <w:sz w:val="24"/>
            <w:szCs w:val="24"/>
            <w:u w:val="single"/>
            <w:lang w:eastAsia="pl-PL"/>
          </w:rPr>
          <w:t>https://www.youtube.com/watch?v=ODPI3Evhpg8</w:t>
        </w:r>
      </w:hyperlink>
    </w:p>
    <w:p w:rsidR="00640C71" w:rsidRPr="00640C71" w:rsidRDefault="00640C71" w:rsidP="00640C71">
      <w:pPr>
        <w:shd w:val="clear" w:color="auto" w:fill="FFFFFF"/>
        <w:spacing w:after="0" w:line="360" w:lineRule="auto"/>
        <w:jc w:val="both"/>
        <w:outlineLvl w:val="0"/>
        <w:rPr>
          <w:rFonts w:asciiTheme="minorHAnsi" w:eastAsia="Times New Roman" w:hAnsiTheme="minorHAnsi" w:cstheme="minorHAnsi"/>
          <w:color w:val="000000" w:themeColor="text1"/>
          <w:kern w:val="36"/>
          <w:sz w:val="24"/>
          <w:szCs w:val="24"/>
          <w:lang w:eastAsia="pl-PL"/>
        </w:rPr>
      </w:pPr>
    </w:p>
    <w:p w:rsidR="00400E8E" w:rsidRDefault="00400E8E" w:rsidP="00B85B5F">
      <w:pPr>
        <w:numPr>
          <w:ilvl w:val="0"/>
          <w:numId w:val="17"/>
        </w:numPr>
        <w:spacing w:after="0" w:line="360" w:lineRule="auto"/>
        <w:ind w:right="850"/>
        <w:contextualSpacing/>
        <w:jc w:val="both"/>
        <w:rPr>
          <w:rFonts w:asciiTheme="minorHAnsi" w:hAnsiTheme="minorHAnsi" w:cstheme="minorHAnsi"/>
          <w:color w:val="000000" w:themeColor="text1"/>
          <w:sz w:val="24"/>
          <w:szCs w:val="24"/>
          <w:u w:val="single"/>
        </w:rPr>
      </w:pPr>
      <w:r w:rsidRPr="00A92FFE">
        <w:rPr>
          <w:rFonts w:asciiTheme="minorHAnsi" w:hAnsiTheme="minorHAnsi" w:cstheme="minorHAnsi"/>
          <w:color w:val="000000" w:themeColor="text1"/>
          <w:sz w:val="24"/>
          <w:szCs w:val="24"/>
          <w:u w:val="single"/>
        </w:rPr>
        <w:t>Podsumowanie pracy</w:t>
      </w:r>
      <w:r>
        <w:rPr>
          <w:rFonts w:asciiTheme="minorHAnsi" w:hAnsiTheme="minorHAnsi" w:cstheme="minorHAnsi"/>
          <w:color w:val="000000" w:themeColor="text1"/>
          <w:sz w:val="24"/>
          <w:szCs w:val="24"/>
          <w:u w:val="single"/>
        </w:rPr>
        <w:t xml:space="preserve"> w </w:t>
      </w:r>
      <w:r w:rsidRPr="00A92FFE">
        <w:rPr>
          <w:rFonts w:asciiTheme="minorHAnsi" w:hAnsiTheme="minorHAnsi" w:cstheme="minorHAnsi"/>
          <w:color w:val="000000" w:themeColor="text1"/>
          <w:sz w:val="24"/>
          <w:szCs w:val="24"/>
          <w:u w:val="single"/>
        </w:rPr>
        <w:t>module</w:t>
      </w:r>
      <w:r>
        <w:rPr>
          <w:rFonts w:asciiTheme="minorHAnsi" w:hAnsiTheme="minorHAnsi" w:cstheme="minorHAnsi"/>
          <w:color w:val="000000" w:themeColor="text1"/>
          <w:sz w:val="24"/>
          <w:szCs w:val="24"/>
          <w:u w:val="single"/>
        </w:rPr>
        <w:t>. Wykonanie notatek</w:t>
      </w:r>
    </w:p>
    <w:p w:rsidR="00400E8E" w:rsidRDefault="00400E8E" w:rsidP="00400E8E">
      <w:pPr>
        <w:spacing w:after="0" w:line="360" w:lineRule="auto"/>
        <w:ind w:left="360" w:right="850"/>
        <w:contextualSpacing/>
        <w:jc w:val="both"/>
        <w:rPr>
          <w:rFonts w:asciiTheme="minorHAnsi" w:hAnsiTheme="minorHAnsi" w:cstheme="minorHAnsi"/>
          <w:color w:val="000000" w:themeColor="text1"/>
          <w:sz w:val="24"/>
          <w:szCs w:val="24"/>
          <w:u w:val="single"/>
        </w:rPr>
      </w:pPr>
    </w:p>
    <w:p w:rsidR="00694851" w:rsidRDefault="00694851">
      <w:pPr>
        <w:rPr>
          <w:rFonts w:asciiTheme="minorHAnsi" w:hAnsiTheme="minorHAnsi" w:cstheme="minorHAnsi"/>
          <w:b/>
          <w:sz w:val="24"/>
          <w:szCs w:val="24"/>
        </w:rPr>
      </w:pPr>
      <w:r>
        <w:rPr>
          <w:rFonts w:asciiTheme="minorHAnsi" w:hAnsiTheme="minorHAnsi" w:cstheme="minorHAnsi"/>
          <w:b/>
          <w:sz w:val="24"/>
          <w:szCs w:val="24"/>
        </w:rPr>
        <w:br w:type="page"/>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Zasoby edukacyjne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p>
    <w:p w:rsidR="00400E8E" w:rsidRPr="00A92FFE" w:rsidRDefault="00400E8E" w:rsidP="00400E8E">
      <w:pPr>
        <w:autoSpaceDE w:val="0"/>
        <w:autoSpaceDN w:val="0"/>
        <w:adjustRightInd w:val="0"/>
        <w:spacing w:after="172"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Basaj H., Borowiecka A., Borowiecki M.</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 xml:space="preserve">in., </w:t>
      </w:r>
      <w:r w:rsidRPr="00A92FFE">
        <w:rPr>
          <w:rFonts w:asciiTheme="minorHAnsi" w:hAnsiTheme="minorHAnsi" w:cstheme="minorHAnsi"/>
          <w:i/>
          <w:iCs/>
          <w:color w:val="000000"/>
          <w:sz w:val="24"/>
          <w:szCs w:val="24"/>
          <w:lang w:eastAsia="pl-PL"/>
        </w:rPr>
        <w:t>Wykorzystanie nowoczesnych technologii</w:t>
      </w:r>
      <w:r>
        <w:rPr>
          <w:rFonts w:asciiTheme="minorHAnsi" w:hAnsiTheme="minorHAnsi" w:cstheme="minorHAnsi"/>
          <w:i/>
          <w:iCs/>
          <w:color w:val="000000"/>
          <w:sz w:val="24"/>
          <w:szCs w:val="24"/>
          <w:lang w:eastAsia="pl-PL"/>
        </w:rPr>
        <w:t xml:space="preserve"> na </w:t>
      </w:r>
      <w:r w:rsidRPr="00A92FFE">
        <w:rPr>
          <w:rFonts w:asciiTheme="minorHAnsi" w:hAnsiTheme="minorHAnsi" w:cstheme="minorHAnsi"/>
          <w:i/>
          <w:iCs/>
          <w:color w:val="000000"/>
          <w:sz w:val="24"/>
          <w:szCs w:val="24"/>
          <w:lang w:eastAsia="pl-PL"/>
        </w:rPr>
        <w:t xml:space="preserve">etapie edukacji wczesnoszkolnej. Podręcznik nauczyciela, </w:t>
      </w:r>
      <w:r w:rsidRPr="00A92FFE">
        <w:rPr>
          <w:rFonts w:asciiTheme="minorHAnsi" w:hAnsiTheme="minorHAnsi" w:cstheme="minorHAnsi"/>
          <w:color w:val="000000"/>
          <w:sz w:val="24"/>
          <w:szCs w:val="24"/>
          <w:lang w:eastAsia="pl-PL"/>
        </w:rPr>
        <w:t>Ośrodek Edukacji Informatycznej</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Zastosowań Komputerów, Wa</w:t>
      </w:r>
      <w:r w:rsidR="00694851">
        <w:rPr>
          <w:rFonts w:asciiTheme="minorHAnsi" w:hAnsiTheme="minorHAnsi" w:cstheme="minorHAnsi"/>
          <w:color w:val="000000"/>
          <w:sz w:val="24"/>
          <w:szCs w:val="24"/>
          <w:lang w:eastAsia="pl-PL"/>
        </w:rPr>
        <w:t>rszawa 2009 [online, dostęp dn. </w:t>
      </w:r>
      <w:r w:rsidRPr="00A92FFE">
        <w:rPr>
          <w:rFonts w:asciiTheme="minorHAnsi" w:hAnsiTheme="minorHAnsi" w:cstheme="minorHAnsi"/>
          <w:color w:val="000000"/>
          <w:sz w:val="24"/>
          <w:szCs w:val="24"/>
          <w:lang w:eastAsia="pl-PL"/>
        </w:rPr>
        <w:t xml:space="preserve">14.04.2017].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Ostrowska M., Sterna D., </w:t>
      </w:r>
      <w:r w:rsidRPr="00A92FFE">
        <w:rPr>
          <w:rFonts w:asciiTheme="minorHAnsi" w:hAnsiTheme="minorHAnsi" w:cstheme="minorHAnsi"/>
          <w:i/>
          <w:iCs/>
          <w:color w:val="000000"/>
          <w:sz w:val="24"/>
          <w:szCs w:val="24"/>
          <w:lang w:eastAsia="pl-PL"/>
        </w:rPr>
        <w:t>Technologie informacyjno-komunikacyjne</w:t>
      </w:r>
      <w:r>
        <w:rPr>
          <w:rFonts w:asciiTheme="minorHAnsi" w:hAnsiTheme="minorHAnsi" w:cstheme="minorHAnsi"/>
          <w:i/>
          <w:iCs/>
          <w:color w:val="000000"/>
          <w:sz w:val="24"/>
          <w:szCs w:val="24"/>
          <w:lang w:eastAsia="pl-PL"/>
        </w:rPr>
        <w:t xml:space="preserve"> na </w:t>
      </w:r>
      <w:r w:rsidRPr="00A92FFE">
        <w:rPr>
          <w:rFonts w:asciiTheme="minorHAnsi" w:hAnsiTheme="minorHAnsi" w:cstheme="minorHAnsi"/>
          <w:i/>
          <w:iCs/>
          <w:color w:val="000000"/>
          <w:sz w:val="24"/>
          <w:szCs w:val="24"/>
          <w:lang w:eastAsia="pl-PL"/>
        </w:rPr>
        <w:t xml:space="preserve">lekcjach, </w:t>
      </w:r>
      <w:r w:rsidRPr="00A92FFE">
        <w:rPr>
          <w:rFonts w:asciiTheme="minorHAnsi" w:hAnsiTheme="minorHAnsi" w:cstheme="minorHAnsi"/>
          <w:color w:val="000000"/>
          <w:sz w:val="24"/>
          <w:szCs w:val="24"/>
          <w:lang w:eastAsia="pl-PL"/>
        </w:rPr>
        <w:t xml:space="preserve">Centrum Edukacji Obywatelskiej, Warszawa 2015 [online, dostęp dn. 14.04.2017].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p>
    <w:p w:rsidR="00400E8E" w:rsidRPr="00A92FFE" w:rsidRDefault="00400E8E" w:rsidP="00400E8E">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Pitler H., Hubbell E.R., Kuhn M., </w:t>
      </w:r>
      <w:r w:rsidRPr="00A92FFE">
        <w:rPr>
          <w:rFonts w:asciiTheme="minorHAnsi" w:hAnsiTheme="minorHAnsi" w:cstheme="minorHAnsi"/>
          <w:i/>
          <w:iCs/>
          <w:color w:val="000000"/>
          <w:sz w:val="24"/>
          <w:szCs w:val="24"/>
          <w:lang w:eastAsia="pl-PL"/>
        </w:rPr>
        <w:t>Efektywne wykorzystanie nowych technologii</w:t>
      </w:r>
      <w:r>
        <w:rPr>
          <w:rFonts w:asciiTheme="minorHAnsi" w:hAnsiTheme="minorHAnsi" w:cstheme="minorHAnsi"/>
          <w:i/>
          <w:iCs/>
          <w:color w:val="000000"/>
          <w:sz w:val="24"/>
          <w:szCs w:val="24"/>
          <w:lang w:eastAsia="pl-PL"/>
        </w:rPr>
        <w:t xml:space="preserve"> na </w:t>
      </w:r>
      <w:r w:rsidRPr="00A92FFE">
        <w:rPr>
          <w:rFonts w:asciiTheme="minorHAnsi" w:hAnsiTheme="minorHAnsi" w:cstheme="minorHAnsi"/>
          <w:i/>
          <w:iCs/>
          <w:color w:val="000000"/>
          <w:sz w:val="24"/>
          <w:szCs w:val="24"/>
          <w:lang w:eastAsia="pl-PL"/>
        </w:rPr>
        <w:t xml:space="preserve">lekcjach, </w:t>
      </w:r>
      <w:r w:rsidRPr="00A92FFE">
        <w:rPr>
          <w:rFonts w:asciiTheme="minorHAnsi" w:hAnsiTheme="minorHAnsi" w:cstheme="minorHAnsi"/>
          <w:color w:val="000000"/>
          <w:sz w:val="24"/>
          <w:szCs w:val="24"/>
          <w:lang w:eastAsia="pl-PL"/>
        </w:rPr>
        <w:t>Ośrodek Rozwoju Edukacji, Wa</w:t>
      </w:r>
      <w:r w:rsidR="00694851">
        <w:rPr>
          <w:rFonts w:asciiTheme="minorHAnsi" w:hAnsiTheme="minorHAnsi" w:cstheme="minorHAnsi"/>
          <w:color w:val="000000"/>
          <w:sz w:val="24"/>
          <w:szCs w:val="24"/>
          <w:lang w:eastAsia="pl-PL"/>
        </w:rPr>
        <w:t>rszawa 2015 [online, dostęp dn. </w:t>
      </w:r>
      <w:r w:rsidRPr="00A92FFE">
        <w:rPr>
          <w:rFonts w:asciiTheme="minorHAnsi" w:hAnsiTheme="minorHAnsi" w:cstheme="minorHAnsi"/>
          <w:color w:val="000000"/>
          <w:sz w:val="24"/>
          <w:szCs w:val="24"/>
          <w:lang w:eastAsia="pl-PL"/>
        </w:rPr>
        <w:t xml:space="preserve">14.04.2017].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Polak M., </w:t>
      </w:r>
      <w:r w:rsidRPr="00A92FFE">
        <w:rPr>
          <w:rFonts w:asciiTheme="minorHAnsi" w:hAnsiTheme="minorHAnsi" w:cstheme="minorHAnsi"/>
          <w:i/>
          <w:iCs/>
          <w:color w:val="000000"/>
          <w:sz w:val="24"/>
          <w:szCs w:val="24"/>
          <w:lang w:eastAsia="pl-PL"/>
        </w:rPr>
        <w:t>Webquesty</w:t>
      </w:r>
      <w:r>
        <w:rPr>
          <w:rFonts w:asciiTheme="minorHAnsi" w:hAnsiTheme="minorHAnsi" w:cstheme="minorHAnsi"/>
          <w:i/>
          <w:iCs/>
          <w:color w:val="000000"/>
          <w:sz w:val="24"/>
          <w:szCs w:val="24"/>
          <w:lang w:eastAsia="pl-PL"/>
        </w:rPr>
        <w:t xml:space="preserve"> w </w:t>
      </w:r>
      <w:r w:rsidRPr="00A92FFE">
        <w:rPr>
          <w:rFonts w:asciiTheme="minorHAnsi" w:hAnsiTheme="minorHAnsi" w:cstheme="minorHAnsi"/>
          <w:i/>
          <w:iCs/>
          <w:color w:val="000000"/>
          <w:sz w:val="24"/>
          <w:szCs w:val="24"/>
          <w:lang w:eastAsia="pl-PL"/>
        </w:rPr>
        <w:t>edukacji</w:t>
      </w:r>
      <w:r w:rsidRPr="00A92FFE">
        <w:rPr>
          <w:rFonts w:asciiTheme="minorHAnsi" w:hAnsiTheme="minorHAnsi" w:cstheme="minorHAnsi"/>
          <w:color w:val="000000"/>
          <w:sz w:val="24"/>
          <w:szCs w:val="24"/>
          <w:lang w:eastAsia="pl-PL"/>
        </w:rPr>
        <w:t xml:space="preserve">, Edunews [online, dostęp dn. 14.04.2017].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u w:val="single"/>
          <w:lang w:eastAsia="pl-PL"/>
        </w:rPr>
      </w:pPr>
      <w:r w:rsidRPr="00A92FFE">
        <w:rPr>
          <w:rFonts w:asciiTheme="minorHAnsi" w:hAnsiTheme="minorHAnsi" w:cstheme="minorHAnsi"/>
          <w:color w:val="000000"/>
          <w:sz w:val="24"/>
          <w:szCs w:val="24"/>
          <w:u w:val="single"/>
          <w:lang w:eastAsia="pl-PL"/>
        </w:rPr>
        <w:t xml:space="preserve">Propozycje środków dydaktycznych dostępnych online: </w:t>
      </w:r>
    </w:p>
    <w:p w:rsidR="00400E8E" w:rsidRPr="00A92FFE" w:rsidRDefault="00400E8E" w:rsidP="00694851">
      <w:pPr>
        <w:autoSpaceDE w:val="0"/>
        <w:autoSpaceDN w:val="0"/>
        <w:adjustRightInd w:val="0"/>
        <w:spacing w:after="173"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Baza Narzędzi Dydaktycznych, Instytut Badań E</w:t>
      </w:r>
      <w:r w:rsidR="00694851">
        <w:rPr>
          <w:rFonts w:asciiTheme="minorHAnsi" w:hAnsiTheme="minorHAnsi" w:cstheme="minorHAnsi"/>
          <w:color w:val="000000"/>
          <w:sz w:val="24"/>
          <w:szCs w:val="24"/>
          <w:lang w:eastAsia="pl-PL"/>
        </w:rPr>
        <w:t>dukacyjnych [online, dostęp dn. </w:t>
      </w:r>
      <w:r w:rsidRPr="00A92FFE">
        <w:rPr>
          <w:rFonts w:asciiTheme="minorHAnsi" w:hAnsiTheme="minorHAnsi" w:cstheme="minorHAnsi"/>
          <w:color w:val="000000"/>
          <w:sz w:val="24"/>
          <w:szCs w:val="24"/>
          <w:lang w:eastAsia="pl-PL"/>
        </w:rPr>
        <w:t xml:space="preserve">14.04.2017]. </w:t>
      </w:r>
    </w:p>
    <w:p w:rsidR="00400E8E" w:rsidRPr="00A92FFE" w:rsidRDefault="00400E8E" w:rsidP="00694851">
      <w:pPr>
        <w:autoSpaceDE w:val="0"/>
        <w:autoSpaceDN w:val="0"/>
        <w:adjustRightInd w:val="0"/>
        <w:spacing w:after="173"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E-podręczniki</w:t>
      </w:r>
      <w:r>
        <w:rPr>
          <w:rFonts w:asciiTheme="minorHAnsi" w:hAnsiTheme="minorHAnsi" w:cstheme="minorHAnsi"/>
          <w:color w:val="000000"/>
          <w:sz w:val="24"/>
          <w:szCs w:val="24"/>
          <w:lang w:eastAsia="pl-PL"/>
        </w:rPr>
        <w:t xml:space="preserve"> do </w:t>
      </w:r>
      <w:r w:rsidRPr="00A92FFE">
        <w:rPr>
          <w:rFonts w:asciiTheme="minorHAnsi" w:hAnsiTheme="minorHAnsi" w:cstheme="minorHAnsi"/>
          <w:color w:val="000000"/>
          <w:sz w:val="24"/>
          <w:szCs w:val="24"/>
          <w:lang w:eastAsia="pl-PL"/>
        </w:rPr>
        <w:t>kształcenia ogólnego, Ośrodek Rozwoju Edukacji [online</w:t>
      </w:r>
      <w:r w:rsidR="00694851">
        <w:rPr>
          <w:rFonts w:asciiTheme="minorHAnsi" w:hAnsiTheme="minorHAnsi" w:cstheme="minorHAnsi"/>
          <w:color w:val="000000"/>
          <w:sz w:val="24"/>
          <w:szCs w:val="24"/>
          <w:lang w:eastAsia="pl-PL"/>
        </w:rPr>
        <w:t>, dostęp dn. </w:t>
      </w:r>
      <w:r w:rsidRPr="00A92FFE">
        <w:rPr>
          <w:rFonts w:asciiTheme="minorHAnsi" w:hAnsiTheme="minorHAnsi" w:cstheme="minorHAnsi"/>
          <w:color w:val="000000"/>
          <w:sz w:val="24"/>
          <w:szCs w:val="24"/>
          <w:lang w:eastAsia="pl-PL"/>
        </w:rPr>
        <w:t xml:space="preserve">14.04.2017]. </w:t>
      </w:r>
    </w:p>
    <w:p w:rsidR="00400E8E" w:rsidRPr="00A92FFE" w:rsidRDefault="00400E8E" w:rsidP="00694851">
      <w:pPr>
        <w:autoSpaceDE w:val="0"/>
        <w:autoSpaceDN w:val="0"/>
        <w:adjustRightInd w:val="0"/>
        <w:spacing w:after="173"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Eduscience, Instytut Geofizyki PAN [online, dostęp dn. 14.04.2017]. </w:t>
      </w:r>
    </w:p>
    <w:p w:rsidR="00400E8E" w:rsidRPr="00A92FFE" w:rsidRDefault="00400E8E" w:rsidP="00694851">
      <w:pPr>
        <w:autoSpaceDE w:val="0"/>
        <w:autoSpaceDN w:val="0"/>
        <w:adjustRightInd w:val="0"/>
        <w:spacing w:after="173"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Poradnik narzędziowy, Centrum Edukacji Ob</w:t>
      </w:r>
      <w:r w:rsidR="00694851">
        <w:rPr>
          <w:rFonts w:asciiTheme="minorHAnsi" w:hAnsiTheme="minorHAnsi" w:cstheme="minorHAnsi"/>
          <w:color w:val="000000"/>
          <w:sz w:val="24"/>
          <w:szCs w:val="24"/>
          <w:lang w:eastAsia="pl-PL"/>
        </w:rPr>
        <w:t>ywatelskiej [online, dostęp dn. </w:t>
      </w:r>
      <w:r w:rsidRPr="00A92FFE">
        <w:rPr>
          <w:rFonts w:asciiTheme="minorHAnsi" w:hAnsiTheme="minorHAnsi" w:cstheme="minorHAnsi"/>
          <w:color w:val="000000"/>
          <w:sz w:val="24"/>
          <w:szCs w:val="24"/>
          <w:lang w:eastAsia="pl-PL"/>
        </w:rPr>
        <w:t xml:space="preserve">14.04.2017]. </w:t>
      </w:r>
    </w:p>
    <w:p w:rsidR="00400E8E" w:rsidRPr="00A92FFE" w:rsidRDefault="00400E8E" w:rsidP="00694851">
      <w:pPr>
        <w:autoSpaceDE w:val="0"/>
        <w:autoSpaceDN w:val="0"/>
        <w:adjustRightInd w:val="0"/>
        <w:spacing w:after="173"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 Pakiet narzędzi TIK przydatnych</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realizacji celów lekcji poszczególnych przedmiotów, Centrum Edukacji Obywatelskiej [online, dostęp dn. 14.04.2017]. </w:t>
      </w:r>
    </w:p>
    <w:p w:rsidR="00400E8E" w:rsidRPr="0058692D" w:rsidRDefault="00400E8E" w:rsidP="00694851">
      <w:pPr>
        <w:spacing w:after="0" w:line="360" w:lineRule="auto"/>
        <w:ind w:right="850"/>
        <w:contextualSpacing/>
        <w:jc w:val="both"/>
        <w:rPr>
          <w:rFonts w:asciiTheme="minorHAnsi" w:hAnsiTheme="minorHAnsi" w:cstheme="minorHAnsi"/>
          <w:color w:val="000000" w:themeColor="text1"/>
          <w:sz w:val="24"/>
          <w:szCs w:val="24"/>
          <w:u w:val="single"/>
        </w:rPr>
      </w:pPr>
      <w:r w:rsidRPr="00A92FFE">
        <w:rPr>
          <w:rFonts w:asciiTheme="minorHAnsi" w:hAnsiTheme="minorHAnsi" w:cstheme="minorHAnsi"/>
          <w:color w:val="000000"/>
          <w:sz w:val="24"/>
          <w:szCs w:val="24"/>
          <w:lang w:eastAsia="pl-PL"/>
        </w:rPr>
        <w:t>Scholaris, Ośrodek Rozwoju Edukacji [online, dostęp dn. 14.04.2017].</w:t>
      </w:r>
    </w:p>
    <w:p w:rsidR="00400E8E" w:rsidRPr="00A92FFE" w:rsidRDefault="00400E8E" w:rsidP="00400E8E">
      <w:pPr>
        <w:spacing w:after="0" w:line="360" w:lineRule="auto"/>
        <w:ind w:right="850"/>
        <w:jc w:val="both"/>
        <w:rPr>
          <w:rFonts w:asciiTheme="minorHAnsi" w:hAnsiTheme="minorHAnsi" w:cstheme="minorHAnsi"/>
          <w:color w:val="00B050"/>
          <w:sz w:val="24"/>
          <w:szCs w:val="24"/>
        </w:rPr>
      </w:pPr>
    </w:p>
    <w:p w:rsidR="007A75B2" w:rsidRDefault="007A75B2">
      <w:pPr>
        <w:rPr>
          <w:rFonts w:asciiTheme="minorHAnsi" w:eastAsia="Times New Roman" w:hAnsiTheme="minorHAnsi" w:cstheme="minorHAnsi"/>
          <w:kern w:val="36"/>
          <w:sz w:val="24"/>
          <w:szCs w:val="24"/>
          <w:lang w:eastAsia="pl-PL"/>
        </w:rPr>
      </w:pPr>
      <w:r>
        <w:rPr>
          <w:rFonts w:asciiTheme="minorHAnsi" w:eastAsia="Times New Roman" w:hAnsiTheme="minorHAnsi" w:cstheme="minorHAnsi"/>
          <w:kern w:val="36"/>
          <w:sz w:val="24"/>
          <w:szCs w:val="24"/>
          <w:lang w:eastAsia="pl-PL"/>
        </w:rPr>
        <w:br w:type="page"/>
      </w:r>
    </w:p>
    <w:p w:rsidR="00400E8E" w:rsidRPr="0043172A" w:rsidRDefault="007A75B2" w:rsidP="0043172A">
      <w:pPr>
        <w:shd w:val="clear" w:color="auto" w:fill="FFFFFF"/>
        <w:spacing w:after="0" w:line="360" w:lineRule="auto"/>
        <w:jc w:val="both"/>
        <w:outlineLvl w:val="0"/>
        <w:rPr>
          <w:rFonts w:asciiTheme="minorHAnsi" w:hAnsiTheme="minorHAnsi" w:cstheme="minorHAnsi"/>
          <w:sz w:val="24"/>
          <w:szCs w:val="24"/>
        </w:rPr>
      </w:pPr>
      <w:r>
        <w:rPr>
          <w:rFonts w:asciiTheme="minorHAnsi" w:hAnsiTheme="minorHAnsi" w:cstheme="minorHAnsi"/>
          <w:sz w:val="24"/>
          <w:szCs w:val="24"/>
        </w:rPr>
        <w:t xml:space="preserve">VIII Materiały dla uczestnika szkolenia </w:t>
      </w:r>
      <w:r w:rsidRPr="00A92FFE">
        <w:rPr>
          <w:rFonts w:asciiTheme="minorHAnsi" w:hAnsiTheme="minorHAnsi" w:cstheme="minorHAnsi"/>
          <w:sz w:val="24"/>
          <w:szCs w:val="24"/>
        </w:rPr>
        <w:t xml:space="preserve">do Modułu VIII- </w:t>
      </w:r>
      <w:r w:rsidRPr="00A92FFE">
        <w:rPr>
          <w:rFonts w:asciiTheme="minorHAnsi" w:hAnsiTheme="minorHAnsi" w:cstheme="minorHAnsi"/>
          <w:b/>
          <w:sz w:val="24"/>
          <w:szCs w:val="24"/>
        </w:rPr>
        <w:t>Wspomaganie pracy szkoły</w:t>
      </w:r>
      <w:r>
        <w:rPr>
          <w:rFonts w:asciiTheme="minorHAnsi" w:hAnsiTheme="minorHAnsi" w:cstheme="minorHAnsi"/>
          <w:b/>
          <w:sz w:val="24"/>
          <w:szCs w:val="24"/>
        </w:rPr>
        <w:t xml:space="preserve"> w </w:t>
      </w:r>
      <w:r w:rsidRPr="00A92FFE">
        <w:rPr>
          <w:rFonts w:asciiTheme="minorHAnsi" w:hAnsiTheme="minorHAnsi" w:cstheme="minorHAnsi"/>
          <w:b/>
          <w:sz w:val="24"/>
          <w:szCs w:val="24"/>
        </w:rPr>
        <w:t>zakresie rozwijania kompetencji matematyczno-przyrodniczych na</w:t>
      </w:r>
      <w:r>
        <w:rPr>
          <w:rFonts w:asciiTheme="minorHAnsi" w:hAnsiTheme="minorHAnsi" w:cstheme="minorHAnsi"/>
          <w:b/>
          <w:sz w:val="24"/>
          <w:szCs w:val="24"/>
        </w:rPr>
        <w:t xml:space="preserve"> i </w:t>
      </w:r>
      <w:r w:rsidRPr="00A92FFE">
        <w:rPr>
          <w:rFonts w:asciiTheme="minorHAnsi" w:hAnsiTheme="minorHAnsi" w:cstheme="minorHAnsi"/>
          <w:b/>
          <w:sz w:val="24"/>
          <w:szCs w:val="24"/>
        </w:rPr>
        <w:t>etapie edukacyjnym</w:t>
      </w:r>
      <w:r w:rsidR="007863E4">
        <w:rPr>
          <w:rFonts w:asciiTheme="minorHAnsi" w:hAnsiTheme="minorHAnsi" w:cstheme="minorHAnsi"/>
          <w:noProof/>
          <w:sz w:val="24"/>
          <w:szCs w:val="24"/>
          <w:lang w:eastAsia="pl-PL"/>
        </w:rPr>
        <mc:AlternateContent>
          <mc:Choice Requires="wps">
            <w:drawing>
              <wp:inline distT="0" distB="0" distL="0" distR="0">
                <wp:extent cx="5524500" cy="7067550"/>
                <wp:effectExtent l="0" t="0" r="19050" b="19050"/>
                <wp:docPr id="2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7067550"/>
                        </a:xfrm>
                        <a:prstGeom prst="rect">
                          <a:avLst/>
                        </a:prstGeom>
                        <a:solidFill>
                          <a:srgbClr val="E7E6E6">
                            <a:lumMod val="90000"/>
                          </a:srgbClr>
                        </a:solidFill>
                        <a:ln w="9525">
                          <a:solidFill>
                            <a:srgbClr val="000000"/>
                          </a:solidFill>
                          <a:miter lim="800000"/>
                          <a:headEnd/>
                          <a:tailEnd/>
                        </a:ln>
                      </wps:spPr>
                      <wps:txbx>
                        <w:txbxContent>
                          <w:p w:rsidR="00926168" w:rsidRPr="00A92FFE" w:rsidRDefault="00926168" w:rsidP="007A75B2">
                            <w:pPr>
                              <w:pStyle w:val="Default"/>
                              <w:spacing w:line="360" w:lineRule="auto"/>
                              <w:ind w:right="850"/>
                              <w:suppressOverlap/>
                              <w:jc w:val="both"/>
                              <w:rPr>
                                <w:rFonts w:asciiTheme="minorHAnsi" w:hAnsiTheme="minorHAnsi" w:cstheme="minorHAnsi"/>
                                <w:b/>
                                <w:bCs/>
                              </w:rPr>
                            </w:pPr>
                            <w:r w:rsidRPr="00A92FFE">
                              <w:rPr>
                                <w:rFonts w:asciiTheme="minorHAnsi" w:hAnsiTheme="minorHAnsi" w:cstheme="minorHAnsi"/>
                                <w:b/>
                                <w:bCs/>
                              </w:rPr>
                              <w:t>Moduł VIII. Wspomaganie pracy szkoły</w:t>
                            </w:r>
                            <w:r>
                              <w:rPr>
                                <w:rFonts w:asciiTheme="minorHAnsi" w:hAnsiTheme="minorHAnsi" w:cstheme="minorHAnsi"/>
                                <w:b/>
                                <w:bCs/>
                              </w:rPr>
                              <w:t xml:space="preserve"> w </w:t>
                            </w:r>
                            <w:r w:rsidRPr="00A92FFE">
                              <w:rPr>
                                <w:rFonts w:asciiTheme="minorHAnsi" w:hAnsiTheme="minorHAnsi" w:cstheme="minorHAnsi"/>
                                <w:b/>
                                <w:bCs/>
                              </w:rPr>
                              <w:t>rozwoju kompetencji matematyczno-przyrodniczych</w:t>
                            </w:r>
                            <w:r>
                              <w:rPr>
                                <w:rFonts w:asciiTheme="minorHAnsi" w:hAnsiTheme="minorHAnsi" w:cstheme="minorHAnsi"/>
                                <w:b/>
                                <w:bCs/>
                              </w:rPr>
                              <w:t xml:space="preserve"> na </w:t>
                            </w:r>
                            <w:r w:rsidRPr="00A92FFE">
                              <w:rPr>
                                <w:rFonts w:asciiTheme="minorHAnsi" w:hAnsiTheme="minorHAnsi" w:cstheme="minorHAnsi"/>
                                <w:b/>
                                <w:bCs/>
                              </w:rPr>
                              <w:t>I etapie edukacyjnym</w:t>
                            </w:r>
                          </w:p>
                          <w:p w:rsidR="007A75B2" w:rsidRPr="007A75B2" w:rsidRDefault="007A75B2" w:rsidP="007A75B2">
                            <w:pPr>
                              <w:autoSpaceDE w:val="0"/>
                              <w:autoSpaceDN w:val="0"/>
                              <w:adjustRightInd w:val="0"/>
                              <w:spacing w:after="0" w:line="360" w:lineRule="auto"/>
                              <w:ind w:right="850"/>
                              <w:suppressOverlap/>
                              <w:jc w:val="both"/>
                              <w:rPr>
                                <w:rFonts w:asciiTheme="minorHAnsi" w:eastAsiaTheme="minorHAnsi" w:hAnsiTheme="minorHAnsi" w:cstheme="minorHAnsi"/>
                                <w:bCs/>
                                <w:color w:val="000000"/>
                                <w:sz w:val="24"/>
                                <w:szCs w:val="24"/>
                              </w:rPr>
                            </w:pPr>
                            <w:r w:rsidRPr="007A75B2">
                              <w:rPr>
                                <w:rFonts w:asciiTheme="minorHAnsi" w:eastAsiaTheme="minorHAnsi" w:hAnsiTheme="minorHAnsi" w:cstheme="minorHAnsi"/>
                                <w:bCs/>
                                <w:color w:val="000000"/>
                                <w:sz w:val="24"/>
                                <w:szCs w:val="24"/>
                                <w:u w:val="single"/>
                              </w:rPr>
                              <w:t xml:space="preserve">Cel ogólny </w:t>
                            </w:r>
                            <w:r w:rsidRPr="007A75B2">
                              <w:rPr>
                                <w:rFonts w:asciiTheme="minorHAnsi" w:eastAsiaTheme="minorHAnsi" w:hAnsiTheme="minorHAnsi" w:cstheme="minorHAnsi"/>
                                <w:bCs/>
                                <w:color w:val="000000"/>
                                <w:sz w:val="24"/>
                                <w:szCs w:val="24"/>
                              </w:rPr>
                              <w:t>- Przygotowanie do wspomagania pracy szkoły w rozwoju kompetencji matematyczno-przyrodniczych na I etapie edykacyjnym.</w:t>
                            </w:r>
                          </w:p>
                          <w:p w:rsidR="00926168" w:rsidRPr="00A92FFE" w:rsidRDefault="00926168" w:rsidP="007A75B2">
                            <w:pPr>
                              <w:pStyle w:val="Default"/>
                              <w:spacing w:line="360" w:lineRule="auto"/>
                              <w:ind w:right="850"/>
                              <w:suppressOverlap/>
                              <w:jc w:val="both"/>
                              <w:rPr>
                                <w:rFonts w:asciiTheme="minorHAnsi" w:hAnsiTheme="minorHAnsi" w:cstheme="minorHAnsi"/>
                                <w:u w:val="single"/>
                              </w:rPr>
                            </w:pPr>
                            <w:r w:rsidRPr="00A92FFE">
                              <w:rPr>
                                <w:rFonts w:asciiTheme="minorHAnsi" w:hAnsiTheme="minorHAnsi" w:cstheme="minorHAnsi"/>
                                <w:bCs/>
                                <w:u w:val="single"/>
                              </w:rPr>
                              <w:t xml:space="preserve">Cele operacyjne </w:t>
                            </w:r>
                          </w:p>
                          <w:p w:rsidR="00926168" w:rsidRPr="00A92FFE" w:rsidRDefault="00926168" w:rsidP="007A75B2">
                            <w:pPr>
                              <w:pStyle w:val="Default"/>
                              <w:spacing w:line="360" w:lineRule="auto"/>
                              <w:ind w:right="850"/>
                              <w:suppressOverlap/>
                              <w:jc w:val="both"/>
                              <w:rPr>
                                <w:rFonts w:asciiTheme="minorHAnsi" w:hAnsiTheme="minorHAnsi" w:cstheme="minorHAnsi"/>
                              </w:rPr>
                            </w:pPr>
                            <w:r w:rsidRPr="00A92FFE">
                              <w:rPr>
                                <w:rFonts w:asciiTheme="minorHAnsi" w:hAnsiTheme="minorHAnsi" w:cstheme="minorHAnsi"/>
                              </w:rPr>
                              <w:t xml:space="preserve">Uczestnik szkolenia: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wspiera szkołę</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przeprowadzeniu diagnozy jej pracy pod kątem rozwoju kompetencji matematyczno-przyrodniczych uczniów;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korzysta</w:t>
                            </w:r>
                            <w:r>
                              <w:rPr>
                                <w:rFonts w:asciiTheme="minorHAnsi" w:hAnsiTheme="minorHAnsi" w:cstheme="minorHAnsi"/>
                                <w:color w:val="000000"/>
                                <w:sz w:val="24"/>
                                <w:szCs w:val="24"/>
                                <w:lang w:eastAsia="pl-PL"/>
                              </w:rPr>
                              <w:t xml:space="preserve"> z </w:t>
                            </w:r>
                            <w:r w:rsidRPr="00A92FFE">
                              <w:rPr>
                                <w:rFonts w:asciiTheme="minorHAnsi" w:hAnsiTheme="minorHAnsi" w:cstheme="minorHAnsi"/>
                                <w:color w:val="000000"/>
                                <w:sz w:val="24"/>
                                <w:szCs w:val="24"/>
                                <w:lang w:eastAsia="pl-PL"/>
                              </w:rPr>
                              <w:t>dostępnych informacji, analizuje je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wyciąga wnioski służące określaniu kierunku działań szkoły</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rzecz rozwoju kompetencji matematyczno-przyrodniczych uczniów;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wybiera metody</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narzędzia służące pogłębionej diagnozie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dostosowuje je</w:t>
                            </w:r>
                            <w:r>
                              <w:rPr>
                                <w:rFonts w:asciiTheme="minorHAnsi" w:hAnsiTheme="minorHAnsi" w:cstheme="minorHAnsi"/>
                                <w:color w:val="000000"/>
                                <w:sz w:val="24"/>
                                <w:szCs w:val="24"/>
                                <w:lang w:eastAsia="pl-PL"/>
                              </w:rPr>
                              <w:t xml:space="preserve"> do </w:t>
                            </w:r>
                            <w:r w:rsidRPr="00A92FFE">
                              <w:rPr>
                                <w:rFonts w:asciiTheme="minorHAnsi" w:hAnsiTheme="minorHAnsi" w:cstheme="minorHAnsi"/>
                                <w:color w:val="000000"/>
                                <w:sz w:val="24"/>
                                <w:szCs w:val="24"/>
                                <w:lang w:eastAsia="pl-PL"/>
                              </w:rPr>
                              <w:t>obszarów związanych</w:t>
                            </w:r>
                            <w:r>
                              <w:rPr>
                                <w:rFonts w:asciiTheme="minorHAnsi" w:hAnsiTheme="minorHAnsi" w:cstheme="minorHAnsi"/>
                                <w:color w:val="000000"/>
                                <w:sz w:val="24"/>
                                <w:szCs w:val="24"/>
                                <w:lang w:eastAsia="pl-PL"/>
                              </w:rPr>
                              <w:t xml:space="preserve"> z </w:t>
                            </w:r>
                            <w:r w:rsidRPr="00A92FFE">
                              <w:rPr>
                                <w:rFonts w:asciiTheme="minorHAnsi" w:hAnsiTheme="minorHAnsi" w:cstheme="minorHAnsi"/>
                                <w:color w:val="000000"/>
                                <w:sz w:val="24"/>
                                <w:szCs w:val="24"/>
                                <w:lang w:eastAsia="pl-PL"/>
                              </w:rPr>
                              <w:t xml:space="preserve">rozwojem kompetencji matematyczno-przyrodniczych uczniów oraz specyfiki szkoły;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wyznacza cele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 xml:space="preserve">proponuje rozwiązania służące rozwojowi kompetencji matematyczno-przyrodniczych uczniów;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współpracuje</w:t>
                            </w:r>
                            <w:r>
                              <w:rPr>
                                <w:rFonts w:asciiTheme="minorHAnsi" w:hAnsiTheme="minorHAnsi" w:cstheme="minorHAnsi"/>
                                <w:color w:val="000000"/>
                                <w:sz w:val="24"/>
                                <w:szCs w:val="24"/>
                                <w:lang w:eastAsia="pl-PL"/>
                              </w:rPr>
                              <w:t xml:space="preserve"> z </w:t>
                            </w:r>
                            <w:r w:rsidRPr="00A92FFE">
                              <w:rPr>
                                <w:rFonts w:asciiTheme="minorHAnsi" w:hAnsiTheme="minorHAnsi" w:cstheme="minorHAnsi"/>
                                <w:color w:val="000000"/>
                                <w:sz w:val="24"/>
                                <w:szCs w:val="24"/>
                                <w:lang w:eastAsia="pl-PL"/>
                              </w:rPr>
                              <w:t>nauczycielami</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dyrektorem szkoły przy tworzeniu</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 xml:space="preserve">realizacji planu wspomagania szkoły;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zapewnia sprawną organizację form doskonalenia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tym dobór kompetentnych ekspertów;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monitoruje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ocenia działania wspierające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rozwoju kompetencji matematyczno-przyrodniczych uczniów; </w:t>
                            </w:r>
                          </w:p>
                          <w:p w:rsidR="00926168" w:rsidRPr="0043172A" w:rsidRDefault="00926168" w:rsidP="0043172A">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projektuje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wykorzystuje narzędzia ewaluacyjne służące ocenie działań, których celem jest wspieranie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rozwoju kompetencji matematyczno-przyrodniczych uczniów. </w:t>
                            </w:r>
                          </w:p>
                        </w:txbxContent>
                      </wps:txbx>
                      <wps:bodyPr rot="0" vert="horz" wrap="square" lIns="91440" tIns="45720" rIns="91440" bIns="45720" anchor="t" anchorCtr="0">
                        <a:noAutofit/>
                      </wps:bodyPr>
                    </wps:wsp>
                  </a:graphicData>
                </a:graphic>
              </wp:inline>
            </w:drawing>
          </mc:Choice>
          <mc:Fallback>
            <w:pict>
              <v:shape id="_x0000_s1049" type="#_x0000_t202" style="width:435pt;height:5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CfQgIAAHYEAAAOAAAAZHJzL2Uyb0RvYy54bWysVMGO0zAQvSPxD5bvNGnUtNuo6WrpdhHS&#10;AistfIDjOI21tifYbpPy9YydtltAXBA5WB7PzPPMe56sbgetyEFYJ8GUdDpJKRGGQy3NrqTfvj68&#10;u6HEeWZqpsCIkh6Fo7frt29WfVeIDFpQtbAEQYwr+q6krfddkSSOt0IzN4FOGHQ2YDXzaNpdUlvW&#10;I7pWSZam86QHW3cWuHAOT+9HJ11H/KYR3H9pGic8USXF2nxcbVyrsCbrFSt2lnWt5Kcy2D9UoZk0&#10;eOkF6p55RvZW/gGlJbfgoPETDjqBppFcxB6wm2n6WzfPLetE7AXJcd2FJvf/YPnnw5Mlsi5pNltQ&#10;YphGkZ5ACeLFi/PQC5IFkvrOFRj73GG0H97DgGLHhl33CPzFEQOblpmduLMW+lawGouchszkKnXE&#10;cQGk6j9BjXexvYcINDRWBwaRE4LoKNbxIpAYPOF4mOfZLE/RxdG3SOeLPI8SJqw4p3fW+Q8CNAmb&#10;klp8ARGeHR6dD+Ww4hwSbnOgZP0glYqG3VUbZcmB4WvZLrbz7Tzmqr3GYsfjZYpf7AuTx/gI+guQ&#10;MqQv6TLP8pGjv14SwF7hrsO09DgYSuqS3lyCWBGY3Zo6PlvPpBr32JQyJ6oDuyPPfqiGKO305ixh&#10;BfURybcwDgIOLm5asD8o6XEISuq+75kVlKiPBgVcTmezMDXRmOWLDA177amuPcxwhCqpp2Tcbnyc&#10;tECtgTsUupFRgvAixkpONePjjiSeBjFMz7Udo15/F+ufAAAA//8DAFBLAwQUAAYACAAAACEAWL9T&#10;W9wAAAAGAQAADwAAAGRycy9kb3ducmV2LnhtbEyPQUvDQBCF74L/YRnBi9jdWNQ2ZlOKoCDiIam9&#10;T7NjNja7G7LbNv57Ry96GXi8x5vvFavJ9eJIY+yC15DNFAjyTTCdbzW8b56uFyBiQm+wD540fFGE&#10;VXl+VmBuwslXdKxTK7jExxw12JSGXMrYWHIYZ2Egz95HGB0mlmMrzYgnLne9vFHqTjrsPH+wONCj&#10;pWZfH5wGrOfdVeVe0vp18/n2vJXV8nZvtb68mNYPIBJN6S8MP/iMDiUz7cLBmyh6DTwk/V72FveK&#10;5Y5DWTZXIMtC/scvvwEAAP//AwBQSwECLQAUAAYACAAAACEAtoM4kv4AAADhAQAAEwAAAAAAAAAA&#10;AAAAAAAAAAAAW0NvbnRlbnRfVHlwZXNdLnhtbFBLAQItABQABgAIAAAAIQA4/SH/1gAAAJQBAAAL&#10;AAAAAAAAAAAAAAAAAC8BAABfcmVscy8ucmVsc1BLAQItABQABgAIAAAAIQDvTyCfQgIAAHYEAAAO&#10;AAAAAAAAAAAAAAAAAC4CAABkcnMvZTJvRG9jLnhtbFBLAQItABQABgAIAAAAIQBYv1Nb3AAAAAYB&#10;AAAPAAAAAAAAAAAAAAAAAJwEAABkcnMvZG93bnJldi54bWxQSwUGAAAAAAQABADzAAAApQUAAAAA&#10;" fillcolor="#d0cece">
                <v:textbox>
                  <w:txbxContent>
                    <w:p w:rsidR="00926168" w:rsidRPr="00A92FFE" w:rsidRDefault="00926168" w:rsidP="007A75B2">
                      <w:pPr>
                        <w:pStyle w:val="Default"/>
                        <w:spacing w:line="360" w:lineRule="auto"/>
                        <w:ind w:right="850"/>
                        <w:suppressOverlap/>
                        <w:jc w:val="both"/>
                        <w:rPr>
                          <w:rFonts w:asciiTheme="minorHAnsi" w:hAnsiTheme="minorHAnsi" w:cstheme="minorHAnsi"/>
                          <w:b/>
                          <w:bCs/>
                        </w:rPr>
                      </w:pPr>
                      <w:r w:rsidRPr="00A92FFE">
                        <w:rPr>
                          <w:rFonts w:asciiTheme="minorHAnsi" w:hAnsiTheme="minorHAnsi" w:cstheme="minorHAnsi"/>
                          <w:b/>
                          <w:bCs/>
                        </w:rPr>
                        <w:t>Moduł VIII. Wspomaganie pracy szkoły</w:t>
                      </w:r>
                      <w:r>
                        <w:rPr>
                          <w:rFonts w:asciiTheme="minorHAnsi" w:hAnsiTheme="minorHAnsi" w:cstheme="minorHAnsi"/>
                          <w:b/>
                          <w:bCs/>
                        </w:rPr>
                        <w:t xml:space="preserve"> w </w:t>
                      </w:r>
                      <w:r w:rsidRPr="00A92FFE">
                        <w:rPr>
                          <w:rFonts w:asciiTheme="minorHAnsi" w:hAnsiTheme="minorHAnsi" w:cstheme="minorHAnsi"/>
                          <w:b/>
                          <w:bCs/>
                        </w:rPr>
                        <w:t>rozwoju kompetencji matematyczno-przyrodniczych</w:t>
                      </w:r>
                      <w:r>
                        <w:rPr>
                          <w:rFonts w:asciiTheme="minorHAnsi" w:hAnsiTheme="minorHAnsi" w:cstheme="minorHAnsi"/>
                          <w:b/>
                          <w:bCs/>
                        </w:rPr>
                        <w:t xml:space="preserve"> na </w:t>
                      </w:r>
                      <w:r w:rsidRPr="00A92FFE">
                        <w:rPr>
                          <w:rFonts w:asciiTheme="minorHAnsi" w:hAnsiTheme="minorHAnsi" w:cstheme="minorHAnsi"/>
                          <w:b/>
                          <w:bCs/>
                        </w:rPr>
                        <w:t>I etapie edukacyjnym</w:t>
                      </w:r>
                    </w:p>
                    <w:p w:rsidR="007A75B2" w:rsidRPr="007A75B2" w:rsidRDefault="007A75B2" w:rsidP="007A75B2">
                      <w:pPr>
                        <w:autoSpaceDE w:val="0"/>
                        <w:autoSpaceDN w:val="0"/>
                        <w:adjustRightInd w:val="0"/>
                        <w:spacing w:after="0" w:line="360" w:lineRule="auto"/>
                        <w:ind w:right="850"/>
                        <w:suppressOverlap/>
                        <w:jc w:val="both"/>
                        <w:rPr>
                          <w:rFonts w:asciiTheme="minorHAnsi" w:eastAsiaTheme="minorHAnsi" w:hAnsiTheme="minorHAnsi" w:cstheme="minorHAnsi"/>
                          <w:bCs/>
                          <w:color w:val="000000"/>
                          <w:sz w:val="24"/>
                          <w:szCs w:val="24"/>
                        </w:rPr>
                      </w:pPr>
                      <w:r w:rsidRPr="007A75B2">
                        <w:rPr>
                          <w:rFonts w:asciiTheme="minorHAnsi" w:eastAsiaTheme="minorHAnsi" w:hAnsiTheme="minorHAnsi" w:cstheme="minorHAnsi"/>
                          <w:bCs/>
                          <w:color w:val="000000"/>
                          <w:sz w:val="24"/>
                          <w:szCs w:val="24"/>
                          <w:u w:val="single"/>
                        </w:rPr>
                        <w:t xml:space="preserve">Cel ogólny </w:t>
                      </w:r>
                      <w:r w:rsidRPr="007A75B2">
                        <w:rPr>
                          <w:rFonts w:asciiTheme="minorHAnsi" w:eastAsiaTheme="minorHAnsi" w:hAnsiTheme="minorHAnsi" w:cstheme="minorHAnsi"/>
                          <w:bCs/>
                          <w:color w:val="000000"/>
                          <w:sz w:val="24"/>
                          <w:szCs w:val="24"/>
                        </w:rPr>
                        <w:t>- Przygotowanie do wspomagania pracy szkoły w rozwoju kompetencji matematyczno-przyrodniczych na I etapie edykacyjnym.</w:t>
                      </w:r>
                    </w:p>
                    <w:p w:rsidR="00926168" w:rsidRPr="00A92FFE" w:rsidRDefault="00926168" w:rsidP="007A75B2">
                      <w:pPr>
                        <w:pStyle w:val="Default"/>
                        <w:spacing w:line="360" w:lineRule="auto"/>
                        <w:ind w:right="850"/>
                        <w:suppressOverlap/>
                        <w:jc w:val="both"/>
                        <w:rPr>
                          <w:rFonts w:asciiTheme="minorHAnsi" w:hAnsiTheme="minorHAnsi" w:cstheme="minorHAnsi"/>
                          <w:u w:val="single"/>
                        </w:rPr>
                      </w:pPr>
                      <w:r w:rsidRPr="00A92FFE">
                        <w:rPr>
                          <w:rFonts w:asciiTheme="minorHAnsi" w:hAnsiTheme="minorHAnsi" w:cstheme="minorHAnsi"/>
                          <w:bCs/>
                          <w:u w:val="single"/>
                        </w:rPr>
                        <w:t xml:space="preserve">Cele operacyjne </w:t>
                      </w:r>
                    </w:p>
                    <w:p w:rsidR="00926168" w:rsidRPr="00A92FFE" w:rsidRDefault="00926168" w:rsidP="007A75B2">
                      <w:pPr>
                        <w:pStyle w:val="Default"/>
                        <w:spacing w:line="360" w:lineRule="auto"/>
                        <w:ind w:right="850"/>
                        <w:suppressOverlap/>
                        <w:jc w:val="both"/>
                        <w:rPr>
                          <w:rFonts w:asciiTheme="minorHAnsi" w:hAnsiTheme="minorHAnsi" w:cstheme="minorHAnsi"/>
                        </w:rPr>
                      </w:pPr>
                      <w:r w:rsidRPr="00A92FFE">
                        <w:rPr>
                          <w:rFonts w:asciiTheme="minorHAnsi" w:hAnsiTheme="minorHAnsi" w:cstheme="minorHAnsi"/>
                        </w:rPr>
                        <w:t xml:space="preserve">Uczestnik szkolenia: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wspiera szkołę</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przeprowadzeniu diagnozy jej pracy pod kątem rozwoju kompetencji matematyczno-przyrodniczych uczniów;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korzysta</w:t>
                      </w:r>
                      <w:r>
                        <w:rPr>
                          <w:rFonts w:asciiTheme="minorHAnsi" w:hAnsiTheme="minorHAnsi" w:cstheme="minorHAnsi"/>
                          <w:color w:val="000000"/>
                          <w:sz w:val="24"/>
                          <w:szCs w:val="24"/>
                          <w:lang w:eastAsia="pl-PL"/>
                        </w:rPr>
                        <w:t xml:space="preserve"> z </w:t>
                      </w:r>
                      <w:r w:rsidRPr="00A92FFE">
                        <w:rPr>
                          <w:rFonts w:asciiTheme="minorHAnsi" w:hAnsiTheme="minorHAnsi" w:cstheme="minorHAnsi"/>
                          <w:color w:val="000000"/>
                          <w:sz w:val="24"/>
                          <w:szCs w:val="24"/>
                          <w:lang w:eastAsia="pl-PL"/>
                        </w:rPr>
                        <w:t>dostępnych informacji, analizuje je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wyciąga wnioski służące określaniu kierunku działań szkoły</w:t>
                      </w:r>
                      <w:r>
                        <w:rPr>
                          <w:rFonts w:asciiTheme="minorHAnsi" w:hAnsiTheme="minorHAnsi" w:cstheme="minorHAnsi"/>
                          <w:color w:val="000000"/>
                          <w:sz w:val="24"/>
                          <w:szCs w:val="24"/>
                          <w:lang w:eastAsia="pl-PL"/>
                        </w:rPr>
                        <w:t xml:space="preserve"> na </w:t>
                      </w:r>
                      <w:r w:rsidRPr="00A92FFE">
                        <w:rPr>
                          <w:rFonts w:asciiTheme="minorHAnsi" w:hAnsiTheme="minorHAnsi" w:cstheme="minorHAnsi"/>
                          <w:color w:val="000000"/>
                          <w:sz w:val="24"/>
                          <w:szCs w:val="24"/>
                          <w:lang w:eastAsia="pl-PL"/>
                        </w:rPr>
                        <w:t xml:space="preserve">rzecz rozwoju kompetencji matematyczno-przyrodniczych uczniów;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wybiera metody</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narzędzia służące pogłębionej diagnozie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dostosowuje je</w:t>
                      </w:r>
                      <w:r>
                        <w:rPr>
                          <w:rFonts w:asciiTheme="minorHAnsi" w:hAnsiTheme="minorHAnsi" w:cstheme="minorHAnsi"/>
                          <w:color w:val="000000"/>
                          <w:sz w:val="24"/>
                          <w:szCs w:val="24"/>
                          <w:lang w:eastAsia="pl-PL"/>
                        </w:rPr>
                        <w:t xml:space="preserve"> do </w:t>
                      </w:r>
                      <w:r w:rsidRPr="00A92FFE">
                        <w:rPr>
                          <w:rFonts w:asciiTheme="minorHAnsi" w:hAnsiTheme="minorHAnsi" w:cstheme="minorHAnsi"/>
                          <w:color w:val="000000"/>
                          <w:sz w:val="24"/>
                          <w:szCs w:val="24"/>
                          <w:lang w:eastAsia="pl-PL"/>
                        </w:rPr>
                        <w:t>obszarów związanych</w:t>
                      </w:r>
                      <w:r>
                        <w:rPr>
                          <w:rFonts w:asciiTheme="minorHAnsi" w:hAnsiTheme="minorHAnsi" w:cstheme="minorHAnsi"/>
                          <w:color w:val="000000"/>
                          <w:sz w:val="24"/>
                          <w:szCs w:val="24"/>
                          <w:lang w:eastAsia="pl-PL"/>
                        </w:rPr>
                        <w:t xml:space="preserve"> z </w:t>
                      </w:r>
                      <w:r w:rsidRPr="00A92FFE">
                        <w:rPr>
                          <w:rFonts w:asciiTheme="minorHAnsi" w:hAnsiTheme="minorHAnsi" w:cstheme="minorHAnsi"/>
                          <w:color w:val="000000"/>
                          <w:sz w:val="24"/>
                          <w:szCs w:val="24"/>
                          <w:lang w:eastAsia="pl-PL"/>
                        </w:rPr>
                        <w:t xml:space="preserve">rozwojem kompetencji matematyczno-przyrodniczych uczniów oraz specyfiki szkoły;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wyznacza cele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 xml:space="preserve">proponuje rozwiązania służące rozwojowi kompetencji matematyczno-przyrodniczych uczniów;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współpracuje</w:t>
                      </w:r>
                      <w:r>
                        <w:rPr>
                          <w:rFonts w:asciiTheme="minorHAnsi" w:hAnsiTheme="minorHAnsi" w:cstheme="minorHAnsi"/>
                          <w:color w:val="000000"/>
                          <w:sz w:val="24"/>
                          <w:szCs w:val="24"/>
                          <w:lang w:eastAsia="pl-PL"/>
                        </w:rPr>
                        <w:t xml:space="preserve"> z </w:t>
                      </w:r>
                      <w:r w:rsidRPr="00A92FFE">
                        <w:rPr>
                          <w:rFonts w:asciiTheme="minorHAnsi" w:hAnsiTheme="minorHAnsi" w:cstheme="minorHAnsi"/>
                          <w:color w:val="000000"/>
                          <w:sz w:val="24"/>
                          <w:szCs w:val="24"/>
                          <w:lang w:eastAsia="pl-PL"/>
                        </w:rPr>
                        <w:t>nauczycielami</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dyrektorem szkoły przy tworzeniu</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 xml:space="preserve">realizacji planu wspomagania szkoły;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zapewnia sprawną organizację form doskonalenia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tym dobór kompetentnych ekspertów; </w:t>
                      </w:r>
                    </w:p>
                    <w:p w:rsidR="00926168" w:rsidRPr="00A92FFE" w:rsidRDefault="00926168" w:rsidP="007A75B2">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monitoruje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ocenia działania wspierające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rozwoju kompetencji matematyczno-przyrodniczych uczniów; </w:t>
                      </w:r>
                    </w:p>
                    <w:p w:rsidR="00926168" w:rsidRPr="0043172A" w:rsidRDefault="00926168" w:rsidP="0043172A">
                      <w:pPr>
                        <w:numPr>
                          <w:ilvl w:val="0"/>
                          <w:numId w:val="69"/>
                        </w:numPr>
                        <w:autoSpaceDE w:val="0"/>
                        <w:autoSpaceDN w:val="0"/>
                        <w:adjustRightInd w:val="0"/>
                        <w:spacing w:after="0" w:line="360" w:lineRule="auto"/>
                        <w:suppressOverlap/>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projektuje</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wykorzystuje narzędzia ewaluacyjne służące ocenie działań, których celem jest wspieranie nauczycieli</w:t>
                      </w:r>
                      <w:r>
                        <w:rPr>
                          <w:rFonts w:asciiTheme="minorHAnsi" w:hAnsiTheme="minorHAnsi" w:cstheme="minorHAnsi"/>
                          <w:color w:val="000000"/>
                          <w:sz w:val="24"/>
                          <w:szCs w:val="24"/>
                          <w:lang w:eastAsia="pl-PL"/>
                        </w:rPr>
                        <w:t xml:space="preserve"> w </w:t>
                      </w:r>
                      <w:r w:rsidRPr="00A92FFE">
                        <w:rPr>
                          <w:rFonts w:asciiTheme="minorHAnsi" w:hAnsiTheme="minorHAnsi" w:cstheme="minorHAnsi"/>
                          <w:color w:val="000000"/>
                          <w:sz w:val="24"/>
                          <w:szCs w:val="24"/>
                          <w:lang w:eastAsia="pl-PL"/>
                        </w:rPr>
                        <w:t xml:space="preserve">rozwoju kompetencji matematyczno-przyrodniczych uczniów. </w:t>
                      </w:r>
                    </w:p>
                  </w:txbxContent>
                </v:textbox>
                <w10:anchorlock/>
              </v:shape>
            </w:pict>
          </mc:Fallback>
        </mc:AlternateContent>
      </w:r>
    </w:p>
    <w:p w:rsidR="00400E8E" w:rsidRPr="00A92FFE" w:rsidRDefault="00400E8E" w:rsidP="00400E8E">
      <w:pPr>
        <w:autoSpaceDE w:val="0"/>
        <w:autoSpaceDN w:val="0"/>
        <w:adjustRightInd w:val="0"/>
        <w:spacing w:after="29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b/>
          <w:sz w:val="24"/>
          <w:szCs w:val="24"/>
        </w:rPr>
        <w:t xml:space="preserve">Ad. </w:t>
      </w:r>
      <w:r>
        <w:rPr>
          <w:rFonts w:asciiTheme="minorHAnsi" w:hAnsiTheme="minorHAnsi" w:cstheme="minorHAnsi"/>
          <w:b/>
          <w:sz w:val="24"/>
          <w:szCs w:val="24"/>
        </w:rPr>
        <w:t xml:space="preserve">VIII </w:t>
      </w:r>
      <w:r w:rsidRPr="00A92FFE">
        <w:rPr>
          <w:rFonts w:asciiTheme="minorHAnsi" w:hAnsiTheme="minorHAnsi" w:cstheme="minorHAnsi"/>
          <w:b/>
          <w:sz w:val="24"/>
          <w:szCs w:val="24"/>
        </w:rPr>
        <w:t xml:space="preserve">1 </w:t>
      </w:r>
      <w:r w:rsidRPr="00A92FFE">
        <w:rPr>
          <w:rFonts w:asciiTheme="minorHAnsi" w:hAnsiTheme="minorHAnsi" w:cstheme="minorHAnsi"/>
          <w:color w:val="000000"/>
          <w:sz w:val="24"/>
          <w:szCs w:val="24"/>
          <w:lang w:eastAsia="pl-PL"/>
        </w:rPr>
        <w:t xml:space="preserve">. </w:t>
      </w:r>
      <w:r w:rsidRPr="00A92FFE">
        <w:rPr>
          <w:rFonts w:asciiTheme="minorHAnsi" w:hAnsiTheme="minorHAnsi" w:cstheme="minorHAnsi"/>
          <w:b/>
          <w:color w:val="000000"/>
          <w:sz w:val="24"/>
          <w:szCs w:val="24"/>
          <w:lang w:eastAsia="pl-PL"/>
        </w:rPr>
        <w:t>Etapy diagnozy pracy szkoły. Źródła informacji</w:t>
      </w:r>
      <w:r>
        <w:rPr>
          <w:rFonts w:asciiTheme="minorHAnsi" w:hAnsiTheme="minorHAnsi" w:cstheme="minorHAnsi"/>
          <w:b/>
          <w:color w:val="000000"/>
          <w:sz w:val="24"/>
          <w:szCs w:val="24"/>
          <w:lang w:eastAsia="pl-PL"/>
        </w:rPr>
        <w:t xml:space="preserve"> na </w:t>
      </w:r>
      <w:r w:rsidRPr="00A92FFE">
        <w:rPr>
          <w:rFonts w:asciiTheme="minorHAnsi" w:hAnsiTheme="minorHAnsi" w:cstheme="minorHAnsi"/>
          <w:b/>
          <w:color w:val="000000"/>
          <w:sz w:val="24"/>
          <w:szCs w:val="24"/>
          <w:lang w:eastAsia="pl-PL"/>
        </w:rPr>
        <w:t>temat pracy szkoły</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obszarze kompetencji matematyczno-przyrodniczych uczniów.</w:t>
      </w:r>
    </w:p>
    <w:p w:rsidR="00400E8E" w:rsidRPr="00A92FFE" w:rsidRDefault="00400E8E" w:rsidP="00B85B5F">
      <w:pPr>
        <w:numPr>
          <w:ilvl w:val="0"/>
          <w:numId w:val="63"/>
        </w:numPr>
        <w:spacing w:after="0" w:line="360" w:lineRule="auto"/>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Przypomnienie wiadomości</w:t>
      </w:r>
      <w:r>
        <w:rPr>
          <w:rFonts w:asciiTheme="minorHAnsi" w:hAnsiTheme="minorHAnsi" w:cstheme="minorHAnsi"/>
          <w:sz w:val="24"/>
          <w:szCs w:val="24"/>
          <w:u w:val="single"/>
        </w:rPr>
        <w:t xml:space="preserve"> na </w:t>
      </w:r>
      <w:r w:rsidRPr="00A92FFE">
        <w:rPr>
          <w:rFonts w:asciiTheme="minorHAnsi" w:hAnsiTheme="minorHAnsi" w:cstheme="minorHAnsi"/>
          <w:sz w:val="24"/>
          <w:szCs w:val="24"/>
          <w:u w:val="single"/>
        </w:rPr>
        <w:t>temat: diagnozy, źródeł informacji, metod</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narzędzi (uzyskanych podczas</w:t>
      </w:r>
      <w:r>
        <w:rPr>
          <w:rFonts w:asciiTheme="minorHAnsi" w:hAnsiTheme="minorHAnsi" w:cstheme="minorHAnsi"/>
          <w:sz w:val="24"/>
          <w:szCs w:val="24"/>
          <w:u w:val="single"/>
        </w:rPr>
        <w:t xml:space="preserve"> </w:t>
      </w:r>
      <w:r w:rsidRPr="00A92FFE">
        <w:rPr>
          <w:rFonts w:asciiTheme="minorHAnsi" w:hAnsiTheme="minorHAnsi" w:cstheme="minorHAnsi"/>
          <w:sz w:val="24"/>
          <w:szCs w:val="24"/>
          <w:u w:val="single"/>
        </w:rPr>
        <w:t>realizacji I modułu szkolenia)</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Przybliżenie wcześniej nieomawianej tematyki.</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Diagnoza obszarów szkoły wymagających zmiany nie jest celem samym</w:t>
      </w:r>
      <w:r>
        <w:rPr>
          <w:rFonts w:asciiTheme="minorHAnsi" w:hAnsiTheme="minorHAnsi" w:cstheme="minorHAnsi"/>
          <w:sz w:val="24"/>
          <w:szCs w:val="24"/>
        </w:rPr>
        <w:t xml:space="preserve"> w </w:t>
      </w:r>
      <w:r w:rsidRPr="00A92FFE">
        <w:rPr>
          <w:rFonts w:asciiTheme="minorHAnsi" w:hAnsiTheme="minorHAnsi" w:cstheme="minorHAnsi"/>
          <w:sz w:val="24"/>
          <w:szCs w:val="24"/>
        </w:rPr>
        <w:t>sobie, lecz stanowi fundament wspomagania kompleksowego rozwoju szkoły,</w:t>
      </w:r>
      <w:r>
        <w:rPr>
          <w:rFonts w:asciiTheme="minorHAnsi" w:hAnsiTheme="minorHAnsi" w:cstheme="minorHAnsi"/>
          <w:sz w:val="24"/>
          <w:szCs w:val="24"/>
        </w:rPr>
        <w:t xml:space="preserve"> </w:t>
      </w:r>
      <w:r w:rsidRPr="00A92FFE">
        <w:rPr>
          <w:rFonts w:asciiTheme="minorHAnsi" w:hAnsiTheme="minorHAnsi" w:cstheme="minorHAnsi"/>
          <w:sz w:val="24"/>
          <w:szCs w:val="24"/>
        </w:rPr>
        <w:t>efekcie którego nastąpią trwałe zmiany. Przystąpienie</w:t>
      </w:r>
      <w:r>
        <w:rPr>
          <w:rFonts w:asciiTheme="minorHAnsi" w:hAnsiTheme="minorHAnsi" w:cstheme="minorHAnsi"/>
          <w:sz w:val="24"/>
          <w:szCs w:val="24"/>
        </w:rPr>
        <w:t xml:space="preserve"> do </w:t>
      </w:r>
      <w:r w:rsidRPr="00A92FFE">
        <w:rPr>
          <w:rFonts w:asciiTheme="minorHAnsi" w:hAnsiTheme="minorHAnsi" w:cstheme="minorHAnsi"/>
          <w:sz w:val="24"/>
          <w:szCs w:val="24"/>
        </w:rPr>
        <w:t>diagnozy rozpoczyna proces zespołowego uczenia się dla wszystkich osób biorących</w:t>
      </w:r>
      <w:r>
        <w:rPr>
          <w:rFonts w:asciiTheme="minorHAnsi" w:hAnsiTheme="minorHAnsi" w:cstheme="minorHAnsi"/>
          <w:sz w:val="24"/>
          <w:szCs w:val="24"/>
        </w:rPr>
        <w:t xml:space="preserve"> w </w:t>
      </w:r>
      <w:r w:rsidRPr="00A92FFE">
        <w:rPr>
          <w:rFonts w:asciiTheme="minorHAnsi" w:hAnsiTheme="minorHAnsi" w:cstheme="minorHAnsi"/>
          <w:sz w:val="24"/>
          <w:szCs w:val="24"/>
        </w:rPr>
        <w:t>niej udział. Pozwala odejść od własnego postrzegania spraw szkoły, popatrzeć</w:t>
      </w:r>
      <w:r>
        <w:rPr>
          <w:rFonts w:asciiTheme="minorHAnsi" w:hAnsiTheme="minorHAnsi" w:cstheme="minorHAnsi"/>
          <w:sz w:val="24"/>
          <w:szCs w:val="24"/>
        </w:rPr>
        <w:t xml:space="preserve"> z </w:t>
      </w:r>
      <w:r w:rsidRPr="00A92FFE">
        <w:rPr>
          <w:rFonts w:asciiTheme="minorHAnsi" w:hAnsiTheme="minorHAnsi" w:cstheme="minorHAnsi"/>
          <w:sz w:val="24"/>
          <w:szCs w:val="24"/>
        </w:rPr>
        <w:t>różnych perspektyw,</w:t>
      </w:r>
      <w:r w:rsidR="00694851">
        <w:rPr>
          <w:rFonts w:asciiTheme="minorHAnsi" w:hAnsiTheme="minorHAnsi" w:cstheme="minorHAnsi"/>
          <w:sz w:val="24"/>
          <w:szCs w:val="24"/>
        </w:rPr>
        <w:t xml:space="preserve"> a </w:t>
      </w:r>
      <w:r>
        <w:rPr>
          <w:rFonts w:asciiTheme="minorHAnsi" w:hAnsiTheme="minorHAnsi" w:cstheme="minorHAnsi"/>
          <w:sz w:val="24"/>
          <w:szCs w:val="24"/>
        </w:rPr>
        <w:t>w </w:t>
      </w:r>
      <w:r w:rsidRPr="00A92FFE">
        <w:rPr>
          <w:rFonts w:asciiTheme="minorHAnsi" w:hAnsiTheme="minorHAnsi" w:cstheme="minorHAnsi"/>
          <w:sz w:val="24"/>
          <w:szCs w:val="24"/>
        </w:rPr>
        <w:t>efekcie – pomóc</w:t>
      </w:r>
      <w:r>
        <w:rPr>
          <w:rFonts w:asciiTheme="minorHAnsi" w:hAnsiTheme="minorHAnsi" w:cstheme="minorHAnsi"/>
          <w:sz w:val="24"/>
          <w:szCs w:val="24"/>
        </w:rPr>
        <w:t xml:space="preserve"> w </w:t>
      </w:r>
      <w:r w:rsidRPr="00A92FFE">
        <w:rPr>
          <w:rFonts w:asciiTheme="minorHAnsi" w:hAnsiTheme="minorHAnsi" w:cstheme="minorHAnsi"/>
          <w:sz w:val="24"/>
          <w:szCs w:val="24"/>
        </w:rPr>
        <w:t>lepszym zrozumieniu</w:t>
      </w:r>
      <w:r>
        <w:rPr>
          <w:rFonts w:asciiTheme="minorHAnsi" w:hAnsiTheme="minorHAnsi" w:cstheme="minorHAnsi"/>
          <w:sz w:val="24"/>
          <w:szCs w:val="24"/>
        </w:rPr>
        <w:t xml:space="preserve"> i </w:t>
      </w:r>
      <w:r w:rsidRPr="00A92FFE">
        <w:rPr>
          <w:rFonts w:asciiTheme="minorHAnsi" w:hAnsiTheme="minorHAnsi" w:cstheme="minorHAnsi"/>
          <w:sz w:val="24"/>
          <w:szCs w:val="24"/>
        </w:rPr>
        <w:t>szerszej interpretacji faktów. Rodzi się zatem pytanie, jakich narzędzi najlepiej użyć, aby pogłębić analizę wybranego przez szkołę obszaru</w:t>
      </w:r>
      <w:r>
        <w:rPr>
          <w:rFonts w:asciiTheme="minorHAnsi" w:hAnsiTheme="minorHAnsi" w:cstheme="minorHAnsi"/>
          <w:sz w:val="24"/>
          <w:szCs w:val="24"/>
        </w:rPr>
        <w:t xml:space="preserve"> do </w:t>
      </w:r>
      <w:r w:rsidRPr="00A92FFE">
        <w:rPr>
          <w:rFonts w:asciiTheme="minorHAnsi" w:hAnsiTheme="minorHAnsi" w:cstheme="minorHAnsi"/>
          <w:sz w:val="24"/>
          <w:szCs w:val="24"/>
        </w:rPr>
        <w:t>rozwoju? Specjalista ds. wspomagania ma</w:t>
      </w:r>
      <w:r>
        <w:rPr>
          <w:rFonts w:asciiTheme="minorHAnsi" w:hAnsiTheme="minorHAnsi" w:cstheme="minorHAnsi"/>
          <w:sz w:val="24"/>
          <w:szCs w:val="24"/>
        </w:rPr>
        <w:t xml:space="preserve"> do </w:t>
      </w:r>
      <w:r w:rsidRPr="00A92FFE">
        <w:rPr>
          <w:rFonts w:asciiTheme="minorHAnsi" w:hAnsiTheme="minorHAnsi" w:cstheme="minorHAnsi"/>
          <w:sz w:val="24"/>
          <w:szCs w:val="24"/>
        </w:rPr>
        <w:t>wyboru różne narzędzia, które przybliżą zespół zadaniowy</w:t>
      </w:r>
      <w:r>
        <w:rPr>
          <w:rFonts w:asciiTheme="minorHAnsi" w:hAnsiTheme="minorHAnsi" w:cstheme="minorHAnsi"/>
          <w:sz w:val="24"/>
          <w:szCs w:val="24"/>
        </w:rPr>
        <w:t xml:space="preserve"> do </w:t>
      </w:r>
      <w:r w:rsidRPr="00A92FFE">
        <w:rPr>
          <w:rFonts w:asciiTheme="minorHAnsi" w:hAnsiTheme="minorHAnsi" w:cstheme="minorHAnsi"/>
          <w:sz w:val="24"/>
          <w:szCs w:val="24"/>
        </w:rPr>
        <w:t>realizacji zadań, tj. pozwolą</w:t>
      </w:r>
      <w:r>
        <w:rPr>
          <w:rFonts w:asciiTheme="minorHAnsi" w:hAnsiTheme="minorHAnsi" w:cstheme="minorHAnsi"/>
          <w:sz w:val="24"/>
          <w:szCs w:val="24"/>
        </w:rPr>
        <w:t xml:space="preserve"> na </w:t>
      </w:r>
      <w:r w:rsidRPr="00A92FFE">
        <w:rPr>
          <w:rFonts w:asciiTheme="minorHAnsi" w:hAnsiTheme="minorHAnsi" w:cstheme="minorHAnsi"/>
          <w:sz w:val="24"/>
          <w:szCs w:val="24"/>
        </w:rPr>
        <w:t>dogłębną analizę sytuacji oraz przygotowanie planu działania wobec dokonanego rozpoznania.</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b/>
          <w:sz w:val="24"/>
          <w:szCs w:val="24"/>
          <w:u w:val="single"/>
        </w:rPr>
        <w:t>Drzewo problemów- drzewo celów</w:t>
      </w:r>
      <w:r w:rsidRPr="00A92FFE">
        <w:rPr>
          <w:rFonts w:asciiTheme="minorHAnsi" w:hAnsiTheme="minorHAnsi" w:cstheme="minorHAnsi"/>
          <w:sz w:val="24"/>
          <w:szCs w:val="24"/>
        </w:rPr>
        <w:t xml:space="preserve">: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Zweryfikowane cele przedstawia się</w:t>
      </w:r>
      <w:r>
        <w:rPr>
          <w:rFonts w:asciiTheme="minorHAnsi" w:hAnsiTheme="minorHAnsi" w:cstheme="minorHAnsi"/>
          <w:sz w:val="24"/>
          <w:szCs w:val="24"/>
        </w:rPr>
        <w:t xml:space="preserve"> w </w:t>
      </w:r>
      <w:r w:rsidRPr="00A92FFE">
        <w:rPr>
          <w:rFonts w:asciiTheme="minorHAnsi" w:hAnsiTheme="minorHAnsi" w:cstheme="minorHAnsi"/>
          <w:sz w:val="24"/>
          <w:szCs w:val="24"/>
        </w:rPr>
        <w:t>formie diagramu zwanego drzewem celów.</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Etapy analizy:</w:t>
      </w:r>
    </w:p>
    <w:p w:rsidR="00400E8E" w:rsidRPr="00A92FFE" w:rsidRDefault="00400E8E" w:rsidP="00B85B5F">
      <w:pPr>
        <w:numPr>
          <w:ilvl w:val="0"/>
          <w:numId w:val="65"/>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b/>
          <w:sz w:val="24"/>
          <w:szCs w:val="24"/>
        </w:rPr>
        <w:t>Identyfikacja głównego problemu</w:t>
      </w:r>
      <w:r w:rsidRPr="00A92FFE">
        <w:rPr>
          <w:rFonts w:asciiTheme="minorHAnsi" w:hAnsiTheme="minorHAnsi" w:cstheme="minorHAnsi"/>
          <w:sz w:val="24"/>
          <w:szCs w:val="24"/>
        </w:rPr>
        <w:t xml:space="preserve"> nie jest łatwa, ale należy pamiętać,</w:t>
      </w:r>
      <w:r>
        <w:rPr>
          <w:rFonts w:asciiTheme="minorHAnsi" w:hAnsiTheme="minorHAnsi" w:cstheme="minorHAnsi"/>
          <w:sz w:val="24"/>
          <w:szCs w:val="24"/>
        </w:rPr>
        <w:t xml:space="preserve"> </w:t>
      </w:r>
      <w:r w:rsidRPr="00A92FFE">
        <w:rPr>
          <w:rFonts w:asciiTheme="minorHAnsi" w:hAnsiTheme="minorHAnsi" w:cstheme="minorHAnsi"/>
          <w:sz w:val="24"/>
          <w:szCs w:val="24"/>
        </w:rPr>
        <w:t xml:space="preserve">że właściwie sformułowany problem: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nie dotyczy naturalnych utrudnień,</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które nie mamy wpływu,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jest szczegółowy (dokładnie określa miejsce</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skalę problemu),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powinien być sformułowany</w:t>
      </w:r>
      <w:r>
        <w:rPr>
          <w:rFonts w:asciiTheme="minorHAnsi" w:hAnsiTheme="minorHAnsi" w:cstheme="minorHAnsi"/>
          <w:sz w:val="24"/>
          <w:szCs w:val="24"/>
        </w:rPr>
        <w:t xml:space="preserve"> w </w:t>
      </w:r>
      <w:r w:rsidRPr="00A92FFE">
        <w:rPr>
          <w:rFonts w:asciiTheme="minorHAnsi" w:hAnsiTheme="minorHAnsi" w:cstheme="minorHAnsi"/>
          <w:sz w:val="24"/>
          <w:szCs w:val="24"/>
        </w:rPr>
        <w:t>sposób wyraźny, jasny</w:t>
      </w:r>
      <w:r>
        <w:rPr>
          <w:rFonts w:asciiTheme="minorHAnsi" w:hAnsiTheme="minorHAnsi" w:cstheme="minorHAnsi"/>
          <w:sz w:val="24"/>
          <w:szCs w:val="24"/>
        </w:rPr>
        <w:t xml:space="preserve"> i </w:t>
      </w:r>
      <w:r w:rsidRPr="00A92FFE">
        <w:rPr>
          <w:rFonts w:asciiTheme="minorHAnsi" w:hAnsiTheme="minorHAnsi" w:cstheme="minorHAnsi"/>
          <w:sz w:val="24"/>
          <w:szCs w:val="24"/>
        </w:rPr>
        <w:t>konkretny (np. błędem jest użycie określenia „słabe zarządzanie” – może ono bowiem dotyczyć wielu wymiarów, np. złej komunikacji, niewystarczającej kontroli),</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 nie powinien blokować (wykluczać) dostępnych rozwiązań.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2. </w:t>
      </w:r>
      <w:r w:rsidRPr="00A92FFE">
        <w:rPr>
          <w:rFonts w:asciiTheme="minorHAnsi" w:hAnsiTheme="minorHAnsi" w:cstheme="minorHAnsi"/>
          <w:b/>
          <w:sz w:val="24"/>
          <w:szCs w:val="24"/>
        </w:rPr>
        <w:t>Identyfikacja przyczyn</w:t>
      </w:r>
      <w:r w:rsidRPr="00A92FFE">
        <w:rPr>
          <w:rFonts w:asciiTheme="minorHAnsi" w:hAnsiTheme="minorHAnsi" w:cstheme="minorHAnsi"/>
          <w:sz w:val="24"/>
          <w:szCs w:val="24"/>
        </w:rPr>
        <w:t xml:space="preserve"> pojawienia się problemu przez odpowiedź</w:t>
      </w:r>
      <w:r>
        <w:rPr>
          <w:rFonts w:asciiTheme="minorHAnsi" w:hAnsiTheme="minorHAnsi" w:cstheme="minorHAnsi"/>
          <w:sz w:val="24"/>
          <w:szCs w:val="24"/>
        </w:rPr>
        <w:t xml:space="preserve"> na </w:t>
      </w:r>
      <w:r w:rsidRPr="00A92FFE">
        <w:rPr>
          <w:rFonts w:asciiTheme="minorHAnsi" w:hAnsiTheme="minorHAnsi" w:cstheme="minorHAnsi"/>
          <w:sz w:val="24"/>
          <w:szCs w:val="24"/>
        </w:rPr>
        <w:t>pytanie, dlaczego dany problem zaistniał.</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3</w:t>
      </w:r>
      <w:r w:rsidRPr="00A92FFE">
        <w:rPr>
          <w:rFonts w:asciiTheme="minorHAnsi" w:hAnsiTheme="minorHAnsi" w:cstheme="minorHAnsi"/>
          <w:b/>
          <w:sz w:val="24"/>
          <w:szCs w:val="24"/>
        </w:rPr>
        <w:t>. Identyfikacja skutków</w:t>
      </w:r>
      <w:r w:rsidRPr="00A92FFE">
        <w:rPr>
          <w:rFonts w:asciiTheme="minorHAnsi" w:hAnsiTheme="minorHAnsi" w:cstheme="minorHAnsi"/>
          <w:sz w:val="24"/>
          <w:szCs w:val="24"/>
        </w:rPr>
        <w:t xml:space="preserve"> sytuacji problemowej</w:t>
      </w:r>
      <w:r>
        <w:rPr>
          <w:rFonts w:asciiTheme="minorHAnsi" w:hAnsiTheme="minorHAnsi" w:cstheme="minorHAnsi"/>
          <w:sz w:val="24"/>
          <w:szCs w:val="24"/>
        </w:rPr>
        <w:t xml:space="preserve"> w </w:t>
      </w:r>
      <w:r w:rsidRPr="00A92FFE">
        <w:rPr>
          <w:rFonts w:asciiTheme="minorHAnsi" w:hAnsiTheme="minorHAnsi" w:cstheme="minorHAnsi"/>
          <w:sz w:val="24"/>
          <w:szCs w:val="24"/>
        </w:rPr>
        <w:t>postaci kolejnych problemów przez odpowiedź</w:t>
      </w:r>
      <w:r>
        <w:rPr>
          <w:rFonts w:asciiTheme="minorHAnsi" w:hAnsiTheme="minorHAnsi" w:cstheme="minorHAnsi"/>
          <w:sz w:val="24"/>
          <w:szCs w:val="24"/>
        </w:rPr>
        <w:t xml:space="preserve"> na </w:t>
      </w:r>
      <w:r w:rsidRPr="00A92FFE">
        <w:rPr>
          <w:rFonts w:asciiTheme="minorHAnsi" w:hAnsiTheme="minorHAnsi" w:cstheme="minorHAnsi"/>
          <w:sz w:val="24"/>
          <w:szCs w:val="24"/>
        </w:rPr>
        <w:t>pytanie – co</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tego wynika?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4. </w:t>
      </w:r>
      <w:r w:rsidRPr="00A92FFE">
        <w:rPr>
          <w:rFonts w:asciiTheme="minorHAnsi" w:hAnsiTheme="minorHAnsi" w:cstheme="minorHAnsi"/>
          <w:b/>
          <w:sz w:val="24"/>
          <w:szCs w:val="24"/>
        </w:rPr>
        <w:t>Ustalenie związków logicznych</w:t>
      </w:r>
      <w:r w:rsidRPr="00A92FFE">
        <w:rPr>
          <w:rFonts w:asciiTheme="minorHAnsi" w:hAnsiTheme="minorHAnsi" w:cstheme="minorHAnsi"/>
          <w:sz w:val="24"/>
          <w:szCs w:val="24"/>
        </w:rPr>
        <w:t xml:space="preserve"> między poszczególnymi przyczynami</w:t>
      </w:r>
      <w:r>
        <w:rPr>
          <w:rFonts w:asciiTheme="minorHAnsi" w:hAnsiTheme="minorHAnsi" w:cstheme="minorHAnsi"/>
          <w:sz w:val="24"/>
          <w:szCs w:val="24"/>
        </w:rPr>
        <w:t xml:space="preserve"> i </w:t>
      </w:r>
      <w:r w:rsidRPr="00A92FFE">
        <w:rPr>
          <w:rFonts w:asciiTheme="minorHAnsi" w:hAnsiTheme="minorHAnsi" w:cstheme="minorHAnsi"/>
          <w:sz w:val="24"/>
          <w:szCs w:val="24"/>
        </w:rPr>
        <w:t>skutkami. Należy sprawdzić, czy wszystkie „przyczyny” wywołują wskazane „skutki”. Za pomocą drzewa możemu przedstawić wszystkie problemy oraz istniejące między nimi powiązania. Część wskazanych problemów stanowi przyczynę problemu głównego, część jest konsekwencją jego istnienia (skutek). Istotne jest rozłożenie problemów</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pojedyncze składowe. </w:t>
      </w:r>
    </w:p>
    <w:p w:rsidR="00400E8E" w:rsidRPr="00A92FFE" w:rsidRDefault="00400E8E" w:rsidP="00400E8E">
      <w:pPr>
        <w:spacing w:after="0" w:line="360" w:lineRule="auto"/>
        <w:ind w:left="1080"/>
        <w:contextualSpacing/>
        <w:jc w:val="both"/>
        <w:rPr>
          <w:rFonts w:asciiTheme="minorHAnsi" w:hAnsiTheme="minorHAnsi" w:cstheme="minorHAnsi"/>
          <w:b/>
          <w:sz w:val="24"/>
          <w:szCs w:val="24"/>
        </w:rPr>
      </w:pPr>
      <w:r w:rsidRPr="00A92FFE">
        <w:rPr>
          <w:rFonts w:asciiTheme="minorHAnsi" w:hAnsiTheme="minorHAnsi" w:cstheme="minorHAnsi"/>
          <w:b/>
          <w:sz w:val="24"/>
          <w:szCs w:val="24"/>
        </w:rPr>
        <w:t xml:space="preserve">Przebieg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1. Określ problemy zgodnie</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opisanymi powyżej zasadami.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2. Zapisz każdy problem</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osobnej karteczce samoprzylepnej.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3. Uporządkuj karteczki</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problemami względem siebie, aby ustalić związki przyczynowe.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W celu uniknięcia błędów należy: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sprawdzić spójność między bezpośrednimi</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pośrednimi związkami,</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 nie budować drzewa tylko wokół centralnego problemu,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sprawdzić dla każdego poziomu, czy wszystkie problemy – przyczyny pociągają za sobą problemy – skutki, </w:t>
      </w:r>
    </w:p>
    <w:p w:rsidR="00400E8E" w:rsidRPr="00A92FFE" w:rsidRDefault="00400E8E" w:rsidP="00400E8E">
      <w:pPr>
        <w:spacing w:after="0" w:line="360" w:lineRule="auto"/>
        <w:ind w:left="1080"/>
        <w:contextualSpacing/>
        <w:jc w:val="both"/>
        <w:rPr>
          <w:rFonts w:asciiTheme="minorHAnsi" w:hAnsiTheme="minorHAnsi" w:cstheme="minorHAnsi"/>
          <w:sz w:val="24"/>
          <w:szCs w:val="24"/>
        </w:rPr>
      </w:pPr>
      <w:r w:rsidRPr="00A92FFE">
        <w:rPr>
          <w:rFonts w:asciiTheme="minorHAnsi" w:hAnsiTheme="minorHAnsi" w:cstheme="minorHAnsi"/>
          <w:sz w:val="24"/>
          <w:szCs w:val="24"/>
        </w:rPr>
        <w:t>• zastanowić się, czy istnieją inne ukryte problemy, które bezpośrednio wywołują problem – skutek</w:t>
      </w:r>
    </w:p>
    <w:p w:rsidR="00400E8E" w:rsidRPr="00A92FFE" w:rsidRDefault="00400E8E" w:rsidP="00400E8E">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 </w:t>
      </w:r>
      <w:r w:rsidRPr="00A92FFE">
        <w:rPr>
          <w:rFonts w:asciiTheme="minorHAnsi" w:hAnsiTheme="minorHAnsi" w:cstheme="minorHAnsi"/>
          <w:sz w:val="24"/>
          <w:szCs w:val="24"/>
        </w:rPr>
        <w:t>Przypomnienie informacji</w:t>
      </w:r>
      <w:r>
        <w:rPr>
          <w:rFonts w:asciiTheme="minorHAnsi" w:hAnsiTheme="minorHAnsi" w:cstheme="minorHAnsi"/>
          <w:sz w:val="24"/>
          <w:szCs w:val="24"/>
        </w:rPr>
        <w:t xml:space="preserve"> na </w:t>
      </w:r>
      <w:r w:rsidRPr="00A92FFE">
        <w:rPr>
          <w:rFonts w:asciiTheme="minorHAnsi" w:hAnsiTheme="minorHAnsi" w:cstheme="minorHAnsi"/>
          <w:sz w:val="24"/>
          <w:szCs w:val="24"/>
        </w:rPr>
        <w:t>temat analizy SWOT, metaplanu, rybiego szkieletu jako narzędzi diagnostycznych.</w:t>
      </w:r>
    </w:p>
    <w:p w:rsidR="00400E8E" w:rsidRPr="00A92FFE" w:rsidRDefault="00400E8E" w:rsidP="00400E8E">
      <w:pPr>
        <w:spacing w:after="0" w:line="360" w:lineRule="auto"/>
        <w:jc w:val="both"/>
        <w:rPr>
          <w:rFonts w:asciiTheme="minorHAnsi" w:hAnsiTheme="minorHAnsi" w:cstheme="minorHAnsi"/>
          <w:b/>
          <w:sz w:val="24"/>
          <w:szCs w:val="24"/>
          <w:u w:val="single"/>
        </w:rPr>
      </w:pPr>
      <w:r>
        <w:rPr>
          <w:rFonts w:asciiTheme="minorHAnsi" w:hAnsiTheme="minorHAnsi" w:cstheme="minorHAnsi"/>
          <w:b/>
          <w:sz w:val="24"/>
          <w:szCs w:val="24"/>
        </w:rPr>
        <w:t xml:space="preserve"> </w:t>
      </w:r>
      <w:r w:rsidRPr="00A92FFE">
        <w:rPr>
          <w:rFonts w:asciiTheme="minorHAnsi" w:hAnsiTheme="minorHAnsi" w:cstheme="minorHAnsi"/>
          <w:b/>
          <w:sz w:val="24"/>
          <w:szCs w:val="24"/>
          <w:u w:val="single"/>
        </w:rPr>
        <w:t>Grupa nominowana</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Metoda ta pozwala zdiagnozować wyzwania, szanse</w:t>
      </w:r>
      <w:r>
        <w:rPr>
          <w:rFonts w:asciiTheme="minorHAnsi" w:hAnsiTheme="minorHAnsi" w:cstheme="minorHAnsi"/>
          <w:sz w:val="24"/>
          <w:szCs w:val="24"/>
        </w:rPr>
        <w:t xml:space="preserve"> i </w:t>
      </w:r>
      <w:r w:rsidRPr="00A92FFE">
        <w:rPr>
          <w:rFonts w:asciiTheme="minorHAnsi" w:hAnsiTheme="minorHAnsi" w:cstheme="minorHAnsi"/>
          <w:sz w:val="24"/>
          <w:szCs w:val="24"/>
        </w:rPr>
        <w:t>problemy szkoły/placówki, wyzwala</w:t>
      </w:r>
      <w:r>
        <w:rPr>
          <w:rFonts w:asciiTheme="minorHAnsi" w:hAnsiTheme="minorHAnsi" w:cstheme="minorHAnsi"/>
          <w:sz w:val="24"/>
          <w:szCs w:val="24"/>
        </w:rPr>
        <w:t xml:space="preserve"> w </w:t>
      </w:r>
      <w:r w:rsidRPr="00A92FFE">
        <w:rPr>
          <w:rFonts w:asciiTheme="minorHAnsi" w:hAnsiTheme="minorHAnsi" w:cstheme="minorHAnsi"/>
          <w:sz w:val="24"/>
          <w:szCs w:val="24"/>
        </w:rPr>
        <w:t>każdym uczestniku kreatywne myślenie</w:t>
      </w:r>
      <w:r>
        <w:rPr>
          <w:rFonts w:asciiTheme="minorHAnsi" w:hAnsiTheme="minorHAnsi" w:cstheme="minorHAnsi"/>
          <w:sz w:val="24"/>
          <w:szCs w:val="24"/>
        </w:rPr>
        <w:t xml:space="preserve"> i </w:t>
      </w:r>
      <w:r w:rsidRPr="00A92FFE">
        <w:rPr>
          <w:rFonts w:asciiTheme="minorHAnsi" w:hAnsiTheme="minorHAnsi" w:cstheme="minorHAnsi"/>
          <w:sz w:val="24"/>
          <w:szCs w:val="24"/>
        </w:rPr>
        <w:t>dużą aktywność.</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Przebieg Ustal, jakie są najważniejsze problemy, które pojawiły się</w:t>
      </w:r>
      <w:r>
        <w:rPr>
          <w:rFonts w:asciiTheme="minorHAnsi" w:hAnsiTheme="minorHAnsi" w:cstheme="minorHAnsi"/>
          <w:sz w:val="24"/>
          <w:szCs w:val="24"/>
        </w:rPr>
        <w:t xml:space="preserve"> w </w:t>
      </w:r>
      <w:r w:rsidRPr="00A92FFE">
        <w:rPr>
          <w:rFonts w:asciiTheme="minorHAnsi" w:hAnsiTheme="minorHAnsi" w:cstheme="minorHAnsi"/>
          <w:sz w:val="24"/>
          <w:szCs w:val="24"/>
        </w:rPr>
        <w:t>zakończonym roku szkolnym. Uczestnicy</w:t>
      </w:r>
      <w:r>
        <w:rPr>
          <w:rFonts w:asciiTheme="minorHAnsi" w:hAnsiTheme="minorHAnsi" w:cstheme="minorHAnsi"/>
          <w:sz w:val="24"/>
          <w:szCs w:val="24"/>
        </w:rPr>
        <w:t xml:space="preserve"> w </w:t>
      </w:r>
      <w:r w:rsidRPr="00A92FFE">
        <w:rPr>
          <w:rFonts w:asciiTheme="minorHAnsi" w:hAnsiTheme="minorHAnsi" w:cstheme="minorHAnsi"/>
          <w:sz w:val="24"/>
          <w:szCs w:val="24"/>
        </w:rPr>
        <w:t>4–5 osobowych grupach zapisują problemy</w:t>
      </w:r>
      <w:r>
        <w:rPr>
          <w:rFonts w:asciiTheme="minorHAnsi" w:hAnsiTheme="minorHAnsi" w:cstheme="minorHAnsi"/>
          <w:sz w:val="24"/>
          <w:szCs w:val="24"/>
        </w:rPr>
        <w:t xml:space="preserve"> na </w:t>
      </w:r>
      <w:r w:rsidRPr="00A92FFE">
        <w:rPr>
          <w:rFonts w:asciiTheme="minorHAnsi" w:hAnsiTheme="minorHAnsi" w:cstheme="minorHAnsi"/>
          <w:sz w:val="24"/>
          <w:szCs w:val="24"/>
        </w:rPr>
        <w:t>osobnych kartkach</w:t>
      </w:r>
      <w:r>
        <w:rPr>
          <w:rFonts w:asciiTheme="minorHAnsi" w:hAnsiTheme="minorHAnsi" w:cstheme="minorHAnsi"/>
          <w:sz w:val="24"/>
          <w:szCs w:val="24"/>
        </w:rPr>
        <w:t xml:space="preserve"> i </w:t>
      </w:r>
      <w:r w:rsidRPr="00A92FFE">
        <w:rPr>
          <w:rFonts w:asciiTheme="minorHAnsi" w:hAnsiTheme="minorHAnsi" w:cstheme="minorHAnsi"/>
          <w:sz w:val="24"/>
          <w:szCs w:val="24"/>
        </w:rPr>
        <w:t>przyklejają je</w:t>
      </w:r>
      <w:r>
        <w:rPr>
          <w:rFonts w:asciiTheme="minorHAnsi" w:hAnsiTheme="minorHAnsi" w:cstheme="minorHAnsi"/>
          <w:sz w:val="24"/>
          <w:szCs w:val="24"/>
        </w:rPr>
        <w:t xml:space="preserve"> na </w:t>
      </w:r>
      <w:r w:rsidRPr="00A92FFE">
        <w:rPr>
          <w:rFonts w:asciiTheme="minorHAnsi" w:hAnsiTheme="minorHAnsi" w:cstheme="minorHAnsi"/>
          <w:sz w:val="24"/>
          <w:szCs w:val="24"/>
        </w:rPr>
        <w:t>plakat przygotowany przez prowadzącego. Powstaje lista problemów. Uczestnicy indywidualnie szacują wagę problemów</w:t>
      </w:r>
      <w:r>
        <w:rPr>
          <w:rFonts w:asciiTheme="minorHAnsi" w:hAnsiTheme="minorHAnsi" w:cstheme="minorHAnsi"/>
          <w:sz w:val="24"/>
          <w:szCs w:val="24"/>
        </w:rPr>
        <w:t xml:space="preserve"> w </w:t>
      </w:r>
      <w:r w:rsidRPr="00A92FFE">
        <w:rPr>
          <w:rFonts w:asciiTheme="minorHAnsi" w:hAnsiTheme="minorHAnsi" w:cstheme="minorHAnsi"/>
          <w:sz w:val="24"/>
          <w:szCs w:val="24"/>
        </w:rPr>
        <w:t>skali 0–5. Im poważniejszy problem, tym większa liczba. W ten sposób pojawia się diagnoza wstępna, polegająca</w:t>
      </w:r>
      <w:r>
        <w:rPr>
          <w:rFonts w:asciiTheme="minorHAnsi" w:hAnsiTheme="minorHAnsi" w:cstheme="minorHAnsi"/>
          <w:sz w:val="24"/>
          <w:szCs w:val="24"/>
        </w:rPr>
        <w:t xml:space="preserve"> na </w:t>
      </w:r>
      <w:r w:rsidRPr="00A92FFE">
        <w:rPr>
          <w:rFonts w:asciiTheme="minorHAnsi" w:hAnsiTheme="minorHAnsi" w:cstheme="minorHAnsi"/>
          <w:sz w:val="24"/>
          <w:szCs w:val="24"/>
        </w:rPr>
        <w:t>subiektywnym szacowaniu wagi przez poszczególnych nauczycieli,</w:t>
      </w:r>
      <w:r w:rsidR="00694851">
        <w:rPr>
          <w:rFonts w:asciiTheme="minorHAnsi" w:hAnsiTheme="minorHAnsi" w:cstheme="minorHAnsi"/>
          <w:sz w:val="24"/>
          <w:szCs w:val="24"/>
        </w:rPr>
        <w:t xml:space="preserve"> a </w:t>
      </w:r>
      <w:r>
        <w:rPr>
          <w:rFonts w:asciiTheme="minorHAnsi" w:hAnsiTheme="minorHAnsi" w:cstheme="minorHAnsi"/>
          <w:sz w:val="24"/>
          <w:szCs w:val="24"/>
        </w:rPr>
        <w:t>w </w:t>
      </w:r>
      <w:r w:rsidRPr="00A92FFE">
        <w:rPr>
          <w:rFonts w:asciiTheme="minorHAnsi" w:hAnsiTheme="minorHAnsi" w:cstheme="minorHAnsi"/>
          <w:sz w:val="24"/>
          <w:szCs w:val="24"/>
        </w:rPr>
        <w:t>wyniku zsumowania – szacowanie wagi</w:t>
      </w:r>
      <w:r>
        <w:rPr>
          <w:rFonts w:asciiTheme="minorHAnsi" w:hAnsiTheme="minorHAnsi" w:cstheme="minorHAnsi"/>
          <w:sz w:val="24"/>
          <w:szCs w:val="24"/>
        </w:rPr>
        <w:t xml:space="preserve"> w </w:t>
      </w:r>
      <w:r w:rsidRPr="00A92FFE">
        <w:rPr>
          <w:rFonts w:asciiTheme="minorHAnsi" w:hAnsiTheme="minorHAnsi" w:cstheme="minorHAnsi"/>
          <w:sz w:val="24"/>
          <w:szCs w:val="24"/>
        </w:rPr>
        <w:t>widzeniu wszystkich uczestników spotkania.</w:t>
      </w:r>
    </w:p>
    <w:p w:rsidR="00400E8E" w:rsidRPr="00A92FFE" w:rsidRDefault="00400E8E" w:rsidP="00400E8E">
      <w:pPr>
        <w:spacing w:after="0" w:line="360" w:lineRule="auto"/>
        <w:jc w:val="both"/>
        <w:rPr>
          <w:rFonts w:asciiTheme="minorHAnsi" w:hAnsiTheme="minorHAnsi" w:cstheme="minorHAnsi"/>
          <w:b/>
          <w:sz w:val="24"/>
          <w:szCs w:val="24"/>
          <w:u w:val="single"/>
        </w:rPr>
      </w:pPr>
      <w:r w:rsidRPr="00A92FFE">
        <w:rPr>
          <w:rFonts w:asciiTheme="minorHAnsi" w:hAnsiTheme="minorHAnsi" w:cstheme="minorHAnsi"/>
          <w:sz w:val="24"/>
          <w:szCs w:val="24"/>
        </w:rPr>
        <w:t>Problem/wyzwanie, które będzie miało największą wagę (przez zsumowanie liczb</w:t>
      </w:r>
      <w:r>
        <w:rPr>
          <w:rFonts w:asciiTheme="minorHAnsi" w:hAnsiTheme="minorHAnsi" w:cstheme="minorHAnsi"/>
          <w:sz w:val="24"/>
          <w:szCs w:val="24"/>
        </w:rPr>
        <w:t xml:space="preserve"> w </w:t>
      </w:r>
      <w:r w:rsidRPr="00A92FFE">
        <w:rPr>
          <w:rFonts w:asciiTheme="minorHAnsi" w:hAnsiTheme="minorHAnsi" w:cstheme="minorHAnsi"/>
          <w:sz w:val="24"/>
          <w:szCs w:val="24"/>
        </w:rPr>
        <w:t>każdym zespole</w:t>
      </w:r>
      <w:r>
        <w:rPr>
          <w:rFonts w:asciiTheme="minorHAnsi" w:hAnsiTheme="minorHAnsi" w:cstheme="minorHAnsi"/>
          <w:sz w:val="24"/>
          <w:szCs w:val="24"/>
        </w:rPr>
        <w:t xml:space="preserve"> i </w:t>
      </w:r>
      <w:r w:rsidRPr="00A92FFE">
        <w:rPr>
          <w:rFonts w:asciiTheme="minorHAnsi" w:hAnsiTheme="minorHAnsi" w:cstheme="minorHAnsi"/>
          <w:sz w:val="24"/>
          <w:szCs w:val="24"/>
        </w:rPr>
        <w:t>dodanie wyniku ze wszystkich zespołów), staje się priorytetem</w:t>
      </w:r>
      <w:r>
        <w:rPr>
          <w:rFonts w:asciiTheme="minorHAnsi" w:hAnsiTheme="minorHAnsi" w:cstheme="minorHAnsi"/>
          <w:sz w:val="24"/>
          <w:szCs w:val="24"/>
        </w:rPr>
        <w:t xml:space="preserve"> do </w:t>
      </w:r>
      <w:r w:rsidRPr="00A92FFE">
        <w:rPr>
          <w:rFonts w:asciiTheme="minorHAnsi" w:hAnsiTheme="minorHAnsi" w:cstheme="minorHAnsi"/>
          <w:sz w:val="24"/>
          <w:szCs w:val="24"/>
        </w:rPr>
        <w:t>pracy zespołów. Uczestnicy ustalają indywidualnie przyczyny zaistniałego problemu.</w:t>
      </w:r>
      <w:r>
        <w:rPr>
          <w:rFonts w:asciiTheme="minorHAnsi" w:hAnsiTheme="minorHAnsi" w:cstheme="minorHAnsi"/>
          <w:sz w:val="24"/>
          <w:szCs w:val="24"/>
        </w:rPr>
        <w:t xml:space="preserve"> </w:t>
      </w:r>
      <w:r w:rsidRPr="00A92FFE">
        <w:rPr>
          <w:rFonts w:asciiTheme="minorHAnsi" w:hAnsiTheme="minorHAnsi" w:cstheme="minorHAnsi"/>
          <w:sz w:val="24"/>
          <w:szCs w:val="24"/>
        </w:rPr>
        <w:t>W tym celu warto wykorzystać kartki formatu A5</w:t>
      </w:r>
      <w:r>
        <w:rPr>
          <w:rFonts w:asciiTheme="minorHAnsi" w:hAnsiTheme="minorHAnsi" w:cstheme="minorHAnsi"/>
          <w:sz w:val="24"/>
          <w:szCs w:val="24"/>
        </w:rPr>
        <w:t xml:space="preserve"> i </w:t>
      </w:r>
      <w:r w:rsidRPr="00A92FFE">
        <w:rPr>
          <w:rFonts w:asciiTheme="minorHAnsi" w:hAnsiTheme="minorHAnsi" w:cstheme="minorHAnsi"/>
          <w:sz w:val="24"/>
          <w:szCs w:val="24"/>
        </w:rPr>
        <w:t>flamastry. Każdy uczestnik zapisuje</w:t>
      </w:r>
      <w:r>
        <w:rPr>
          <w:rFonts w:asciiTheme="minorHAnsi" w:hAnsiTheme="minorHAnsi" w:cstheme="minorHAnsi"/>
          <w:sz w:val="24"/>
          <w:szCs w:val="24"/>
        </w:rPr>
        <w:t xml:space="preserve"> na </w:t>
      </w:r>
      <w:r w:rsidRPr="00A92FFE">
        <w:rPr>
          <w:rFonts w:asciiTheme="minorHAnsi" w:hAnsiTheme="minorHAnsi" w:cstheme="minorHAnsi"/>
          <w:sz w:val="24"/>
          <w:szCs w:val="24"/>
        </w:rPr>
        <w:t>kartce papieru jedną przyczynę, czyli tworzy tyle kartek, ile dostrzeże przyczyn problemu. Kartki zachowuje dla siebie. Praca trwa</w:t>
      </w:r>
      <w:r>
        <w:rPr>
          <w:rFonts w:asciiTheme="minorHAnsi" w:hAnsiTheme="minorHAnsi" w:cstheme="minorHAnsi"/>
          <w:sz w:val="24"/>
          <w:szCs w:val="24"/>
        </w:rPr>
        <w:t xml:space="preserve"> do </w:t>
      </w:r>
      <w:r w:rsidRPr="00A92FFE">
        <w:rPr>
          <w:rFonts w:asciiTheme="minorHAnsi" w:hAnsiTheme="minorHAnsi" w:cstheme="minorHAnsi"/>
          <w:sz w:val="24"/>
          <w:szCs w:val="24"/>
        </w:rPr>
        <w:t>chwili, kiedy wszystkie flamastry zostaną odłożone</w:t>
      </w:r>
      <w:r>
        <w:rPr>
          <w:rFonts w:asciiTheme="minorHAnsi" w:hAnsiTheme="minorHAnsi" w:cstheme="minorHAnsi"/>
          <w:sz w:val="24"/>
          <w:szCs w:val="24"/>
        </w:rPr>
        <w:t xml:space="preserve"> na </w:t>
      </w:r>
      <w:r w:rsidRPr="00A92FFE">
        <w:rPr>
          <w:rFonts w:asciiTheme="minorHAnsi" w:hAnsiTheme="minorHAnsi" w:cstheme="minorHAnsi"/>
          <w:sz w:val="24"/>
          <w:szCs w:val="24"/>
        </w:rPr>
        <w:t>stół. Jest to sygnał dla prowadzącego, że każdy nauczyciel dokonał indywidualnej refleksji</w:t>
      </w:r>
      <w:r>
        <w:rPr>
          <w:rFonts w:asciiTheme="minorHAnsi" w:hAnsiTheme="minorHAnsi" w:cstheme="minorHAnsi"/>
          <w:sz w:val="24"/>
          <w:szCs w:val="24"/>
        </w:rPr>
        <w:t xml:space="preserve"> na </w:t>
      </w:r>
      <w:r w:rsidRPr="00A92FFE">
        <w:rPr>
          <w:rFonts w:asciiTheme="minorHAnsi" w:hAnsiTheme="minorHAnsi" w:cstheme="minorHAnsi"/>
          <w:sz w:val="24"/>
          <w:szCs w:val="24"/>
        </w:rPr>
        <w:t>temat przyczyn problemów. Kolejnym etapem metody jest „karuzela kartek”. Każdy uczestnik podaje plik swoich kartek sąsiadowi/sąsiadce zgodnie</w:t>
      </w:r>
      <w:r>
        <w:rPr>
          <w:rFonts w:asciiTheme="minorHAnsi" w:hAnsiTheme="minorHAnsi" w:cstheme="minorHAnsi"/>
          <w:sz w:val="24"/>
          <w:szCs w:val="24"/>
        </w:rPr>
        <w:t xml:space="preserve"> z </w:t>
      </w:r>
      <w:r w:rsidRPr="00A92FFE">
        <w:rPr>
          <w:rFonts w:asciiTheme="minorHAnsi" w:hAnsiTheme="minorHAnsi" w:cstheme="minorHAnsi"/>
          <w:sz w:val="24"/>
          <w:szCs w:val="24"/>
        </w:rPr>
        <w:t>ruchem wskazówek zegara. Uczestnicy powoli zapoznają się</w:t>
      </w:r>
      <w:r>
        <w:rPr>
          <w:rFonts w:asciiTheme="minorHAnsi" w:hAnsiTheme="minorHAnsi" w:cstheme="minorHAnsi"/>
          <w:sz w:val="24"/>
          <w:szCs w:val="24"/>
        </w:rPr>
        <w:t xml:space="preserve"> z </w:t>
      </w:r>
      <w:r w:rsidRPr="00A92FFE">
        <w:rPr>
          <w:rFonts w:asciiTheme="minorHAnsi" w:hAnsiTheme="minorHAnsi" w:cstheme="minorHAnsi"/>
          <w:sz w:val="24"/>
          <w:szCs w:val="24"/>
        </w:rPr>
        <w:t>materiałem. Warto pamiętać, aby</w:t>
      </w:r>
      <w:r>
        <w:rPr>
          <w:rFonts w:asciiTheme="minorHAnsi" w:hAnsiTheme="minorHAnsi" w:cstheme="minorHAnsi"/>
          <w:sz w:val="24"/>
          <w:szCs w:val="24"/>
        </w:rPr>
        <w:t xml:space="preserve"> i </w:t>
      </w:r>
      <w:r w:rsidRPr="00A92FFE">
        <w:rPr>
          <w:rFonts w:asciiTheme="minorHAnsi" w:hAnsiTheme="minorHAnsi" w:cstheme="minorHAnsi"/>
          <w:sz w:val="24"/>
          <w:szCs w:val="24"/>
        </w:rPr>
        <w:t>tego etapu nie przyspieszać, aby wszycy mogli zapoznać się</w:t>
      </w:r>
      <w:r>
        <w:rPr>
          <w:rFonts w:asciiTheme="minorHAnsi" w:hAnsiTheme="minorHAnsi" w:cstheme="minorHAnsi"/>
          <w:sz w:val="24"/>
          <w:szCs w:val="24"/>
        </w:rPr>
        <w:t xml:space="preserve"> z </w:t>
      </w:r>
      <w:r w:rsidRPr="00A92FFE">
        <w:rPr>
          <w:rFonts w:asciiTheme="minorHAnsi" w:hAnsiTheme="minorHAnsi" w:cstheme="minorHAnsi"/>
          <w:sz w:val="24"/>
          <w:szCs w:val="24"/>
        </w:rPr>
        <w:t>probelem. „Karuzela” trwa</w:t>
      </w:r>
      <w:r>
        <w:rPr>
          <w:rFonts w:asciiTheme="minorHAnsi" w:hAnsiTheme="minorHAnsi" w:cstheme="minorHAnsi"/>
          <w:sz w:val="24"/>
          <w:szCs w:val="24"/>
        </w:rPr>
        <w:t xml:space="preserve"> do </w:t>
      </w:r>
      <w:r w:rsidRPr="00A92FFE">
        <w:rPr>
          <w:rFonts w:asciiTheme="minorHAnsi" w:hAnsiTheme="minorHAnsi" w:cstheme="minorHAnsi"/>
          <w:sz w:val="24"/>
          <w:szCs w:val="24"/>
        </w:rPr>
        <w:t>momentu powrotu kartek</w:t>
      </w:r>
      <w:r>
        <w:rPr>
          <w:rFonts w:asciiTheme="minorHAnsi" w:hAnsiTheme="minorHAnsi" w:cstheme="minorHAnsi"/>
          <w:sz w:val="24"/>
          <w:szCs w:val="24"/>
        </w:rPr>
        <w:t xml:space="preserve"> do </w:t>
      </w:r>
      <w:r w:rsidRPr="00A92FFE">
        <w:rPr>
          <w:rFonts w:asciiTheme="minorHAnsi" w:hAnsiTheme="minorHAnsi" w:cstheme="minorHAnsi"/>
          <w:sz w:val="24"/>
          <w:szCs w:val="24"/>
        </w:rPr>
        <w:t>autora. Jest rodzajem dyskusji bez słów. W ciągu paru minut każdy członek zespołu może poznać opinie pozostałych uczestników spotkania</w:t>
      </w:r>
      <w:r>
        <w:rPr>
          <w:rFonts w:asciiTheme="minorHAnsi" w:hAnsiTheme="minorHAnsi" w:cstheme="minorHAnsi"/>
          <w:sz w:val="24"/>
          <w:szCs w:val="24"/>
        </w:rPr>
        <w:t xml:space="preserve"> na </w:t>
      </w:r>
      <w:r w:rsidRPr="00A92FFE">
        <w:rPr>
          <w:rFonts w:asciiTheme="minorHAnsi" w:hAnsiTheme="minorHAnsi" w:cstheme="minorHAnsi"/>
          <w:sz w:val="24"/>
          <w:szCs w:val="24"/>
        </w:rPr>
        <w:t>temat przyczyn zaistniałego problemu. Po indywidualnym namyśle ponownie przystępujemy</w:t>
      </w:r>
      <w:r>
        <w:rPr>
          <w:rFonts w:asciiTheme="minorHAnsi" w:hAnsiTheme="minorHAnsi" w:cstheme="minorHAnsi"/>
          <w:sz w:val="24"/>
          <w:szCs w:val="24"/>
        </w:rPr>
        <w:t xml:space="preserve"> do </w:t>
      </w:r>
      <w:r w:rsidRPr="00A92FFE">
        <w:rPr>
          <w:rFonts w:asciiTheme="minorHAnsi" w:hAnsiTheme="minorHAnsi" w:cstheme="minorHAnsi"/>
          <w:sz w:val="24"/>
          <w:szCs w:val="24"/>
        </w:rPr>
        <w:t>pracy</w:t>
      </w:r>
      <w:r>
        <w:rPr>
          <w:rFonts w:asciiTheme="minorHAnsi" w:hAnsiTheme="minorHAnsi" w:cstheme="minorHAnsi"/>
          <w:sz w:val="24"/>
          <w:szCs w:val="24"/>
        </w:rPr>
        <w:t xml:space="preserve"> w </w:t>
      </w:r>
      <w:r w:rsidRPr="00A92FFE">
        <w:rPr>
          <w:rFonts w:asciiTheme="minorHAnsi" w:hAnsiTheme="minorHAnsi" w:cstheme="minorHAnsi"/>
          <w:sz w:val="24"/>
          <w:szCs w:val="24"/>
        </w:rPr>
        <w:t>grupie. Członkowie grupy porządkują kartki, łącząc</w:t>
      </w:r>
      <w:r>
        <w:rPr>
          <w:rFonts w:asciiTheme="minorHAnsi" w:hAnsiTheme="minorHAnsi" w:cstheme="minorHAnsi"/>
          <w:sz w:val="24"/>
          <w:szCs w:val="24"/>
        </w:rPr>
        <w:t xml:space="preserve"> w </w:t>
      </w:r>
      <w:r w:rsidRPr="00A92FFE">
        <w:rPr>
          <w:rFonts w:asciiTheme="minorHAnsi" w:hAnsiTheme="minorHAnsi" w:cstheme="minorHAnsi"/>
          <w:sz w:val="24"/>
          <w:szCs w:val="24"/>
        </w:rPr>
        <w:t>pliki te, które są merytorycznie sobie bliskie. Plik, który zawierał najliczniejszą liczbę kartek</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tą samą przyczyną, jest wskazaniem, że podana przyczyna przez uczestników spotkania uznana jest za najmocniejsze źródło zaistniałego problemu. </w:t>
      </w:r>
    </w:p>
    <w:p w:rsidR="00400E8E" w:rsidRPr="00A92FFE" w:rsidRDefault="00400E8E" w:rsidP="00400E8E">
      <w:pPr>
        <w:spacing w:after="0" w:line="360" w:lineRule="auto"/>
        <w:jc w:val="both"/>
        <w:rPr>
          <w:rFonts w:asciiTheme="minorHAnsi" w:hAnsiTheme="minorHAnsi" w:cstheme="minorHAnsi"/>
          <w:b/>
          <w:sz w:val="24"/>
          <w:szCs w:val="24"/>
          <w:u w:val="single"/>
        </w:rPr>
      </w:pPr>
      <w:r>
        <w:rPr>
          <w:rFonts w:asciiTheme="minorHAnsi" w:hAnsiTheme="minorHAnsi" w:cstheme="minorHAnsi"/>
          <w:b/>
          <w:sz w:val="24"/>
          <w:szCs w:val="24"/>
        </w:rPr>
        <w:t xml:space="preserve"> </w:t>
      </w:r>
      <w:r w:rsidRPr="00A92FFE">
        <w:rPr>
          <w:rFonts w:asciiTheme="minorHAnsi" w:hAnsiTheme="minorHAnsi" w:cstheme="minorHAnsi"/>
          <w:b/>
          <w:sz w:val="24"/>
          <w:szCs w:val="24"/>
          <w:u w:val="single"/>
        </w:rPr>
        <w:t>„ Profil szkoły” – metoda pogłębionej diagnozy</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Jedną</w:t>
      </w:r>
      <w:r>
        <w:rPr>
          <w:rFonts w:asciiTheme="minorHAnsi" w:hAnsiTheme="minorHAnsi" w:cstheme="minorHAnsi"/>
          <w:sz w:val="24"/>
          <w:szCs w:val="24"/>
        </w:rPr>
        <w:t xml:space="preserve"> z </w:t>
      </w:r>
      <w:r w:rsidRPr="00A92FFE">
        <w:rPr>
          <w:rFonts w:asciiTheme="minorHAnsi" w:hAnsiTheme="minorHAnsi" w:cstheme="minorHAnsi"/>
          <w:sz w:val="24"/>
          <w:szCs w:val="24"/>
        </w:rPr>
        <w:t>metod, którą można wykorzystać</w:t>
      </w:r>
      <w:r>
        <w:rPr>
          <w:rFonts w:asciiTheme="minorHAnsi" w:hAnsiTheme="minorHAnsi" w:cstheme="minorHAnsi"/>
          <w:sz w:val="24"/>
          <w:szCs w:val="24"/>
        </w:rPr>
        <w:t xml:space="preserve"> w </w:t>
      </w:r>
      <w:r w:rsidRPr="00A92FFE">
        <w:rPr>
          <w:rFonts w:asciiTheme="minorHAnsi" w:hAnsiTheme="minorHAnsi" w:cstheme="minorHAnsi"/>
          <w:sz w:val="24"/>
          <w:szCs w:val="24"/>
        </w:rPr>
        <w:t>czasie diagnozy pracy szkoły jest metoda pn. „Profil szkoły”. Jest to metoda diagnostyczna, która może być stosowana</w:t>
      </w:r>
      <w:r>
        <w:rPr>
          <w:rFonts w:asciiTheme="minorHAnsi" w:hAnsiTheme="minorHAnsi" w:cstheme="minorHAnsi"/>
          <w:sz w:val="24"/>
          <w:szCs w:val="24"/>
        </w:rPr>
        <w:t xml:space="preserve"> na </w:t>
      </w:r>
      <w:r w:rsidRPr="00A92FFE">
        <w:rPr>
          <w:rFonts w:asciiTheme="minorHAnsi" w:hAnsiTheme="minorHAnsi" w:cstheme="minorHAnsi"/>
          <w:sz w:val="24"/>
          <w:szCs w:val="24"/>
        </w:rPr>
        <w:t>początku procesu wspomagania, często jest wykorzystywana także</w:t>
      </w:r>
      <w:r>
        <w:rPr>
          <w:rFonts w:asciiTheme="minorHAnsi" w:hAnsiTheme="minorHAnsi" w:cstheme="minorHAnsi"/>
          <w:sz w:val="24"/>
          <w:szCs w:val="24"/>
        </w:rPr>
        <w:t xml:space="preserve"> w </w:t>
      </w:r>
      <w:r w:rsidRPr="00A92FFE">
        <w:rPr>
          <w:rFonts w:asciiTheme="minorHAnsi" w:hAnsiTheme="minorHAnsi" w:cstheme="minorHAnsi"/>
          <w:sz w:val="24"/>
          <w:szCs w:val="24"/>
        </w:rPr>
        <w:t>trakcie ewaluacji wewnętrznej pracy szkoły. Daje szansę</w:t>
      </w:r>
      <w:r>
        <w:rPr>
          <w:rFonts w:asciiTheme="minorHAnsi" w:hAnsiTheme="minorHAnsi" w:cstheme="minorHAnsi"/>
          <w:sz w:val="24"/>
          <w:szCs w:val="24"/>
        </w:rPr>
        <w:t xml:space="preserve"> na </w:t>
      </w:r>
      <w:r w:rsidRPr="00A92FFE">
        <w:rPr>
          <w:rFonts w:asciiTheme="minorHAnsi" w:hAnsiTheme="minorHAnsi" w:cstheme="minorHAnsi"/>
          <w:sz w:val="24"/>
          <w:szCs w:val="24"/>
        </w:rPr>
        <w:t>poznanie opinii nie tylko nauczycieli, ale całej szkolnej społeczności. Warto</w:t>
      </w:r>
      <w:r>
        <w:rPr>
          <w:rFonts w:asciiTheme="minorHAnsi" w:hAnsiTheme="minorHAnsi" w:cstheme="minorHAnsi"/>
          <w:sz w:val="24"/>
          <w:szCs w:val="24"/>
        </w:rPr>
        <w:t xml:space="preserve"> z </w:t>
      </w:r>
      <w:r w:rsidRPr="00A92FFE">
        <w:rPr>
          <w:rFonts w:asciiTheme="minorHAnsi" w:hAnsiTheme="minorHAnsi" w:cstheme="minorHAnsi"/>
          <w:sz w:val="24"/>
          <w:szCs w:val="24"/>
        </w:rPr>
        <w:t>niej korzystać przy diagnozie tych obszarów pracy, które wymagają zaangażowania nie tylko nauczycieli. Metoda ta polega</w:t>
      </w:r>
      <w:r>
        <w:rPr>
          <w:rFonts w:asciiTheme="minorHAnsi" w:hAnsiTheme="minorHAnsi" w:cstheme="minorHAnsi"/>
          <w:sz w:val="24"/>
          <w:szCs w:val="24"/>
        </w:rPr>
        <w:t xml:space="preserve"> na </w:t>
      </w:r>
      <w:r w:rsidRPr="00A92FFE">
        <w:rPr>
          <w:rFonts w:asciiTheme="minorHAnsi" w:hAnsiTheme="minorHAnsi" w:cstheme="minorHAnsi"/>
          <w:sz w:val="24"/>
          <w:szCs w:val="24"/>
        </w:rPr>
        <w:t>kilkuetapowym zbieraniu informacji dotyczących wybranych obszarów pracy szkoły od uczniów, rodziców, nauczycieli, pracowników pozapedagogicznych. Dzięki wykorzystaniu tej metody wiedza</w:t>
      </w:r>
      <w:r>
        <w:rPr>
          <w:rFonts w:asciiTheme="minorHAnsi" w:hAnsiTheme="minorHAnsi" w:cstheme="minorHAnsi"/>
          <w:sz w:val="24"/>
          <w:szCs w:val="24"/>
        </w:rPr>
        <w:t xml:space="preserve"> o </w:t>
      </w:r>
      <w:r w:rsidRPr="00A92FFE">
        <w:rPr>
          <w:rFonts w:asciiTheme="minorHAnsi" w:hAnsiTheme="minorHAnsi" w:cstheme="minorHAnsi"/>
          <w:sz w:val="24"/>
          <w:szCs w:val="24"/>
        </w:rPr>
        <w:t>szkole jest pełniejsza</w:t>
      </w:r>
      <w:r>
        <w:rPr>
          <w:rFonts w:asciiTheme="minorHAnsi" w:hAnsiTheme="minorHAnsi" w:cstheme="minorHAnsi"/>
          <w:sz w:val="24"/>
          <w:szCs w:val="24"/>
        </w:rPr>
        <w:t xml:space="preserve"> i </w:t>
      </w:r>
      <w:r w:rsidRPr="00A92FFE">
        <w:rPr>
          <w:rFonts w:asciiTheme="minorHAnsi" w:hAnsiTheme="minorHAnsi" w:cstheme="minorHAnsi"/>
          <w:sz w:val="24"/>
          <w:szCs w:val="24"/>
        </w:rPr>
        <w:t>głębsza niż przy wykorzystaniu innych metod diagnostycznych. Przeprowadzona</w:t>
      </w:r>
      <w:r>
        <w:rPr>
          <w:rFonts w:asciiTheme="minorHAnsi" w:hAnsiTheme="minorHAnsi" w:cstheme="minorHAnsi"/>
          <w:sz w:val="24"/>
          <w:szCs w:val="24"/>
        </w:rPr>
        <w:t xml:space="preserve"> w </w:t>
      </w:r>
      <w:r w:rsidRPr="00A92FFE">
        <w:rPr>
          <w:rFonts w:asciiTheme="minorHAnsi" w:hAnsiTheme="minorHAnsi" w:cstheme="minorHAnsi"/>
          <w:sz w:val="24"/>
          <w:szCs w:val="24"/>
        </w:rPr>
        <w:t>ten sposób diagnoza pozwala określić mocne strony szkoły oraz obszary, które wymagają zmiany. Rada pedagogiczna we współpracy ze specjalistą ds. wspomagania ma więc możliwość określenia swoich celów</w:t>
      </w:r>
      <w:r>
        <w:rPr>
          <w:rFonts w:asciiTheme="minorHAnsi" w:hAnsiTheme="minorHAnsi" w:cstheme="minorHAnsi"/>
          <w:sz w:val="24"/>
          <w:szCs w:val="24"/>
        </w:rPr>
        <w:t xml:space="preserve"> i </w:t>
      </w:r>
      <w:r w:rsidRPr="00A92FFE">
        <w:rPr>
          <w:rFonts w:asciiTheme="minorHAnsi" w:hAnsiTheme="minorHAnsi" w:cstheme="minorHAnsi"/>
          <w:sz w:val="24"/>
          <w:szCs w:val="24"/>
        </w:rPr>
        <w:t>zaplanowania procesu wspomagania.</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Przebieg Etap I Pierwszy etap to spotkania</w:t>
      </w:r>
      <w:r>
        <w:rPr>
          <w:rFonts w:asciiTheme="minorHAnsi" w:hAnsiTheme="minorHAnsi" w:cstheme="minorHAnsi"/>
          <w:sz w:val="24"/>
          <w:szCs w:val="24"/>
        </w:rPr>
        <w:t xml:space="preserve"> w </w:t>
      </w:r>
      <w:r w:rsidRPr="00A92FFE">
        <w:rPr>
          <w:rFonts w:asciiTheme="minorHAnsi" w:hAnsiTheme="minorHAnsi" w:cstheme="minorHAnsi"/>
          <w:sz w:val="24"/>
          <w:szCs w:val="24"/>
        </w:rPr>
        <w:t>grupach przedstawicieli reprezentujących poszczególnych uczestników życia szkoły (np. grupa nauczycieli, uczniów), którzy rozmawiając</w:t>
      </w:r>
      <w:r>
        <w:rPr>
          <w:rFonts w:asciiTheme="minorHAnsi" w:hAnsiTheme="minorHAnsi" w:cstheme="minorHAnsi"/>
          <w:sz w:val="24"/>
          <w:szCs w:val="24"/>
        </w:rPr>
        <w:t xml:space="preserve"> na </w:t>
      </w:r>
      <w:r w:rsidRPr="00A92FFE">
        <w:rPr>
          <w:rFonts w:asciiTheme="minorHAnsi" w:hAnsiTheme="minorHAnsi" w:cstheme="minorHAnsi"/>
          <w:sz w:val="24"/>
          <w:szCs w:val="24"/>
        </w:rPr>
        <w:t>tematy podejmowanych</w:t>
      </w:r>
      <w:r>
        <w:rPr>
          <w:rFonts w:asciiTheme="minorHAnsi" w:hAnsiTheme="minorHAnsi" w:cstheme="minorHAnsi"/>
          <w:sz w:val="24"/>
          <w:szCs w:val="24"/>
        </w:rPr>
        <w:t xml:space="preserve"> w </w:t>
      </w:r>
      <w:r w:rsidRPr="00A92FFE">
        <w:rPr>
          <w:rFonts w:asciiTheme="minorHAnsi" w:hAnsiTheme="minorHAnsi" w:cstheme="minorHAnsi"/>
          <w:sz w:val="24"/>
          <w:szCs w:val="24"/>
        </w:rPr>
        <w:t>szkole działań, oceniają je</w:t>
      </w:r>
      <w:r>
        <w:rPr>
          <w:rFonts w:asciiTheme="minorHAnsi" w:hAnsiTheme="minorHAnsi" w:cstheme="minorHAnsi"/>
          <w:sz w:val="24"/>
          <w:szCs w:val="24"/>
        </w:rPr>
        <w:t xml:space="preserve"> z </w:t>
      </w:r>
      <w:r w:rsidRPr="00A92FFE">
        <w:rPr>
          <w:rFonts w:asciiTheme="minorHAnsi" w:hAnsiTheme="minorHAnsi" w:cstheme="minorHAnsi"/>
          <w:sz w:val="24"/>
          <w:szCs w:val="24"/>
        </w:rPr>
        <w:t>własnej perspektywy</w:t>
      </w:r>
      <w:r>
        <w:rPr>
          <w:rFonts w:asciiTheme="minorHAnsi" w:hAnsiTheme="minorHAnsi" w:cstheme="minorHAnsi"/>
          <w:sz w:val="24"/>
          <w:szCs w:val="24"/>
        </w:rPr>
        <w:t xml:space="preserve"> na </w:t>
      </w:r>
      <w:r w:rsidRPr="00A92FFE">
        <w:rPr>
          <w:rFonts w:asciiTheme="minorHAnsi" w:hAnsiTheme="minorHAnsi" w:cstheme="minorHAnsi"/>
          <w:sz w:val="24"/>
          <w:szCs w:val="24"/>
        </w:rPr>
        <w:t>dwa plusy, jeden plus jeden minus, dwa minusy. Wystawiając taką szacunkową ocenę, uczestnicy spotkań podają również argumenty, dlaczego przyznali szkole np. jeden plus</w:t>
      </w:r>
      <w:r>
        <w:rPr>
          <w:rFonts w:asciiTheme="minorHAnsi" w:hAnsiTheme="minorHAnsi" w:cstheme="minorHAnsi"/>
          <w:sz w:val="24"/>
          <w:szCs w:val="24"/>
        </w:rPr>
        <w:t xml:space="preserve"> w </w:t>
      </w:r>
      <w:r w:rsidRPr="00A92FFE">
        <w:rPr>
          <w:rFonts w:asciiTheme="minorHAnsi" w:hAnsiTheme="minorHAnsi" w:cstheme="minorHAnsi"/>
          <w:sz w:val="24"/>
          <w:szCs w:val="24"/>
        </w:rPr>
        <w:t>danym obszarze oraz zastanawiają się nad tendencją towarzyszącą tym działaniom. Argumenty, ocena oraz tendencja (malejąca, utrzymująca się</w:t>
      </w:r>
      <w:r>
        <w:rPr>
          <w:rFonts w:asciiTheme="minorHAnsi" w:hAnsiTheme="minorHAnsi" w:cstheme="minorHAnsi"/>
          <w:sz w:val="24"/>
          <w:szCs w:val="24"/>
        </w:rPr>
        <w:t xml:space="preserve"> na </w:t>
      </w:r>
      <w:r w:rsidRPr="00A92FFE">
        <w:rPr>
          <w:rFonts w:asciiTheme="minorHAnsi" w:hAnsiTheme="minorHAnsi" w:cstheme="minorHAnsi"/>
          <w:sz w:val="24"/>
          <w:szCs w:val="24"/>
        </w:rPr>
        <w:t>tym samym poziomie, wzrastająca) zaznaczana jest przez uczestników spotkania</w:t>
      </w:r>
      <w:r>
        <w:rPr>
          <w:rFonts w:asciiTheme="minorHAnsi" w:hAnsiTheme="minorHAnsi" w:cstheme="minorHAnsi"/>
          <w:sz w:val="24"/>
          <w:szCs w:val="24"/>
        </w:rPr>
        <w:t xml:space="preserve"> na </w:t>
      </w:r>
      <w:r w:rsidRPr="00A92FFE">
        <w:rPr>
          <w:rFonts w:asciiTheme="minorHAnsi" w:hAnsiTheme="minorHAnsi" w:cstheme="minorHAnsi"/>
          <w:sz w:val="24"/>
          <w:szCs w:val="24"/>
        </w:rPr>
        <w:t>specjalnie przygotowanym arkuszu. Oznaczenie</w:t>
      </w:r>
      <w:r>
        <w:rPr>
          <w:rFonts w:asciiTheme="minorHAnsi" w:hAnsiTheme="minorHAnsi" w:cstheme="minorHAnsi"/>
          <w:sz w:val="24"/>
          <w:szCs w:val="24"/>
        </w:rPr>
        <w:t xml:space="preserve"> z </w:t>
      </w:r>
      <w:r w:rsidRPr="00A92FFE">
        <w:rPr>
          <w:rFonts w:asciiTheme="minorHAnsi" w:hAnsiTheme="minorHAnsi" w:cstheme="minorHAnsi"/>
          <w:sz w:val="24"/>
          <w:szCs w:val="24"/>
        </w:rPr>
        <w:t>arkuszy poszczególnych grup przenosi się</w:t>
      </w:r>
      <w:r>
        <w:rPr>
          <w:rFonts w:asciiTheme="minorHAnsi" w:hAnsiTheme="minorHAnsi" w:cstheme="minorHAnsi"/>
          <w:sz w:val="24"/>
          <w:szCs w:val="24"/>
        </w:rPr>
        <w:t xml:space="preserve"> na </w:t>
      </w:r>
      <w:r w:rsidRPr="00A92FFE">
        <w:rPr>
          <w:rFonts w:asciiTheme="minorHAnsi" w:hAnsiTheme="minorHAnsi" w:cstheme="minorHAnsi"/>
          <w:sz w:val="24"/>
          <w:szCs w:val="24"/>
        </w:rPr>
        <w:t>jeden wspólny arkusz,</w:t>
      </w:r>
      <w:r>
        <w:rPr>
          <w:rFonts w:asciiTheme="minorHAnsi" w:hAnsiTheme="minorHAnsi" w:cstheme="minorHAnsi"/>
          <w:sz w:val="24"/>
          <w:szCs w:val="24"/>
        </w:rPr>
        <w:t xml:space="preserve"> na </w:t>
      </w:r>
      <w:r w:rsidRPr="00A92FFE">
        <w:rPr>
          <w:rFonts w:asciiTheme="minorHAnsi" w:hAnsiTheme="minorHAnsi" w:cstheme="minorHAnsi"/>
          <w:sz w:val="24"/>
          <w:szCs w:val="24"/>
        </w:rPr>
        <w:t>którym różnymi kolorami zaznacza się wyniki pracy poszczególnych grup. Wspólne wskazania dwóch plusów</w:t>
      </w:r>
      <w:r>
        <w:rPr>
          <w:rFonts w:asciiTheme="minorHAnsi" w:hAnsiTheme="minorHAnsi" w:cstheme="minorHAnsi"/>
          <w:sz w:val="24"/>
          <w:szCs w:val="24"/>
        </w:rPr>
        <w:t xml:space="preserve"> w </w:t>
      </w:r>
      <w:r w:rsidRPr="00A92FFE">
        <w:rPr>
          <w:rFonts w:asciiTheme="minorHAnsi" w:hAnsiTheme="minorHAnsi" w:cstheme="minorHAnsi"/>
          <w:sz w:val="24"/>
          <w:szCs w:val="24"/>
        </w:rPr>
        <w:t>jakimś obszarze pracy szkoły przez wszystkich uczestników jest punktem wyjścia</w:t>
      </w:r>
      <w:r>
        <w:rPr>
          <w:rFonts w:asciiTheme="minorHAnsi" w:hAnsiTheme="minorHAnsi" w:cstheme="minorHAnsi"/>
          <w:sz w:val="24"/>
          <w:szCs w:val="24"/>
        </w:rPr>
        <w:t xml:space="preserve"> do </w:t>
      </w:r>
      <w:r w:rsidRPr="00A92FFE">
        <w:rPr>
          <w:rFonts w:asciiTheme="minorHAnsi" w:hAnsiTheme="minorHAnsi" w:cstheme="minorHAnsi"/>
          <w:sz w:val="24"/>
          <w:szCs w:val="24"/>
        </w:rPr>
        <w:t>uznania tego obszaru za mocną stronę diagnozowanej placówki. I odwrotnie, przyznanie minusów</w:t>
      </w:r>
      <w:r>
        <w:rPr>
          <w:rFonts w:asciiTheme="minorHAnsi" w:hAnsiTheme="minorHAnsi" w:cstheme="minorHAnsi"/>
          <w:sz w:val="24"/>
          <w:szCs w:val="24"/>
        </w:rPr>
        <w:t xml:space="preserve"> w </w:t>
      </w:r>
      <w:r w:rsidRPr="00A92FFE">
        <w:rPr>
          <w:rFonts w:asciiTheme="minorHAnsi" w:hAnsiTheme="minorHAnsi" w:cstheme="minorHAnsi"/>
          <w:sz w:val="24"/>
          <w:szCs w:val="24"/>
        </w:rPr>
        <w:t>jakimiś obszarze może wskazywać</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problem.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Etap II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Drugi etap to wspólne spotkanie panelowe przedstawicieli poszczególnych grup, prowadzone najczęściej przez dyrektora szkoły, którego celem jest wysłuchanie argumentów wszystkich stron oraz wybór priorytetowych obszarów</w:t>
      </w:r>
      <w:r>
        <w:rPr>
          <w:rFonts w:asciiTheme="minorHAnsi" w:hAnsiTheme="minorHAnsi" w:cstheme="minorHAnsi"/>
          <w:sz w:val="24"/>
          <w:szCs w:val="24"/>
        </w:rPr>
        <w:t xml:space="preserve"> do </w:t>
      </w:r>
      <w:r w:rsidRPr="00A92FFE">
        <w:rPr>
          <w:rFonts w:asciiTheme="minorHAnsi" w:hAnsiTheme="minorHAnsi" w:cstheme="minorHAnsi"/>
          <w:sz w:val="24"/>
          <w:szCs w:val="24"/>
        </w:rPr>
        <w:t>dalszej pracy.</w:t>
      </w:r>
      <w:r>
        <w:rPr>
          <w:rFonts w:asciiTheme="minorHAnsi" w:hAnsiTheme="minorHAnsi" w:cstheme="minorHAnsi"/>
          <w:sz w:val="24"/>
          <w:szCs w:val="24"/>
        </w:rPr>
        <w:t xml:space="preserve"> </w:t>
      </w:r>
      <w:r w:rsidRPr="00A92FFE">
        <w:rPr>
          <w:rFonts w:asciiTheme="minorHAnsi" w:hAnsiTheme="minorHAnsi" w:cstheme="minorHAnsi"/>
          <w:sz w:val="24"/>
          <w:szCs w:val="24"/>
        </w:rPr>
        <w:t xml:space="preserve">W trakcie tego spotkania specjalista ds. wspomagania, dyrektor szkoły lub inna osoba prowadząca powinna wykazać się sporymi umiejętnościami facylitatorskimi. </w:t>
      </w:r>
    </w:p>
    <w:p w:rsidR="00400E8E" w:rsidRPr="00A92FFE" w:rsidRDefault="00400E8E" w:rsidP="00400E8E">
      <w:pPr>
        <w:spacing w:after="0" w:line="360" w:lineRule="auto"/>
        <w:jc w:val="both"/>
        <w:rPr>
          <w:rFonts w:asciiTheme="minorHAnsi" w:hAnsiTheme="minorHAnsi" w:cstheme="minorHAnsi"/>
          <w:b/>
          <w:sz w:val="24"/>
          <w:szCs w:val="24"/>
          <w:u w:val="single"/>
        </w:rPr>
      </w:pPr>
      <w:r w:rsidRPr="00A92FFE">
        <w:rPr>
          <w:rFonts w:asciiTheme="minorHAnsi" w:hAnsiTheme="minorHAnsi" w:cstheme="minorHAnsi"/>
          <w:b/>
          <w:sz w:val="24"/>
          <w:szCs w:val="24"/>
          <w:u w:val="single"/>
        </w:rPr>
        <w:t>Dyskusja panelowa</w:t>
      </w:r>
      <w:r>
        <w:rPr>
          <w:rFonts w:asciiTheme="minorHAnsi" w:hAnsiTheme="minorHAnsi" w:cstheme="minorHAnsi"/>
          <w:b/>
          <w:sz w:val="24"/>
          <w:szCs w:val="24"/>
          <w:u w:val="single"/>
        </w:rPr>
        <w:t xml:space="preserve"> na </w:t>
      </w:r>
      <w:r w:rsidRPr="00A92FFE">
        <w:rPr>
          <w:rFonts w:asciiTheme="minorHAnsi" w:hAnsiTheme="minorHAnsi" w:cstheme="minorHAnsi"/>
          <w:b/>
          <w:sz w:val="24"/>
          <w:szCs w:val="24"/>
          <w:u w:val="single"/>
        </w:rPr>
        <w:t>temat wyników</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Celem dyskusji jest przedstawienie opinii każdej</w:t>
      </w:r>
      <w:r>
        <w:rPr>
          <w:rFonts w:asciiTheme="minorHAnsi" w:hAnsiTheme="minorHAnsi" w:cstheme="minorHAnsi"/>
          <w:sz w:val="24"/>
          <w:szCs w:val="24"/>
        </w:rPr>
        <w:t xml:space="preserve"> z </w:t>
      </w:r>
      <w:r w:rsidRPr="00A92FFE">
        <w:rPr>
          <w:rFonts w:asciiTheme="minorHAnsi" w:hAnsiTheme="minorHAnsi" w:cstheme="minorHAnsi"/>
          <w:sz w:val="24"/>
          <w:szCs w:val="24"/>
        </w:rPr>
        <w:t>grup (a nie ustalenie konsensusu)</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wypracowanie wniosków, które służyć będą planowaniu dalszych działań.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Metoda polega</w:t>
      </w:r>
      <w:r>
        <w:rPr>
          <w:rFonts w:asciiTheme="minorHAnsi" w:hAnsiTheme="minorHAnsi" w:cstheme="minorHAnsi"/>
          <w:sz w:val="24"/>
          <w:szCs w:val="24"/>
        </w:rPr>
        <w:t xml:space="preserve"> na </w:t>
      </w:r>
      <w:r w:rsidRPr="00A92FFE">
        <w:rPr>
          <w:rFonts w:asciiTheme="minorHAnsi" w:hAnsiTheme="minorHAnsi" w:cstheme="minorHAnsi"/>
          <w:sz w:val="24"/>
          <w:szCs w:val="24"/>
        </w:rPr>
        <w:t>przygotowaniu zbiorczego plakatu</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oceną pracy szkoły dokonaną przez rożne szkoły.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Spotkanie prowadzi specjalista ds. wspomagania lub dyrektor szkoły.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Rozmowę należy prowadzić</w:t>
      </w:r>
      <w:r>
        <w:rPr>
          <w:rFonts w:asciiTheme="minorHAnsi" w:hAnsiTheme="minorHAnsi" w:cstheme="minorHAnsi"/>
          <w:sz w:val="24"/>
          <w:szCs w:val="24"/>
        </w:rPr>
        <w:t xml:space="preserve"> w </w:t>
      </w:r>
      <w:r w:rsidRPr="00A92FFE">
        <w:rPr>
          <w:rFonts w:asciiTheme="minorHAnsi" w:hAnsiTheme="minorHAnsi" w:cstheme="minorHAnsi"/>
          <w:sz w:val="24"/>
          <w:szCs w:val="24"/>
        </w:rPr>
        <w:t>odniesieniu</w:t>
      </w:r>
      <w:r>
        <w:rPr>
          <w:rFonts w:asciiTheme="minorHAnsi" w:hAnsiTheme="minorHAnsi" w:cstheme="minorHAnsi"/>
          <w:sz w:val="24"/>
          <w:szCs w:val="24"/>
        </w:rPr>
        <w:t xml:space="preserve"> do </w:t>
      </w:r>
      <w:r w:rsidRPr="00A92FFE">
        <w:rPr>
          <w:rFonts w:asciiTheme="minorHAnsi" w:hAnsiTheme="minorHAnsi" w:cstheme="minorHAnsi"/>
          <w:sz w:val="24"/>
          <w:szCs w:val="24"/>
        </w:rPr>
        <w:t>wspólnego profilu – gdzie się spotykamy,</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gdzie różnimy się</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opinii.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Warto więc: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Wyznaczyć osobę</w:t>
      </w:r>
      <w:r>
        <w:rPr>
          <w:rFonts w:asciiTheme="minorHAnsi" w:hAnsiTheme="minorHAnsi" w:cstheme="minorHAnsi"/>
          <w:sz w:val="24"/>
          <w:szCs w:val="24"/>
        </w:rPr>
        <w:t xml:space="preserve"> do </w:t>
      </w:r>
      <w:r w:rsidRPr="00A92FFE">
        <w:rPr>
          <w:rFonts w:asciiTheme="minorHAnsi" w:hAnsiTheme="minorHAnsi" w:cstheme="minorHAnsi"/>
          <w:sz w:val="24"/>
          <w:szCs w:val="24"/>
        </w:rPr>
        <w:t xml:space="preserve">protokołowania dyskusji.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Zadbać</w:t>
      </w:r>
      <w:r>
        <w:rPr>
          <w:rFonts w:asciiTheme="minorHAnsi" w:hAnsiTheme="minorHAnsi" w:cstheme="minorHAnsi"/>
          <w:sz w:val="24"/>
          <w:szCs w:val="24"/>
        </w:rPr>
        <w:t xml:space="preserve"> o </w:t>
      </w:r>
      <w:r w:rsidRPr="00A92FFE">
        <w:rPr>
          <w:rFonts w:asciiTheme="minorHAnsi" w:hAnsiTheme="minorHAnsi" w:cstheme="minorHAnsi"/>
          <w:sz w:val="24"/>
          <w:szCs w:val="24"/>
        </w:rPr>
        <w:t xml:space="preserve">wypowiedź każdego uczestnika spotkania. </w:t>
      </w:r>
    </w:p>
    <w:p w:rsidR="00400E8E" w:rsidRPr="00A92FFE" w:rsidRDefault="00400E8E" w:rsidP="00400E8E">
      <w:pPr>
        <w:spacing w:after="0" w:line="360" w:lineRule="auto"/>
        <w:jc w:val="both"/>
        <w:rPr>
          <w:rFonts w:asciiTheme="minorHAnsi" w:hAnsiTheme="minorHAnsi" w:cstheme="minorHAnsi"/>
          <w:b/>
          <w:sz w:val="24"/>
          <w:szCs w:val="24"/>
          <w:u w:val="single"/>
        </w:rPr>
      </w:pPr>
      <w:r w:rsidRPr="00A92FFE">
        <w:rPr>
          <w:rFonts w:asciiTheme="minorHAnsi" w:hAnsiTheme="minorHAnsi" w:cstheme="minorHAnsi"/>
          <w:sz w:val="24"/>
          <w:szCs w:val="24"/>
        </w:rPr>
        <w:t>• Korzystać</w:t>
      </w:r>
      <w:r>
        <w:rPr>
          <w:rFonts w:asciiTheme="minorHAnsi" w:hAnsiTheme="minorHAnsi" w:cstheme="minorHAnsi"/>
          <w:sz w:val="24"/>
          <w:szCs w:val="24"/>
        </w:rPr>
        <w:t xml:space="preserve"> z </w:t>
      </w:r>
      <w:r w:rsidRPr="00A92FFE">
        <w:rPr>
          <w:rFonts w:asciiTheme="minorHAnsi" w:hAnsiTheme="minorHAnsi" w:cstheme="minorHAnsi"/>
          <w:sz w:val="24"/>
          <w:szCs w:val="24"/>
        </w:rPr>
        <w:t>technik facylitacyjnych/komunikacyjnych.</w:t>
      </w:r>
    </w:p>
    <w:p w:rsidR="00400E8E" w:rsidRPr="00A92FFE" w:rsidRDefault="00400E8E" w:rsidP="00B85B5F">
      <w:pPr>
        <w:numPr>
          <w:ilvl w:val="0"/>
          <w:numId w:val="63"/>
        </w:numPr>
        <w:spacing w:after="0" w:line="360" w:lineRule="auto"/>
        <w:ind w:left="0" w:firstLine="142"/>
        <w:jc w:val="both"/>
        <w:rPr>
          <w:rFonts w:asciiTheme="minorHAnsi" w:hAnsiTheme="minorHAnsi" w:cstheme="minorHAnsi"/>
          <w:sz w:val="24"/>
          <w:szCs w:val="24"/>
          <w:u w:val="single"/>
        </w:rPr>
      </w:pPr>
      <w:r w:rsidRPr="00A92FFE">
        <w:rPr>
          <w:rFonts w:asciiTheme="minorHAnsi" w:hAnsiTheme="minorHAnsi" w:cstheme="minorHAnsi"/>
          <w:sz w:val="24"/>
          <w:szCs w:val="24"/>
          <w:u w:val="single"/>
        </w:rPr>
        <w:t>Generowanie pomysłów</w:t>
      </w:r>
      <w:r>
        <w:rPr>
          <w:rFonts w:asciiTheme="minorHAnsi" w:hAnsiTheme="minorHAnsi" w:cstheme="minorHAnsi"/>
          <w:sz w:val="24"/>
          <w:szCs w:val="24"/>
          <w:u w:val="single"/>
        </w:rPr>
        <w:t xml:space="preserve"> na </w:t>
      </w:r>
      <w:r w:rsidRPr="00A92FFE">
        <w:rPr>
          <w:rFonts w:asciiTheme="minorHAnsi" w:hAnsiTheme="minorHAnsi" w:cstheme="minorHAnsi"/>
          <w:sz w:val="24"/>
          <w:szCs w:val="24"/>
          <w:u w:val="single"/>
        </w:rPr>
        <w:t>sposoby pozyskania</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weryfikacji informacji</w:t>
      </w:r>
      <w:r>
        <w:rPr>
          <w:rFonts w:asciiTheme="minorHAnsi" w:hAnsiTheme="minorHAnsi" w:cstheme="minorHAnsi"/>
          <w:sz w:val="24"/>
          <w:szCs w:val="24"/>
          <w:u w:val="single"/>
        </w:rPr>
        <w:t xml:space="preserve"> o </w:t>
      </w:r>
      <w:r w:rsidRPr="00A92FFE">
        <w:rPr>
          <w:rFonts w:asciiTheme="minorHAnsi" w:hAnsiTheme="minorHAnsi" w:cstheme="minorHAnsi"/>
          <w:sz w:val="24"/>
          <w:szCs w:val="24"/>
          <w:u w:val="single"/>
        </w:rPr>
        <w:t>pracy szkoły</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obszarze kształtowania</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rozwoju kompetencji matematyczno- przyrodniczych(burza mózgów)</w:t>
      </w:r>
    </w:p>
    <w:p w:rsidR="00400E8E" w:rsidRPr="00A92FFE" w:rsidRDefault="00400E8E" w:rsidP="00B85B5F">
      <w:pPr>
        <w:numPr>
          <w:ilvl w:val="0"/>
          <w:numId w:val="63"/>
        </w:numPr>
        <w:spacing w:after="0" w:line="360" w:lineRule="auto"/>
        <w:ind w:left="0" w:firstLine="142"/>
        <w:jc w:val="both"/>
        <w:rPr>
          <w:rFonts w:asciiTheme="minorHAnsi" w:hAnsiTheme="minorHAnsi" w:cstheme="minorHAnsi"/>
          <w:sz w:val="24"/>
          <w:szCs w:val="24"/>
          <w:u w:val="single"/>
        </w:rPr>
      </w:pPr>
      <w:r w:rsidRPr="00A92FFE">
        <w:rPr>
          <w:rFonts w:asciiTheme="minorHAnsi" w:hAnsiTheme="minorHAnsi" w:cstheme="minorHAnsi"/>
          <w:sz w:val="24"/>
          <w:szCs w:val="24"/>
          <w:u w:val="single"/>
        </w:rPr>
        <w:t>Organizacja</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przebieg warsztatów diagnostyczno-rozwojowych.</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Warsztat diagnostyczny-rozwojowy stanowi kolejny etap procesu wspomagania szkoły. Jego organizacja jest zadaniem zewnętrznego specjalisty. Gdy rada pedagogiczna jest mało liczna, mogą</w:t>
      </w:r>
      <w:r>
        <w:rPr>
          <w:rFonts w:asciiTheme="minorHAnsi" w:hAnsiTheme="minorHAnsi" w:cstheme="minorHAnsi"/>
          <w:sz w:val="24"/>
          <w:szCs w:val="24"/>
        </w:rPr>
        <w:t xml:space="preserve"> w </w:t>
      </w:r>
      <w:r w:rsidRPr="00A92FFE">
        <w:rPr>
          <w:rFonts w:asciiTheme="minorHAnsi" w:hAnsiTheme="minorHAnsi" w:cstheme="minorHAnsi"/>
          <w:sz w:val="24"/>
          <w:szCs w:val="24"/>
        </w:rPr>
        <w:t>nim wziąć udział wszyscy nauczyciele, natomiast</w:t>
      </w:r>
      <w:r>
        <w:rPr>
          <w:rFonts w:asciiTheme="minorHAnsi" w:hAnsiTheme="minorHAnsi" w:cstheme="minorHAnsi"/>
          <w:sz w:val="24"/>
          <w:szCs w:val="24"/>
        </w:rPr>
        <w:t xml:space="preserve"> w </w:t>
      </w:r>
      <w:r w:rsidRPr="00A92FFE">
        <w:rPr>
          <w:rFonts w:asciiTheme="minorHAnsi" w:hAnsiTheme="minorHAnsi" w:cstheme="minorHAnsi"/>
          <w:sz w:val="24"/>
          <w:szCs w:val="24"/>
        </w:rPr>
        <w:t>przypadku, kiedy</w:t>
      </w:r>
      <w:r>
        <w:rPr>
          <w:rFonts w:asciiTheme="minorHAnsi" w:hAnsiTheme="minorHAnsi" w:cstheme="minorHAnsi"/>
          <w:sz w:val="24"/>
          <w:szCs w:val="24"/>
        </w:rPr>
        <w:t xml:space="preserve"> w </w:t>
      </w:r>
      <w:r w:rsidRPr="00A92FFE">
        <w:rPr>
          <w:rFonts w:asciiTheme="minorHAnsi" w:hAnsiTheme="minorHAnsi" w:cstheme="minorHAnsi"/>
          <w:sz w:val="24"/>
          <w:szCs w:val="24"/>
        </w:rPr>
        <w:t>radzie zasiada więcej niż kilkanaście osób – warto wyłonić zespół zadaniowy. Celem warsztatu jest bliższe przyjrzenie się (pogłębiona diagnoza) tym obszarom pracy szkoły, które rada pedagogiczna</w:t>
      </w:r>
      <w:r>
        <w:rPr>
          <w:rFonts w:asciiTheme="minorHAnsi" w:hAnsiTheme="minorHAnsi" w:cstheme="minorHAnsi"/>
          <w:sz w:val="24"/>
          <w:szCs w:val="24"/>
        </w:rPr>
        <w:t xml:space="preserve"> i </w:t>
      </w:r>
      <w:r w:rsidRPr="00A92FFE">
        <w:rPr>
          <w:rFonts w:asciiTheme="minorHAnsi" w:hAnsiTheme="minorHAnsi" w:cstheme="minorHAnsi"/>
          <w:sz w:val="24"/>
          <w:szCs w:val="24"/>
        </w:rPr>
        <w:t>dyrektor placówki uznali za priorytetowe</w:t>
      </w:r>
      <w:r>
        <w:rPr>
          <w:rFonts w:asciiTheme="minorHAnsi" w:hAnsiTheme="minorHAnsi" w:cstheme="minorHAnsi"/>
          <w:sz w:val="24"/>
          <w:szCs w:val="24"/>
        </w:rPr>
        <w:t xml:space="preserve"> na </w:t>
      </w:r>
      <w:r w:rsidRPr="00A92FFE">
        <w:rPr>
          <w:rFonts w:asciiTheme="minorHAnsi" w:hAnsiTheme="minorHAnsi" w:cstheme="minorHAnsi"/>
          <w:sz w:val="24"/>
          <w:szCs w:val="24"/>
        </w:rPr>
        <w:t>dany rok. Podczas spotkania należy przeanalizować wszystkie zebrane dane</w:t>
      </w:r>
      <w:r>
        <w:rPr>
          <w:rFonts w:asciiTheme="minorHAnsi" w:hAnsiTheme="minorHAnsi" w:cstheme="minorHAnsi"/>
          <w:sz w:val="24"/>
          <w:szCs w:val="24"/>
        </w:rPr>
        <w:t xml:space="preserve"> na </w:t>
      </w:r>
      <w:r w:rsidRPr="00A92FFE">
        <w:rPr>
          <w:rFonts w:asciiTheme="minorHAnsi" w:hAnsiTheme="minorHAnsi" w:cstheme="minorHAnsi"/>
          <w:sz w:val="24"/>
          <w:szCs w:val="24"/>
        </w:rPr>
        <w:t>temat funkcjonowania szkoły, które mają posłużyć</w:t>
      </w:r>
      <w:r>
        <w:rPr>
          <w:rFonts w:asciiTheme="minorHAnsi" w:hAnsiTheme="minorHAnsi" w:cstheme="minorHAnsi"/>
          <w:sz w:val="24"/>
          <w:szCs w:val="24"/>
        </w:rPr>
        <w:t xml:space="preserve"> do </w:t>
      </w:r>
      <w:r w:rsidRPr="00A92FFE">
        <w:rPr>
          <w:rFonts w:asciiTheme="minorHAnsi" w:hAnsiTheme="minorHAnsi" w:cstheme="minorHAnsi"/>
          <w:sz w:val="24"/>
          <w:szCs w:val="24"/>
        </w:rPr>
        <w:t>zaplanowania zmiany.</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 Dbając</w:t>
      </w:r>
      <w:r>
        <w:rPr>
          <w:rFonts w:asciiTheme="minorHAnsi" w:hAnsiTheme="minorHAnsi" w:cstheme="minorHAnsi"/>
          <w:sz w:val="24"/>
          <w:szCs w:val="24"/>
        </w:rPr>
        <w:t xml:space="preserve"> o </w:t>
      </w:r>
      <w:r w:rsidRPr="00A92FFE">
        <w:rPr>
          <w:rFonts w:asciiTheme="minorHAnsi" w:hAnsiTheme="minorHAnsi" w:cstheme="minorHAnsi"/>
          <w:sz w:val="24"/>
          <w:szCs w:val="24"/>
        </w:rPr>
        <w:t>powodzenie</w:t>
      </w:r>
      <w:r>
        <w:rPr>
          <w:rFonts w:asciiTheme="minorHAnsi" w:hAnsiTheme="minorHAnsi" w:cstheme="minorHAnsi"/>
          <w:sz w:val="24"/>
          <w:szCs w:val="24"/>
        </w:rPr>
        <w:t xml:space="preserve"> i </w:t>
      </w:r>
      <w:r w:rsidRPr="00A92FFE">
        <w:rPr>
          <w:rFonts w:asciiTheme="minorHAnsi" w:hAnsiTheme="minorHAnsi" w:cstheme="minorHAnsi"/>
          <w:sz w:val="24"/>
          <w:szCs w:val="24"/>
        </w:rPr>
        <w:t>efektywność warsztatu, należy mieć</w:t>
      </w:r>
      <w:r>
        <w:rPr>
          <w:rFonts w:asciiTheme="minorHAnsi" w:hAnsiTheme="minorHAnsi" w:cstheme="minorHAnsi"/>
          <w:sz w:val="24"/>
          <w:szCs w:val="24"/>
        </w:rPr>
        <w:t xml:space="preserve"> na </w:t>
      </w:r>
      <w:r w:rsidRPr="00A92FFE">
        <w:rPr>
          <w:rFonts w:asciiTheme="minorHAnsi" w:hAnsiTheme="minorHAnsi" w:cstheme="minorHAnsi"/>
          <w:sz w:val="24"/>
          <w:szCs w:val="24"/>
        </w:rPr>
        <w:t>uwadze następujące działania:</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 • zaplanować strukturę spotkania oraz dobrać odpowiednie techniki, które będą angażować</w:t>
      </w:r>
      <w:r>
        <w:rPr>
          <w:rFonts w:asciiTheme="minorHAnsi" w:hAnsiTheme="minorHAnsi" w:cstheme="minorHAnsi"/>
          <w:sz w:val="24"/>
          <w:szCs w:val="24"/>
        </w:rPr>
        <w:t xml:space="preserve"> i </w:t>
      </w:r>
      <w:r w:rsidRPr="00A92FFE">
        <w:rPr>
          <w:rFonts w:asciiTheme="minorHAnsi" w:hAnsiTheme="minorHAnsi" w:cstheme="minorHAnsi"/>
          <w:sz w:val="24"/>
          <w:szCs w:val="24"/>
        </w:rPr>
        <w:t>skłaniać</w:t>
      </w:r>
      <w:r>
        <w:rPr>
          <w:rFonts w:asciiTheme="minorHAnsi" w:hAnsiTheme="minorHAnsi" w:cstheme="minorHAnsi"/>
          <w:sz w:val="24"/>
          <w:szCs w:val="24"/>
        </w:rPr>
        <w:t xml:space="preserve"> do </w:t>
      </w:r>
      <w:r w:rsidRPr="00A92FFE">
        <w:rPr>
          <w:rFonts w:asciiTheme="minorHAnsi" w:hAnsiTheme="minorHAnsi" w:cstheme="minorHAnsi"/>
          <w:sz w:val="24"/>
          <w:szCs w:val="24"/>
        </w:rPr>
        <w:t>refleksji uczestników warsztatu</w:t>
      </w:r>
      <w:r>
        <w:rPr>
          <w:rFonts w:asciiTheme="minorHAnsi" w:hAnsiTheme="minorHAnsi" w:cstheme="minorHAnsi"/>
          <w:sz w:val="24"/>
          <w:szCs w:val="24"/>
        </w:rPr>
        <w:t xml:space="preserve"> na </w:t>
      </w:r>
      <w:r w:rsidRPr="00A92FFE">
        <w:rPr>
          <w:rFonts w:asciiTheme="minorHAnsi" w:hAnsiTheme="minorHAnsi" w:cstheme="minorHAnsi"/>
          <w:sz w:val="24"/>
          <w:szCs w:val="24"/>
        </w:rPr>
        <w:t>temat ich rzeczywistych potrzeb</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kierunków rozwoju szkoły; </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zaprojektować tak przebieg warsztatu, aby umożliwił analizę danych,</w:t>
      </w:r>
      <w:r>
        <w:rPr>
          <w:rFonts w:asciiTheme="minorHAnsi" w:hAnsiTheme="minorHAnsi" w:cstheme="minorHAnsi"/>
          <w:sz w:val="24"/>
          <w:szCs w:val="24"/>
        </w:rPr>
        <w:t xml:space="preserve"> w </w:t>
      </w:r>
      <w:r w:rsidRPr="00A92FFE">
        <w:rPr>
          <w:rFonts w:asciiTheme="minorHAnsi" w:hAnsiTheme="minorHAnsi" w:cstheme="minorHAnsi"/>
          <w:sz w:val="24"/>
          <w:szCs w:val="24"/>
        </w:rPr>
        <w:t>tym przede wszystkim wniosków</w:t>
      </w:r>
      <w:r>
        <w:rPr>
          <w:rFonts w:asciiTheme="minorHAnsi" w:hAnsiTheme="minorHAnsi" w:cstheme="minorHAnsi"/>
          <w:sz w:val="24"/>
          <w:szCs w:val="24"/>
        </w:rPr>
        <w:t xml:space="preserve"> z </w:t>
      </w:r>
      <w:r w:rsidRPr="00A92FFE">
        <w:rPr>
          <w:rFonts w:asciiTheme="minorHAnsi" w:hAnsiTheme="minorHAnsi" w:cstheme="minorHAnsi"/>
          <w:sz w:val="24"/>
          <w:szCs w:val="24"/>
        </w:rPr>
        <w:t>ewaluacji zewnętrznej</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wewnętrznej pracy szkoły; </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uwzględnić, że warsztat ma</w:t>
      </w:r>
      <w:r>
        <w:rPr>
          <w:rFonts w:asciiTheme="minorHAnsi" w:hAnsiTheme="minorHAnsi" w:cstheme="minorHAnsi"/>
          <w:sz w:val="24"/>
          <w:szCs w:val="24"/>
        </w:rPr>
        <w:t xml:space="preserve"> na </w:t>
      </w:r>
      <w:r w:rsidRPr="00A92FFE">
        <w:rPr>
          <w:rFonts w:asciiTheme="minorHAnsi" w:hAnsiTheme="minorHAnsi" w:cstheme="minorHAnsi"/>
          <w:sz w:val="24"/>
          <w:szCs w:val="24"/>
        </w:rPr>
        <w:t>celu pogłębienie współpracy między nauczycielami, przez co ma im umożliwić poznanie się</w:t>
      </w:r>
      <w:r>
        <w:rPr>
          <w:rFonts w:asciiTheme="minorHAnsi" w:hAnsiTheme="minorHAnsi" w:cstheme="minorHAnsi"/>
          <w:sz w:val="24"/>
          <w:szCs w:val="24"/>
        </w:rPr>
        <w:t xml:space="preserve"> na </w:t>
      </w:r>
      <w:r w:rsidRPr="00A92FFE">
        <w:rPr>
          <w:rFonts w:asciiTheme="minorHAnsi" w:hAnsiTheme="minorHAnsi" w:cstheme="minorHAnsi"/>
          <w:sz w:val="24"/>
          <w:szCs w:val="24"/>
        </w:rPr>
        <w:t>innej płaszczyźnie;</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 • doprowadzić, żeby podczas warsztatu powstał zarys działań, które zostaną następnie szczegółowo zaplanowane.</w:t>
      </w:r>
    </w:p>
    <w:p w:rsidR="00400E8E" w:rsidRPr="00A92FFE" w:rsidRDefault="00400E8E" w:rsidP="00694851">
      <w:pPr>
        <w:spacing w:after="0" w:line="360" w:lineRule="auto"/>
        <w:ind w:firstLine="142"/>
        <w:jc w:val="both"/>
        <w:rPr>
          <w:rFonts w:asciiTheme="minorHAnsi" w:hAnsiTheme="minorHAnsi" w:cstheme="minorHAnsi"/>
          <w:sz w:val="24"/>
          <w:szCs w:val="24"/>
        </w:rPr>
      </w:pP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b/>
          <w:sz w:val="24"/>
          <w:szCs w:val="24"/>
        </w:rPr>
        <w:t>Propozycje przebiegu warsztatu</w:t>
      </w:r>
      <w:r w:rsidRPr="00A92FFE">
        <w:rPr>
          <w:rFonts w:asciiTheme="minorHAnsi" w:hAnsiTheme="minorHAnsi" w:cstheme="minorHAnsi"/>
          <w:sz w:val="24"/>
          <w:szCs w:val="24"/>
        </w:rPr>
        <w:t xml:space="preserve"> </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1. Powitanie (element integracji). </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2. Program, cele</w:t>
      </w:r>
      <w:r>
        <w:rPr>
          <w:rFonts w:asciiTheme="minorHAnsi" w:hAnsiTheme="minorHAnsi" w:cstheme="minorHAnsi"/>
          <w:sz w:val="24"/>
          <w:szCs w:val="24"/>
        </w:rPr>
        <w:t xml:space="preserve"> i </w:t>
      </w:r>
      <w:r w:rsidRPr="00A92FFE">
        <w:rPr>
          <w:rFonts w:asciiTheme="minorHAnsi" w:hAnsiTheme="minorHAnsi" w:cstheme="minorHAnsi"/>
          <w:sz w:val="24"/>
          <w:szCs w:val="24"/>
        </w:rPr>
        <w:t>kontrakt</w:t>
      </w:r>
      <w:r>
        <w:rPr>
          <w:rFonts w:asciiTheme="minorHAnsi" w:hAnsiTheme="minorHAnsi" w:cstheme="minorHAnsi"/>
          <w:sz w:val="24"/>
          <w:szCs w:val="24"/>
        </w:rPr>
        <w:t xml:space="preserve"> z </w:t>
      </w:r>
      <w:r w:rsidRPr="00A92FFE">
        <w:rPr>
          <w:rFonts w:asciiTheme="minorHAnsi" w:hAnsiTheme="minorHAnsi" w:cstheme="minorHAnsi"/>
          <w:sz w:val="24"/>
          <w:szCs w:val="24"/>
        </w:rPr>
        <w:t>grupą</w:t>
      </w:r>
      <w:r>
        <w:rPr>
          <w:rFonts w:asciiTheme="minorHAnsi" w:hAnsiTheme="minorHAnsi" w:cstheme="minorHAnsi"/>
          <w:sz w:val="24"/>
          <w:szCs w:val="24"/>
        </w:rPr>
        <w:t xml:space="preserve"> na </w:t>
      </w:r>
      <w:r w:rsidRPr="00A92FFE">
        <w:rPr>
          <w:rFonts w:asciiTheme="minorHAnsi" w:hAnsiTheme="minorHAnsi" w:cstheme="minorHAnsi"/>
          <w:sz w:val="24"/>
          <w:szCs w:val="24"/>
        </w:rPr>
        <w:t>czas pracy warsztatu.</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3. Przypomnienie efektów spotkania</w:t>
      </w:r>
      <w:r>
        <w:rPr>
          <w:rFonts w:asciiTheme="minorHAnsi" w:hAnsiTheme="minorHAnsi" w:cstheme="minorHAnsi"/>
          <w:sz w:val="24"/>
          <w:szCs w:val="24"/>
        </w:rPr>
        <w:t xml:space="preserve"> z </w:t>
      </w:r>
      <w:r w:rsidRPr="00A92FFE">
        <w:rPr>
          <w:rFonts w:asciiTheme="minorHAnsi" w:hAnsiTheme="minorHAnsi" w:cstheme="minorHAnsi"/>
          <w:sz w:val="24"/>
          <w:szCs w:val="24"/>
        </w:rPr>
        <w:t>radą pedagogiczną, dyrektorem szkoły (nawiązanie</w:t>
      </w:r>
      <w:r>
        <w:rPr>
          <w:rFonts w:asciiTheme="minorHAnsi" w:hAnsiTheme="minorHAnsi" w:cstheme="minorHAnsi"/>
          <w:sz w:val="24"/>
          <w:szCs w:val="24"/>
        </w:rPr>
        <w:t xml:space="preserve"> do </w:t>
      </w:r>
      <w:r w:rsidRPr="00A92FFE">
        <w:rPr>
          <w:rFonts w:asciiTheme="minorHAnsi" w:hAnsiTheme="minorHAnsi" w:cstheme="minorHAnsi"/>
          <w:sz w:val="24"/>
          <w:szCs w:val="24"/>
        </w:rPr>
        <w:t>wniosków wynikających</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dokumentacji szkoły). </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4. Pogłębiona analiza wybranego przez radę pedagogiczną obszaru</w:t>
      </w:r>
      <w:r>
        <w:rPr>
          <w:rFonts w:asciiTheme="minorHAnsi" w:hAnsiTheme="minorHAnsi" w:cstheme="minorHAnsi"/>
          <w:sz w:val="24"/>
          <w:szCs w:val="24"/>
        </w:rPr>
        <w:t xml:space="preserve"> do </w:t>
      </w:r>
      <w:r w:rsidRPr="00A92FFE">
        <w:rPr>
          <w:rFonts w:asciiTheme="minorHAnsi" w:hAnsiTheme="minorHAnsi" w:cstheme="minorHAnsi"/>
          <w:sz w:val="24"/>
          <w:szCs w:val="24"/>
        </w:rPr>
        <w:t>rozwoju – zdefiniowanie kluczowej „luki</w:t>
      </w:r>
      <w:r>
        <w:rPr>
          <w:rFonts w:asciiTheme="minorHAnsi" w:hAnsiTheme="minorHAnsi" w:cstheme="minorHAnsi"/>
          <w:sz w:val="24"/>
          <w:szCs w:val="24"/>
        </w:rPr>
        <w:t xml:space="preserve"> do </w:t>
      </w:r>
      <w:r w:rsidRPr="00A92FFE">
        <w:rPr>
          <w:rFonts w:asciiTheme="minorHAnsi" w:hAnsiTheme="minorHAnsi" w:cstheme="minorHAnsi"/>
          <w:sz w:val="24"/>
          <w:szCs w:val="24"/>
        </w:rPr>
        <w:t>rozwoju”.</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 5. Określenie zmiany, jaka ma nastąpić</w:t>
      </w:r>
      <w:r>
        <w:rPr>
          <w:rFonts w:asciiTheme="minorHAnsi" w:hAnsiTheme="minorHAnsi" w:cstheme="minorHAnsi"/>
          <w:sz w:val="24"/>
          <w:szCs w:val="24"/>
        </w:rPr>
        <w:t xml:space="preserve"> w </w:t>
      </w:r>
      <w:r w:rsidRPr="00A92FFE">
        <w:rPr>
          <w:rFonts w:asciiTheme="minorHAnsi" w:hAnsiTheme="minorHAnsi" w:cstheme="minorHAnsi"/>
          <w:sz w:val="24"/>
          <w:szCs w:val="24"/>
        </w:rPr>
        <w:t>szkole – zdefiniowanie rezultatów, jakie chcemy osiągnąć.</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 6. Określenie celów. </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7. Zaplanowanie działań – opracowanie harmonogramu działań, aby osiągnąć zaplanowane rezultaty. </w:t>
      </w:r>
    </w:p>
    <w:p w:rsidR="00400E8E" w:rsidRPr="00A92FFE" w:rsidRDefault="00400E8E" w:rsidP="00694851">
      <w:pPr>
        <w:spacing w:after="0" w:line="360" w:lineRule="auto"/>
        <w:ind w:firstLine="142"/>
        <w:jc w:val="both"/>
        <w:rPr>
          <w:rFonts w:asciiTheme="minorHAnsi" w:hAnsiTheme="minorHAnsi" w:cstheme="minorHAnsi"/>
          <w:sz w:val="24"/>
          <w:szCs w:val="24"/>
        </w:rPr>
      </w:pPr>
      <w:r w:rsidRPr="00A92FFE">
        <w:rPr>
          <w:rFonts w:asciiTheme="minorHAnsi" w:hAnsiTheme="minorHAnsi" w:cstheme="minorHAnsi"/>
          <w:sz w:val="24"/>
          <w:szCs w:val="24"/>
        </w:rPr>
        <w:t xml:space="preserve">8. Określenie, jakiego wsparcia oczekuje szkoła. </w:t>
      </w:r>
    </w:p>
    <w:p w:rsidR="00400E8E" w:rsidRPr="00A92FFE" w:rsidRDefault="00400E8E" w:rsidP="00694851">
      <w:pPr>
        <w:spacing w:after="0" w:line="360" w:lineRule="auto"/>
        <w:ind w:firstLine="142"/>
        <w:jc w:val="both"/>
        <w:rPr>
          <w:rFonts w:asciiTheme="minorHAnsi" w:hAnsiTheme="minorHAnsi" w:cstheme="minorHAnsi"/>
          <w:sz w:val="24"/>
          <w:szCs w:val="24"/>
          <w:u w:val="single"/>
        </w:rPr>
      </w:pPr>
      <w:r w:rsidRPr="00A92FFE">
        <w:rPr>
          <w:rFonts w:asciiTheme="minorHAnsi" w:hAnsiTheme="minorHAnsi" w:cstheme="minorHAnsi"/>
          <w:sz w:val="24"/>
          <w:szCs w:val="24"/>
        </w:rPr>
        <w:t>9. Zakończenie spotkania</w:t>
      </w:r>
    </w:p>
    <w:p w:rsidR="00400E8E" w:rsidRPr="00A92FFE" w:rsidRDefault="00400E8E" w:rsidP="00694851">
      <w:pPr>
        <w:spacing w:line="360" w:lineRule="auto"/>
        <w:ind w:firstLine="142"/>
        <w:jc w:val="both"/>
        <w:rPr>
          <w:rFonts w:asciiTheme="minorHAnsi" w:hAnsiTheme="minorHAnsi" w:cstheme="minorHAnsi"/>
          <w:b/>
          <w:sz w:val="24"/>
          <w:szCs w:val="24"/>
        </w:rPr>
      </w:pPr>
      <w:r w:rsidRPr="00A92FFE">
        <w:rPr>
          <w:rFonts w:asciiTheme="minorHAnsi" w:hAnsiTheme="minorHAnsi" w:cstheme="minorHAnsi"/>
          <w:b/>
          <w:sz w:val="24"/>
          <w:szCs w:val="24"/>
        </w:rPr>
        <w:t xml:space="preserve">Ad. </w:t>
      </w:r>
      <w:r>
        <w:rPr>
          <w:rFonts w:asciiTheme="minorHAnsi" w:hAnsiTheme="minorHAnsi" w:cstheme="minorHAnsi"/>
          <w:b/>
          <w:sz w:val="24"/>
          <w:szCs w:val="24"/>
        </w:rPr>
        <w:t>VIII 2</w:t>
      </w:r>
      <w:r w:rsidRPr="00A92FFE">
        <w:rPr>
          <w:rFonts w:asciiTheme="minorHAnsi" w:hAnsiTheme="minorHAnsi" w:cstheme="minorHAnsi"/>
          <w:b/>
          <w:sz w:val="24"/>
          <w:szCs w:val="24"/>
        </w:rPr>
        <w:t xml:space="preserve">. </w:t>
      </w:r>
      <w:r w:rsidRPr="00A92FFE">
        <w:rPr>
          <w:rFonts w:asciiTheme="minorHAnsi" w:hAnsiTheme="minorHAnsi" w:cstheme="minorHAnsi"/>
          <w:b/>
          <w:color w:val="000000"/>
          <w:sz w:val="24"/>
          <w:szCs w:val="24"/>
          <w:lang w:eastAsia="pl-PL"/>
        </w:rPr>
        <w:t>Planowania procesu wspomagania.</w:t>
      </w:r>
    </w:p>
    <w:p w:rsidR="00400E8E" w:rsidRPr="00A92FFE" w:rsidRDefault="00400E8E" w:rsidP="00B85B5F">
      <w:pPr>
        <w:numPr>
          <w:ilvl w:val="0"/>
          <w:numId w:val="64"/>
        </w:numPr>
        <w:spacing w:after="0" w:line="360" w:lineRule="auto"/>
        <w:ind w:left="0" w:right="850" w:firstLine="142"/>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Organizowanie form doskonalenia nauczycieli,</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Na etapie realizacji procesu wspomagania wykorzystywane są różne formy doskonalenia, czyli wszelkie działania, które mają prowadzić</w:t>
      </w:r>
      <w:r>
        <w:rPr>
          <w:rFonts w:asciiTheme="minorHAnsi" w:hAnsiTheme="minorHAnsi" w:cstheme="minorHAnsi"/>
          <w:sz w:val="24"/>
          <w:szCs w:val="24"/>
        </w:rPr>
        <w:t xml:space="preserve"> do </w:t>
      </w:r>
      <w:r w:rsidRPr="00A92FFE">
        <w:rPr>
          <w:rFonts w:asciiTheme="minorHAnsi" w:hAnsiTheme="minorHAnsi" w:cstheme="minorHAnsi"/>
          <w:sz w:val="24"/>
          <w:szCs w:val="24"/>
        </w:rPr>
        <w:t>podniesienia poziomu wiedzy</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umiejętności nauczycieli. Wśród nich należy wymienić m.in.: PLANOWANIE SZKOLEŃ I INNYCH FORM DOSKONALENIA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wykłady,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warsztaty,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konsultacje indywidualne,</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 konsultacje grupowe,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e-learning,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samokształcenie.</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Często się słyszy, że szkolenia nie są skuteczne, ponieważ nic się po nich nie zmieniło.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Powodów takiej sytuacji jest co najmniej kilka: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źle została przeprowadzona analiza potrzeb,</w:t>
      </w:r>
      <w:r>
        <w:rPr>
          <w:rFonts w:asciiTheme="minorHAnsi" w:hAnsiTheme="minorHAnsi" w:cstheme="minorHAnsi"/>
          <w:sz w:val="24"/>
          <w:szCs w:val="24"/>
        </w:rPr>
        <w:t xml:space="preserve"> w </w:t>
      </w:r>
      <w:r w:rsidRPr="00A92FFE">
        <w:rPr>
          <w:rFonts w:asciiTheme="minorHAnsi" w:hAnsiTheme="minorHAnsi" w:cstheme="minorHAnsi"/>
          <w:sz w:val="24"/>
          <w:szCs w:val="24"/>
        </w:rPr>
        <w:t>efekcie czego przygotowany program szkolenia nie był odpowiedzią</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rozpoznaną lukę kompetencyjną lub potrzebę rozwojową szkoły;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źle została dobrana grupa odbiorców szkolenia odpowiedzialnych za wdrożenie zmiany;</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 trener zastosował niewłaściwe metody</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formy pracy, które nie sprzyjały uczeniu się dorosłych;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brak lub niewłaściwie dobrane zadania wdrożeniowe dla uczestników szkolenia.</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Co należy zrobić, gdy trener zadbał</w:t>
      </w:r>
      <w:r>
        <w:rPr>
          <w:rFonts w:asciiTheme="minorHAnsi" w:hAnsiTheme="minorHAnsi" w:cstheme="minorHAnsi"/>
          <w:sz w:val="24"/>
          <w:szCs w:val="24"/>
        </w:rPr>
        <w:t xml:space="preserve"> o </w:t>
      </w:r>
      <w:r w:rsidRPr="00A92FFE">
        <w:rPr>
          <w:rFonts w:asciiTheme="minorHAnsi" w:hAnsiTheme="minorHAnsi" w:cstheme="minorHAnsi"/>
          <w:sz w:val="24"/>
          <w:szCs w:val="24"/>
        </w:rPr>
        <w:t>każdy etap procesu szkoleniowego,</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mimo to szkoła nie odnotowała żadnej zmiany założonej</w:t>
      </w:r>
      <w:r>
        <w:rPr>
          <w:rFonts w:asciiTheme="minorHAnsi" w:hAnsiTheme="minorHAnsi" w:cstheme="minorHAnsi"/>
          <w:sz w:val="24"/>
          <w:szCs w:val="24"/>
        </w:rPr>
        <w:t xml:space="preserve"> na </w:t>
      </w:r>
      <w:r w:rsidRPr="00A92FFE">
        <w:rPr>
          <w:rFonts w:asciiTheme="minorHAnsi" w:hAnsiTheme="minorHAnsi" w:cstheme="minorHAnsi"/>
          <w:sz w:val="24"/>
          <w:szCs w:val="24"/>
        </w:rPr>
        <w:t>etapie planowania? Wiele przedsiębiorstw, firm, instytucji i, co najważniejsze, również szkół korzysta obecnie</w:t>
      </w:r>
      <w:r>
        <w:rPr>
          <w:rFonts w:asciiTheme="minorHAnsi" w:hAnsiTheme="minorHAnsi" w:cstheme="minorHAnsi"/>
          <w:sz w:val="24"/>
          <w:szCs w:val="24"/>
        </w:rPr>
        <w:t xml:space="preserve"> z </w:t>
      </w:r>
      <w:r w:rsidRPr="00A92FFE">
        <w:rPr>
          <w:rFonts w:asciiTheme="minorHAnsi" w:hAnsiTheme="minorHAnsi" w:cstheme="minorHAnsi"/>
          <w:sz w:val="24"/>
          <w:szCs w:val="24"/>
        </w:rPr>
        <w:t>usługi szkoleniowej, jaką jest tworzenie projektów rozwojowych. Projektem rozwojowym nazywamy np. roczny program wspomagania szkoły. Lata doświadczeń pokazały, że sam udział</w:t>
      </w:r>
      <w:r>
        <w:rPr>
          <w:rFonts w:asciiTheme="minorHAnsi" w:hAnsiTheme="minorHAnsi" w:cstheme="minorHAnsi"/>
          <w:sz w:val="24"/>
          <w:szCs w:val="24"/>
        </w:rPr>
        <w:t xml:space="preserve"> w </w:t>
      </w:r>
      <w:r w:rsidRPr="00A92FFE">
        <w:rPr>
          <w:rFonts w:asciiTheme="minorHAnsi" w:hAnsiTheme="minorHAnsi" w:cstheme="minorHAnsi"/>
          <w:sz w:val="24"/>
          <w:szCs w:val="24"/>
        </w:rPr>
        <w:t>szkoleniach nie ma przełożenia</w:t>
      </w:r>
      <w:r>
        <w:rPr>
          <w:rFonts w:asciiTheme="minorHAnsi" w:hAnsiTheme="minorHAnsi" w:cstheme="minorHAnsi"/>
          <w:sz w:val="24"/>
          <w:szCs w:val="24"/>
        </w:rPr>
        <w:t xml:space="preserve"> na </w:t>
      </w:r>
      <w:r w:rsidRPr="00A92FFE">
        <w:rPr>
          <w:rFonts w:asciiTheme="minorHAnsi" w:hAnsiTheme="minorHAnsi" w:cstheme="minorHAnsi"/>
          <w:sz w:val="24"/>
          <w:szCs w:val="24"/>
        </w:rPr>
        <w:t>podnoszenie efektywności pracy. Brak systematycznego wsparcia</w:t>
      </w:r>
      <w:r>
        <w:rPr>
          <w:rFonts w:asciiTheme="minorHAnsi" w:hAnsiTheme="minorHAnsi" w:cstheme="minorHAnsi"/>
          <w:sz w:val="24"/>
          <w:szCs w:val="24"/>
        </w:rPr>
        <w:t xml:space="preserve"> i </w:t>
      </w:r>
      <w:r w:rsidRPr="00A92FFE">
        <w:rPr>
          <w:rFonts w:asciiTheme="minorHAnsi" w:hAnsiTheme="minorHAnsi" w:cstheme="minorHAnsi"/>
          <w:sz w:val="24"/>
          <w:szCs w:val="24"/>
        </w:rPr>
        <w:t>powiązania szkoleń</w:t>
      </w:r>
      <w:r>
        <w:rPr>
          <w:rFonts w:asciiTheme="minorHAnsi" w:hAnsiTheme="minorHAnsi" w:cstheme="minorHAnsi"/>
          <w:sz w:val="24"/>
          <w:szCs w:val="24"/>
        </w:rPr>
        <w:t xml:space="preserve"> z </w:t>
      </w:r>
      <w:r w:rsidRPr="00A92FFE">
        <w:rPr>
          <w:rFonts w:asciiTheme="minorHAnsi" w:hAnsiTheme="minorHAnsi" w:cstheme="minorHAnsi"/>
          <w:sz w:val="24"/>
          <w:szCs w:val="24"/>
        </w:rPr>
        <w:t>innymi działaniami powoduje, że nie zaspokajają one potrzeb dyrektorów szkół, składających zamówienie</w:t>
      </w:r>
      <w:r>
        <w:rPr>
          <w:rFonts w:asciiTheme="minorHAnsi" w:hAnsiTheme="minorHAnsi" w:cstheme="minorHAnsi"/>
          <w:sz w:val="24"/>
          <w:szCs w:val="24"/>
        </w:rPr>
        <w:t xml:space="preserve"> na </w:t>
      </w:r>
      <w:r w:rsidRPr="00A92FFE">
        <w:rPr>
          <w:rFonts w:asciiTheme="minorHAnsi" w:hAnsiTheme="minorHAnsi" w:cstheme="minorHAnsi"/>
          <w:sz w:val="24"/>
          <w:szCs w:val="24"/>
        </w:rPr>
        <w:t>szkolenie. Tym, co wyróżnia projekt rozwojowy od pojedynczych szkoleń, jest włączenie kilku dodatkowych elementów towarzyszących. Już</w:t>
      </w:r>
      <w:r>
        <w:rPr>
          <w:rFonts w:asciiTheme="minorHAnsi" w:hAnsiTheme="minorHAnsi" w:cstheme="minorHAnsi"/>
          <w:sz w:val="24"/>
          <w:szCs w:val="24"/>
        </w:rPr>
        <w:t xml:space="preserve"> na </w:t>
      </w:r>
      <w:r w:rsidRPr="00A92FFE">
        <w:rPr>
          <w:rFonts w:asciiTheme="minorHAnsi" w:hAnsiTheme="minorHAnsi" w:cstheme="minorHAnsi"/>
          <w:sz w:val="24"/>
          <w:szCs w:val="24"/>
        </w:rPr>
        <w:t>etapie badania potrzeb angażuje się tzw. kwintet szkoleniowy, którego celem jest określenie rezultatów końcowych całego projektu oczekiwanych przez szkołę. W jego skład wchodzą osoby decyzyjne, osoba odpowiedzialna po stronie szkoły</w:t>
      </w:r>
      <w:r>
        <w:rPr>
          <w:rFonts w:asciiTheme="minorHAnsi" w:hAnsiTheme="minorHAnsi" w:cstheme="minorHAnsi"/>
          <w:sz w:val="24"/>
          <w:szCs w:val="24"/>
        </w:rPr>
        <w:t xml:space="preserve"> </w:t>
      </w:r>
      <w:r w:rsidRPr="00A92FFE">
        <w:rPr>
          <w:rFonts w:asciiTheme="minorHAnsi" w:hAnsiTheme="minorHAnsi" w:cstheme="minorHAnsi"/>
          <w:sz w:val="24"/>
          <w:szCs w:val="24"/>
        </w:rPr>
        <w:t>za trafny dobór tematu</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grupy szkoleniowej, potencjalni uczestnicy oraz ewentualnie sam trener.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Pr>
          <w:rFonts w:asciiTheme="minorHAnsi" w:hAnsiTheme="minorHAnsi" w:cstheme="minorHAnsi"/>
          <w:sz w:val="24"/>
          <w:szCs w:val="24"/>
        </w:rPr>
        <w:t xml:space="preserve">Skład takiego zespołu </w:t>
      </w:r>
      <w:r w:rsidRPr="00A92FFE">
        <w:rPr>
          <w:rFonts w:asciiTheme="minorHAnsi" w:hAnsiTheme="minorHAnsi" w:cstheme="minorHAnsi"/>
          <w:sz w:val="24"/>
          <w:szCs w:val="24"/>
        </w:rPr>
        <w:t xml:space="preserve">może wyglądać następująco: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dyrektor,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z-ca dyrektora,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wybrani nauczyciele</w:t>
      </w:r>
      <w:r>
        <w:rPr>
          <w:rFonts w:asciiTheme="minorHAnsi" w:hAnsiTheme="minorHAnsi" w:cstheme="minorHAnsi"/>
          <w:sz w:val="24"/>
          <w:szCs w:val="24"/>
        </w:rPr>
        <w:t xml:space="preserve"> z </w:t>
      </w:r>
      <w:r w:rsidRPr="00A92FFE">
        <w:rPr>
          <w:rFonts w:asciiTheme="minorHAnsi" w:hAnsiTheme="minorHAnsi" w:cstheme="minorHAnsi"/>
          <w:sz w:val="24"/>
          <w:szCs w:val="24"/>
        </w:rPr>
        <w:t>rady pedagogicznej (zespół zadaniowy),</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 zewnętrzna osoba wspomagająca proces rozwoju szkoły.</w:t>
      </w:r>
    </w:p>
    <w:p w:rsidR="00400E8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Ponadto uczestnicy</w:t>
      </w:r>
      <w:r>
        <w:rPr>
          <w:rFonts w:asciiTheme="minorHAnsi" w:hAnsiTheme="minorHAnsi" w:cstheme="minorHAnsi"/>
          <w:sz w:val="24"/>
          <w:szCs w:val="24"/>
        </w:rPr>
        <w:t xml:space="preserve"> w </w:t>
      </w:r>
      <w:r w:rsidRPr="00A92FFE">
        <w:rPr>
          <w:rFonts w:asciiTheme="minorHAnsi" w:hAnsiTheme="minorHAnsi" w:cstheme="minorHAnsi"/>
          <w:sz w:val="24"/>
          <w:szCs w:val="24"/>
        </w:rPr>
        <w:t>trakcie cyklu szkoleniowego otrzymują wsparcie doradcze</w:t>
      </w:r>
      <w:r>
        <w:rPr>
          <w:rFonts w:asciiTheme="minorHAnsi" w:hAnsiTheme="minorHAnsi" w:cstheme="minorHAnsi"/>
          <w:sz w:val="24"/>
          <w:szCs w:val="24"/>
        </w:rPr>
        <w:t xml:space="preserve"> i </w:t>
      </w:r>
      <w:r w:rsidRPr="00A92FFE">
        <w:rPr>
          <w:rFonts w:asciiTheme="minorHAnsi" w:hAnsiTheme="minorHAnsi" w:cstheme="minorHAnsi"/>
          <w:sz w:val="24"/>
          <w:szCs w:val="24"/>
        </w:rPr>
        <w:t>informacje zwrotne ze strony trenera,</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pomiędzy kolejnymi sesjami szkoleniowymi zaplanowane są zadania wdrożeniowe</w:t>
      </w:r>
      <w:r>
        <w:rPr>
          <w:rFonts w:asciiTheme="minorHAnsi" w:hAnsiTheme="minorHAnsi" w:cstheme="minorHAnsi"/>
          <w:sz w:val="24"/>
          <w:szCs w:val="24"/>
        </w:rPr>
        <w:t xml:space="preserve"> do </w:t>
      </w:r>
      <w:r w:rsidRPr="00A92FFE">
        <w:rPr>
          <w:rFonts w:asciiTheme="minorHAnsi" w:hAnsiTheme="minorHAnsi" w:cstheme="minorHAnsi"/>
          <w:sz w:val="24"/>
          <w:szCs w:val="24"/>
        </w:rPr>
        <w:t>wykonania. Przebieg projektu śledzą uważnie bezpośredni przełożeni nauczycieli, aby móc ich wesprzeć</w:t>
      </w:r>
      <w:r>
        <w:rPr>
          <w:rFonts w:asciiTheme="minorHAnsi" w:hAnsiTheme="minorHAnsi" w:cstheme="minorHAnsi"/>
          <w:sz w:val="24"/>
          <w:szCs w:val="24"/>
        </w:rPr>
        <w:t xml:space="preserve"> na </w:t>
      </w:r>
      <w:r w:rsidRPr="00A92FFE">
        <w:rPr>
          <w:rFonts w:asciiTheme="minorHAnsi" w:hAnsiTheme="minorHAnsi" w:cstheme="minorHAnsi"/>
          <w:sz w:val="24"/>
          <w:szCs w:val="24"/>
        </w:rPr>
        <w:t>etapie wdrożenia. Częstą praktyką jest również coaching grupowy i/lub indywidualny wspierający uczestników</w:t>
      </w:r>
      <w:r>
        <w:rPr>
          <w:rFonts w:asciiTheme="minorHAnsi" w:hAnsiTheme="minorHAnsi" w:cstheme="minorHAnsi"/>
          <w:sz w:val="24"/>
          <w:szCs w:val="24"/>
        </w:rPr>
        <w:t xml:space="preserve"> w </w:t>
      </w:r>
      <w:r w:rsidRPr="00A92FFE">
        <w:rPr>
          <w:rFonts w:asciiTheme="minorHAnsi" w:hAnsiTheme="minorHAnsi" w:cstheme="minorHAnsi"/>
          <w:sz w:val="24"/>
          <w:szCs w:val="24"/>
        </w:rPr>
        <w:t>trakcie wdrażania zmian.</w:t>
      </w:r>
    </w:p>
    <w:p w:rsidR="0043172A" w:rsidRPr="00A92FFE" w:rsidRDefault="0043172A" w:rsidP="00694851">
      <w:pPr>
        <w:tabs>
          <w:tab w:val="left" w:pos="8505"/>
        </w:tabs>
        <w:spacing w:after="0" w:line="360" w:lineRule="auto"/>
        <w:ind w:right="-2" w:firstLine="142"/>
        <w:contextualSpacing/>
        <w:jc w:val="both"/>
        <w:rPr>
          <w:rFonts w:asciiTheme="minorHAnsi" w:hAnsiTheme="minorHAnsi" w:cstheme="minorHAnsi"/>
          <w:sz w:val="24"/>
          <w:szCs w:val="24"/>
          <w:u w:val="single"/>
        </w:rPr>
      </w:pPr>
    </w:p>
    <w:p w:rsidR="00400E8E" w:rsidRPr="0043172A" w:rsidRDefault="00400E8E" w:rsidP="0043172A">
      <w:pPr>
        <w:pStyle w:val="Akapitzlist"/>
        <w:numPr>
          <w:ilvl w:val="0"/>
          <w:numId w:val="64"/>
        </w:numPr>
        <w:tabs>
          <w:tab w:val="left" w:pos="8505"/>
        </w:tabs>
        <w:spacing w:after="0" w:line="360" w:lineRule="auto"/>
        <w:ind w:left="284" w:right="-2"/>
        <w:jc w:val="both"/>
        <w:rPr>
          <w:rFonts w:asciiTheme="minorHAnsi" w:hAnsiTheme="minorHAnsi" w:cstheme="minorHAnsi"/>
          <w:sz w:val="24"/>
          <w:szCs w:val="24"/>
          <w:u w:val="single"/>
        </w:rPr>
      </w:pPr>
      <w:r w:rsidRPr="0043172A">
        <w:rPr>
          <w:rFonts w:asciiTheme="minorHAnsi" w:hAnsiTheme="minorHAnsi" w:cstheme="minorHAnsi"/>
          <w:sz w:val="24"/>
          <w:szCs w:val="24"/>
          <w:u w:val="single"/>
        </w:rPr>
        <w:t>Działania związane z doborem ekspertów i wspieraniem nauczycieli.</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Realizacja form doskonalenia odbywa się</w:t>
      </w:r>
      <w:r>
        <w:rPr>
          <w:rFonts w:asciiTheme="minorHAnsi" w:hAnsiTheme="minorHAnsi" w:cstheme="minorHAnsi"/>
          <w:sz w:val="24"/>
          <w:szCs w:val="24"/>
        </w:rPr>
        <w:t xml:space="preserve"> z </w:t>
      </w:r>
      <w:r w:rsidRPr="00A92FFE">
        <w:rPr>
          <w:rFonts w:asciiTheme="minorHAnsi" w:hAnsiTheme="minorHAnsi" w:cstheme="minorHAnsi"/>
          <w:sz w:val="24"/>
          <w:szCs w:val="24"/>
        </w:rPr>
        <w:t>udziałem zewnętrznych ekspertów, którzy mają wpływ</w:t>
      </w:r>
      <w:r>
        <w:rPr>
          <w:rFonts w:asciiTheme="minorHAnsi" w:hAnsiTheme="minorHAnsi" w:cstheme="minorHAnsi"/>
          <w:sz w:val="24"/>
          <w:szCs w:val="24"/>
        </w:rPr>
        <w:t xml:space="preserve"> na </w:t>
      </w:r>
      <w:r w:rsidRPr="00A92FFE">
        <w:rPr>
          <w:rFonts w:asciiTheme="minorHAnsi" w:hAnsiTheme="minorHAnsi" w:cstheme="minorHAnsi"/>
          <w:sz w:val="24"/>
          <w:szCs w:val="24"/>
        </w:rPr>
        <w:t>jakość działań podejmowanych</w:t>
      </w:r>
      <w:r>
        <w:rPr>
          <w:rFonts w:asciiTheme="minorHAnsi" w:hAnsiTheme="minorHAnsi" w:cstheme="minorHAnsi"/>
          <w:sz w:val="24"/>
          <w:szCs w:val="24"/>
        </w:rPr>
        <w:t xml:space="preserve"> w </w:t>
      </w:r>
      <w:r w:rsidRPr="00A92FFE">
        <w:rPr>
          <w:rFonts w:asciiTheme="minorHAnsi" w:hAnsiTheme="minorHAnsi" w:cstheme="minorHAnsi"/>
          <w:sz w:val="24"/>
          <w:szCs w:val="24"/>
        </w:rPr>
        <w:t>procesie wspomagania (w odróżnieniu od innych etapów,</w:t>
      </w:r>
      <w:r>
        <w:rPr>
          <w:rFonts w:asciiTheme="minorHAnsi" w:hAnsiTheme="minorHAnsi" w:cstheme="minorHAnsi"/>
          <w:sz w:val="24"/>
          <w:szCs w:val="24"/>
        </w:rPr>
        <w:t xml:space="preserve"> w </w:t>
      </w:r>
      <w:r w:rsidRPr="00A92FFE">
        <w:rPr>
          <w:rFonts w:asciiTheme="minorHAnsi" w:hAnsiTheme="minorHAnsi" w:cstheme="minorHAnsi"/>
          <w:sz w:val="24"/>
          <w:szCs w:val="24"/>
        </w:rPr>
        <w:t>których nauczycielom</w:t>
      </w:r>
      <w:r>
        <w:rPr>
          <w:rFonts w:asciiTheme="minorHAnsi" w:hAnsiTheme="minorHAnsi" w:cstheme="minorHAnsi"/>
          <w:sz w:val="24"/>
          <w:szCs w:val="24"/>
        </w:rPr>
        <w:t xml:space="preserve"> i </w:t>
      </w:r>
      <w:r w:rsidRPr="00A92FFE">
        <w:rPr>
          <w:rFonts w:asciiTheme="minorHAnsi" w:hAnsiTheme="minorHAnsi" w:cstheme="minorHAnsi"/>
          <w:sz w:val="24"/>
          <w:szCs w:val="24"/>
        </w:rPr>
        <w:t>dyrektorowi towarzyszył jedynie zewnętrzny specjalista). Zadaniem ekspertów jest nie tylko przekazanie konkretnej, specjalistycznej wiedzy</w:t>
      </w:r>
      <w:r>
        <w:rPr>
          <w:rFonts w:asciiTheme="minorHAnsi" w:hAnsiTheme="minorHAnsi" w:cstheme="minorHAnsi"/>
          <w:sz w:val="24"/>
          <w:szCs w:val="24"/>
        </w:rPr>
        <w:t xml:space="preserve"> i </w:t>
      </w:r>
      <w:r w:rsidRPr="00A92FFE">
        <w:rPr>
          <w:rFonts w:asciiTheme="minorHAnsi" w:hAnsiTheme="minorHAnsi" w:cstheme="minorHAnsi"/>
          <w:sz w:val="24"/>
          <w:szCs w:val="24"/>
        </w:rPr>
        <w:t>kształcenie umiejętności zgodnych</w:t>
      </w:r>
      <w:r>
        <w:rPr>
          <w:rFonts w:asciiTheme="minorHAnsi" w:hAnsiTheme="minorHAnsi" w:cstheme="minorHAnsi"/>
          <w:sz w:val="24"/>
          <w:szCs w:val="24"/>
        </w:rPr>
        <w:t xml:space="preserve"> z </w:t>
      </w:r>
      <w:r w:rsidRPr="00A92FFE">
        <w:rPr>
          <w:rFonts w:asciiTheme="minorHAnsi" w:hAnsiTheme="minorHAnsi" w:cstheme="minorHAnsi"/>
          <w:sz w:val="24"/>
          <w:szCs w:val="24"/>
        </w:rPr>
        <w:t>potrzebami szkoły, ale także pomoc</w:t>
      </w:r>
      <w:r>
        <w:rPr>
          <w:rFonts w:asciiTheme="minorHAnsi" w:hAnsiTheme="minorHAnsi" w:cstheme="minorHAnsi"/>
          <w:sz w:val="24"/>
          <w:szCs w:val="24"/>
        </w:rPr>
        <w:t xml:space="preserve"> w </w:t>
      </w:r>
      <w:r w:rsidRPr="00A92FFE">
        <w:rPr>
          <w:rFonts w:asciiTheme="minorHAnsi" w:hAnsiTheme="minorHAnsi" w:cstheme="minorHAnsi"/>
          <w:sz w:val="24"/>
          <w:szCs w:val="24"/>
        </w:rPr>
        <w:t>wypracowaniu nowych rozwiązań stosowanych</w:t>
      </w:r>
      <w:r>
        <w:rPr>
          <w:rFonts w:asciiTheme="minorHAnsi" w:hAnsiTheme="minorHAnsi" w:cstheme="minorHAnsi"/>
          <w:sz w:val="24"/>
          <w:szCs w:val="24"/>
        </w:rPr>
        <w:t xml:space="preserve"> w </w:t>
      </w:r>
      <w:r w:rsidRPr="00A92FFE">
        <w:rPr>
          <w:rFonts w:asciiTheme="minorHAnsi" w:hAnsiTheme="minorHAnsi" w:cstheme="minorHAnsi"/>
          <w:sz w:val="24"/>
          <w:szCs w:val="24"/>
        </w:rPr>
        <w:t>pracy szkoły. Ponieważ proces wspomagania jest działaniem szerszym niż realizacja form doskonalenia,</w:t>
      </w:r>
      <w:r w:rsidR="00694851">
        <w:rPr>
          <w:rFonts w:asciiTheme="minorHAnsi" w:hAnsiTheme="minorHAnsi" w:cstheme="minorHAnsi"/>
          <w:sz w:val="24"/>
          <w:szCs w:val="24"/>
        </w:rPr>
        <w:t xml:space="preserve"> a </w:t>
      </w:r>
      <w:r>
        <w:rPr>
          <w:rFonts w:asciiTheme="minorHAnsi" w:hAnsiTheme="minorHAnsi" w:cstheme="minorHAnsi"/>
          <w:sz w:val="24"/>
          <w:szCs w:val="24"/>
        </w:rPr>
        <w:t>w </w:t>
      </w:r>
      <w:r w:rsidRPr="00A92FFE">
        <w:rPr>
          <w:rFonts w:asciiTheme="minorHAnsi" w:hAnsiTheme="minorHAnsi" w:cstheme="minorHAnsi"/>
          <w:sz w:val="24"/>
          <w:szCs w:val="24"/>
        </w:rPr>
        <w:t>ślad</w:t>
      </w:r>
      <w:r>
        <w:rPr>
          <w:rFonts w:asciiTheme="minorHAnsi" w:hAnsiTheme="minorHAnsi" w:cstheme="minorHAnsi"/>
          <w:sz w:val="24"/>
          <w:szCs w:val="24"/>
        </w:rPr>
        <w:t xml:space="preserve"> </w:t>
      </w:r>
      <w:r w:rsidRPr="00A92FFE">
        <w:rPr>
          <w:rFonts w:asciiTheme="minorHAnsi" w:hAnsiTheme="minorHAnsi" w:cstheme="minorHAnsi"/>
          <w:sz w:val="24"/>
          <w:szCs w:val="24"/>
        </w:rPr>
        <w:t>za np. warsztatami czy wykładami powinny pójść kolejne działania eksperta, mające</w:t>
      </w:r>
      <w:r>
        <w:rPr>
          <w:rFonts w:asciiTheme="minorHAnsi" w:hAnsiTheme="minorHAnsi" w:cstheme="minorHAnsi"/>
          <w:sz w:val="24"/>
          <w:szCs w:val="24"/>
        </w:rPr>
        <w:t xml:space="preserve"> na </w:t>
      </w:r>
      <w:r w:rsidRPr="00A92FFE">
        <w:rPr>
          <w:rFonts w:asciiTheme="minorHAnsi" w:hAnsiTheme="minorHAnsi" w:cstheme="minorHAnsi"/>
          <w:sz w:val="24"/>
          <w:szCs w:val="24"/>
        </w:rPr>
        <w:t>celu wspieranie nauczycieli</w:t>
      </w:r>
      <w:r>
        <w:rPr>
          <w:rFonts w:asciiTheme="minorHAnsi" w:hAnsiTheme="minorHAnsi" w:cstheme="minorHAnsi"/>
          <w:sz w:val="24"/>
          <w:szCs w:val="24"/>
        </w:rPr>
        <w:t xml:space="preserve"> w </w:t>
      </w:r>
      <w:r w:rsidRPr="00A92FFE">
        <w:rPr>
          <w:rFonts w:asciiTheme="minorHAnsi" w:hAnsiTheme="minorHAnsi" w:cstheme="minorHAnsi"/>
          <w:sz w:val="24"/>
          <w:szCs w:val="24"/>
        </w:rPr>
        <w:t>wypracowywaniu</w:t>
      </w:r>
      <w:r>
        <w:rPr>
          <w:rFonts w:asciiTheme="minorHAnsi" w:hAnsiTheme="minorHAnsi" w:cstheme="minorHAnsi"/>
          <w:sz w:val="24"/>
          <w:szCs w:val="24"/>
        </w:rPr>
        <w:t xml:space="preserve"> i </w:t>
      </w:r>
      <w:r w:rsidRPr="00A92FFE">
        <w:rPr>
          <w:rFonts w:asciiTheme="minorHAnsi" w:hAnsiTheme="minorHAnsi" w:cstheme="minorHAnsi"/>
          <w:sz w:val="24"/>
          <w:szCs w:val="24"/>
        </w:rPr>
        <w:t>wdrażaniu nowych rozwiązań (przez takie formy jak konsultacje, coaching, mentoring). Wybór osoby prowadzącej zajęcia tematyczne – wykładowcy, trenera lub eksperta – powinien się odbywać</w:t>
      </w:r>
      <w:r>
        <w:rPr>
          <w:rFonts w:asciiTheme="minorHAnsi" w:hAnsiTheme="minorHAnsi" w:cstheme="minorHAnsi"/>
          <w:sz w:val="24"/>
          <w:szCs w:val="24"/>
        </w:rPr>
        <w:t xml:space="preserve"> w </w:t>
      </w:r>
      <w:r w:rsidRPr="00A92FFE">
        <w:rPr>
          <w:rFonts w:asciiTheme="minorHAnsi" w:hAnsiTheme="minorHAnsi" w:cstheme="minorHAnsi"/>
          <w:sz w:val="24"/>
          <w:szCs w:val="24"/>
        </w:rPr>
        <w:t>ścisłej współpracy</w:t>
      </w:r>
      <w:r>
        <w:rPr>
          <w:rFonts w:asciiTheme="minorHAnsi" w:hAnsiTheme="minorHAnsi" w:cstheme="minorHAnsi"/>
          <w:sz w:val="24"/>
          <w:szCs w:val="24"/>
        </w:rPr>
        <w:t xml:space="preserve"> z </w:t>
      </w:r>
      <w:r w:rsidRPr="00A92FFE">
        <w:rPr>
          <w:rFonts w:asciiTheme="minorHAnsi" w:hAnsiTheme="minorHAnsi" w:cstheme="minorHAnsi"/>
          <w:sz w:val="24"/>
          <w:szCs w:val="24"/>
        </w:rPr>
        <w:t>dyrektorem</w:t>
      </w:r>
      <w:r>
        <w:rPr>
          <w:rFonts w:asciiTheme="minorHAnsi" w:hAnsiTheme="minorHAnsi" w:cstheme="minorHAnsi"/>
          <w:sz w:val="24"/>
          <w:szCs w:val="24"/>
        </w:rPr>
        <w:t xml:space="preserve"> i </w:t>
      </w:r>
      <w:r w:rsidRPr="00A92FFE">
        <w:rPr>
          <w:rFonts w:asciiTheme="minorHAnsi" w:hAnsiTheme="minorHAnsi" w:cstheme="minorHAnsi"/>
          <w:sz w:val="24"/>
          <w:szCs w:val="24"/>
        </w:rPr>
        <w:t>zespołem zadaniowym, czyli wspomnianym kwintetem szkoleniowym. Warto poznać jego kwalifikacje, doświadczenie zawodowe</w:t>
      </w:r>
      <w:r>
        <w:rPr>
          <w:rFonts w:asciiTheme="minorHAnsi" w:hAnsiTheme="minorHAnsi" w:cstheme="minorHAnsi"/>
          <w:sz w:val="24"/>
          <w:szCs w:val="24"/>
        </w:rPr>
        <w:t xml:space="preserve"> i </w:t>
      </w:r>
      <w:r w:rsidRPr="00A92FFE">
        <w:rPr>
          <w:rFonts w:asciiTheme="minorHAnsi" w:hAnsiTheme="minorHAnsi" w:cstheme="minorHAnsi"/>
          <w:sz w:val="24"/>
          <w:szCs w:val="24"/>
        </w:rPr>
        <w:t>osiągnięcia</w:t>
      </w:r>
      <w:r>
        <w:rPr>
          <w:rFonts w:asciiTheme="minorHAnsi" w:hAnsiTheme="minorHAnsi" w:cstheme="minorHAnsi"/>
          <w:sz w:val="24"/>
          <w:szCs w:val="24"/>
        </w:rPr>
        <w:t xml:space="preserve"> w </w:t>
      </w:r>
      <w:r w:rsidRPr="00A92FFE">
        <w:rPr>
          <w:rFonts w:asciiTheme="minorHAnsi" w:hAnsiTheme="minorHAnsi" w:cstheme="minorHAnsi"/>
          <w:sz w:val="24"/>
          <w:szCs w:val="24"/>
        </w:rPr>
        <w:t>pracy lub współpracy</w:t>
      </w:r>
      <w:r>
        <w:rPr>
          <w:rFonts w:asciiTheme="minorHAnsi" w:hAnsiTheme="minorHAnsi" w:cstheme="minorHAnsi"/>
          <w:sz w:val="24"/>
          <w:szCs w:val="24"/>
        </w:rPr>
        <w:t xml:space="preserve"> </w:t>
      </w:r>
      <w:r w:rsidRPr="00A92FFE">
        <w:rPr>
          <w:rFonts w:asciiTheme="minorHAnsi" w:hAnsiTheme="minorHAnsi" w:cstheme="minorHAnsi"/>
          <w:sz w:val="24"/>
          <w:szCs w:val="24"/>
        </w:rPr>
        <w:t>ze szkołami,</w:t>
      </w:r>
      <w:r w:rsidR="00694851">
        <w:rPr>
          <w:rFonts w:asciiTheme="minorHAnsi" w:hAnsiTheme="minorHAnsi" w:cstheme="minorHAnsi"/>
          <w:sz w:val="24"/>
          <w:szCs w:val="24"/>
        </w:rPr>
        <w:t xml:space="preserve"> a </w:t>
      </w:r>
      <w:r w:rsidRPr="00A92FFE">
        <w:rPr>
          <w:rFonts w:asciiTheme="minorHAnsi" w:hAnsiTheme="minorHAnsi" w:cstheme="minorHAnsi"/>
          <w:sz w:val="24"/>
          <w:szCs w:val="24"/>
        </w:rPr>
        <w:t>także przygotowanie merytoryczne</w:t>
      </w:r>
      <w:r>
        <w:rPr>
          <w:rFonts w:asciiTheme="minorHAnsi" w:hAnsiTheme="minorHAnsi" w:cstheme="minorHAnsi"/>
          <w:sz w:val="24"/>
          <w:szCs w:val="24"/>
        </w:rPr>
        <w:t xml:space="preserve"> w </w:t>
      </w:r>
      <w:r w:rsidRPr="00A92FFE">
        <w:rPr>
          <w:rFonts w:asciiTheme="minorHAnsi" w:hAnsiTheme="minorHAnsi" w:cstheme="minorHAnsi"/>
          <w:sz w:val="24"/>
          <w:szCs w:val="24"/>
        </w:rPr>
        <w:t>zakresie tematu szkolenia. Dobrze jest zapytać</w:t>
      </w:r>
      <w:r>
        <w:rPr>
          <w:rFonts w:asciiTheme="minorHAnsi" w:hAnsiTheme="minorHAnsi" w:cstheme="minorHAnsi"/>
          <w:sz w:val="24"/>
          <w:szCs w:val="24"/>
        </w:rPr>
        <w:t xml:space="preserve"> o </w:t>
      </w:r>
      <w:r w:rsidRPr="00A92FFE">
        <w:rPr>
          <w:rFonts w:asciiTheme="minorHAnsi" w:hAnsiTheme="minorHAnsi" w:cstheme="minorHAnsi"/>
          <w:sz w:val="24"/>
          <w:szCs w:val="24"/>
        </w:rPr>
        <w:t xml:space="preserve">referencje od uczestników innych szkoleń, które prowadził.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Zatrudniaj</w:t>
      </w:r>
      <w:r w:rsidR="0043172A">
        <w:rPr>
          <w:rFonts w:asciiTheme="minorHAnsi" w:hAnsiTheme="minorHAnsi" w:cstheme="minorHAnsi"/>
          <w:sz w:val="24"/>
          <w:szCs w:val="24"/>
        </w:rPr>
        <w:t xml:space="preserve">ąc eksperta, warto zadbać o: </w:t>
      </w:r>
      <w:r w:rsidRPr="00A92FFE">
        <w:rPr>
          <w:rFonts w:asciiTheme="minorHAnsi" w:hAnsiTheme="minorHAnsi" w:cstheme="minorHAnsi"/>
          <w:sz w:val="24"/>
          <w:szCs w:val="24"/>
        </w:rPr>
        <w:t>1. Precyzyjne sformułowanie wymagań wobec eksperta, biorąc pod uwagę zaplanowane cele</w:t>
      </w:r>
      <w:r>
        <w:rPr>
          <w:rFonts w:asciiTheme="minorHAnsi" w:hAnsiTheme="minorHAnsi" w:cstheme="minorHAnsi"/>
          <w:sz w:val="24"/>
          <w:szCs w:val="24"/>
        </w:rPr>
        <w:t xml:space="preserve"> i </w:t>
      </w:r>
      <w:r w:rsidRPr="00A92FFE">
        <w:rPr>
          <w:rFonts w:asciiTheme="minorHAnsi" w:hAnsiTheme="minorHAnsi" w:cstheme="minorHAnsi"/>
          <w:sz w:val="24"/>
          <w:szCs w:val="24"/>
        </w:rPr>
        <w:t>efekty. Należy wziąć pod uwagę jego kwalifikacje, przygotowanie</w:t>
      </w:r>
      <w:r>
        <w:rPr>
          <w:rFonts w:asciiTheme="minorHAnsi" w:hAnsiTheme="minorHAnsi" w:cstheme="minorHAnsi"/>
          <w:sz w:val="24"/>
          <w:szCs w:val="24"/>
        </w:rPr>
        <w:t xml:space="preserve"> do </w:t>
      </w:r>
      <w:r w:rsidRPr="00A92FFE">
        <w:rPr>
          <w:rFonts w:asciiTheme="minorHAnsi" w:hAnsiTheme="minorHAnsi" w:cstheme="minorHAnsi"/>
          <w:sz w:val="24"/>
          <w:szCs w:val="24"/>
        </w:rPr>
        <w:t>pracy</w:t>
      </w:r>
      <w:r>
        <w:rPr>
          <w:rFonts w:asciiTheme="minorHAnsi" w:hAnsiTheme="minorHAnsi" w:cstheme="minorHAnsi"/>
          <w:sz w:val="24"/>
          <w:szCs w:val="24"/>
        </w:rPr>
        <w:t xml:space="preserve"> z </w:t>
      </w:r>
      <w:r w:rsidRPr="00A92FFE">
        <w:rPr>
          <w:rFonts w:asciiTheme="minorHAnsi" w:hAnsiTheme="minorHAnsi" w:cstheme="minorHAnsi"/>
          <w:sz w:val="24"/>
          <w:szCs w:val="24"/>
        </w:rPr>
        <w:t>dorosłymi, doświadczenie zawodowe związane</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tematyką szkolenia.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2. Określenie oczekiwań stawianych danej formie doskonalenia, przez określenie celów</w:t>
      </w:r>
      <w:r>
        <w:rPr>
          <w:rFonts w:asciiTheme="minorHAnsi" w:hAnsiTheme="minorHAnsi" w:cstheme="minorHAnsi"/>
          <w:sz w:val="24"/>
          <w:szCs w:val="24"/>
        </w:rPr>
        <w:t xml:space="preserve"> i </w:t>
      </w:r>
      <w:r w:rsidRPr="00A92FFE">
        <w:rPr>
          <w:rFonts w:asciiTheme="minorHAnsi" w:hAnsiTheme="minorHAnsi" w:cstheme="minorHAnsi"/>
          <w:sz w:val="24"/>
          <w:szCs w:val="24"/>
        </w:rPr>
        <w:t>efektów,</w:t>
      </w:r>
      <w:r>
        <w:rPr>
          <w:rFonts w:asciiTheme="minorHAnsi" w:hAnsiTheme="minorHAnsi" w:cstheme="minorHAnsi"/>
          <w:sz w:val="24"/>
          <w:szCs w:val="24"/>
        </w:rPr>
        <w:t xml:space="preserve"> do </w:t>
      </w:r>
      <w:r w:rsidRPr="00A92FFE">
        <w:rPr>
          <w:rFonts w:asciiTheme="minorHAnsi" w:hAnsiTheme="minorHAnsi" w:cstheme="minorHAnsi"/>
          <w:sz w:val="24"/>
          <w:szCs w:val="24"/>
        </w:rPr>
        <w:t>których ma doprowadzić.</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3. Wybranie jako eksperta doświadczonego praktyka lub uznanego</w:t>
      </w:r>
      <w:r>
        <w:rPr>
          <w:rFonts w:asciiTheme="minorHAnsi" w:hAnsiTheme="minorHAnsi" w:cstheme="minorHAnsi"/>
          <w:sz w:val="24"/>
          <w:szCs w:val="24"/>
        </w:rPr>
        <w:t xml:space="preserve"> w </w:t>
      </w:r>
      <w:r w:rsidRPr="00A92FFE">
        <w:rPr>
          <w:rFonts w:asciiTheme="minorHAnsi" w:hAnsiTheme="minorHAnsi" w:cstheme="minorHAnsi"/>
          <w:sz w:val="24"/>
          <w:szCs w:val="24"/>
        </w:rPr>
        <w:t>środowisku specjalisty</w:t>
      </w:r>
      <w:r>
        <w:rPr>
          <w:rFonts w:asciiTheme="minorHAnsi" w:hAnsiTheme="minorHAnsi" w:cstheme="minorHAnsi"/>
          <w:sz w:val="24"/>
          <w:szCs w:val="24"/>
        </w:rPr>
        <w:t xml:space="preserve"> z </w:t>
      </w:r>
      <w:r w:rsidRPr="00A92FFE">
        <w:rPr>
          <w:rFonts w:asciiTheme="minorHAnsi" w:hAnsiTheme="minorHAnsi" w:cstheme="minorHAnsi"/>
          <w:sz w:val="24"/>
          <w:szCs w:val="24"/>
        </w:rPr>
        <w:t>danej dziedziny.</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4. Zobowiązanie eksperta do: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a) odbycia przed zajęciami konsultacji</w:t>
      </w:r>
      <w:r>
        <w:rPr>
          <w:rFonts w:asciiTheme="minorHAnsi" w:hAnsiTheme="minorHAnsi" w:cstheme="minorHAnsi"/>
          <w:sz w:val="24"/>
          <w:szCs w:val="24"/>
        </w:rPr>
        <w:t xml:space="preserve"> z </w:t>
      </w:r>
      <w:r w:rsidRPr="00A92FFE">
        <w:rPr>
          <w:rFonts w:asciiTheme="minorHAnsi" w:hAnsiTheme="minorHAnsi" w:cstheme="minorHAnsi"/>
          <w:sz w:val="24"/>
          <w:szCs w:val="24"/>
        </w:rPr>
        <w:t>zewnętrznym specjalistą ds. wspomagania</w:t>
      </w:r>
      <w:r>
        <w:rPr>
          <w:rFonts w:asciiTheme="minorHAnsi" w:hAnsiTheme="minorHAnsi" w:cstheme="minorHAnsi"/>
          <w:sz w:val="24"/>
          <w:szCs w:val="24"/>
        </w:rPr>
        <w:t xml:space="preserve"> i </w:t>
      </w:r>
      <w:r w:rsidRPr="00A92FFE">
        <w:rPr>
          <w:rFonts w:asciiTheme="minorHAnsi" w:hAnsiTheme="minorHAnsi" w:cstheme="minorHAnsi"/>
          <w:sz w:val="24"/>
          <w:szCs w:val="24"/>
        </w:rPr>
        <w:t>dyrektorem szkoły</w:t>
      </w:r>
      <w:r>
        <w:rPr>
          <w:rFonts w:asciiTheme="minorHAnsi" w:hAnsiTheme="minorHAnsi" w:cstheme="minorHAnsi"/>
          <w:sz w:val="24"/>
          <w:szCs w:val="24"/>
        </w:rPr>
        <w:t xml:space="preserve"> w </w:t>
      </w:r>
      <w:r w:rsidRPr="00A92FFE">
        <w:rPr>
          <w:rFonts w:asciiTheme="minorHAnsi" w:hAnsiTheme="minorHAnsi" w:cstheme="minorHAnsi"/>
          <w:sz w:val="24"/>
          <w:szCs w:val="24"/>
        </w:rPr>
        <w:t>celu poznania specyfiki szkoły/placówki, założeń rocznego planu wspomagania oraz szczegółowych oczekiwań,</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b) dostarczenia zewnętrznemu specjaliście ds. wspomagania</w:t>
      </w:r>
      <w:r>
        <w:rPr>
          <w:rFonts w:asciiTheme="minorHAnsi" w:hAnsiTheme="minorHAnsi" w:cstheme="minorHAnsi"/>
          <w:sz w:val="24"/>
          <w:szCs w:val="24"/>
        </w:rPr>
        <w:t xml:space="preserve"> z </w:t>
      </w:r>
      <w:r w:rsidRPr="00A92FFE">
        <w:rPr>
          <w:rFonts w:asciiTheme="minorHAnsi" w:hAnsiTheme="minorHAnsi" w:cstheme="minorHAnsi"/>
          <w:sz w:val="24"/>
          <w:szCs w:val="24"/>
        </w:rPr>
        <w:t>odpowiednim wyprzedzeniem programu szkolenia</w:t>
      </w:r>
      <w:r>
        <w:rPr>
          <w:rFonts w:asciiTheme="minorHAnsi" w:hAnsiTheme="minorHAnsi" w:cstheme="minorHAnsi"/>
          <w:sz w:val="24"/>
          <w:szCs w:val="24"/>
        </w:rPr>
        <w:t xml:space="preserve"> i </w:t>
      </w:r>
      <w:r w:rsidRPr="00A92FFE">
        <w:rPr>
          <w:rFonts w:asciiTheme="minorHAnsi" w:hAnsiTheme="minorHAnsi" w:cstheme="minorHAnsi"/>
          <w:sz w:val="24"/>
          <w:szCs w:val="24"/>
        </w:rPr>
        <w:t>materiałów szkoleniowych (</w:t>
      </w:r>
      <w:r w:rsidR="00694851">
        <w:rPr>
          <w:rFonts w:asciiTheme="minorHAnsi" w:hAnsiTheme="minorHAnsi" w:cstheme="minorHAnsi"/>
          <w:sz w:val="24"/>
          <w:szCs w:val="24"/>
        </w:rPr>
        <w:t>z </w:t>
      </w:r>
      <w:r w:rsidRPr="00A92FFE">
        <w:rPr>
          <w:rFonts w:asciiTheme="minorHAnsi" w:hAnsiTheme="minorHAnsi" w:cstheme="minorHAnsi"/>
          <w:sz w:val="24"/>
          <w:szCs w:val="24"/>
        </w:rPr>
        <w:t>zastrzeżeniem</w:t>
      </w:r>
      <w:r>
        <w:rPr>
          <w:rFonts w:asciiTheme="minorHAnsi" w:hAnsiTheme="minorHAnsi" w:cstheme="minorHAnsi"/>
          <w:sz w:val="24"/>
          <w:szCs w:val="24"/>
        </w:rPr>
        <w:t xml:space="preserve"> o </w:t>
      </w:r>
      <w:r w:rsidRPr="00A92FFE">
        <w:rPr>
          <w:rFonts w:asciiTheme="minorHAnsi" w:hAnsiTheme="minorHAnsi" w:cstheme="minorHAnsi"/>
          <w:sz w:val="24"/>
          <w:szCs w:val="24"/>
        </w:rPr>
        <w:t xml:space="preserve">możliwości dokonania korekty), </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c) praktycznego charakteru zajęć</w:t>
      </w:r>
      <w:r>
        <w:rPr>
          <w:rFonts w:asciiTheme="minorHAnsi" w:hAnsiTheme="minorHAnsi" w:cstheme="minorHAnsi"/>
          <w:sz w:val="24"/>
          <w:szCs w:val="24"/>
        </w:rPr>
        <w:t xml:space="preserve"> i </w:t>
      </w:r>
      <w:r w:rsidRPr="00A92FFE">
        <w:rPr>
          <w:rFonts w:asciiTheme="minorHAnsi" w:hAnsiTheme="minorHAnsi" w:cstheme="minorHAnsi"/>
          <w:sz w:val="24"/>
          <w:szCs w:val="24"/>
        </w:rPr>
        <w:t>wypracowania zaplanowanych nowych rozwiązań,</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d) partycypacyjnego charakteru zajęć,</w:t>
      </w:r>
      <w:r>
        <w:rPr>
          <w:rFonts w:asciiTheme="minorHAnsi" w:hAnsiTheme="minorHAnsi" w:cstheme="minorHAnsi"/>
          <w:sz w:val="24"/>
          <w:szCs w:val="24"/>
        </w:rPr>
        <w:t xml:space="preserve"> z </w:t>
      </w:r>
      <w:r w:rsidRPr="00A92FFE">
        <w:rPr>
          <w:rFonts w:asciiTheme="minorHAnsi" w:hAnsiTheme="minorHAnsi" w:cstheme="minorHAnsi"/>
          <w:sz w:val="24"/>
          <w:szCs w:val="24"/>
        </w:rPr>
        <w:t>aktywnym udziałem uczestników,</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 e) omówienia</w:t>
      </w:r>
      <w:r>
        <w:rPr>
          <w:rFonts w:asciiTheme="minorHAnsi" w:hAnsiTheme="minorHAnsi" w:cstheme="minorHAnsi"/>
          <w:sz w:val="24"/>
          <w:szCs w:val="24"/>
        </w:rPr>
        <w:t xml:space="preserve"> z </w:t>
      </w:r>
      <w:r w:rsidRPr="00A92FFE">
        <w:rPr>
          <w:rFonts w:asciiTheme="minorHAnsi" w:hAnsiTheme="minorHAnsi" w:cstheme="minorHAnsi"/>
          <w:sz w:val="24"/>
          <w:szCs w:val="24"/>
        </w:rPr>
        <w:t>nauczycielami działań</w:t>
      </w:r>
      <w:r>
        <w:rPr>
          <w:rFonts w:asciiTheme="minorHAnsi" w:hAnsiTheme="minorHAnsi" w:cstheme="minorHAnsi"/>
          <w:sz w:val="24"/>
          <w:szCs w:val="24"/>
        </w:rPr>
        <w:t xml:space="preserve"> i </w:t>
      </w:r>
      <w:r w:rsidRPr="00A92FFE">
        <w:rPr>
          <w:rFonts w:asciiTheme="minorHAnsi" w:hAnsiTheme="minorHAnsi" w:cstheme="minorHAnsi"/>
          <w:sz w:val="24"/>
          <w:szCs w:val="24"/>
        </w:rPr>
        <w:t>sposobów umożliwiających wprowadzenie nowej praktyki (np. rozwiązywanie problemów</w:t>
      </w:r>
      <w:r>
        <w:rPr>
          <w:rFonts w:asciiTheme="minorHAnsi" w:hAnsiTheme="minorHAnsi" w:cstheme="minorHAnsi"/>
          <w:sz w:val="24"/>
          <w:szCs w:val="24"/>
        </w:rPr>
        <w:t xml:space="preserve"> w </w:t>
      </w:r>
      <w:r w:rsidRPr="00A92FFE">
        <w:rPr>
          <w:rFonts w:asciiTheme="minorHAnsi" w:hAnsiTheme="minorHAnsi" w:cstheme="minorHAnsi"/>
          <w:sz w:val="24"/>
          <w:szCs w:val="24"/>
        </w:rPr>
        <w:t>zespołach, zastosowanie nowych metod</w:t>
      </w:r>
      <w:r>
        <w:rPr>
          <w:rFonts w:asciiTheme="minorHAnsi" w:hAnsiTheme="minorHAnsi" w:cstheme="minorHAnsi"/>
          <w:sz w:val="24"/>
          <w:szCs w:val="24"/>
        </w:rPr>
        <w:t xml:space="preserve"> i </w:t>
      </w:r>
      <w:r w:rsidRPr="00A92FFE">
        <w:rPr>
          <w:rFonts w:asciiTheme="minorHAnsi" w:hAnsiTheme="minorHAnsi" w:cstheme="minorHAnsi"/>
          <w:sz w:val="24"/>
          <w:szCs w:val="24"/>
        </w:rPr>
        <w:t>form pracy</w:t>
      </w:r>
      <w:r>
        <w:rPr>
          <w:rFonts w:asciiTheme="minorHAnsi" w:hAnsiTheme="minorHAnsi" w:cstheme="minorHAnsi"/>
          <w:sz w:val="24"/>
          <w:szCs w:val="24"/>
        </w:rPr>
        <w:t xml:space="preserve"> z </w:t>
      </w:r>
      <w:r w:rsidRPr="00A92FFE">
        <w:rPr>
          <w:rFonts w:asciiTheme="minorHAnsi" w:hAnsiTheme="minorHAnsi" w:cstheme="minorHAnsi"/>
          <w:sz w:val="24"/>
          <w:szCs w:val="24"/>
        </w:rPr>
        <w:t>uczniami, wzajemne obserwowanie zajęć),</w:t>
      </w:r>
    </w:p>
    <w:p w:rsidR="00400E8E" w:rsidRPr="00BE430F" w:rsidRDefault="00400E8E" w:rsidP="00694851">
      <w:pPr>
        <w:tabs>
          <w:tab w:val="left" w:pos="8505"/>
        </w:tabs>
        <w:spacing w:after="0" w:line="360" w:lineRule="auto"/>
        <w:ind w:right="-2" w:firstLine="142"/>
        <w:contextualSpacing/>
        <w:jc w:val="both"/>
        <w:rPr>
          <w:rFonts w:asciiTheme="minorHAnsi" w:hAnsiTheme="minorHAnsi" w:cstheme="minorHAnsi"/>
          <w:sz w:val="24"/>
          <w:szCs w:val="24"/>
          <w:u w:val="single"/>
        </w:rPr>
      </w:pPr>
      <w:r w:rsidRPr="00A92FFE">
        <w:rPr>
          <w:rFonts w:asciiTheme="minorHAnsi" w:hAnsiTheme="minorHAnsi" w:cstheme="minorHAnsi"/>
          <w:sz w:val="24"/>
          <w:szCs w:val="24"/>
        </w:rPr>
        <w:t xml:space="preserve"> f) odbycia konsultacji</w:t>
      </w:r>
      <w:r>
        <w:rPr>
          <w:rFonts w:asciiTheme="minorHAnsi" w:hAnsiTheme="minorHAnsi" w:cstheme="minorHAnsi"/>
          <w:sz w:val="24"/>
          <w:szCs w:val="24"/>
        </w:rPr>
        <w:t xml:space="preserve"> z </w:t>
      </w:r>
      <w:r w:rsidRPr="00A92FFE">
        <w:rPr>
          <w:rFonts w:asciiTheme="minorHAnsi" w:hAnsiTheme="minorHAnsi" w:cstheme="minorHAnsi"/>
          <w:sz w:val="24"/>
          <w:szCs w:val="24"/>
        </w:rPr>
        <w:t>nauczycielami</w:t>
      </w:r>
      <w:r>
        <w:rPr>
          <w:rFonts w:asciiTheme="minorHAnsi" w:hAnsiTheme="minorHAnsi" w:cstheme="minorHAnsi"/>
          <w:sz w:val="24"/>
          <w:szCs w:val="24"/>
        </w:rPr>
        <w:t xml:space="preserve"> w </w:t>
      </w:r>
      <w:r w:rsidRPr="00A92FFE">
        <w:rPr>
          <w:rFonts w:asciiTheme="minorHAnsi" w:hAnsiTheme="minorHAnsi" w:cstheme="minorHAnsi"/>
          <w:sz w:val="24"/>
          <w:szCs w:val="24"/>
        </w:rPr>
        <w:t>trakcie dalszego wdrażania.</w:t>
      </w:r>
    </w:p>
    <w:p w:rsidR="00400E8E" w:rsidRPr="00A92FFE" w:rsidRDefault="00400E8E" w:rsidP="00694851">
      <w:pPr>
        <w:tabs>
          <w:tab w:val="left" w:pos="8505"/>
        </w:tabs>
        <w:spacing w:after="0" w:line="360" w:lineRule="auto"/>
        <w:ind w:right="-2" w:firstLine="142"/>
        <w:contextualSpacing/>
        <w:jc w:val="both"/>
        <w:rPr>
          <w:rFonts w:asciiTheme="minorHAnsi" w:hAnsiTheme="minorHAnsi" w:cstheme="minorHAnsi"/>
          <w:b/>
          <w:sz w:val="24"/>
          <w:szCs w:val="24"/>
        </w:rPr>
      </w:pPr>
      <w:r w:rsidRPr="00A92FFE">
        <w:rPr>
          <w:rFonts w:asciiTheme="minorHAnsi" w:hAnsiTheme="minorHAnsi" w:cstheme="minorHAnsi"/>
          <w:b/>
          <w:sz w:val="24"/>
          <w:szCs w:val="24"/>
        </w:rPr>
        <w:t>Podsumowanie</w:t>
      </w:r>
      <w:r>
        <w:rPr>
          <w:rFonts w:asciiTheme="minorHAnsi" w:hAnsiTheme="minorHAnsi" w:cstheme="minorHAnsi"/>
          <w:b/>
          <w:sz w:val="24"/>
          <w:szCs w:val="24"/>
        </w:rPr>
        <w:t xml:space="preserve"> z </w:t>
      </w:r>
      <w:r w:rsidRPr="00A92FFE">
        <w:rPr>
          <w:rFonts w:asciiTheme="minorHAnsi" w:hAnsiTheme="minorHAnsi" w:cstheme="minorHAnsi"/>
          <w:b/>
          <w:sz w:val="24"/>
          <w:szCs w:val="24"/>
        </w:rPr>
        <w:t>wykorzystaniem MODELU KOLBA</w:t>
      </w:r>
    </w:p>
    <w:p w:rsidR="00400E8E" w:rsidRPr="00A92FFE" w:rsidRDefault="00400E8E" w:rsidP="00400E8E">
      <w:pPr>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Podsumowując działania warto zastosować model pracy</w:t>
      </w:r>
      <w:r>
        <w:rPr>
          <w:rFonts w:asciiTheme="minorHAnsi" w:hAnsiTheme="minorHAnsi" w:cstheme="minorHAnsi"/>
          <w:sz w:val="24"/>
          <w:szCs w:val="24"/>
        </w:rPr>
        <w:t xml:space="preserve"> z </w:t>
      </w:r>
      <w:r w:rsidRPr="00A92FFE">
        <w:rPr>
          <w:rFonts w:asciiTheme="minorHAnsi" w:hAnsiTheme="minorHAnsi" w:cstheme="minorHAnsi"/>
          <w:sz w:val="24"/>
          <w:szCs w:val="24"/>
        </w:rPr>
        <w:t>osobami dorosłymi Davida</w:t>
      </w:r>
      <w:r>
        <w:rPr>
          <w:rFonts w:asciiTheme="minorHAnsi" w:hAnsiTheme="minorHAnsi" w:cstheme="minorHAnsi"/>
          <w:sz w:val="24"/>
          <w:szCs w:val="24"/>
        </w:rPr>
        <w:t xml:space="preserve"> </w:t>
      </w:r>
      <w:r w:rsidRPr="00A92FFE">
        <w:rPr>
          <w:rFonts w:asciiTheme="minorHAnsi" w:hAnsiTheme="minorHAnsi" w:cstheme="minorHAnsi"/>
          <w:sz w:val="24"/>
          <w:szCs w:val="24"/>
        </w:rPr>
        <w:t>A. Kolba , przedstawiający proces uczenia się osób dorosłych za pomocą powtarzającego się cyklu,</w:t>
      </w:r>
      <w:r>
        <w:rPr>
          <w:rFonts w:asciiTheme="minorHAnsi" w:hAnsiTheme="minorHAnsi" w:cstheme="minorHAnsi"/>
          <w:sz w:val="24"/>
          <w:szCs w:val="24"/>
        </w:rPr>
        <w:t xml:space="preserve"> w </w:t>
      </w:r>
      <w:r w:rsidRPr="00A92FFE">
        <w:rPr>
          <w:rFonts w:asciiTheme="minorHAnsi" w:hAnsiTheme="minorHAnsi" w:cstheme="minorHAnsi"/>
          <w:sz w:val="24"/>
          <w:szCs w:val="24"/>
        </w:rPr>
        <w:t>którym kluczową rolę odgrywa doświadczenie osoby</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przeprowadzana przez niego analiza. </w:t>
      </w:r>
    </w:p>
    <w:p w:rsidR="005C504F" w:rsidRDefault="005C504F">
      <w:pPr>
        <w:rPr>
          <w:rFonts w:asciiTheme="minorHAnsi" w:hAnsiTheme="minorHAnsi" w:cstheme="minorHAnsi"/>
          <w:sz w:val="24"/>
          <w:szCs w:val="24"/>
        </w:rPr>
      </w:pPr>
      <w:r>
        <w:rPr>
          <w:rFonts w:asciiTheme="minorHAnsi" w:hAnsiTheme="minorHAnsi" w:cstheme="minorHAnsi"/>
          <w:sz w:val="24"/>
          <w:szCs w:val="24"/>
        </w:rPr>
        <w:br w:type="page"/>
      </w:r>
    </w:p>
    <w:p w:rsidR="00400E8E" w:rsidRPr="00A92FFE" w:rsidRDefault="00400E8E" w:rsidP="00400E8E">
      <w:pPr>
        <w:spacing w:line="360" w:lineRule="auto"/>
        <w:jc w:val="both"/>
        <w:rPr>
          <w:rFonts w:asciiTheme="minorHAnsi" w:hAnsiTheme="minorHAnsi" w:cstheme="minorHAnsi"/>
          <w:sz w:val="24"/>
          <w:szCs w:val="24"/>
        </w:rPr>
      </w:pPr>
      <w:r w:rsidRPr="00A92FFE">
        <w:rPr>
          <w:rFonts w:asciiTheme="minorHAnsi" w:hAnsiTheme="minorHAnsi" w:cstheme="minorHAnsi"/>
          <w:sz w:val="24"/>
          <w:szCs w:val="24"/>
        </w:rPr>
        <w:t>Schemat 1. Podsumowanie procesu wsparcia</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wykorzystaniem Cyklu Kolba </w:t>
      </w:r>
    </w:p>
    <w:p w:rsidR="005C504F" w:rsidRDefault="007863E4" w:rsidP="00400E8E">
      <w:pPr>
        <w:spacing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s">
            <w:drawing>
              <wp:anchor distT="45720" distB="45720" distL="114300" distR="114300" simplePos="0" relativeHeight="251708416" behindDoc="0" locked="0" layoutInCell="1" allowOverlap="1">
                <wp:simplePos x="0" y="0"/>
                <wp:positionH relativeFrom="column">
                  <wp:posOffset>1953895</wp:posOffset>
                </wp:positionH>
                <wp:positionV relativeFrom="paragraph">
                  <wp:posOffset>334010</wp:posOffset>
                </wp:positionV>
                <wp:extent cx="1647190" cy="629285"/>
                <wp:effectExtent l="0" t="0" r="10160" b="18415"/>
                <wp:wrapSquare wrapText="bothSides"/>
                <wp:docPr id="231" name="Pole tekstow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190" cy="629285"/>
                        </a:xfrm>
                        <a:prstGeom prst="rect">
                          <a:avLst/>
                        </a:prstGeom>
                        <a:solidFill>
                          <a:sysClr val="windowText" lastClr="000000">
                            <a:lumMod val="50000"/>
                            <a:lumOff val="50000"/>
                          </a:sysClr>
                        </a:solidFill>
                        <a:ln w="9525">
                          <a:solidFill>
                            <a:srgbClr val="000000"/>
                          </a:solidFill>
                          <a:miter lim="800000"/>
                          <a:headEnd/>
                          <a:tailEnd/>
                        </a:ln>
                      </wps:spPr>
                      <wps:txbx>
                        <w:txbxContent>
                          <w:p w:rsidR="00926168" w:rsidRPr="00661E10" w:rsidRDefault="00926168" w:rsidP="00400E8E">
                            <w:pPr>
                              <w:spacing w:line="360" w:lineRule="auto"/>
                              <w:rPr>
                                <w:color w:val="FFFFFF" w:themeColor="background1"/>
                              </w:rPr>
                            </w:pPr>
                            <w:r w:rsidRPr="00661E10">
                              <w:rPr>
                                <w:color w:val="FFFFFF" w:themeColor="background1"/>
                              </w:rPr>
                              <w:t xml:space="preserve">FAKTY Jak przebiegał proces wsparcia? </w:t>
                            </w:r>
                          </w:p>
                          <w:p w:rsidR="00926168" w:rsidRDefault="00926168" w:rsidP="0040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231" o:spid="_x0000_s1050" type="#_x0000_t202" style="position:absolute;left:0;text-align:left;margin-left:153.85pt;margin-top:26.3pt;width:129.7pt;height:49.5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WmVAIAAKEEAAAOAAAAZHJzL2Uyb0RvYy54bWysVFFv2yAQfp+0/4B4X5x4SZtYcaouXadJ&#10;3Vap3Q/AGMeowHlAYme/vgckWdK9TfMDAu747rv77ry8GbQiO2GdBFPSyWhMiTAcamk2Jf35fP9h&#10;TonzzNRMgREl3QtHb1bv3y37rhA5tKBqYQmCGFf0XUlb77siyxxvhWZuBJ0waGzAaubxaDdZbVmP&#10;6Fpl+Xh8lfVg684CF87h7V0y0lXEbxrB/Y+mccITVVLk5uNq41qFNVstWbGxrGslP9Bg/8BCM2kw&#10;6AnqjnlGtlb+BaUlt+Cg8SMOOoOmkVzEHDCbyfhNNk8t60TMBYvjulOZ3P+D5d93j5bIuqT5xwkl&#10;hmkU6RGUIF68OA+9IMGAZeo7V6D3U4f+fvgEA8odU3bdA/AXRwysW2Y24tZa6FvBaqQZX2ZnTxOO&#10;CyBV/w1qjMa2HiLQ0FgdaohVIYiOcu1PEonBEx5CXk2vJws0cbRd5Yt8PgvkMlYcX3fW+S8CNAmb&#10;klpsgYjOdg/OJ9ejSwjmQMn6XioVD3u3VpbsGHYLNlkN/TMGpkQx59GAbOIX8dRWI//kOwvXqZfw&#10;GjvuzTXScxE6Mr0IqQzpS7qY5bNUzAs6dlOd+BxCpwwuILT0OENK6pLOEz90YkWQ4LOp494zqdIe&#10;qSiDNIImQYYkiB+qIXbBZHHUuoJ6jypZSDODM46bFuxvSnqcl5K6X1tmBRbnq0GlF5PpNAxYPExn&#10;1zke7LmlOrcwwxGqpFjbtF37OJSBt4Fb7IhGRrECzcTkwBnnIBbxMLNh0M7P0evPn2X1CgAA//8D&#10;AFBLAwQUAAYACAAAACEAVZ2ituAAAAAKAQAADwAAAGRycy9kb3ducmV2LnhtbEyPQWrDMBBF94Xe&#10;QUyhm9LIdrEdHMshBLpKKFTpARRJsU2tkbGUxMnpO121y+E//n9Tr2c3sIudQu9RQLpIgFnU3vTY&#10;Cvg6vL8ugYWo0KjBoxVwswHWzeNDrSrjr/hpLzK2jEowVEpAF+NYcR50Z50KCz9apOzkJ6cinVPL&#10;zaSuVO4GniVJwZ3qkRY6NdptZ/W3PDsBu9tWSY4v8n7fZH7/sdRS7/ZCPD/NmxWwaOf4B8OvPqlD&#10;Q05Hf0YT2CDgLSlLQgXkWQGMgLwoU2BHIvO0BN7U/P8LzQ8AAAD//wMAUEsBAi0AFAAGAAgAAAAh&#10;ALaDOJL+AAAA4QEAABMAAAAAAAAAAAAAAAAAAAAAAFtDb250ZW50X1R5cGVzXS54bWxQSwECLQAU&#10;AAYACAAAACEAOP0h/9YAAACUAQAACwAAAAAAAAAAAAAAAAAvAQAAX3JlbHMvLnJlbHNQSwECLQAU&#10;AAYACAAAACEAXrM1plQCAAChBAAADgAAAAAAAAAAAAAAAAAuAgAAZHJzL2Uyb0RvYy54bWxQSwEC&#10;LQAUAAYACAAAACEAVZ2ituAAAAAKAQAADwAAAAAAAAAAAAAAAACuBAAAZHJzL2Rvd25yZXYueG1s&#10;UEsFBgAAAAAEAAQA8wAAALsFAAAAAA==&#10;" fillcolor="#7f7f7f">
                <v:textbox>
                  <w:txbxContent>
                    <w:p w:rsidR="00926168" w:rsidRPr="00661E10" w:rsidRDefault="00926168" w:rsidP="00400E8E">
                      <w:pPr>
                        <w:spacing w:line="360" w:lineRule="auto"/>
                        <w:rPr>
                          <w:color w:val="FFFFFF" w:themeColor="background1"/>
                        </w:rPr>
                      </w:pPr>
                      <w:r w:rsidRPr="00661E10">
                        <w:rPr>
                          <w:color w:val="FFFFFF" w:themeColor="background1"/>
                        </w:rPr>
                        <w:t xml:space="preserve">FAKTY Jak przebiegał proces wsparcia? </w:t>
                      </w:r>
                    </w:p>
                    <w:p w:rsidR="00926168" w:rsidRDefault="00926168" w:rsidP="00400E8E"/>
                  </w:txbxContent>
                </v:textbox>
                <w10:wrap type="square"/>
              </v:shape>
            </w:pict>
          </mc:Fallback>
        </mc:AlternateContent>
      </w:r>
    </w:p>
    <w:p w:rsidR="005C504F" w:rsidRDefault="007863E4" w:rsidP="00400E8E">
      <w:pPr>
        <w:spacing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s">
            <w:drawing>
              <wp:anchor distT="0" distB="0" distL="114300" distR="114300" simplePos="0" relativeHeight="251712512" behindDoc="0" locked="0" layoutInCell="1" allowOverlap="1">
                <wp:simplePos x="0" y="0"/>
                <wp:positionH relativeFrom="column">
                  <wp:posOffset>3855085</wp:posOffset>
                </wp:positionH>
                <wp:positionV relativeFrom="paragraph">
                  <wp:posOffset>165100</wp:posOffset>
                </wp:positionV>
                <wp:extent cx="484505" cy="551815"/>
                <wp:effectExtent l="45085" t="9525" r="0" b="1270"/>
                <wp:wrapNone/>
                <wp:docPr id="18" name="Strzałka w dół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03411">
                          <a:off x="0" y="0"/>
                          <a:ext cx="484505" cy="551815"/>
                        </a:xfrm>
                        <a:prstGeom prst="downArrow">
                          <a:avLst>
                            <a:gd name="adj1" fmla="val 50000"/>
                            <a:gd name="adj2" fmla="val 49986"/>
                          </a:avLst>
                        </a:prstGeom>
                        <a:solidFill>
                          <a:srgbClr val="ED7D31"/>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w14:anchorId="7B6096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30" o:spid="_x0000_s1026" type="#_x0000_t67" style="position:absolute;margin-left:303.55pt;margin-top:13pt;width:38.15pt;height:43.45pt;rotation:-4154339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y52ZgIAAK4EAAAOAAAAZHJzL2Uyb0RvYy54bWysVEtu2zAQ3RfoHQjuY0m2FNuC5SCwk6JA&#10;2gZwewCapCw2/JWkLSfLXKlHKHKvjig1cVqgi6JaEBwO+WbmvRktLo5KogN3Xhhd4WyUYsQ1NUzo&#10;XYW/fL4+m2HkA9GMSKN5he+5xxfLt28WrS352DRGMu4QgGhftrbCTQi2TBJPG66IHxnLNThr4xQJ&#10;YLpdwhxpAV3JZJym50lrHLPOUO49nK57J15G/LrmNHyqa88DkhWG3EJcXVy33ZosF6TcOWIbQYc0&#10;yD9koYjQEPQZak0CQXsn/oBSgjrjTR1G1KjE1LWgPNYA1WTpb9VsGmJ5rAXI8faZJv//YOnHw61D&#10;goF2oJQmCjTaBPdAnh7vCGoR+/H96RGNJ5Gp1voSHmzsretq9fbG0DuPtFk1RO/4pXOmbThhkF/W&#10;MZu8etAZHp6ibfvBMIhD9sFE0o61U8gZEOdsMksneZbFY2AHHaNU989S8WNAFA7zWV6kBUYUXEWR&#10;zbIiBiRlh9UlZ50P77hRqNtUmJlWx/wiMjnc+BDlYkPNhH3NMKqVBPUPRKIihW/ojpM749M7+Xw+&#10;Ox/CDojJS+DIkJGCXQspo+F225V0COArfLWeric9SUDk6TWpUQv8jacQ/+8YeTbN5qshgVcYSgSY&#10;KilUhWddIUMlnTZXmsWeD0TIfg85Sz2I1enTzY4vt4bdg1ZRFRgcGHFgsTHuAaMWxqXC/tueOI6R&#10;fK9B73mW5918RSMvpmMw3Klne+ohmgJUhWlwGPXGKvRTubdO7BqI1feANpfQJbUIv9qpz2tIF4YC&#10;dq+m7tSOt15+M8ufAAAA//8DAFBLAwQUAAYACAAAACEAuk6+bt4AAAAKAQAADwAAAGRycy9kb3du&#10;cmV2LnhtbEyPQUvEMBCF74L/IYzgRXaTupCWbtNFFMGLB1c9eMs2Y1NsJqVJu/HfG096HN7He980&#10;h+RGtuIcBk8Kiq0AhtR5M1Cv4O31cVMBC1GT0aMnVPCNAQ7t5UWja+PP9ILrMfYsl1CotQIb41Rz&#10;HjqLToetn5By9ulnp2M+556bWZ9zuRv5rRCSOz1QXrB6wnuL3ddxcQoeCuNvXCnXFJ8W379bu348&#10;J6Wur9LdHljEFP9g+NXP6tBmp5NfyAQ2KpCiyOpRwa7YAcuArKoS2CmTopTA24b/f6H9AQAA//8D&#10;AFBLAQItABQABgAIAAAAIQC2gziS/gAAAOEBAAATAAAAAAAAAAAAAAAAAAAAAABbQ29udGVudF9U&#10;eXBlc10ueG1sUEsBAi0AFAAGAAgAAAAhADj9If/WAAAAlAEAAAsAAAAAAAAAAAAAAAAALwEAAF9y&#10;ZWxzLy5yZWxzUEsBAi0AFAAGAAgAAAAhAODHLnZmAgAArgQAAA4AAAAAAAAAAAAAAAAALgIAAGRy&#10;cy9lMm9Eb2MueG1sUEsBAi0AFAAGAAgAAAAhALpOvm7eAAAACgEAAA8AAAAAAAAAAAAAAAAAwAQA&#10;AGRycy9kb3ducmV2LnhtbFBLBQYAAAAABAAEAPMAAADLBQAAAAA=&#10;" adj="12120" fillcolor="#ed7d31" strokecolor="#41719c" strokeweight="1pt"/>
            </w:pict>
          </mc:Fallback>
        </mc:AlternateContent>
      </w:r>
      <w:r>
        <w:rPr>
          <w:rFonts w:asciiTheme="minorHAnsi" w:hAnsiTheme="minorHAnsi" w:cstheme="minorHAnsi"/>
          <w:noProof/>
          <w:sz w:val="24"/>
          <w:szCs w:val="24"/>
          <w:lang w:eastAsia="pl-PL"/>
        </w:rPr>
        <mc:AlternateContent>
          <mc:Choice Requires="wps">
            <w:drawing>
              <wp:anchor distT="0" distB="0" distL="114300" distR="114300" simplePos="0" relativeHeight="251715584" behindDoc="0" locked="0" layoutInCell="1" allowOverlap="1">
                <wp:simplePos x="0" y="0"/>
                <wp:positionH relativeFrom="margin">
                  <wp:posOffset>1207770</wp:posOffset>
                </wp:positionH>
                <wp:positionV relativeFrom="paragraph">
                  <wp:posOffset>165100</wp:posOffset>
                </wp:positionV>
                <wp:extent cx="484505" cy="551815"/>
                <wp:effectExtent l="45720" t="9525" r="0" b="20320"/>
                <wp:wrapNone/>
                <wp:docPr id="17" name="Strzałka w dół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442682">
                          <a:off x="0" y="0"/>
                          <a:ext cx="484505" cy="551815"/>
                        </a:xfrm>
                        <a:prstGeom prst="downArrow">
                          <a:avLst>
                            <a:gd name="adj1" fmla="val 50000"/>
                            <a:gd name="adj2" fmla="val 49986"/>
                          </a:avLst>
                        </a:prstGeom>
                        <a:solidFill>
                          <a:srgbClr val="595959"/>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02FE23E7" id="Strzałka w dół 233" o:spid="_x0000_s1026" type="#_x0000_t67" style="position:absolute;margin-left:95.1pt;margin-top:13pt;width:38.15pt;height:43.45pt;rotation:-7817700fd;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05TYAIAAK4EAAAOAAAAZHJzL2Uyb0RvYy54bWysVNtuEzEQfUfiHyy/081ud5uLuqmqlCKk&#10;ApUCH+DY3qypL8vYyaZ97C/1E1D/i7GztCkgHhCJZHns8Zkzc2b29GxnNNlK8MrZmuZHI0qk5U4o&#10;u67pl8+XbyaU+MCsYNpZWdNb6enZ/PWr076bycK1TgsJBEGsn/VdTdsQulmWed5Kw/yR66TFy8aB&#10;YQFNWGcCWI/oRmfFaHSS9Q5EB45L7/H0Yn9J5wm/aSQPn5rGy0B0TZFbSCukdRXXbH7KZmtgXav4&#10;QIP9AwvDlMWgT1AXLDCyAfUblFEcnHdNOOLOZK5pFJcpB8wmH/2SzbJlnUy5YHF891Qm//9g+cft&#10;NRAlULsxJZYZ1GgZ4I493t8w0hPx/eHxnhTHx7FSfedn+GDZXUPM1XdXjt94Yt2iZXYtzwFc30om&#10;kF8e/bMXD6Lh8SlZ9R+cwDhsE1wq2q4BQ8ChOHlZlsXJpEjHWB2yS1LdPkkld4FwPCwnZTWqKOF4&#10;VVX5JK9SQDaLWJFcBz68k86QuKmpcL1N/BIy2175kOQSQ85MfM0paYxG9bdMk2qEv6E7DnyKQ59y&#10;Op2cDGEHxOw5cKqQ00pcKq2TAevVQgNBeOQ8jf/hsT9005b0WIhijPH/jlHm43y6+BOGUQGnSitT&#10;00lMZMgkavPWitTzgSm93yNnbQexoj57nVdO3KJWSRUcHBxxrGLr4I6SHselpv7bhoGkRL+3qPcU&#10;lYvzlYyyGhdowOHN6vCGWY5QNeUBKNkbi7Cfyk0Hat3GVkjZW3eOXdKo8LOd9rwGujgUuHsxdYd2&#10;8nr+zMx/AAAA//8DAFBLAwQUAAYACAAAACEAKhqF4OAAAAAKAQAADwAAAGRycy9kb3ducmV2Lnht&#10;bEyPT0+DQBTE7yZ+h80z8WLsArUtIkvTqJw8WNGLty28ApF9S9jlj9/e50mPk5nM/CbdL6YTEw6u&#10;taQgXAUgkEpbtVQr+HjPb2MQzmuqdGcJFXyjg312eZHqpLIzveFU+FpwCblEK2i87xMpXdmg0W5l&#10;eyT2znYw2rMcalkNeuZy08koCLbS6JZ4odE9PjZYfhWjUbDZTPX4cvD553GOo6fnm9djkZ+Vur5a&#10;Dg8gPC7+Lwy/+IwOGTOd7EiVEx3r+O6eowrW4RoEB6JdyF9O7AS7Lcgslf8vZD8AAAD//wMAUEsB&#10;Ai0AFAAGAAgAAAAhALaDOJL+AAAA4QEAABMAAAAAAAAAAAAAAAAAAAAAAFtDb250ZW50X1R5cGVz&#10;XS54bWxQSwECLQAUAAYACAAAACEAOP0h/9YAAACUAQAACwAAAAAAAAAAAAAAAAAvAQAAX3JlbHMv&#10;LnJlbHNQSwECLQAUAAYACAAAACEAVkdOU2ACAACuBAAADgAAAAAAAAAAAAAAAAAuAgAAZHJzL2Uy&#10;b0RvYy54bWxQSwECLQAUAAYACAAAACEAKhqF4OAAAAAKAQAADwAAAAAAAAAAAAAAAAC6BAAAZHJz&#10;L2Rvd25yZXYueG1sUEsFBgAAAAAEAAQA8wAAAMcFAAAAAA==&#10;" adj="12120" fillcolor="#595959" strokecolor="#41719c" strokeweight="1pt">
                <w10:wrap anchorx="margin"/>
              </v:shape>
            </w:pict>
          </mc:Fallback>
        </mc:AlternateContent>
      </w:r>
    </w:p>
    <w:p w:rsidR="005C504F" w:rsidRPr="00A92FFE" w:rsidRDefault="005C504F" w:rsidP="00400E8E">
      <w:pPr>
        <w:spacing w:line="360" w:lineRule="auto"/>
        <w:jc w:val="both"/>
        <w:rPr>
          <w:rFonts w:asciiTheme="minorHAnsi" w:hAnsiTheme="minorHAnsi" w:cstheme="minorHAnsi"/>
          <w:sz w:val="24"/>
          <w:szCs w:val="24"/>
        </w:rPr>
      </w:pPr>
    </w:p>
    <w:p w:rsidR="00400E8E" w:rsidRPr="00A92FFE" w:rsidRDefault="007863E4" w:rsidP="00400E8E">
      <w:pPr>
        <w:spacing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s">
            <w:drawing>
              <wp:anchor distT="45720" distB="45720" distL="114300" distR="114300" simplePos="0" relativeHeight="251711488" behindDoc="0" locked="0" layoutInCell="1" allowOverlap="1">
                <wp:simplePos x="0" y="0"/>
                <wp:positionH relativeFrom="column">
                  <wp:posOffset>3465195</wp:posOffset>
                </wp:positionH>
                <wp:positionV relativeFrom="paragraph">
                  <wp:posOffset>95250</wp:posOffset>
                </wp:positionV>
                <wp:extent cx="1690370" cy="1729740"/>
                <wp:effectExtent l="0" t="0" r="24130" b="22860"/>
                <wp:wrapSquare wrapText="bothSides"/>
                <wp:docPr id="23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1729740"/>
                        </a:xfrm>
                        <a:prstGeom prst="rect">
                          <a:avLst/>
                        </a:prstGeom>
                        <a:solidFill>
                          <a:srgbClr val="ED7D31"/>
                        </a:solidFill>
                        <a:ln w="9525">
                          <a:solidFill>
                            <a:srgbClr val="000000"/>
                          </a:solidFill>
                          <a:miter lim="800000"/>
                          <a:headEnd/>
                          <a:tailEnd/>
                        </a:ln>
                      </wps:spPr>
                      <wps:txbx>
                        <w:txbxContent>
                          <w:p w:rsidR="00926168" w:rsidRPr="00661E10" w:rsidRDefault="00926168" w:rsidP="00400E8E">
                            <w:pPr>
                              <w:spacing w:line="360" w:lineRule="auto"/>
                              <w:rPr>
                                <w:color w:val="FFFFFF" w:themeColor="background1"/>
                              </w:rPr>
                            </w:pPr>
                            <w:r w:rsidRPr="00661E10">
                              <w:rPr>
                                <w:color w:val="FFFFFF" w:themeColor="background1"/>
                              </w:rPr>
                              <w:t xml:space="preserve">EMOCJE Co się udało? Z czego jesteście zadowoleni? Co poszło inaczej, niż planowaliście? Jakie były tego konsekwencje? </w:t>
                            </w:r>
                          </w:p>
                          <w:p w:rsidR="00926168" w:rsidRDefault="00926168" w:rsidP="0040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72.85pt;margin-top:7.5pt;width:133.1pt;height:136.2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lbGMAIAAFQEAAAOAAAAZHJzL2Uyb0RvYy54bWyslFFv2jAQx98n7TtYfh+BAKVEhKqDdprU&#10;bZW6fQDHcYhV2+fZhqT79Ds7lCKmvUzjwfJx57/vfnfO6qbXihyE8xJMSSejMSXCcKil2ZX0x/f7&#10;D9eU+MBMzRQYUdIX4enN+v27VWcLkUMLqhaOoIjxRWdL2oZgiyzzvBWa+RFYYdDZgNMsoOl2We1Y&#10;h+paZfl4fJV14GrrgAvv8d/t4KTrpN80godvTeNFIKqkmFtIq0trFddsvWLFzjHbSn5Mg/1DFppJ&#10;g5eepLYsMLJ38g8pLbkDD00YcdAZNI3kItWA1UzGF9U8tcyKVAvC8faEyf8/Wf718OiIrEuaT3NK&#10;DNPYpEdQggTx7AN0guQRUmd9gbFPFqND/xF6bHYq2NsH4M+eGNi0zOzErXPQtYLVmOQknszOjg46&#10;PopU3Reo8S62D5CE+sbpSBCZEFTHZr2cGiT6QHi88mo5ni7QxdE3WeTLxSy1MGPF63HrfPgkQJO4&#10;KanDCUjy7PDgQ0yHFa8h8TYPStb3UqlkuF21UY4cGE7L3XaxnQ4VXIQpQ7qSLuf5fCDwV4lx+iUI&#10;FxJaBhx7JXVJr09BrIjc7kydhjIwqYY9pqzMEWRkN1AMfdUPjUsIIuUK6hdE62AYc3yWuGnB/aKk&#10;wxEvqf+5Z05Qoj4bbM9yMkN8JCRjNl/kaLhzT3XuYYajVEkDJcN2E9I7iuAM3GIbG5kAv2VyzBlH&#10;N3E/PrP4Ns7tFPX2MVj/BgAA//8DAFBLAwQUAAYACAAAACEATTUjzOEAAAAKAQAADwAAAGRycy9k&#10;b3ducmV2LnhtbEyPy07DMBBF90j8gzVIbCpqp2oehDgVQkJiAUW0/QA3HuKI2I5it0379Qyrshzd&#10;ozvnVqvJ9uyIY+i8k5DMBTB0jdedayXstq8PBbAQldOq9w4lnDHAqr69qVSp/cl94XETW0YlLpRK&#10;golxKDkPjUGrwtwP6Cj79qNVkc6x5XpUJyq3PV8IkXGrOkcfjBrwxWDzszlYCR+zLM/EJbx/njvD&#10;/fptLS7tTMr7u+n5CVjEKV5h+NMndajJae8PTgfWS0iXaU4oBSltIqBIkkdgewmLIl8Cryv+f0L9&#10;CwAA//8DAFBLAQItABQABgAIAAAAIQC2gziS/gAAAOEBAAATAAAAAAAAAAAAAAAAAAAAAABbQ29u&#10;dGVudF9UeXBlc10ueG1sUEsBAi0AFAAGAAgAAAAhADj9If/WAAAAlAEAAAsAAAAAAAAAAAAAAAAA&#10;LwEAAF9yZWxzLy5yZWxzUEsBAi0AFAAGAAgAAAAhAOl6VsYwAgAAVAQAAA4AAAAAAAAAAAAAAAAA&#10;LgIAAGRycy9lMm9Eb2MueG1sUEsBAi0AFAAGAAgAAAAhAE01I8zhAAAACgEAAA8AAAAAAAAAAAAA&#10;AAAAigQAAGRycy9kb3ducmV2LnhtbFBLBQYAAAAABAAEAPMAAACYBQAAAAA=&#10;" fillcolor="#ed7d31">
                <v:textbox>
                  <w:txbxContent>
                    <w:p w:rsidR="00926168" w:rsidRPr="00661E10" w:rsidRDefault="00926168" w:rsidP="00400E8E">
                      <w:pPr>
                        <w:spacing w:line="360" w:lineRule="auto"/>
                        <w:rPr>
                          <w:color w:val="FFFFFF" w:themeColor="background1"/>
                        </w:rPr>
                      </w:pPr>
                      <w:r w:rsidRPr="00661E10">
                        <w:rPr>
                          <w:color w:val="FFFFFF" w:themeColor="background1"/>
                        </w:rPr>
                        <w:t xml:space="preserve">EMOCJE Co się udało? Z czego jesteście zadowoleni? Co poszło inaczej, niż planowaliście? Jakie były tego konsekwencje? </w:t>
                      </w:r>
                    </w:p>
                    <w:p w:rsidR="00926168" w:rsidRDefault="00926168" w:rsidP="00400E8E"/>
                  </w:txbxContent>
                </v:textbox>
                <w10:wrap type="square"/>
              </v:shape>
            </w:pict>
          </mc:Fallback>
        </mc:AlternateContent>
      </w:r>
      <w:r>
        <w:rPr>
          <w:rFonts w:asciiTheme="minorHAnsi" w:hAnsiTheme="minorHAnsi" w:cstheme="minorHAnsi"/>
          <w:noProof/>
          <w:sz w:val="24"/>
          <w:szCs w:val="24"/>
          <w:lang w:eastAsia="pl-PL"/>
        </w:rPr>
        <mc:AlternateContent>
          <mc:Choice Requires="wps">
            <w:drawing>
              <wp:anchor distT="45720" distB="45720" distL="114300" distR="114300" simplePos="0" relativeHeight="251709440" behindDoc="0" locked="0" layoutInCell="1" allowOverlap="1">
                <wp:simplePos x="0" y="0"/>
                <wp:positionH relativeFrom="margin">
                  <wp:posOffset>-93980</wp:posOffset>
                </wp:positionH>
                <wp:positionV relativeFrom="paragraph">
                  <wp:posOffset>228600</wp:posOffset>
                </wp:positionV>
                <wp:extent cx="2096135" cy="1310640"/>
                <wp:effectExtent l="0" t="0" r="18415" b="22860"/>
                <wp:wrapSquare wrapText="bothSides"/>
                <wp:docPr id="23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135" cy="1310640"/>
                        </a:xfrm>
                        <a:prstGeom prst="rect">
                          <a:avLst/>
                        </a:prstGeom>
                        <a:solidFill>
                          <a:srgbClr val="ED7D31"/>
                        </a:solidFill>
                        <a:ln w="9525">
                          <a:solidFill>
                            <a:srgbClr val="000000"/>
                          </a:solidFill>
                          <a:miter lim="800000"/>
                          <a:headEnd/>
                          <a:tailEnd/>
                        </a:ln>
                      </wps:spPr>
                      <wps:txbx>
                        <w:txbxContent>
                          <w:p w:rsidR="00926168" w:rsidRPr="00661E10" w:rsidRDefault="00926168" w:rsidP="00400E8E">
                            <w:pPr>
                              <w:spacing w:line="360" w:lineRule="auto"/>
                              <w:rPr>
                                <w:color w:val="FFFFFF" w:themeColor="background1"/>
                              </w:rPr>
                            </w:pPr>
                            <w:r w:rsidRPr="00661E10">
                              <w:rPr>
                                <w:color w:val="FFFFFF" w:themeColor="background1"/>
                              </w:rPr>
                              <w:t xml:space="preserve">DECYZJE Co zrobicie inaczej następnym razem? </w:t>
                            </w:r>
                          </w:p>
                          <w:p w:rsidR="00926168" w:rsidRPr="00661E10" w:rsidRDefault="00926168" w:rsidP="00400E8E">
                            <w:pPr>
                              <w:spacing w:line="360" w:lineRule="auto"/>
                              <w:rPr>
                                <w:color w:val="FFFFFF" w:themeColor="background1"/>
                              </w:rPr>
                            </w:pPr>
                            <w:r w:rsidRPr="00661E10">
                              <w:rPr>
                                <w:color w:val="FFFFFF" w:themeColor="background1"/>
                              </w:rPr>
                              <w:t>Jak to doświadczenie wykorzystacie</w:t>
                            </w:r>
                            <w:r>
                              <w:rPr>
                                <w:color w:val="FFFFFF" w:themeColor="background1"/>
                              </w:rPr>
                              <w:t xml:space="preserve"> w </w:t>
                            </w:r>
                            <w:r w:rsidRPr="00661E10">
                              <w:rPr>
                                <w:color w:val="FFFFFF" w:themeColor="background1"/>
                              </w:rPr>
                              <w:t>przyszłości?</w:t>
                            </w:r>
                          </w:p>
                          <w:p w:rsidR="00926168" w:rsidRDefault="00926168" w:rsidP="00400E8E">
                            <w:pPr>
                              <w:spacing w:line="360" w:lineRule="auto"/>
                            </w:pPr>
                          </w:p>
                          <w:p w:rsidR="00926168" w:rsidRDefault="00926168" w:rsidP="0040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7.4pt;margin-top:18pt;width:165.05pt;height:103.2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OpoMQIAAFQEAAAOAAAAZHJzL2Uyb0RvYy54bWysVNtu2zAMfR+wfxD0vviSSxsjTtEl7TCg&#10;2wp0+wBZlmOhkuhJSuzu60fJaRpk2MswPwiiSB0dHpJe3QxakYOwToIpaTZJKRGGQy3NrqQ/vt9/&#10;uKbEeWZqpsCIkr4IR2/W79+t+q4QObSgamEJghhX9F1JW++7Ikkcb4VmbgKdMOhswGrm0bS7pLas&#10;R3StkjxNF0kPtu4scOEcnm5HJ11H/KYR3H9rGic8USVFbj6uNq5VWJP1ihU7y7pW8iMN9g8sNJMG&#10;Hz1BbZlnZG/lH1BacgsOGj/hoBNoGslFzAGzydKLbJ5a1omYC4rjupNM7v/B8q+HR0tkXdJ8OqPE&#10;MI1FegQliBfPzkMvSB5E6jtXYOxTh9F++AgDFjsm7LoH4M+OGNi0zOzErbXQt4LVSDILN5OzqyOO&#10;CyBV/wVqfIvtPUSgobE6KIiaEETHYr2cCiQGTzge5ulykU3nlHD0ZdMsXcxiCRNWvF7vrPOfBGgS&#10;NiW12AERnh0enA90WPEaEl5zoGR9L5WKht1VG2XJgWG33G2vttMxg4swZUhf0uU8n48K/BUijV8U&#10;4QJCS49tr6Qu6fUpiBVBtztTx6b0TKpxj5SVOQoZtBtV9EM1jIWLJIPKFdQvKK2Fsc1xLHHTgv1F&#10;SY8tXlL3c8+soER9NlieZTZD+YiPxmx+laNhzz3VuYcZjlAl9ZSM242PcxSEM3CLZWxkFPiNyZEz&#10;tm7U/ThmYTbO7Rj19jNY/wYAAP//AwBQSwMEFAAGAAgAAAAhAFNuJM7hAAAACgEAAA8AAABkcnMv&#10;ZG93bnJldi54bWxMj81OwzAQhO9IvIO1SFyq1s4PAYVsKoSExAGKKDyAm5g4Il5HsdumfXqWExxH&#10;M5r5plrPbhAHM4XeE0KyUiAMNb7tqUP4/Hha3oEIUVOrB08G4WQCrOvLi0qXrT/SuzlsYye4hEKp&#10;EWyMYyllaKxxOqz8aIi9Lz85HVlOnWwnfeRyN8hUqUI63RMvWD2aR2ua7+3eIbwuittCncPL26m3&#10;0m+eN+rcLRCvr+aHexDRzPEvDL/4jA41M+38ntogBoRlkjN6RMgK/sSBLLnJQOwQ0jzNQdaV/H+h&#10;/gEAAP//AwBQSwECLQAUAAYACAAAACEAtoM4kv4AAADhAQAAEwAAAAAAAAAAAAAAAAAAAAAAW0Nv&#10;bnRlbnRfVHlwZXNdLnhtbFBLAQItABQABgAIAAAAIQA4/SH/1gAAAJQBAAALAAAAAAAAAAAAAAAA&#10;AC8BAABfcmVscy8ucmVsc1BLAQItABQABgAIAAAAIQC0pOpoMQIAAFQEAAAOAAAAAAAAAAAAAAAA&#10;AC4CAABkcnMvZTJvRG9jLnhtbFBLAQItABQABgAIAAAAIQBTbiTO4QAAAAoBAAAPAAAAAAAAAAAA&#10;AAAAAIsEAABkcnMvZG93bnJldi54bWxQSwUGAAAAAAQABADzAAAAmQUAAAAA&#10;" fillcolor="#ed7d31">
                <v:textbox>
                  <w:txbxContent>
                    <w:p w:rsidR="00926168" w:rsidRPr="00661E10" w:rsidRDefault="00926168" w:rsidP="00400E8E">
                      <w:pPr>
                        <w:spacing w:line="360" w:lineRule="auto"/>
                        <w:rPr>
                          <w:color w:val="FFFFFF" w:themeColor="background1"/>
                        </w:rPr>
                      </w:pPr>
                      <w:r w:rsidRPr="00661E10">
                        <w:rPr>
                          <w:color w:val="FFFFFF" w:themeColor="background1"/>
                        </w:rPr>
                        <w:t xml:space="preserve">DECYZJE Co zrobicie inaczej następnym razem? </w:t>
                      </w:r>
                    </w:p>
                    <w:p w:rsidR="00926168" w:rsidRPr="00661E10" w:rsidRDefault="00926168" w:rsidP="00400E8E">
                      <w:pPr>
                        <w:spacing w:line="360" w:lineRule="auto"/>
                        <w:rPr>
                          <w:color w:val="FFFFFF" w:themeColor="background1"/>
                        </w:rPr>
                      </w:pPr>
                      <w:r w:rsidRPr="00661E10">
                        <w:rPr>
                          <w:color w:val="FFFFFF" w:themeColor="background1"/>
                        </w:rPr>
                        <w:t>Jak to doświadczenie wykorzystacie</w:t>
                      </w:r>
                      <w:r>
                        <w:rPr>
                          <w:color w:val="FFFFFF" w:themeColor="background1"/>
                        </w:rPr>
                        <w:t xml:space="preserve"> w </w:t>
                      </w:r>
                      <w:r w:rsidRPr="00661E10">
                        <w:rPr>
                          <w:color w:val="FFFFFF" w:themeColor="background1"/>
                        </w:rPr>
                        <w:t>przyszłości?</w:t>
                      </w:r>
                    </w:p>
                    <w:p w:rsidR="00926168" w:rsidRDefault="00926168" w:rsidP="00400E8E">
                      <w:pPr>
                        <w:spacing w:line="360" w:lineRule="auto"/>
                      </w:pPr>
                    </w:p>
                    <w:p w:rsidR="00926168" w:rsidRDefault="00926168" w:rsidP="00400E8E"/>
                  </w:txbxContent>
                </v:textbox>
                <w10:wrap type="square" anchorx="margin"/>
              </v:shape>
            </w:pict>
          </mc:Fallback>
        </mc:AlternateContent>
      </w: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Default="0043172A" w:rsidP="00400E8E">
      <w:pPr>
        <w:spacing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s">
            <w:drawing>
              <wp:anchor distT="0" distB="0" distL="114300" distR="114300" simplePos="0" relativeHeight="251713536" behindDoc="0" locked="0" layoutInCell="1" allowOverlap="1">
                <wp:simplePos x="0" y="0"/>
                <wp:positionH relativeFrom="column">
                  <wp:posOffset>899794</wp:posOffset>
                </wp:positionH>
                <wp:positionV relativeFrom="paragraph">
                  <wp:posOffset>97789</wp:posOffset>
                </wp:positionV>
                <wp:extent cx="484505" cy="551815"/>
                <wp:effectExtent l="0" t="0" r="34290" b="42545"/>
                <wp:wrapNone/>
                <wp:docPr id="16" name="Strzałka w dół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691559">
                          <a:off x="0" y="0"/>
                          <a:ext cx="484505" cy="551815"/>
                        </a:xfrm>
                        <a:prstGeom prst="downArrow">
                          <a:avLst>
                            <a:gd name="adj1" fmla="val 50000"/>
                            <a:gd name="adj2" fmla="val 49986"/>
                          </a:avLst>
                        </a:prstGeom>
                        <a:solidFill>
                          <a:srgbClr val="ED7D31"/>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w14:anchorId="757B991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36" o:spid="_x0000_s1026" type="#_x0000_t67" style="position:absolute;margin-left:70.85pt;margin-top:7.7pt;width:38.15pt;height:43.45pt;rotation:8401234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nanZwIAAK0EAAAOAAAAZHJzL2Uyb0RvYy54bWysVEtu2zAQ3RfoHQjuG1mO5I8QOQjspCiQ&#10;tgHcHoAmKYsNRbJD2nKyzJVyhCL36ohSUqcFuiiqBcHhDN/MvMfR2fmh0WQvwStrSpqejCiRhluh&#10;zLakX79cvZtR4gMzgmlrZEnvpKfni7dvzlpXyLGtrRYSCIIYX7SupHUIrkgSz2vZMH9inTTorCw0&#10;LKAJ20QAaxG90cl4NJokrQXhwHLpPZ6ueiddRPyqkjx8riovA9ElxdpCXCGum25NFmes2AJzteJD&#10;GewfqmiYMpj0BWrFAiM7UH9ANYqD9bYKJ9w2ia0qxWXsAbtJR791s66Zk7EXJMe7F5r8/4Pln/Y3&#10;QJRA7SaUGNagRusA9+zp4ZaRlogfj08PZHw66ZhqnS/wwtrdQNerd9eW33pi7LJmZisvAGxbSyaw&#10;vrSLT15d6AyPV8mm/WgF5mG7YCNphwoaAhbFmU7maZ7P4ymSQw5RqbsXpeQhEI6H2SzLRzklHF15&#10;ns7SPOZjRQfV1ebAh/fSNqTblFTY1sTyIjLbX/sQ1RJDy0x8SympGo3i75km+Qi/4XEcxYyPY7L5&#10;fBZpSVgxIOLuOXEkyGolrpTW0YDtZqmBIHxJL1fT1WnPEfJ4HKYNaZG+8RTz/x0jS6fpfDn0/Qqj&#10;UQGHSqumpLOukaGTTppLI+KTD0zpfo81azNo1cnTy7yx4g6liqLg3OCEI4u1hXtKWpyWkvrvOwaS&#10;Ev3BoNzzNMu68YpGlk/HaMCxZ3PsYYYjVEl5AEp6Yxn6odw5UNsac6Wxe2Mv8JFUKjy/pr6uoVyc&#10;Cdy9GrpjO0b9+sssfgIAAP//AwBQSwMEFAAGAAgAAAAhANkSagTeAAAACQEAAA8AAABkcnMvZG93&#10;bnJldi54bWxMj8FOwzAQRO9I/IO1SNyoTQJJCXEqFASVeqMg9erGSxKI11HsJubvMadyHO3TzNty&#10;E8zAZpxcb0nC7UoAQ2qs7qmV8PH+crMG5rwirQZLKOEHHWyqy4tSFdou9Ibz3rcslpArlITO+7Hg&#10;3DUdGuVWdkSKt087GeVjnFquJ7XEcjPwRIiMG9VTXOjUiHWHzff+ZCTUYXufqV2dHV63tDP5/JyF&#10;5UvK66vw9AjMY/BnGP70ozpU0eloT6QdG2JOs7uISkhEDiwCSZKmwI4SHnIBvCr5/w+qXwAAAP//&#10;AwBQSwECLQAUAAYACAAAACEAtoM4kv4AAADhAQAAEwAAAAAAAAAAAAAAAAAAAAAAW0NvbnRlbnRf&#10;VHlwZXNdLnhtbFBLAQItABQABgAIAAAAIQA4/SH/1gAAAJQBAAALAAAAAAAAAAAAAAAAAC8BAABf&#10;cmVscy8ucmVsc1BLAQItABQABgAIAAAAIQA9DnanZwIAAK0EAAAOAAAAAAAAAAAAAAAAAC4CAABk&#10;cnMvZTJvRG9jLnhtbFBLAQItABQABgAIAAAAIQDZEmoE3gAAAAkBAAAPAAAAAAAAAAAAAAAAAMEE&#10;AABkcnMvZG93bnJldi54bWxQSwUGAAAAAAQABADzAAAAzAUAAAAA&#10;" adj="12120" fillcolor="#ed7d31" strokecolor="#41719c" strokeweight="1pt"/>
            </w:pict>
          </mc:Fallback>
        </mc:AlternateContent>
      </w:r>
      <w:r w:rsidR="007863E4">
        <w:rPr>
          <w:rFonts w:asciiTheme="minorHAnsi" w:hAnsiTheme="minorHAnsi" w:cstheme="minorHAnsi"/>
          <w:noProof/>
          <w:sz w:val="24"/>
          <w:szCs w:val="24"/>
          <w:lang w:eastAsia="pl-PL"/>
        </w:rPr>
        <mc:AlternateContent>
          <mc:Choice Requires="wps">
            <w:drawing>
              <wp:anchor distT="0" distB="0" distL="114300" distR="114300" simplePos="0" relativeHeight="251714560" behindDoc="0" locked="0" layoutInCell="1" allowOverlap="1">
                <wp:simplePos x="0" y="0"/>
                <wp:positionH relativeFrom="margin">
                  <wp:posOffset>3760470</wp:posOffset>
                </wp:positionH>
                <wp:positionV relativeFrom="paragraph">
                  <wp:posOffset>168275</wp:posOffset>
                </wp:positionV>
                <wp:extent cx="484505" cy="551815"/>
                <wp:effectExtent l="0" t="10160" r="40640" b="10160"/>
                <wp:wrapNone/>
                <wp:docPr id="7" name="Strzałka w dół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778578">
                          <a:off x="0" y="0"/>
                          <a:ext cx="484505" cy="551815"/>
                        </a:xfrm>
                        <a:prstGeom prst="downArrow">
                          <a:avLst>
                            <a:gd name="adj1" fmla="val 50000"/>
                            <a:gd name="adj2" fmla="val 50002"/>
                          </a:avLst>
                        </a:prstGeom>
                        <a:solidFill>
                          <a:srgbClr val="595959"/>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A74C9C6" id="Strzałka w dół 237" o:spid="_x0000_s1026" type="#_x0000_t67" style="position:absolute;margin-left:296.1pt;margin-top:13.25pt;width:38.15pt;height:43.45pt;rotation:4127215fd;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4MDXAIAAKwEAAAOAAAAZHJzL2Uyb0RvYy54bWysVF1uEzEQfkfiDpbfyWa3WTaNuqmqlCKk&#10;ApUKB3Bsb9bUP8vYySZ97JV6BNR7MXaWNi2IB0QiWR7P+Jtv5vPsyenWaLKR4JWzNc1HY0qk5U4o&#10;u6rp1y8Xb6aU+MCsYNpZWdOd9PR0/vrVSd/NZOFap4UEgiDWz/qupm0I3SzLPG+lYX7kOmnR2Tgw&#10;LKAJq0wA6xHd6KwYj99mvQPRgePSezw93zvpPOE3jeThc9N4GYiuKXILaYW0LuOazU/YbAWsaxUf&#10;aLB/YGGYspj0EeqcBUbWoH6DMoqD864JI+5M5ppGcZlqwGry8YtqrlvWyVQLNsd3j23y/w+Wf9pc&#10;AVGiphUllhmU6DrALXu4u2GkJ+LH/cMdKY6q2Ki+8zOMv+6uIJbqu0vHbzyxbtEyu5JnAK5vJRNI&#10;L4/x2bML0fB4lSz7j05gHrYOLvVs24Ah4FCbo6qaltU0nWJvyDYJtXsUSm4D4Xg4mU7KcUkJR1dZ&#10;5tO8TPnYLEJFbh348F46Q+KmpsL1NtFLyGxz6UMSSwwlM/Etp6QxGrXfME3KMf6Gt3EQU7yMKYa0&#10;A2L2lDg1yGklLpTWyYDVcqGBIDxyPo7/4bI/DNOW9Ni+osL8f8eY5FV+vPgThlEBZ0orU9NpLGSo&#10;JErzzor04gNTer9HztoOWkV59jIvndihVEkUHBsccOxi6+CWkh6Hpab++5qBpER/sCj3cT6ZxOlK&#10;xqSsCjTg0LM89DDLEaqmPAAle2MR9jO57kCtWsyVp+qtO8NH0qjw6zXteQ10cSRw92zmDu0U9fSR&#10;mf8EAAD//wMAUEsDBBQABgAIAAAAIQBsJpPK3wAAAAoBAAAPAAAAZHJzL2Rvd25yZXYueG1sTI/L&#10;TsMwEEX3SPyDNUjsqB2qhDSNU1UVSDwXpHTvxEMSEduR7bbh7xlWsJvRHN05t9zMZmQn9GFwVkKy&#10;EMDQtk4PtpPwsX+4yYGFqKxWo7Mo4RsDbKrLi1IV2p3tO57q2DEKsaFQEvoYp4Lz0PZoVFi4CS3d&#10;Pp03KtLqO669OlO4GfmtEBk3arD0oVcT7npsv+qjkfA0H9r09cW7VWrE4/7+ebd9a2opr6/m7RpY&#10;xDn+wfCrT+pQkVPjjlYHNkpI82xFqIRlQhUIyO6WNDREijwBXpX8f4XqBwAA//8DAFBLAQItABQA&#10;BgAIAAAAIQC2gziS/gAAAOEBAAATAAAAAAAAAAAAAAAAAAAAAABbQ29udGVudF9UeXBlc10ueG1s&#10;UEsBAi0AFAAGAAgAAAAhADj9If/WAAAAlAEAAAsAAAAAAAAAAAAAAAAALwEAAF9yZWxzLy5yZWxz&#10;UEsBAi0AFAAGAAgAAAAhAAfvgwNcAgAArAQAAA4AAAAAAAAAAAAAAAAALgIAAGRycy9lMm9Eb2Mu&#10;eG1sUEsBAi0AFAAGAAgAAAAhAGwmk8rfAAAACgEAAA8AAAAAAAAAAAAAAAAAtgQAAGRycy9kb3du&#10;cmV2LnhtbFBLBQYAAAAABAAEAPMAAADCBQAAAAA=&#10;" adj="12117" fillcolor="#595959" strokecolor="#41719c" strokeweight="1pt">
                <w10:wrap anchorx="margin"/>
              </v:shape>
            </w:pict>
          </mc:Fallback>
        </mc:AlternateContent>
      </w:r>
      <w:r w:rsidR="007863E4">
        <w:rPr>
          <w:rFonts w:asciiTheme="minorHAnsi" w:hAnsiTheme="minorHAnsi" w:cstheme="minorHAnsi"/>
          <w:noProof/>
          <w:sz w:val="24"/>
          <w:szCs w:val="24"/>
          <w:lang w:eastAsia="pl-PL"/>
        </w:rPr>
        <mc:AlternateContent>
          <mc:Choice Requires="wps">
            <w:drawing>
              <wp:anchor distT="45720" distB="45720" distL="114300" distR="114300" simplePos="0" relativeHeight="251710464" behindDoc="0" locked="0" layoutInCell="1" allowOverlap="1">
                <wp:simplePos x="0" y="0"/>
                <wp:positionH relativeFrom="column">
                  <wp:posOffset>1876425</wp:posOffset>
                </wp:positionH>
                <wp:positionV relativeFrom="paragraph">
                  <wp:posOffset>101600</wp:posOffset>
                </wp:positionV>
                <wp:extent cx="1724660" cy="1078230"/>
                <wp:effectExtent l="0" t="0" r="27940" b="26670"/>
                <wp:wrapSquare wrapText="bothSides"/>
                <wp:docPr id="2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1078230"/>
                        </a:xfrm>
                        <a:prstGeom prst="rect">
                          <a:avLst/>
                        </a:prstGeom>
                        <a:solidFill>
                          <a:srgbClr val="E7E6E6">
                            <a:lumMod val="50000"/>
                          </a:srgbClr>
                        </a:solidFill>
                        <a:ln w="9525">
                          <a:solidFill>
                            <a:srgbClr val="000000"/>
                          </a:solidFill>
                          <a:miter lim="800000"/>
                          <a:headEnd/>
                          <a:tailEnd/>
                        </a:ln>
                      </wps:spPr>
                      <wps:txbx>
                        <w:txbxContent>
                          <w:p w:rsidR="00926168" w:rsidRPr="00661E10" w:rsidRDefault="00926168" w:rsidP="00400E8E">
                            <w:pPr>
                              <w:spacing w:line="360" w:lineRule="auto"/>
                              <w:rPr>
                                <w:color w:val="FFFFFF" w:themeColor="background1"/>
                              </w:rPr>
                            </w:pPr>
                            <w:r w:rsidRPr="00661E10">
                              <w:rPr>
                                <w:color w:val="FFFFFF" w:themeColor="background1"/>
                              </w:rPr>
                              <w:t>ROZWIĄZANIA Czego nauczyło was to doświadczenie? Jakie wnioski</w:t>
                            </w:r>
                            <w:r>
                              <w:rPr>
                                <w:color w:val="FFFFFF" w:themeColor="background1"/>
                              </w:rPr>
                              <w:t xml:space="preserve"> z </w:t>
                            </w:r>
                            <w:r w:rsidRPr="00661E10">
                              <w:rPr>
                                <w:color w:val="FFFFFF" w:themeColor="background1"/>
                              </w:rPr>
                              <w:t>tego płyną?</w:t>
                            </w:r>
                          </w:p>
                          <w:p w:rsidR="00926168" w:rsidRDefault="00926168" w:rsidP="0040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47.75pt;margin-top:8pt;width:135.8pt;height:84.9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W+oQAIAAHYEAAAOAAAAZHJzL2Uyb0RvYy54bWysVNtu2zAMfR+wfxD0vjhxc6sRp+jSdBjQ&#10;bQW6fYAsy7FQSdQkJXb29aPkNM027GVYHgTRJA/Jc8SsbnqtyEE4L8GUdDIaUyIMh1qaXUm/fb1/&#10;t6TEB2ZqpsCIkh6Fpzfrt29WnS1EDi2oWjiCIMYXnS1pG4ItsszzVmjmR2CFQWcDTrOApttltWMd&#10;omuV5ePxPOvA1dYBF97j17vBSdcJv2kED1+axotAVEmxt5BOl84qntl6xYqdY7aV/NQG+4cuNJMG&#10;i56h7lhgZO/kH1BacgcemjDioDNoGslFmgGnmYx/m+apZVakWZAcb880+f8Hyz8fHh2RdUnzK5TK&#10;MI0iPYISJIhnH6ATJI8kddYXGPtkMTr076FHsdPA3j4Af/bEwKZlZidunYOuFazGJicxM7tIHXB8&#10;BKm6T1BjLbYPkID6xunIIHJCEB3FOp4FEn0gPJZc5NP5HF0cfZPxYplfJQkzVrykW+fDBwGaxEtJ&#10;Hb6ABM8ODz7EdljxEhKreVCyvpdKJcPtqo1y5MDwtWwX2/l2nnLVXmOzw+fZGH9pLkwe4hPoL0DK&#10;kK6k17N8NnD01yIR7BXuMkzLgIuhpC7p8hzEisjs1tTp2QYm1XDHoZQ5UR3ZHXgOfdUP0p4lrKA+&#10;IvkOhkXAxcVLC+4HJR0uQUn99z1zghL10aCA15PpNG5NMqazRY6Gu/RUlx5mOEKVNFAyXDchbVqk&#10;1sAtCt3IJEF8EUMnp57xcScST4sYt+fSTlGvfxfrnwAAAP//AwBQSwMEFAAGAAgAAAAhAMTygp3g&#10;AAAACgEAAA8AAABkcnMvZG93bnJldi54bWxMj81OwzAQhO9IvIO1SNyok0r5IcSpgIoDIIRo+wBO&#10;vE1S4nUUu23g6VlOcNyZT7Mz5Wq2gzjh5HtHCuJFBAKpcaanVsFu+3STg/BBk9GDI1TwhR5W1eVF&#10;qQvjzvSBp01oBYeQL7SCLoSxkNI3HVrtF25EYm/vJqsDn1MrzaTPHG4HuYyiVFrdE3/o9IiPHTaf&#10;m6NVkH3X2Wu8fbHvWRMOD7v12zp/DkpdX833dyACzuEPht/6XB0q7lS7IxkvBgXL2yRhlI2UNzGQ&#10;pFkMomYhT3KQVSn/T6h+AAAA//8DAFBLAQItABQABgAIAAAAIQC2gziS/gAAAOEBAAATAAAAAAAA&#10;AAAAAAAAAAAAAABbQ29udGVudF9UeXBlc10ueG1sUEsBAi0AFAAGAAgAAAAhADj9If/WAAAAlAEA&#10;AAsAAAAAAAAAAAAAAAAALwEAAF9yZWxzLy5yZWxzUEsBAi0AFAAGAAgAAAAhAN55b6hAAgAAdgQA&#10;AA4AAAAAAAAAAAAAAAAALgIAAGRycy9lMm9Eb2MueG1sUEsBAi0AFAAGAAgAAAAhAMTygp3gAAAA&#10;CgEAAA8AAAAAAAAAAAAAAAAAmgQAAGRycy9kb3ducmV2LnhtbFBLBQYAAAAABAAEAPMAAACnBQAA&#10;AAA=&#10;" fillcolor="#767171">
                <v:textbox>
                  <w:txbxContent>
                    <w:p w:rsidR="00926168" w:rsidRPr="00661E10" w:rsidRDefault="00926168" w:rsidP="00400E8E">
                      <w:pPr>
                        <w:spacing w:line="360" w:lineRule="auto"/>
                        <w:rPr>
                          <w:color w:val="FFFFFF" w:themeColor="background1"/>
                        </w:rPr>
                      </w:pPr>
                      <w:r w:rsidRPr="00661E10">
                        <w:rPr>
                          <w:color w:val="FFFFFF" w:themeColor="background1"/>
                        </w:rPr>
                        <w:t>ROZWIĄZANIA Czego nauczyło was to doświadczenie? Jakie wnioski</w:t>
                      </w:r>
                      <w:r>
                        <w:rPr>
                          <w:color w:val="FFFFFF" w:themeColor="background1"/>
                        </w:rPr>
                        <w:t xml:space="preserve"> z </w:t>
                      </w:r>
                      <w:r w:rsidRPr="00661E10">
                        <w:rPr>
                          <w:color w:val="FFFFFF" w:themeColor="background1"/>
                        </w:rPr>
                        <w:t>tego płyną?</w:t>
                      </w:r>
                    </w:p>
                    <w:p w:rsidR="00926168" w:rsidRDefault="00926168" w:rsidP="00400E8E"/>
                  </w:txbxContent>
                </v:textbox>
                <w10:wrap type="square"/>
              </v:shape>
            </w:pict>
          </mc:Fallback>
        </mc:AlternateContent>
      </w:r>
    </w:p>
    <w:p w:rsidR="005C504F" w:rsidRDefault="005C504F" w:rsidP="00400E8E">
      <w:pPr>
        <w:spacing w:line="360" w:lineRule="auto"/>
        <w:jc w:val="both"/>
        <w:rPr>
          <w:rFonts w:asciiTheme="minorHAnsi" w:hAnsiTheme="minorHAnsi" w:cstheme="minorHAnsi"/>
          <w:sz w:val="24"/>
          <w:szCs w:val="24"/>
        </w:rPr>
      </w:pPr>
    </w:p>
    <w:p w:rsidR="005C504F" w:rsidRPr="00A92FFE" w:rsidRDefault="005C504F"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Źródło: opracowanie własne</w:t>
      </w:r>
      <w:r>
        <w:rPr>
          <w:rFonts w:asciiTheme="minorHAnsi" w:hAnsiTheme="minorHAnsi" w:cstheme="minorHAnsi"/>
          <w:sz w:val="24"/>
          <w:szCs w:val="24"/>
        </w:rPr>
        <w:t xml:space="preserve"> na </w:t>
      </w:r>
      <w:r w:rsidRPr="00A92FFE">
        <w:rPr>
          <w:rFonts w:asciiTheme="minorHAnsi" w:hAnsiTheme="minorHAnsi" w:cstheme="minorHAnsi"/>
          <w:sz w:val="24"/>
          <w:szCs w:val="24"/>
        </w:rPr>
        <w:t>podstawie M. Łaguna, Szkolenia, GWP, Gdańsk 2004.</w:t>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Przykładowe pytania</w:t>
      </w:r>
      <w:r>
        <w:rPr>
          <w:rFonts w:asciiTheme="minorHAnsi" w:hAnsiTheme="minorHAnsi" w:cstheme="minorHAnsi"/>
          <w:b/>
          <w:sz w:val="24"/>
          <w:szCs w:val="24"/>
        </w:rPr>
        <w:t xml:space="preserve"> do </w:t>
      </w:r>
      <w:r w:rsidRPr="00A92FFE">
        <w:rPr>
          <w:rFonts w:asciiTheme="minorHAnsi" w:hAnsiTheme="minorHAnsi" w:cstheme="minorHAnsi"/>
          <w:b/>
          <w:sz w:val="24"/>
          <w:szCs w:val="24"/>
        </w:rPr>
        <w:t xml:space="preserve">poszczególnych etapów Cyklu Kolba </w:t>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 xml:space="preserve">Fakty/Doświadczenie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Co się wydarzyło?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Gdyby ktoś patrzył</w:t>
      </w:r>
      <w:r>
        <w:rPr>
          <w:rFonts w:asciiTheme="minorHAnsi" w:hAnsiTheme="minorHAnsi" w:cstheme="minorHAnsi"/>
          <w:sz w:val="24"/>
          <w:szCs w:val="24"/>
        </w:rPr>
        <w:t xml:space="preserve"> z </w:t>
      </w:r>
      <w:r w:rsidRPr="00A92FFE">
        <w:rPr>
          <w:rFonts w:asciiTheme="minorHAnsi" w:hAnsiTheme="minorHAnsi" w:cstheme="minorHAnsi"/>
          <w:sz w:val="24"/>
          <w:szCs w:val="24"/>
        </w:rPr>
        <w:t xml:space="preserve">boku, to co by zobaczył? </w:t>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 xml:space="preserve">Konsekwencje/Emocje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Co było dobre?</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Co mogło pójść lepiej?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Co było trudne?</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Dlaczego tak się stało?</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Co wtedy czułeś/łaś lub myślałeś/łaś?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Jaki jest tego rezultat?</w:t>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sz w:val="24"/>
          <w:szCs w:val="24"/>
        </w:rPr>
        <w:t xml:space="preserve"> </w:t>
      </w:r>
      <w:r w:rsidRPr="00A92FFE">
        <w:rPr>
          <w:rFonts w:asciiTheme="minorHAnsi" w:hAnsiTheme="minorHAnsi" w:cstheme="minorHAnsi"/>
          <w:b/>
          <w:sz w:val="24"/>
          <w:szCs w:val="24"/>
        </w:rPr>
        <w:t xml:space="preserve">Konceptualizacja/Rozwiązania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Dlaczego to było skuteczne?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Gdzie jeszcze możesz to wykorzystać?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Czego nauczyło cię to doświadczenie?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Jaka nauka</w:t>
      </w:r>
      <w:r>
        <w:rPr>
          <w:rFonts w:asciiTheme="minorHAnsi" w:hAnsiTheme="minorHAnsi" w:cstheme="minorHAnsi"/>
          <w:sz w:val="24"/>
          <w:szCs w:val="24"/>
        </w:rPr>
        <w:t xml:space="preserve"> z </w:t>
      </w:r>
      <w:r w:rsidRPr="00A92FFE">
        <w:rPr>
          <w:rFonts w:asciiTheme="minorHAnsi" w:hAnsiTheme="minorHAnsi" w:cstheme="minorHAnsi"/>
          <w:sz w:val="24"/>
          <w:szCs w:val="24"/>
        </w:rPr>
        <w:t>tego płynie</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przyszłość? </w:t>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Planowanie/Decyzje</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 Co zrobisz następnym razem inaczej?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 xml:space="preserve">Co możesz zrobić, aby zmienić tę sytuację?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Co mógłbyś/mogłabyś zrobić, aby osiągnąć lepszy efekt następnym razem?</w:t>
      </w:r>
    </w:p>
    <w:p w:rsidR="00400E8E" w:rsidRPr="00A92FFE" w:rsidRDefault="00400E8E" w:rsidP="00400E8E">
      <w:pPr>
        <w:autoSpaceDE w:val="0"/>
        <w:autoSpaceDN w:val="0"/>
        <w:adjustRightInd w:val="0"/>
        <w:spacing w:after="0"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sz w:val="24"/>
          <w:szCs w:val="24"/>
        </w:rPr>
        <w:t>Ad.</w:t>
      </w:r>
      <w:r>
        <w:rPr>
          <w:rFonts w:asciiTheme="minorHAnsi" w:hAnsiTheme="minorHAnsi" w:cstheme="minorHAnsi"/>
          <w:b/>
          <w:sz w:val="24"/>
          <w:szCs w:val="24"/>
        </w:rPr>
        <w:t>VIII</w:t>
      </w:r>
      <w:r w:rsidRPr="00A92FFE">
        <w:rPr>
          <w:rFonts w:asciiTheme="minorHAnsi" w:hAnsiTheme="minorHAnsi" w:cstheme="minorHAnsi"/>
          <w:b/>
          <w:sz w:val="24"/>
          <w:szCs w:val="24"/>
        </w:rPr>
        <w:t xml:space="preserve"> </w:t>
      </w:r>
      <w:r w:rsidRPr="00A92FFE">
        <w:rPr>
          <w:rFonts w:asciiTheme="minorHAnsi" w:hAnsiTheme="minorHAnsi" w:cstheme="minorHAnsi"/>
          <w:b/>
          <w:color w:val="000000"/>
          <w:sz w:val="24"/>
          <w:szCs w:val="24"/>
          <w:lang w:eastAsia="pl-PL"/>
        </w:rPr>
        <w:t xml:space="preserve">3.Zmiana jako element rozwoju szkoły. </w:t>
      </w:r>
    </w:p>
    <w:p w:rsidR="00400E8E" w:rsidRPr="0082771C" w:rsidRDefault="00400E8E" w:rsidP="00B85B5F">
      <w:pPr>
        <w:numPr>
          <w:ilvl w:val="0"/>
          <w:numId w:val="63"/>
        </w:numPr>
        <w:spacing w:after="0" w:line="360" w:lineRule="auto"/>
        <w:ind w:left="171" w:hanging="171"/>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Omówienie źródeł</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rodzajów zmian</w:t>
      </w:r>
    </w:p>
    <w:p w:rsidR="00400E8E" w:rsidRPr="00A92FFE" w:rsidRDefault="00400E8E" w:rsidP="00B85B5F">
      <w:pPr>
        <w:numPr>
          <w:ilvl w:val="0"/>
          <w:numId w:val="63"/>
        </w:numPr>
        <w:spacing w:after="0" w:line="360" w:lineRule="auto"/>
        <w:ind w:left="171" w:hanging="171"/>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Przedstawienie zmiany jako procesu – elementu rozwoju szkoły</w:t>
      </w:r>
    </w:p>
    <w:p w:rsidR="00400E8E" w:rsidRPr="00A92FFE" w:rsidRDefault="00400E8E" w:rsidP="00B85B5F">
      <w:pPr>
        <w:numPr>
          <w:ilvl w:val="0"/>
          <w:numId w:val="63"/>
        </w:numPr>
        <w:spacing w:after="0" w:line="360" w:lineRule="auto"/>
        <w:ind w:left="171" w:hanging="171"/>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Analiza pola sił (wg Kurta Lewina) jako</w:t>
      </w:r>
      <w:r w:rsidRPr="00A92FFE">
        <w:rPr>
          <w:rFonts w:asciiTheme="minorHAnsi" w:hAnsiTheme="minorHAnsi" w:cstheme="minorHAnsi"/>
          <w:sz w:val="24"/>
          <w:szCs w:val="24"/>
        </w:rPr>
        <w:t xml:space="preserve"> podstawa budowania efektywnego programu wprowadzania zmiany</w:t>
      </w:r>
    </w:p>
    <w:p w:rsidR="00400E8E" w:rsidRPr="00A92FFE" w:rsidRDefault="00400E8E" w:rsidP="00400E8E">
      <w:pPr>
        <w:spacing w:after="0" w:line="360" w:lineRule="auto"/>
        <w:jc w:val="both"/>
        <w:rPr>
          <w:rFonts w:asciiTheme="minorHAnsi" w:hAnsiTheme="minorHAnsi" w:cstheme="minorHAnsi"/>
          <w:b/>
          <w:sz w:val="24"/>
          <w:szCs w:val="24"/>
          <w:u w:val="single"/>
        </w:rPr>
      </w:pPr>
      <w:r>
        <w:rPr>
          <w:rFonts w:asciiTheme="minorHAnsi" w:hAnsiTheme="minorHAnsi" w:cstheme="minorHAnsi"/>
          <w:b/>
          <w:sz w:val="24"/>
          <w:szCs w:val="24"/>
        </w:rPr>
        <w:t xml:space="preserve">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Założeniem modelu Lewina jest takie pokierowanie procesem zmiany, aby jej rezultatem były nie tylko powierzchowne zachowania, ale także trwała zmiana postaw (internalizacja). Model ten obejmuje 3 fazy:</w:t>
      </w:r>
      <w:r>
        <w:rPr>
          <w:rFonts w:asciiTheme="minorHAnsi" w:hAnsiTheme="minorHAnsi" w:cstheme="minorHAnsi"/>
          <w:sz w:val="24"/>
          <w:szCs w:val="24"/>
        </w:rPr>
        <w:t xml:space="preserve">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5012055" cy="603885"/>
            <wp:effectExtent l="0" t="0" r="0" b="5715"/>
            <wp:docPr id="273"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12055" cy="603885"/>
                    </a:xfrm>
                    <a:prstGeom prst="rect">
                      <a:avLst/>
                    </a:prstGeom>
                    <a:noFill/>
                    <a:ln>
                      <a:noFill/>
                    </a:ln>
                  </pic:spPr>
                </pic:pic>
              </a:graphicData>
            </a:graphic>
          </wp:inline>
        </w:drawing>
      </w:r>
    </w:p>
    <w:p w:rsidR="00400E8E" w:rsidRPr="00A92FFE" w:rsidRDefault="00400E8E" w:rsidP="00B85B5F">
      <w:pPr>
        <w:numPr>
          <w:ilvl w:val="0"/>
          <w:numId w:val="66"/>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Rozmrożenie: doprowadzenie</w:t>
      </w:r>
      <w:r>
        <w:rPr>
          <w:rFonts w:asciiTheme="minorHAnsi" w:hAnsiTheme="minorHAnsi" w:cstheme="minorHAnsi"/>
          <w:sz w:val="24"/>
          <w:szCs w:val="24"/>
        </w:rPr>
        <w:t xml:space="preserve"> do </w:t>
      </w:r>
      <w:r w:rsidRPr="00A92FFE">
        <w:rPr>
          <w:rFonts w:asciiTheme="minorHAnsi" w:hAnsiTheme="minorHAnsi" w:cstheme="minorHAnsi"/>
          <w:sz w:val="24"/>
          <w:szCs w:val="24"/>
        </w:rPr>
        <w:t>tego, aby</w:t>
      </w:r>
      <w:r>
        <w:rPr>
          <w:rFonts w:asciiTheme="minorHAnsi" w:hAnsiTheme="minorHAnsi" w:cstheme="minorHAnsi"/>
          <w:sz w:val="24"/>
          <w:szCs w:val="24"/>
        </w:rPr>
        <w:t xml:space="preserve"> w </w:t>
      </w:r>
      <w:r w:rsidRPr="00A92FFE">
        <w:rPr>
          <w:rFonts w:asciiTheme="minorHAnsi" w:hAnsiTheme="minorHAnsi" w:cstheme="minorHAnsi"/>
          <w:sz w:val="24"/>
          <w:szCs w:val="24"/>
        </w:rPr>
        <w:t>świadomości jednostek</w:t>
      </w:r>
      <w:r>
        <w:rPr>
          <w:rFonts w:asciiTheme="minorHAnsi" w:hAnsiTheme="minorHAnsi" w:cstheme="minorHAnsi"/>
          <w:sz w:val="24"/>
          <w:szCs w:val="24"/>
        </w:rPr>
        <w:t xml:space="preserve"> i </w:t>
      </w:r>
      <w:r w:rsidRPr="00A92FFE">
        <w:rPr>
          <w:rFonts w:asciiTheme="minorHAnsi" w:hAnsiTheme="minorHAnsi" w:cstheme="minorHAnsi"/>
          <w:sz w:val="24"/>
          <w:szCs w:val="24"/>
        </w:rPr>
        <w:t>grup pojawiła się potrzeba</w:t>
      </w:r>
      <w:r>
        <w:rPr>
          <w:rFonts w:asciiTheme="minorHAnsi" w:hAnsiTheme="minorHAnsi" w:cstheme="minorHAnsi"/>
          <w:sz w:val="24"/>
          <w:szCs w:val="24"/>
        </w:rPr>
        <w:t xml:space="preserve"> </w:t>
      </w:r>
      <w:r w:rsidRPr="00A92FFE">
        <w:rPr>
          <w:rFonts w:asciiTheme="minorHAnsi" w:hAnsiTheme="minorHAnsi" w:cstheme="minorHAnsi"/>
          <w:sz w:val="24"/>
          <w:szCs w:val="24"/>
        </w:rPr>
        <w:t>zmiany stanu obecnego.</w:t>
      </w:r>
      <w:r>
        <w:rPr>
          <w:rFonts w:asciiTheme="minorHAnsi" w:hAnsiTheme="minorHAnsi" w:cstheme="minorHAnsi"/>
          <w:sz w:val="24"/>
          <w:szCs w:val="24"/>
        </w:rPr>
        <w:t xml:space="preserve"> </w:t>
      </w:r>
    </w:p>
    <w:p w:rsidR="00400E8E" w:rsidRPr="00A92FFE" w:rsidRDefault="00400E8E" w:rsidP="00B85B5F">
      <w:pPr>
        <w:numPr>
          <w:ilvl w:val="0"/>
          <w:numId w:val="66"/>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Zmiana postaw/zachowań: etap kształtowania</w:t>
      </w:r>
      <w:r>
        <w:rPr>
          <w:rFonts w:asciiTheme="minorHAnsi" w:hAnsiTheme="minorHAnsi" w:cstheme="minorHAnsi"/>
          <w:sz w:val="24"/>
          <w:szCs w:val="24"/>
        </w:rPr>
        <w:t xml:space="preserve"> </w:t>
      </w:r>
      <w:r w:rsidRPr="00A92FFE">
        <w:rPr>
          <w:rFonts w:asciiTheme="minorHAnsi" w:hAnsiTheme="minorHAnsi" w:cstheme="minorHAnsi"/>
          <w:sz w:val="24"/>
          <w:szCs w:val="24"/>
        </w:rPr>
        <w:t>(przy pomocy różnych technik) nowych wzorców zachowań, przekonań, procedur, struktur itp.</w:t>
      </w:r>
      <w:r>
        <w:rPr>
          <w:rFonts w:asciiTheme="minorHAnsi" w:hAnsiTheme="minorHAnsi" w:cstheme="minorHAnsi"/>
          <w:sz w:val="24"/>
          <w:szCs w:val="24"/>
        </w:rPr>
        <w:t xml:space="preserve"> </w:t>
      </w:r>
    </w:p>
    <w:p w:rsidR="00400E8E" w:rsidRPr="00A92FFE" w:rsidRDefault="00400E8E" w:rsidP="00B85B5F">
      <w:pPr>
        <w:numPr>
          <w:ilvl w:val="0"/>
          <w:numId w:val="66"/>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Zamrożenie: utrwalenie wprowadzonych wzorców postępowania</w:t>
      </w:r>
      <w:r>
        <w:rPr>
          <w:rFonts w:asciiTheme="minorHAnsi" w:hAnsiTheme="minorHAnsi" w:cstheme="minorHAnsi"/>
          <w:sz w:val="24"/>
          <w:szCs w:val="24"/>
        </w:rPr>
        <w:t xml:space="preserve"> i </w:t>
      </w:r>
      <w:r w:rsidRPr="00A92FFE">
        <w:rPr>
          <w:rFonts w:asciiTheme="minorHAnsi" w:hAnsiTheme="minorHAnsi" w:cstheme="minorHAnsi"/>
          <w:sz w:val="24"/>
          <w:szCs w:val="24"/>
        </w:rPr>
        <w:t>postaw</w:t>
      </w:r>
      <w:r>
        <w:rPr>
          <w:rFonts w:asciiTheme="minorHAnsi" w:hAnsiTheme="minorHAnsi" w:cstheme="minorHAnsi"/>
          <w:sz w:val="24"/>
          <w:szCs w:val="24"/>
        </w:rPr>
        <w:t xml:space="preserve"> na </w:t>
      </w:r>
      <w:r w:rsidRPr="00A92FFE">
        <w:rPr>
          <w:rFonts w:asciiTheme="minorHAnsi" w:hAnsiTheme="minorHAnsi" w:cstheme="minorHAnsi"/>
          <w:sz w:val="24"/>
          <w:szCs w:val="24"/>
        </w:rPr>
        <w:t xml:space="preserve">drodze ich pozytywnego wzmacniania (nagradzania, pochwał, ukazywania korzyści)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i negatywnego wygaszania zachowań niepożądanych.</w:t>
      </w:r>
      <w:r>
        <w:rPr>
          <w:rFonts w:asciiTheme="minorHAnsi" w:hAnsiTheme="minorHAnsi" w:cstheme="minorHAnsi"/>
          <w:sz w:val="24"/>
          <w:szCs w:val="24"/>
        </w:rPr>
        <w:t xml:space="preserve">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Analiza Pola Sił pomaga zidentyfikować</w:t>
      </w:r>
      <w:r>
        <w:rPr>
          <w:rFonts w:asciiTheme="minorHAnsi" w:hAnsiTheme="minorHAnsi" w:cstheme="minorHAnsi"/>
          <w:sz w:val="24"/>
          <w:szCs w:val="24"/>
        </w:rPr>
        <w:t xml:space="preserve"> i </w:t>
      </w:r>
      <w:r w:rsidRPr="00A92FFE">
        <w:rPr>
          <w:rFonts w:asciiTheme="minorHAnsi" w:hAnsiTheme="minorHAnsi" w:cstheme="minorHAnsi"/>
          <w:sz w:val="24"/>
          <w:szCs w:val="24"/>
        </w:rPr>
        <w:t>przeanalizować</w:t>
      </w:r>
      <w:r>
        <w:rPr>
          <w:rFonts w:asciiTheme="minorHAnsi" w:hAnsiTheme="minorHAnsi" w:cstheme="minorHAnsi"/>
          <w:sz w:val="24"/>
          <w:szCs w:val="24"/>
        </w:rPr>
        <w:t xml:space="preserve"> </w:t>
      </w:r>
      <w:r w:rsidRPr="00A92FFE">
        <w:rPr>
          <w:rFonts w:asciiTheme="minorHAnsi" w:hAnsiTheme="minorHAnsi" w:cstheme="minorHAnsi"/>
          <w:sz w:val="24"/>
          <w:szCs w:val="24"/>
        </w:rPr>
        <w:t xml:space="preserve">siły (czynniki) wspierające lub utrudniające zmiany.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Przygotowanie diagramu pola sił:</w:t>
      </w:r>
      <w:r>
        <w:rPr>
          <w:rFonts w:asciiTheme="minorHAnsi" w:hAnsiTheme="minorHAnsi" w:cstheme="minorHAnsi"/>
          <w:sz w:val="24"/>
          <w:szCs w:val="24"/>
        </w:rPr>
        <w:t xml:space="preserve">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Diagram pola sił:</w:t>
      </w:r>
      <w:r>
        <w:rPr>
          <w:rFonts w:asciiTheme="minorHAnsi" w:hAnsiTheme="minorHAnsi" w:cstheme="minorHAnsi"/>
          <w:sz w:val="24"/>
          <w:szCs w:val="24"/>
        </w:rPr>
        <w:t xml:space="preserve">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1. Wpisanie aktualnej sytuacji pośrodku diagramu.</w:t>
      </w:r>
      <w:r>
        <w:rPr>
          <w:rFonts w:asciiTheme="minorHAnsi" w:hAnsiTheme="minorHAnsi" w:cstheme="minorHAnsi"/>
          <w:sz w:val="24"/>
          <w:szCs w:val="24"/>
        </w:rPr>
        <w:t xml:space="preserve">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2. Wpisanie sytuacji docelowej poniżej.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3. Określenie sił pobudzających</w:t>
      </w:r>
      <w:r>
        <w:rPr>
          <w:rFonts w:asciiTheme="minorHAnsi" w:hAnsiTheme="minorHAnsi" w:cstheme="minorHAnsi"/>
          <w:sz w:val="24"/>
          <w:szCs w:val="24"/>
        </w:rPr>
        <w:t xml:space="preserve"> i </w:t>
      </w:r>
      <w:r w:rsidRPr="00A92FFE">
        <w:rPr>
          <w:rFonts w:asciiTheme="minorHAnsi" w:hAnsiTheme="minorHAnsi" w:cstheme="minorHAnsi"/>
          <w:sz w:val="24"/>
          <w:szCs w:val="24"/>
        </w:rPr>
        <w:t>umieszczenie ich</w:t>
      </w:r>
      <w:r>
        <w:rPr>
          <w:rFonts w:asciiTheme="minorHAnsi" w:hAnsiTheme="minorHAnsi" w:cstheme="minorHAnsi"/>
          <w:sz w:val="24"/>
          <w:szCs w:val="24"/>
        </w:rPr>
        <w:t xml:space="preserve"> na </w:t>
      </w:r>
      <w:r w:rsidRPr="00A92FFE">
        <w:rPr>
          <w:rFonts w:asciiTheme="minorHAnsi" w:hAnsiTheme="minorHAnsi" w:cstheme="minorHAnsi"/>
          <w:sz w:val="24"/>
          <w:szCs w:val="24"/>
        </w:rPr>
        <w:t>diagramie.</w:t>
      </w:r>
      <w:r>
        <w:rPr>
          <w:rFonts w:asciiTheme="minorHAnsi" w:hAnsiTheme="minorHAnsi" w:cstheme="minorHAnsi"/>
          <w:sz w:val="24"/>
          <w:szCs w:val="24"/>
        </w:rPr>
        <w:t xml:space="preserve">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4. Określenie sił ograniczających</w:t>
      </w:r>
      <w:r>
        <w:rPr>
          <w:rFonts w:asciiTheme="minorHAnsi" w:hAnsiTheme="minorHAnsi" w:cstheme="minorHAnsi"/>
          <w:sz w:val="24"/>
          <w:szCs w:val="24"/>
        </w:rPr>
        <w:t xml:space="preserve"> i </w:t>
      </w:r>
      <w:r w:rsidRPr="00A92FFE">
        <w:rPr>
          <w:rFonts w:asciiTheme="minorHAnsi" w:hAnsiTheme="minorHAnsi" w:cstheme="minorHAnsi"/>
          <w:sz w:val="24"/>
          <w:szCs w:val="24"/>
        </w:rPr>
        <w:t>umieszczenie ich</w:t>
      </w:r>
      <w:r>
        <w:rPr>
          <w:rFonts w:asciiTheme="minorHAnsi" w:hAnsiTheme="minorHAnsi" w:cstheme="minorHAnsi"/>
          <w:sz w:val="24"/>
          <w:szCs w:val="24"/>
        </w:rPr>
        <w:t xml:space="preserve"> na </w:t>
      </w:r>
      <w:r w:rsidRPr="00A92FFE">
        <w:rPr>
          <w:rFonts w:asciiTheme="minorHAnsi" w:hAnsiTheme="minorHAnsi" w:cstheme="minorHAnsi"/>
          <w:sz w:val="24"/>
          <w:szCs w:val="24"/>
        </w:rPr>
        <w:t>diagramie.</w:t>
      </w:r>
      <w:r>
        <w:rPr>
          <w:rFonts w:asciiTheme="minorHAnsi" w:hAnsiTheme="minorHAnsi" w:cstheme="minorHAnsi"/>
          <w:sz w:val="24"/>
          <w:szCs w:val="24"/>
        </w:rPr>
        <w:t xml:space="preserve"> </w:t>
      </w:r>
    </w:p>
    <w:p w:rsidR="00400E8E" w:rsidRPr="00A92FFE" w:rsidRDefault="00400E8E" w:rsidP="00400E8E">
      <w:pPr>
        <w:spacing w:after="0" w:line="360" w:lineRule="auto"/>
        <w:ind w:left="708"/>
        <w:jc w:val="both"/>
        <w:rPr>
          <w:rFonts w:asciiTheme="minorHAnsi" w:hAnsiTheme="minorHAnsi" w:cstheme="minorHAnsi"/>
          <w:sz w:val="24"/>
          <w:szCs w:val="24"/>
        </w:rPr>
      </w:pPr>
      <w:r>
        <w:rPr>
          <w:rFonts w:asciiTheme="minorHAnsi" w:hAnsiTheme="minorHAnsi" w:cstheme="minorHAnsi"/>
          <w:sz w:val="24"/>
          <w:szCs w:val="24"/>
        </w:rPr>
        <w:t xml:space="preserve"> </w:t>
      </w:r>
      <w:r w:rsidRPr="00A92FFE">
        <w:rPr>
          <w:rFonts w:asciiTheme="minorHAnsi" w:hAnsiTheme="minorHAnsi" w:cstheme="minorHAnsi"/>
          <w:sz w:val="24"/>
          <w:szCs w:val="24"/>
        </w:rPr>
        <w:t>Przeanalizowanie diagramu pod kątem możliwości wpływu określonych czynników</w:t>
      </w:r>
      <w:r>
        <w:rPr>
          <w:rFonts w:asciiTheme="minorHAnsi" w:hAnsiTheme="minorHAnsi" w:cstheme="minorHAnsi"/>
          <w:sz w:val="24"/>
          <w:szCs w:val="24"/>
        </w:rPr>
        <w:t xml:space="preserve"> </w:t>
      </w:r>
    </w:p>
    <w:p w:rsidR="00400E8E" w:rsidRPr="00A92FFE" w:rsidRDefault="00400E8E" w:rsidP="00400E8E">
      <w:pPr>
        <w:spacing w:after="0" w:line="360" w:lineRule="auto"/>
        <w:ind w:left="708"/>
        <w:jc w:val="both"/>
        <w:rPr>
          <w:rFonts w:asciiTheme="minorHAnsi" w:hAnsiTheme="minorHAnsi" w:cstheme="minorHAnsi"/>
          <w:sz w:val="24"/>
          <w:szCs w:val="24"/>
        </w:rPr>
      </w:pPr>
      <w:r>
        <w:rPr>
          <w:rFonts w:asciiTheme="minorHAnsi" w:hAnsiTheme="minorHAnsi" w:cstheme="minorHAnsi"/>
          <w:sz w:val="24"/>
          <w:szCs w:val="24"/>
        </w:rPr>
        <w:t xml:space="preserve"> </w:t>
      </w:r>
      <w:r w:rsidRPr="00A92FFE">
        <w:rPr>
          <w:rFonts w:asciiTheme="minorHAnsi" w:hAnsiTheme="minorHAnsi" w:cstheme="minorHAnsi"/>
          <w:sz w:val="24"/>
          <w:szCs w:val="24"/>
        </w:rPr>
        <w:t xml:space="preserve">istotnych dla osiągnięcia celu: </w:t>
      </w:r>
    </w:p>
    <w:p w:rsidR="00400E8E" w:rsidRPr="00A92FFE" w:rsidRDefault="00400E8E" w:rsidP="00B85B5F">
      <w:pPr>
        <w:numPr>
          <w:ilvl w:val="0"/>
          <w:numId w:val="67"/>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ustalenie priorytetowych czynników pobudzających </w:t>
      </w:r>
    </w:p>
    <w:p w:rsidR="00400E8E" w:rsidRPr="00A92FFE" w:rsidRDefault="00400E8E" w:rsidP="00B85B5F">
      <w:pPr>
        <w:numPr>
          <w:ilvl w:val="0"/>
          <w:numId w:val="67"/>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ustalenie priorytetowych czynników</w:t>
      </w:r>
      <w:r>
        <w:rPr>
          <w:rFonts w:asciiTheme="minorHAnsi" w:hAnsiTheme="minorHAnsi" w:cstheme="minorHAnsi"/>
          <w:sz w:val="24"/>
          <w:szCs w:val="24"/>
        </w:rPr>
        <w:t xml:space="preserve"> </w:t>
      </w:r>
      <w:r w:rsidRPr="00A92FFE">
        <w:rPr>
          <w:rFonts w:asciiTheme="minorHAnsi" w:hAnsiTheme="minorHAnsi" w:cstheme="minorHAnsi"/>
          <w:sz w:val="24"/>
          <w:szCs w:val="24"/>
        </w:rPr>
        <w:t>hamujących</w:t>
      </w:r>
    </w:p>
    <w:p w:rsidR="00400E8E" w:rsidRPr="00A92FFE" w:rsidRDefault="00400E8E" w:rsidP="00B85B5F">
      <w:pPr>
        <w:numPr>
          <w:ilvl w:val="0"/>
          <w:numId w:val="67"/>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określenie działań, które mogą wzmocnić czynniki sprzyjające</w:t>
      </w:r>
    </w:p>
    <w:p w:rsidR="00400E8E" w:rsidRPr="00A92FFE" w:rsidRDefault="00400E8E" w:rsidP="00B85B5F">
      <w:pPr>
        <w:numPr>
          <w:ilvl w:val="0"/>
          <w:numId w:val="67"/>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określenie działań, które</w:t>
      </w:r>
      <w:r>
        <w:rPr>
          <w:rFonts w:asciiTheme="minorHAnsi" w:hAnsiTheme="minorHAnsi" w:cstheme="minorHAnsi"/>
          <w:sz w:val="24"/>
          <w:szCs w:val="24"/>
        </w:rPr>
        <w:t xml:space="preserve"> </w:t>
      </w:r>
      <w:r w:rsidRPr="00A92FFE">
        <w:rPr>
          <w:rFonts w:asciiTheme="minorHAnsi" w:hAnsiTheme="minorHAnsi" w:cstheme="minorHAnsi"/>
          <w:sz w:val="24"/>
          <w:szCs w:val="24"/>
        </w:rPr>
        <w:t xml:space="preserve">mogą osłabić czynniki hamujące. </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6. Określenie, czy wybrane rozwiązanie jest możliwe</w:t>
      </w:r>
      <w:r>
        <w:rPr>
          <w:rFonts w:asciiTheme="minorHAnsi" w:hAnsiTheme="minorHAnsi" w:cstheme="minorHAnsi"/>
          <w:sz w:val="24"/>
          <w:szCs w:val="24"/>
        </w:rPr>
        <w:t xml:space="preserve"> do </w:t>
      </w:r>
      <w:r w:rsidRPr="00A92FFE">
        <w:rPr>
          <w:rFonts w:asciiTheme="minorHAnsi" w:hAnsiTheme="minorHAnsi" w:cstheme="minorHAnsi"/>
          <w:sz w:val="24"/>
          <w:szCs w:val="24"/>
        </w:rPr>
        <w:t>wykonania:</w:t>
      </w:r>
    </w:p>
    <w:p w:rsidR="00400E8E" w:rsidRPr="00A92FFE" w:rsidRDefault="00400E8E" w:rsidP="00B85B5F">
      <w:pPr>
        <w:numPr>
          <w:ilvl w:val="0"/>
          <w:numId w:val="68"/>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jeśli TAK – przygotowanie planu działania (dokładne określenie działań: kto? co? czym? kiedy? gdzie?)</w:t>
      </w:r>
    </w:p>
    <w:p w:rsidR="00400E8E" w:rsidRPr="00A92FFE" w:rsidRDefault="00400E8E" w:rsidP="00B85B5F">
      <w:pPr>
        <w:numPr>
          <w:ilvl w:val="0"/>
          <w:numId w:val="68"/>
        </w:numPr>
        <w:spacing w:after="0" w:line="360" w:lineRule="auto"/>
        <w:contextualSpacing/>
        <w:jc w:val="both"/>
        <w:rPr>
          <w:rFonts w:asciiTheme="minorHAnsi" w:hAnsiTheme="minorHAnsi" w:cstheme="minorHAnsi"/>
          <w:sz w:val="24"/>
          <w:szCs w:val="24"/>
        </w:rPr>
      </w:pPr>
      <w:r w:rsidRPr="00A92FFE">
        <w:rPr>
          <w:rFonts w:asciiTheme="minorHAnsi" w:hAnsiTheme="minorHAnsi" w:cstheme="minorHAnsi"/>
          <w:sz w:val="24"/>
          <w:szCs w:val="24"/>
        </w:rPr>
        <w:t xml:space="preserve">jeśli NIE – szukanie innego rozwiązania. </w:t>
      </w:r>
    </w:p>
    <w:p w:rsidR="00400E8E" w:rsidRPr="00A92FFE" w:rsidRDefault="00400E8E" w:rsidP="00400E8E">
      <w:pPr>
        <w:spacing w:after="0" w:line="360" w:lineRule="auto"/>
        <w:jc w:val="both"/>
        <w:rPr>
          <w:rFonts w:asciiTheme="minorHAnsi" w:hAnsiTheme="minorHAnsi" w:cstheme="minorHAnsi"/>
          <w:sz w:val="24"/>
          <w:szCs w:val="24"/>
        </w:rPr>
      </w:pP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Na podstawie: Podręcznik coachingu godzenia życia zawodowego</w:t>
      </w:r>
      <w:r>
        <w:rPr>
          <w:rFonts w:asciiTheme="minorHAnsi" w:hAnsiTheme="minorHAnsi" w:cstheme="minorHAnsi"/>
          <w:sz w:val="24"/>
          <w:szCs w:val="24"/>
        </w:rPr>
        <w:t xml:space="preserve"> i </w:t>
      </w:r>
      <w:r w:rsidRPr="00A92FFE">
        <w:rPr>
          <w:rFonts w:asciiTheme="minorHAnsi" w:hAnsiTheme="minorHAnsi" w:cstheme="minorHAnsi"/>
          <w:sz w:val="24"/>
          <w:szCs w:val="24"/>
        </w:rPr>
        <w:t xml:space="preserve">rodzinnego Materiały szkoleniowe </w:t>
      </w:r>
      <w:hyperlink r:id="rId85" w:history="1">
        <w:r w:rsidRPr="00A92FFE">
          <w:rPr>
            <w:rFonts w:asciiTheme="minorHAnsi" w:hAnsiTheme="minorHAnsi" w:cstheme="minorHAnsi"/>
            <w:color w:val="0000FF"/>
            <w:sz w:val="24"/>
            <w:szCs w:val="24"/>
            <w:u w:val="single"/>
          </w:rPr>
          <w:t>www.plineu.org/podrecznik_coachingu/szkolenia/files/130721_MT_Analiza_Pola_Sil_sklad.pdf</w:t>
        </w:r>
      </w:hyperlink>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3552190" cy="2466975"/>
            <wp:effectExtent l="0" t="0" r="0" b="9525"/>
            <wp:docPr id="274"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52190" cy="2466975"/>
                    </a:xfrm>
                    <a:prstGeom prst="rect">
                      <a:avLst/>
                    </a:prstGeom>
                    <a:noFill/>
                  </pic:spPr>
                </pic:pic>
              </a:graphicData>
            </a:graphic>
          </wp:inline>
        </w:drawing>
      </w:r>
    </w:p>
    <w:p w:rsidR="00400E8E" w:rsidRPr="00A92FFE" w:rsidRDefault="00400E8E" w:rsidP="00400E8E">
      <w:pPr>
        <w:spacing w:after="0" w:line="360" w:lineRule="auto"/>
        <w:contextualSpacing/>
        <w:jc w:val="both"/>
        <w:rPr>
          <w:rFonts w:asciiTheme="minorHAnsi" w:hAnsiTheme="minorHAnsi" w:cstheme="minorHAnsi"/>
          <w:sz w:val="24"/>
          <w:szCs w:val="24"/>
        </w:rPr>
      </w:pPr>
    </w:p>
    <w:p w:rsidR="00400E8E" w:rsidRPr="00A92FFE" w:rsidRDefault="00400E8E" w:rsidP="00400E8E">
      <w:pPr>
        <w:spacing w:after="0" w:line="360" w:lineRule="auto"/>
        <w:ind w:left="171"/>
        <w:contextualSpacing/>
        <w:jc w:val="both"/>
        <w:rPr>
          <w:rFonts w:asciiTheme="minorHAnsi" w:hAnsiTheme="minorHAnsi" w:cstheme="minorHAnsi"/>
          <w:sz w:val="24"/>
          <w:szCs w:val="24"/>
        </w:rPr>
      </w:pPr>
    </w:p>
    <w:p w:rsidR="00400E8E" w:rsidRPr="00A92FFE" w:rsidRDefault="00400E8E" w:rsidP="00B85B5F">
      <w:pPr>
        <w:numPr>
          <w:ilvl w:val="0"/>
          <w:numId w:val="63"/>
        </w:numPr>
        <w:spacing w:after="0" w:line="360" w:lineRule="auto"/>
        <w:ind w:left="171" w:hanging="171"/>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Omówienie reakcji psychologicznych towarzyszących zmianom</w:t>
      </w:r>
      <w:r w:rsidRPr="00A92FFE">
        <w:rPr>
          <w:rFonts w:asciiTheme="minorHAnsi" w:hAnsiTheme="minorHAnsi" w:cstheme="minorHAnsi"/>
          <w:sz w:val="24"/>
          <w:szCs w:val="24"/>
        </w:rPr>
        <w:t>.</w:t>
      </w:r>
    </w:p>
    <w:p w:rsidR="00400E8E" w:rsidRPr="00A92FFE" w:rsidRDefault="00400E8E" w:rsidP="00400E8E">
      <w:pPr>
        <w:spacing w:after="0" w:line="360" w:lineRule="auto"/>
        <w:contextualSpacing/>
        <w:jc w:val="both"/>
        <w:rPr>
          <w:rFonts w:asciiTheme="minorHAnsi" w:hAnsiTheme="minorHAnsi" w:cstheme="minorHAnsi"/>
          <w:sz w:val="24"/>
          <w:szCs w:val="24"/>
        </w:rPr>
      </w:pPr>
      <w:r>
        <w:rPr>
          <w:rFonts w:asciiTheme="minorHAnsi" w:hAnsiTheme="minorHAnsi" w:cstheme="minorHAnsi"/>
          <w:sz w:val="24"/>
          <w:szCs w:val="24"/>
        </w:rPr>
        <w:t xml:space="preserve"> </w:t>
      </w:r>
      <w:r w:rsidRPr="00A92FFE">
        <w:rPr>
          <w:rFonts w:asciiTheme="minorHAnsi" w:hAnsiTheme="minorHAnsi" w:cstheme="minorHAnsi"/>
          <w:sz w:val="24"/>
          <w:szCs w:val="24"/>
        </w:rPr>
        <w:t>Reakcja</w:t>
      </w:r>
      <w:r>
        <w:rPr>
          <w:rFonts w:asciiTheme="minorHAnsi" w:hAnsiTheme="minorHAnsi" w:cstheme="minorHAnsi"/>
          <w:sz w:val="24"/>
          <w:szCs w:val="24"/>
        </w:rPr>
        <w:t xml:space="preserve"> na </w:t>
      </w:r>
      <w:r w:rsidRPr="00A92FFE">
        <w:rPr>
          <w:rFonts w:asciiTheme="minorHAnsi" w:hAnsiTheme="minorHAnsi" w:cstheme="minorHAnsi"/>
          <w:sz w:val="24"/>
          <w:szCs w:val="24"/>
        </w:rPr>
        <w:t>zmiany:</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1. Zaprzeczenie</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Pierwszą reakcją</w:t>
      </w:r>
      <w:r>
        <w:rPr>
          <w:rFonts w:asciiTheme="minorHAnsi" w:hAnsiTheme="minorHAnsi" w:cstheme="minorHAnsi"/>
          <w:sz w:val="24"/>
          <w:szCs w:val="24"/>
        </w:rPr>
        <w:t xml:space="preserve"> na </w:t>
      </w:r>
      <w:r w:rsidRPr="00A92FFE">
        <w:rPr>
          <w:rFonts w:asciiTheme="minorHAnsi" w:hAnsiTheme="minorHAnsi" w:cstheme="minorHAnsi"/>
          <w:sz w:val="24"/>
          <w:szCs w:val="24"/>
        </w:rPr>
        <w:t>zmiany jest zaprzeczenie. Choć po firmie krążą już plotki</w:t>
      </w:r>
      <w:r>
        <w:rPr>
          <w:rFonts w:asciiTheme="minorHAnsi" w:hAnsiTheme="minorHAnsi" w:cstheme="minorHAnsi"/>
          <w:sz w:val="24"/>
          <w:szCs w:val="24"/>
        </w:rPr>
        <w:t xml:space="preserve"> na </w:t>
      </w:r>
      <w:r w:rsidRPr="00A92FFE">
        <w:rPr>
          <w:rFonts w:asciiTheme="minorHAnsi" w:hAnsiTheme="minorHAnsi" w:cstheme="minorHAnsi"/>
          <w:sz w:val="24"/>
          <w:szCs w:val="24"/>
        </w:rPr>
        <w:t>temat nowych działań</w:t>
      </w:r>
      <w:r>
        <w:rPr>
          <w:rFonts w:asciiTheme="minorHAnsi" w:hAnsiTheme="minorHAnsi" w:cstheme="minorHAnsi"/>
          <w:sz w:val="24"/>
          <w:szCs w:val="24"/>
        </w:rPr>
        <w:t xml:space="preserve"> w </w:t>
      </w:r>
      <w:r w:rsidRPr="00A92FFE">
        <w:rPr>
          <w:rFonts w:asciiTheme="minorHAnsi" w:hAnsiTheme="minorHAnsi" w:cstheme="minorHAnsi"/>
          <w:sz w:val="24"/>
          <w:szCs w:val="24"/>
        </w:rPr>
        <w:t>firmie, zespół nie chce im wierzyć. Pracownicy odrzucają strzępki informacji</w:t>
      </w:r>
      <w:r>
        <w:rPr>
          <w:rFonts w:asciiTheme="minorHAnsi" w:hAnsiTheme="minorHAnsi" w:cstheme="minorHAnsi"/>
          <w:sz w:val="24"/>
          <w:szCs w:val="24"/>
        </w:rPr>
        <w:t xml:space="preserve"> i </w:t>
      </w:r>
      <w:r w:rsidRPr="00A92FFE">
        <w:rPr>
          <w:rFonts w:asciiTheme="minorHAnsi" w:hAnsiTheme="minorHAnsi" w:cstheme="minorHAnsi"/>
          <w:sz w:val="24"/>
          <w:szCs w:val="24"/>
        </w:rPr>
        <w:t>uważają, że pomysły rozejdą się po kościach.</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2. Opór</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Kiedy pojawia się oficjalna informacja dotycząca rozpoczęcia procesu wdrażania zmian, zespół wciąż rozpamiętuje przeszłość. Wtedy pojawia się opór. Według badań R.M. Kanter</w:t>
      </w:r>
      <w:r>
        <w:rPr>
          <w:rFonts w:asciiTheme="minorHAnsi" w:hAnsiTheme="minorHAnsi" w:cstheme="minorHAnsi"/>
          <w:sz w:val="24"/>
          <w:szCs w:val="24"/>
        </w:rPr>
        <w:t xml:space="preserve"> do </w:t>
      </w:r>
      <w:r w:rsidRPr="00A92FFE">
        <w:rPr>
          <w:rFonts w:asciiTheme="minorHAnsi" w:hAnsiTheme="minorHAnsi" w:cstheme="minorHAnsi"/>
          <w:sz w:val="24"/>
          <w:szCs w:val="24"/>
        </w:rPr>
        <w:t>źródeł oporu wobec zmian należą m.in. niejasno stawiane cele, niechęć</w:t>
      </w:r>
      <w:r>
        <w:rPr>
          <w:rFonts w:asciiTheme="minorHAnsi" w:hAnsiTheme="minorHAnsi" w:cstheme="minorHAnsi"/>
          <w:sz w:val="24"/>
          <w:szCs w:val="24"/>
        </w:rPr>
        <w:t xml:space="preserve"> do </w:t>
      </w:r>
      <w:r w:rsidRPr="00A92FFE">
        <w:rPr>
          <w:rFonts w:asciiTheme="minorHAnsi" w:hAnsiTheme="minorHAnsi" w:cstheme="minorHAnsi"/>
          <w:sz w:val="24"/>
          <w:szCs w:val="24"/>
        </w:rPr>
        <w:t>rezygnacji</w:t>
      </w:r>
      <w:r>
        <w:rPr>
          <w:rFonts w:asciiTheme="minorHAnsi" w:hAnsiTheme="minorHAnsi" w:cstheme="minorHAnsi"/>
          <w:sz w:val="24"/>
          <w:szCs w:val="24"/>
        </w:rPr>
        <w:t xml:space="preserve"> z </w:t>
      </w:r>
      <w:r w:rsidRPr="00A92FFE">
        <w:rPr>
          <w:rFonts w:asciiTheme="minorHAnsi" w:hAnsiTheme="minorHAnsi" w:cstheme="minorHAnsi"/>
          <w:sz w:val="24"/>
          <w:szCs w:val="24"/>
        </w:rPr>
        <w:t>dotychczasowych przywilejów, świadomość słabych stron proponowanych zmian, poczucie zagrożenia</w:t>
      </w:r>
      <w:r>
        <w:rPr>
          <w:rFonts w:asciiTheme="minorHAnsi" w:hAnsiTheme="minorHAnsi" w:cstheme="minorHAnsi"/>
          <w:sz w:val="24"/>
          <w:szCs w:val="24"/>
        </w:rPr>
        <w:t xml:space="preserve"> i </w:t>
      </w:r>
      <w:r w:rsidRPr="00A92FFE">
        <w:rPr>
          <w:rFonts w:asciiTheme="minorHAnsi" w:hAnsiTheme="minorHAnsi" w:cstheme="minorHAnsi"/>
          <w:sz w:val="24"/>
          <w:szCs w:val="24"/>
        </w:rPr>
        <w:t>strachu. Na tym etapie część pracowników może zdecydować się</w:t>
      </w:r>
      <w:r>
        <w:rPr>
          <w:rFonts w:asciiTheme="minorHAnsi" w:hAnsiTheme="minorHAnsi" w:cstheme="minorHAnsi"/>
          <w:sz w:val="24"/>
          <w:szCs w:val="24"/>
        </w:rPr>
        <w:t xml:space="preserve"> na </w:t>
      </w:r>
      <w:r w:rsidRPr="00A92FFE">
        <w:rPr>
          <w:rFonts w:asciiTheme="minorHAnsi" w:hAnsiTheme="minorHAnsi" w:cstheme="minorHAnsi"/>
          <w:sz w:val="24"/>
          <w:szCs w:val="24"/>
        </w:rPr>
        <w:t>odejście</w:t>
      </w:r>
      <w:r>
        <w:rPr>
          <w:rFonts w:asciiTheme="minorHAnsi" w:hAnsiTheme="minorHAnsi" w:cstheme="minorHAnsi"/>
          <w:sz w:val="24"/>
          <w:szCs w:val="24"/>
        </w:rPr>
        <w:t xml:space="preserve"> z </w:t>
      </w:r>
      <w:r w:rsidRPr="00A92FFE">
        <w:rPr>
          <w:rFonts w:asciiTheme="minorHAnsi" w:hAnsiTheme="minorHAnsi" w:cstheme="minorHAnsi"/>
          <w:sz w:val="24"/>
          <w:szCs w:val="24"/>
        </w:rPr>
        <w:t>firmy. Pozostali przetrwają</w:t>
      </w:r>
      <w:r>
        <w:rPr>
          <w:rFonts w:asciiTheme="minorHAnsi" w:hAnsiTheme="minorHAnsi" w:cstheme="minorHAnsi"/>
          <w:sz w:val="24"/>
          <w:szCs w:val="24"/>
        </w:rPr>
        <w:t xml:space="preserve"> i </w:t>
      </w:r>
      <w:r w:rsidRPr="00A92FFE">
        <w:rPr>
          <w:rFonts w:asciiTheme="minorHAnsi" w:hAnsiTheme="minorHAnsi" w:cstheme="minorHAnsi"/>
          <w:sz w:val="24"/>
          <w:szCs w:val="24"/>
        </w:rPr>
        <w:t>dojrzeją</w:t>
      </w:r>
      <w:r>
        <w:rPr>
          <w:rFonts w:asciiTheme="minorHAnsi" w:hAnsiTheme="minorHAnsi" w:cstheme="minorHAnsi"/>
          <w:sz w:val="24"/>
          <w:szCs w:val="24"/>
        </w:rPr>
        <w:t xml:space="preserve"> do </w:t>
      </w:r>
      <w:r w:rsidRPr="00A92FFE">
        <w:rPr>
          <w:rFonts w:asciiTheme="minorHAnsi" w:hAnsiTheme="minorHAnsi" w:cstheme="minorHAnsi"/>
          <w:sz w:val="24"/>
          <w:szCs w:val="24"/>
        </w:rPr>
        <w:t>kolejnej fazy.</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3. Próby</w:t>
      </w:r>
    </w:p>
    <w:p w:rsidR="007F5DBE" w:rsidRDefault="00400E8E" w:rsidP="0043172A">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W końcu wiedząc, że zmiany są nieuniknione, zespół przełamie się</w:t>
      </w:r>
      <w:r>
        <w:rPr>
          <w:rFonts w:asciiTheme="minorHAnsi" w:hAnsiTheme="minorHAnsi" w:cstheme="minorHAnsi"/>
          <w:sz w:val="24"/>
          <w:szCs w:val="24"/>
        </w:rPr>
        <w:t xml:space="preserve"> i </w:t>
      </w:r>
      <w:r w:rsidRPr="00A92FFE">
        <w:rPr>
          <w:rFonts w:asciiTheme="minorHAnsi" w:hAnsiTheme="minorHAnsi" w:cstheme="minorHAnsi"/>
          <w:sz w:val="24"/>
          <w:szCs w:val="24"/>
        </w:rPr>
        <w:t>podejmie próbę efektywnej pracy</w:t>
      </w:r>
      <w:r>
        <w:rPr>
          <w:rFonts w:asciiTheme="minorHAnsi" w:hAnsiTheme="minorHAnsi" w:cstheme="minorHAnsi"/>
          <w:sz w:val="24"/>
          <w:szCs w:val="24"/>
        </w:rPr>
        <w:t xml:space="preserve"> w </w:t>
      </w:r>
      <w:r w:rsidRPr="00A92FFE">
        <w:rPr>
          <w:rFonts w:asciiTheme="minorHAnsi" w:hAnsiTheme="minorHAnsi" w:cstheme="minorHAnsi"/>
          <w:sz w:val="24"/>
          <w:szCs w:val="24"/>
        </w:rPr>
        <w:t>nowych warunkach. Działanie sprawia, że pracownicy czują się lepiej</w:t>
      </w:r>
      <w:r>
        <w:rPr>
          <w:rFonts w:asciiTheme="minorHAnsi" w:hAnsiTheme="minorHAnsi" w:cstheme="minorHAnsi"/>
          <w:sz w:val="24"/>
          <w:szCs w:val="24"/>
        </w:rPr>
        <w:t xml:space="preserve"> w </w:t>
      </w:r>
      <w:r w:rsidRPr="00A92FFE">
        <w:rPr>
          <w:rFonts w:asciiTheme="minorHAnsi" w:hAnsiTheme="minorHAnsi" w:cstheme="minorHAnsi"/>
          <w:sz w:val="24"/>
          <w:szCs w:val="24"/>
        </w:rPr>
        <w:t>nowej sytuacji. Pojawią się pozytywne myśli</w:t>
      </w:r>
      <w:r>
        <w:rPr>
          <w:rFonts w:asciiTheme="minorHAnsi" w:hAnsiTheme="minorHAnsi" w:cstheme="minorHAnsi"/>
          <w:sz w:val="24"/>
          <w:szCs w:val="24"/>
        </w:rPr>
        <w:t xml:space="preserve"> i </w:t>
      </w:r>
      <w:r w:rsidRPr="00A92FFE">
        <w:rPr>
          <w:rFonts w:asciiTheme="minorHAnsi" w:hAnsiTheme="minorHAnsi" w:cstheme="minorHAnsi"/>
          <w:sz w:val="24"/>
          <w:szCs w:val="24"/>
        </w:rPr>
        <w:t>ponownie łatwiej będzie im skoncentrować się</w:t>
      </w:r>
      <w:r>
        <w:rPr>
          <w:rFonts w:asciiTheme="minorHAnsi" w:hAnsiTheme="minorHAnsi" w:cstheme="minorHAnsi"/>
          <w:sz w:val="24"/>
          <w:szCs w:val="24"/>
        </w:rPr>
        <w:t xml:space="preserve"> na </w:t>
      </w:r>
      <w:r w:rsidRPr="00A92FFE">
        <w:rPr>
          <w:rFonts w:asciiTheme="minorHAnsi" w:hAnsiTheme="minorHAnsi" w:cstheme="minorHAnsi"/>
          <w:sz w:val="24"/>
          <w:szCs w:val="24"/>
        </w:rPr>
        <w:t>pracy. To moment,</w:t>
      </w:r>
      <w:r>
        <w:rPr>
          <w:rFonts w:asciiTheme="minorHAnsi" w:hAnsiTheme="minorHAnsi" w:cstheme="minorHAnsi"/>
          <w:sz w:val="24"/>
          <w:szCs w:val="24"/>
        </w:rPr>
        <w:t xml:space="preserve"> w </w:t>
      </w:r>
      <w:r w:rsidRPr="00A92FFE">
        <w:rPr>
          <w:rFonts w:asciiTheme="minorHAnsi" w:hAnsiTheme="minorHAnsi" w:cstheme="minorHAnsi"/>
          <w:sz w:val="24"/>
          <w:szCs w:val="24"/>
        </w:rPr>
        <w:t>którym tworzą się nieformalne grupy, opowiadające się za lub przeciw zmianom. Częściej też pracownicy dostrz</w:t>
      </w:r>
      <w:r w:rsidR="0043172A">
        <w:rPr>
          <w:rFonts w:asciiTheme="minorHAnsi" w:hAnsiTheme="minorHAnsi" w:cstheme="minorHAnsi"/>
          <w:sz w:val="24"/>
          <w:szCs w:val="24"/>
        </w:rPr>
        <w:t>egają atuty wdrożonych nowości.</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4. Zaangażowanie</w:t>
      </w:r>
    </w:p>
    <w:p w:rsidR="00400E8E" w:rsidRPr="00A92FFE" w:rsidRDefault="00400E8E" w:rsidP="00400E8E">
      <w:pPr>
        <w:spacing w:after="0" w:line="360" w:lineRule="auto"/>
        <w:ind w:left="720"/>
        <w:contextualSpacing/>
        <w:jc w:val="both"/>
        <w:rPr>
          <w:rFonts w:asciiTheme="minorHAnsi" w:hAnsiTheme="minorHAnsi" w:cstheme="minorHAnsi"/>
          <w:sz w:val="24"/>
          <w:szCs w:val="24"/>
        </w:rPr>
      </w:pPr>
      <w:r w:rsidRPr="00A92FFE">
        <w:rPr>
          <w:rFonts w:asciiTheme="minorHAnsi" w:hAnsiTheme="minorHAnsi" w:cstheme="minorHAnsi"/>
          <w:sz w:val="24"/>
          <w:szCs w:val="24"/>
        </w:rPr>
        <w:t>Faza czwarta przynosi ulgę zarówno pracownikom, jak</w:t>
      </w:r>
      <w:r>
        <w:rPr>
          <w:rFonts w:asciiTheme="minorHAnsi" w:hAnsiTheme="minorHAnsi" w:cstheme="minorHAnsi"/>
          <w:sz w:val="24"/>
          <w:szCs w:val="24"/>
        </w:rPr>
        <w:t xml:space="preserve"> i </w:t>
      </w:r>
      <w:r w:rsidRPr="00A92FFE">
        <w:rPr>
          <w:rFonts w:asciiTheme="minorHAnsi" w:hAnsiTheme="minorHAnsi" w:cstheme="minorHAnsi"/>
          <w:sz w:val="24"/>
          <w:szCs w:val="24"/>
        </w:rPr>
        <w:t>osobom odpowiadającym za wdrożenie zmian. To, co dotychczas było nowe, staje się znajome. Wraca równowaga. Poprawia się efektywność</w:t>
      </w:r>
      <w:r>
        <w:rPr>
          <w:rFonts w:asciiTheme="minorHAnsi" w:hAnsiTheme="minorHAnsi" w:cstheme="minorHAnsi"/>
          <w:sz w:val="24"/>
          <w:szCs w:val="24"/>
        </w:rPr>
        <w:t xml:space="preserve"> w </w:t>
      </w:r>
      <w:r w:rsidRPr="00A92FFE">
        <w:rPr>
          <w:rFonts w:asciiTheme="minorHAnsi" w:hAnsiTheme="minorHAnsi" w:cstheme="minorHAnsi"/>
          <w:sz w:val="24"/>
          <w:szCs w:val="24"/>
        </w:rPr>
        <w:t>pracy</w:t>
      </w:r>
      <w:r>
        <w:rPr>
          <w:rFonts w:asciiTheme="minorHAnsi" w:hAnsiTheme="minorHAnsi" w:cstheme="minorHAnsi"/>
          <w:sz w:val="24"/>
          <w:szCs w:val="24"/>
        </w:rPr>
        <w:t xml:space="preserve"> i </w:t>
      </w:r>
      <w:r w:rsidRPr="00A92FFE">
        <w:rPr>
          <w:rFonts w:asciiTheme="minorHAnsi" w:hAnsiTheme="minorHAnsi" w:cstheme="minorHAnsi"/>
          <w:sz w:val="24"/>
          <w:szCs w:val="24"/>
        </w:rPr>
        <w:t>poczucie satysfakcji</w:t>
      </w:r>
      <w:r>
        <w:rPr>
          <w:rFonts w:asciiTheme="minorHAnsi" w:hAnsiTheme="minorHAnsi" w:cstheme="minorHAnsi"/>
          <w:sz w:val="24"/>
          <w:szCs w:val="24"/>
        </w:rPr>
        <w:t xml:space="preserve"> z </w:t>
      </w:r>
      <w:r w:rsidRPr="00A92FFE">
        <w:rPr>
          <w:rFonts w:asciiTheme="minorHAnsi" w:hAnsiTheme="minorHAnsi" w:cstheme="minorHAnsi"/>
          <w:sz w:val="24"/>
          <w:szCs w:val="24"/>
        </w:rPr>
        <w:t>jej wykonywania.</w:t>
      </w:r>
    </w:p>
    <w:p w:rsidR="00400E8E" w:rsidRPr="00A92FFE" w:rsidRDefault="00400E8E" w:rsidP="00400E8E">
      <w:pPr>
        <w:spacing w:after="0" w:line="360" w:lineRule="auto"/>
        <w:ind w:left="720"/>
        <w:contextualSpacing/>
        <w:jc w:val="both"/>
        <w:rPr>
          <w:rFonts w:asciiTheme="minorHAnsi" w:hAnsiTheme="minorHAnsi" w:cstheme="minorHAnsi"/>
          <w:b/>
          <w:sz w:val="24"/>
          <w:szCs w:val="24"/>
        </w:rPr>
      </w:pPr>
      <w:r w:rsidRPr="00A92FFE">
        <w:rPr>
          <w:rFonts w:asciiTheme="minorHAnsi" w:hAnsiTheme="minorHAnsi" w:cstheme="minorHAnsi"/>
          <w:sz w:val="24"/>
          <w:szCs w:val="24"/>
        </w:rPr>
        <w:t xml:space="preserve">Źrórło: </w:t>
      </w:r>
      <w:hyperlink r:id="rId87" w:history="1">
        <w:r w:rsidRPr="00A92FFE">
          <w:rPr>
            <w:rFonts w:asciiTheme="minorHAnsi" w:hAnsiTheme="minorHAnsi" w:cstheme="minorHAnsi"/>
            <w:color w:val="0000FF"/>
            <w:sz w:val="24"/>
            <w:szCs w:val="24"/>
            <w:u w:val="single"/>
          </w:rPr>
          <w:t>https://hrpolska.pl/hr/.../zmiany-budza-lek-jak-przekonac-zespol-do-nowosci.html</w:t>
        </w:r>
      </w:hyperlink>
    </w:p>
    <w:p w:rsidR="00400E8E" w:rsidRPr="00A92FFE" w:rsidRDefault="00400E8E" w:rsidP="00400E8E">
      <w:pPr>
        <w:spacing w:after="0" w:line="360" w:lineRule="auto"/>
        <w:ind w:left="720"/>
        <w:contextualSpacing/>
        <w:jc w:val="both"/>
        <w:rPr>
          <w:rFonts w:asciiTheme="minorHAnsi" w:hAnsiTheme="minorHAnsi" w:cstheme="minorHAnsi"/>
          <w:b/>
          <w:sz w:val="24"/>
          <w:szCs w:val="24"/>
        </w:rPr>
      </w:pPr>
      <w:r w:rsidRPr="00A92FFE">
        <w:rPr>
          <w:rFonts w:asciiTheme="minorHAnsi" w:hAnsiTheme="minorHAnsi" w:cstheme="minorHAnsi"/>
          <w:noProof/>
          <w:sz w:val="24"/>
          <w:szCs w:val="24"/>
          <w:lang w:eastAsia="pl-PL"/>
        </w:rPr>
        <w:drawing>
          <wp:anchor distT="0" distB="0" distL="114300" distR="114300" simplePos="0" relativeHeight="251716608" behindDoc="0" locked="0" layoutInCell="1" allowOverlap="1">
            <wp:simplePos x="0" y="0"/>
            <wp:positionH relativeFrom="column">
              <wp:posOffset>170318</wp:posOffset>
            </wp:positionH>
            <wp:positionV relativeFrom="paragraph">
              <wp:posOffset>152179</wp:posOffset>
            </wp:positionV>
            <wp:extent cx="5399405" cy="4380807"/>
            <wp:effectExtent l="0" t="0" r="0" b="1270"/>
            <wp:wrapNone/>
            <wp:docPr id="275"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99405" cy="4380807"/>
                    </a:xfrm>
                    <a:prstGeom prst="rect">
                      <a:avLst/>
                    </a:prstGeom>
                    <a:noFill/>
                    <a:ln>
                      <a:noFill/>
                    </a:ln>
                  </pic:spPr>
                </pic:pic>
              </a:graphicData>
            </a:graphic>
          </wp:anchor>
        </w:drawing>
      </w:r>
    </w:p>
    <w:p w:rsidR="00400E8E" w:rsidRPr="00A92FFE" w:rsidRDefault="00400E8E" w:rsidP="00400E8E">
      <w:pPr>
        <w:spacing w:after="0" w:line="360" w:lineRule="auto"/>
        <w:ind w:left="720"/>
        <w:contextualSpacing/>
        <w:jc w:val="both"/>
        <w:rPr>
          <w:rFonts w:asciiTheme="minorHAnsi" w:hAnsiTheme="minorHAnsi" w:cstheme="minorHAnsi"/>
          <w:b/>
          <w:sz w:val="24"/>
          <w:szCs w:val="24"/>
        </w:rPr>
      </w:pPr>
    </w:p>
    <w:p w:rsidR="00400E8E" w:rsidRPr="00A92FFE" w:rsidRDefault="00400E8E" w:rsidP="00400E8E">
      <w:pPr>
        <w:spacing w:after="0" w:line="360" w:lineRule="auto"/>
        <w:ind w:left="720"/>
        <w:contextualSpacing/>
        <w:jc w:val="both"/>
        <w:rPr>
          <w:rFonts w:asciiTheme="minorHAnsi" w:hAnsiTheme="minorHAnsi" w:cstheme="minorHAnsi"/>
          <w:b/>
          <w:sz w:val="24"/>
          <w:szCs w:val="24"/>
        </w:rPr>
      </w:pPr>
    </w:p>
    <w:p w:rsidR="00400E8E" w:rsidRPr="00A92FFE" w:rsidRDefault="00400E8E" w:rsidP="00400E8E">
      <w:pPr>
        <w:spacing w:after="0" w:line="360" w:lineRule="auto"/>
        <w:ind w:left="720"/>
        <w:contextualSpacing/>
        <w:jc w:val="both"/>
        <w:rPr>
          <w:rFonts w:asciiTheme="minorHAnsi" w:hAnsiTheme="minorHAnsi" w:cstheme="minorHAnsi"/>
          <w:color w:val="006621"/>
          <w:sz w:val="24"/>
          <w:szCs w:val="24"/>
        </w:rPr>
      </w:pPr>
      <w:r w:rsidRPr="00A92FFE">
        <w:rPr>
          <w:rFonts w:asciiTheme="minorHAnsi" w:hAnsiTheme="minorHAnsi" w:cstheme="minorHAnsi"/>
          <w:sz w:val="24"/>
          <w:szCs w:val="24"/>
        </w:rPr>
        <w:t xml:space="preserve">Źródło: </w:t>
      </w:r>
      <w:bookmarkStart w:id="1" w:name="_Hlk533595254"/>
      <w:r w:rsidRPr="00A92FFE">
        <w:rPr>
          <w:rFonts w:asciiTheme="minorHAnsi" w:hAnsiTheme="minorHAnsi" w:cstheme="minorHAnsi"/>
          <w:sz w:val="24"/>
          <w:szCs w:val="24"/>
        </w:rPr>
        <w:t>Materiały ORE „Materiały szkoleniowe dla nauczycieli</w:t>
      </w:r>
      <w:r>
        <w:rPr>
          <w:rFonts w:asciiTheme="minorHAnsi" w:hAnsiTheme="minorHAnsi" w:cstheme="minorHAnsi"/>
          <w:sz w:val="24"/>
          <w:szCs w:val="24"/>
        </w:rPr>
        <w:t xml:space="preserve"> i </w:t>
      </w:r>
      <w:r w:rsidRPr="00A92FFE">
        <w:rPr>
          <w:rFonts w:asciiTheme="minorHAnsi" w:hAnsiTheme="minorHAnsi" w:cstheme="minorHAnsi"/>
          <w:sz w:val="24"/>
          <w:szCs w:val="24"/>
        </w:rPr>
        <w:t>pracowników instytucji wsparcia szkoły</w:t>
      </w:r>
      <w:r>
        <w:rPr>
          <w:rFonts w:asciiTheme="minorHAnsi" w:hAnsiTheme="minorHAnsi" w:cstheme="minorHAnsi"/>
          <w:sz w:val="24"/>
          <w:szCs w:val="24"/>
        </w:rPr>
        <w:t xml:space="preserve"> w </w:t>
      </w:r>
      <w:r w:rsidRPr="00A92FFE">
        <w:rPr>
          <w:rFonts w:asciiTheme="minorHAnsi" w:hAnsiTheme="minorHAnsi" w:cstheme="minorHAnsi"/>
          <w:sz w:val="24"/>
          <w:szCs w:val="24"/>
        </w:rPr>
        <w:t>zakresie zadań Szkolnych Organizatorów Rozwoju Edukacj”</w:t>
      </w:r>
      <w:r>
        <w:rPr>
          <w:rFonts w:asciiTheme="minorHAnsi" w:hAnsiTheme="minorHAnsi" w:cstheme="minorHAnsi"/>
          <w:color w:val="006621"/>
          <w:sz w:val="24"/>
          <w:szCs w:val="24"/>
        </w:rPr>
        <w:t xml:space="preserve"> </w:t>
      </w:r>
      <w:hyperlink r:id="rId89" w:history="1">
        <w:r w:rsidRPr="00A92FFE">
          <w:rPr>
            <w:rFonts w:asciiTheme="minorHAnsi" w:hAnsiTheme="minorHAnsi" w:cstheme="minorHAnsi"/>
            <w:color w:val="0000FF"/>
            <w:sz w:val="24"/>
            <w:szCs w:val="24"/>
            <w:u w:val="single"/>
          </w:rPr>
          <w:t>https://tiny.pl/tqd3w</w:t>
        </w:r>
      </w:hyperlink>
    </w:p>
    <w:bookmarkEnd w:id="1"/>
    <w:p w:rsidR="00400E8E" w:rsidRDefault="00400E8E" w:rsidP="00400E8E">
      <w:pPr>
        <w:spacing w:after="0" w:line="360" w:lineRule="auto"/>
        <w:ind w:left="171"/>
        <w:contextualSpacing/>
        <w:jc w:val="both"/>
        <w:rPr>
          <w:rFonts w:asciiTheme="minorHAnsi" w:hAnsiTheme="minorHAnsi" w:cstheme="minorHAnsi"/>
          <w:b/>
          <w:sz w:val="24"/>
          <w:szCs w:val="24"/>
        </w:rPr>
      </w:pPr>
    </w:p>
    <w:p w:rsidR="00400E8E" w:rsidRDefault="00400E8E" w:rsidP="00400E8E">
      <w:pPr>
        <w:spacing w:after="0" w:line="360" w:lineRule="auto"/>
        <w:ind w:left="171"/>
        <w:contextualSpacing/>
        <w:jc w:val="both"/>
        <w:rPr>
          <w:rFonts w:asciiTheme="minorHAnsi" w:hAnsiTheme="minorHAnsi" w:cstheme="minorHAnsi"/>
          <w:b/>
          <w:sz w:val="24"/>
          <w:szCs w:val="24"/>
        </w:rPr>
      </w:pPr>
    </w:p>
    <w:p w:rsidR="00400E8E" w:rsidRDefault="00400E8E" w:rsidP="00400E8E">
      <w:pPr>
        <w:spacing w:after="0" w:line="360" w:lineRule="auto"/>
        <w:ind w:left="171"/>
        <w:contextualSpacing/>
        <w:jc w:val="both"/>
        <w:rPr>
          <w:rFonts w:asciiTheme="minorHAnsi" w:hAnsiTheme="minorHAnsi" w:cstheme="minorHAnsi"/>
          <w:b/>
          <w:sz w:val="24"/>
          <w:szCs w:val="24"/>
        </w:rPr>
      </w:pPr>
    </w:p>
    <w:p w:rsidR="00400E8E" w:rsidRDefault="00400E8E" w:rsidP="00400E8E">
      <w:pPr>
        <w:spacing w:after="0" w:line="360" w:lineRule="auto"/>
        <w:ind w:left="171"/>
        <w:contextualSpacing/>
        <w:jc w:val="both"/>
        <w:rPr>
          <w:rFonts w:asciiTheme="minorHAnsi" w:hAnsiTheme="minorHAnsi" w:cstheme="minorHAnsi"/>
          <w:b/>
          <w:sz w:val="24"/>
          <w:szCs w:val="24"/>
        </w:rPr>
      </w:pPr>
    </w:p>
    <w:p w:rsidR="00400E8E" w:rsidRDefault="00400E8E" w:rsidP="00400E8E">
      <w:pPr>
        <w:spacing w:after="0" w:line="360" w:lineRule="auto"/>
        <w:ind w:left="171"/>
        <w:contextualSpacing/>
        <w:jc w:val="both"/>
        <w:rPr>
          <w:rFonts w:asciiTheme="minorHAnsi" w:hAnsiTheme="minorHAnsi" w:cstheme="minorHAnsi"/>
          <w:b/>
          <w:sz w:val="24"/>
          <w:szCs w:val="24"/>
        </w:rPr>
      </w:pPr>
    </w:p>
    <w:p w:rsidR="00400E8E" w:rsidRDefault="00400E8E" w:rsidP="00400E8E">
      <w:pPr>
        <w:spacing w:after="0" w:line="360" w:lineRule="auto"/>
        <w:ind w:left="171"/>
        <w:contextualSpacing/>
        <w:jc w:val="both"/>
        <w:rPr>
          <w:rFonts w:asciiTheme="minorHAnsi" w:hAnsiTheme="minorHAnsi" w:cstheme="minorHAnsi"/>
          <w:b/>
          <w:sz w:val="24"/>
          <w:szCs w:val="24"/>
        </w:rPr>
      </w:pPr>
    </w:p>
    <w:p w:rsidR="00400E8E" w:rsidRDefault="00400E8E" w:rsidP="00400E8E">
      <w:pPr>
        <w:spacing w:after="0" w:line="360" w:lineRule="auto"/>
        <w:contextualSpacing/>
        <w:jc w:val="both"/>
        <w:rPr>
          <w:rFonts w:asciiTheme="minorHAnsi" w:hAnsiTheme="minorHAnsi" w:cstheme="minorHAnsi"/>
          <w:b/>
          <w:sz w:val="24"/>
          <w:szCs w:val="24"/>
        </w:rPr>
      </w:pPr>
    </w:p>
    <w:p w:rsidR="00400E8E" w:rsidRDefault="00400E8E" w:rsidP="00400E8E">
      <w:pPr>
        <w:spacing w:after="0" w:line="360" w:lineRule="auto"/>
        <w:contextualSpacing/>
        <w:jc w:val="both"/>
        <w:rPr>
          <w:rFonts w:asciiTheme="minorHAnsi" w:hAnsiTheme="minorHAnsi" w:cstheme="minorHAnsi"/>
          <w:b/>
          <w:sz w:val="24"/>
          <w:szCs w:val="24"/>
        </w:rPr>
      </w:pPr>
    </w:p>
    <w:p w:rsidR="00400E8E" w:rsidRDefault="00400E8E" w:rsidP="00400E8E">
      <w:pPr>
        <w:spacing w:after="0" w:line="360" w:lineRule="auto"/>
        <w:contextualSpacing/>
        <w:jc w:val="both"/>
        <w:rPr>
          <w:rFonts w:asciiTheme="minorHAnsi" w:hAnsiTheme="minorHAnsi" w:cstheme="minorHAnsi"/>
          <w:b/>
          <w:sz w:val="24"/>
          <w:szCs w:val="24"/>
        </w:rPr>
      </w:pPr>
    </w:p>
    <w:p w:rsidR="00400E8E" w:rsidRDefault="00400E8E" w:rsidP="00400E8E">
      <w:pPr>
        <w:spacing w:after="0" w:line="360" w:lineRule="auto"/>
        <w:contextualSpacing/>
        <w:jc w:val="both"/>
        <w:rPr>
          <w:rFonts w:asciiTheme="minorHAnsi" w:hAnsiTheme="minorHAnsi" w:cstheme="minorHAnsi"/>
          <w:b/>
          <w:sz w:val="24"/>
          <w:szCs w:val="24"/>
        </w:rPr>
      </w:pPr>
    </w:p>
    <w:p w:rsidR="00400E8E" w:rsidRPr="00A92FFE" w:rsidRDefault="00400E8E" w:rsidP="00400E8E">
      <w:pPr>
        <w:spacing w:after="0" w:line="360" w:lineRule="auto"/>
        <w:contextualSpacing/>
        <w:jc w:val="both"/>
        <w:rPr>
          <w:rFonts w:asciiTheme="minorHAnsi" w:hAnsiTheme="minorHAnsi" w:cstheme="minorHAnsi"/>
          <w:b/>
          <w:sz w:val="24"/>
          <w:szCs w:val="24"/>
        </w:rPr>
      </w:pPr>
    </w:p>
    <w:p w:rsidR="007F5DBE" w:rsidRDefault="007F5DBE">
      <w:pPr>
        <w:rPr>
          <w:rFonts w:asciiTheme="minorHAnsi" w:hAnsiTheme="minorHAnsi" w:cstheme="minorHAnsi"/>
          <w:b/>
          <w:color w:val="000000"/>
          <w:sz w:val="24"/>
          <w:szCs w:val="24"/>
          <w:lang w:eastAsia="pl-PL"/>
        </w:rPr>
      </w:pPr>
      <w:r>
        <w:rPr>
          <w:rFonts w:asciiTheme="minorHAnsi" w:hAnsiTheme="minorHAnsi" w:cstheme="minorHAnsi"/>
          <w:b/>
          <w:color w:val="000000"/>
          <w:sz w:val="24"/>
          <w:szCs w:val="24"/>
          <w:lang w:eastAsia="pl-PL"/>
        </w:rPr>
        <w:br w:type="page"/>
      </w:r>
    </w:p>
    <w:p w:rsidR="00400E8E" w:rsidRPr="00A92FFE" w:rsidRDefault="00400E8E" w:rsidP="00400E8E">
      <w:pPr>
        <w:spacing w:line="360" w:lineRule="auto"/>
        <w:jc w:val="both"/>
        <w:rPr>
          <w:rFonts w:asciiTheme="minorHAnsi" w:hAnsiTheme="minorHAnsi" w:cstheme="minorHAnsi"/>
          <w:b/>
          <w:color w:val="000000"/>
          <w:sz w:val="24"/>
          <w:szCs w:val="24"/>
          <w:lang w:eastAsia="pl-PL"/>
        </w:rPr>
      </w:pPr>
      <w:r w:rsidRPr="00A92FFE">
        <w:rPr>
          <w:rFonts w:asciiTheme="minorHAnsi" w:hAnsiTheme="minorHAnsi" w:cstheme="minorHAnsi"/>
          <w:b/>
          <w:color w:val="000000"/>
          <w:sz w:val="24"/>
          <w:szCs w:val="24"/>
          <w:lang w:eastAsia="pl-PL"/>
        </w:rPr>
        <w:t>Ad.</w:t>
      </w:r>
      <w:r>
        <w:rPr>
          <w:rFonts w:asciiTheme="minorHAnsi" w:hAnsiTheme="minorHAnsi" w:cstheme="minorHAnsi"/>
          <w:b/>
          <w:color w:val="000000"/>
          <w:sz w:val="24"/>
          <w:szCs w:val="24"/>
          <w:lang w:eastAsia="pl-PL"/>
        </w:rPr>
        <w:t>VIII</w:t>
      </w:r>
      <w:r w:rsidRPr="00A92FFE">
        <w:rPr>
          <w:rFonts w:asciiTheme="minorHAnsi" w:hAnsiTheme="minorHAnsi" w:cstheme="minorHAnsi"/>
          <w:b/>
          <w:color w:val="000000"/>
          <w:sz w:val="24"/>
          <w:szCs w:val="24"/>
          <w:lang w:eastAsia="pl-PL"/>
        </w:rPr>
        <w:t xml:space="preserve"> 4. Metody pracy</w:t>
      </w:r>
      <w:r>
        <w:rPr>
          <w:rFonts w:asciiTheme="minorHAnsi" w:hAnsiTheme="minorHAnsi" w:cstheme="minorHAnsi"/>
          <w:b/>
          <w:color w:val="000000"/>
          <w:sz w:val="24"/>
          <w:szCs w:val="24"/>
          <w:lang w:eastAsia="pl-PL"/>
        </w:rPr>
        <w:t xml:space="preserve"> w </w:t>
      </w:r>
      <w:r w:rsidRPr="00A92FFE">
        <w:rPr>
          <w:rFonts w:asciiTheme="minorHAnsi" w:hAnsiTheme="minorHAnsi" w:cstheme="minorHAnsi"/>
          <w:b/>
          <w:color w:val="000000"/>
          <w:sz w:val="24"/>
          <w:szCs w:val="24"/>
          <w:lang w:eastAsia="pl-PL"/>
        </w:rPr>
        <w:t>sieci współpracy</w:t>
      </w:r>
      <w:r>
        <w:rPr>
          <w:rFonts w:asciiTheme="minorHAnsi" w:hAnsiTheme="minorHAnsi" w:cstheme="minorHAnsi"/>
          <w:b/>
          <w:color w:val="000000"/>
          <w:sz w:val="24"/>
          <w:szCs w:val="24"/>
          <w:lang w:eastAsia="pl-PL"/>
        </w:rPr>
        <w:t xml:space="preserve"> i </w:t>
      </w:r>
      <w:r w:rsidRPr="00A92FFE">
        <w:rPr>
          <w:rFonts w:asciiTheme="minorHAnsi" w:hAnsiTheme="minorHAnsi" w:cstheme="minorHAnsi"/>
          <w:b/>
          <w:color w:val="000000"/>
          <w:sz w:val="24"/>
          <w:szCs w:val="24"/>
          <w:lang w:eastAsia="pl-PL"/>
        </w:rPr>
        <w:t>samokształcenia służące wspieraniu nauczycieli</w:t>
      </w:r>
    </w:p>
    <w:p w:rsidR="00400E8E" w:rsidRPr="00A92FFE" w:rsidRDefault="00400E8E" w:rsidP="00B85B5F">
      <w:pPr>
        <w:numPr>
          <w:ilvl w:val="0"/>
          <w:numId w:val="64"/>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Wypracowanie metod pracy</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sieci współpracy</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samokształcenia.</w:t>
      </w:r>
    </w:p>
    <w:p w:rsidR="00400E8E" w:rsidRPr="00A92FFE" w:rsidRDefault="00400E8E" w:rsidP="00400E8E">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Przypomnienie informacji</w:t>
      </w:r>
      <w:r>
        <w:rPr>
          <w:rFonts w:asciiTheme="minorHAnsi" w:hAnsiTheme="minorHAnsi" w:cstheme="minorHAnsi"/>
          <w:sz w:val="24"/>
          <w:szCs w:val="24"/>
        </w:rPr>
        <w:t xml:space="preserve"> na </w:t>
      </w:r>
      <w:r w:rsidRPr="00A92FFE">
        <w:rPr>
          <w:rFonts w:asciiTheme="minorHAnsi" w:hAnsiTheme="minorHAnsi" w:cstheme="minorHAnsi"/>
          <w:sz w:val="24"/>
          <w:szCs w:val="24"/>
        </w:rPr>
        <w:t>temat pracy</w:t>
      </w:r>
      <w:r>
        <w:rPr>
          <w:rFonts w:asciiTheme="minorHAnsi" w:hAnsiTheme="minorHAnsi" w:cstheme="minorHAnsi"/>
          <w:sz w:val="24"/>
          <w:szCs w:val="24"/>
        </w:rPr>
        <w:t xml:space="preserve"> w </w:t>
      </w:r>
      <w:r w:rsidRPr="00A92FFE">
        <w:rPr>
          <w:rFonts w:asciiTheme="minorHAnsi" w:hAnsiTheme="minorHAnsi" w:cstheme="minorHAnsi"/>
          <w:sz w:val="24"/>
          <w:szCs w:val="24"/>
        </w:rPr>
        <w:t>sieci współpracy</w:t>
      </w:r>
      <w:r>
        <w:rPr>
          <w:rFonts w:asciiTheme="minorHAnsi" w:hAnsiTheme="minorHAnsi" w:cstheme="minorHAnsi"/>
          <w:sz w:val="24"/>
          <w:szCs w:val="24"/>
        </w:rPr>
        <w:t xml:space="preserve"> i </w:t>
      </w:r>
      <w:r w:rsidRPr="00A92FFE">
        <w:rPr>
          <w:rFonts w:asciiTheme="minorHAnsi" w:hAnsiTheme="minorHAnsi" w:cstheme="minorHAnsi"/>
          <w:sz w:val="24"/>
          <w:szCs w:val="24"/>
        </w:rPr>
        <w:t>samokształcenia</w:t>
      </w:r>
      <w:r>
        <w:rPr>
          <w:rFonts w:asciiTheme="minorHAnsi" w:hAnsiTheme="minorHAnsi" w:cstheme="minorHAnsi"/>
          <w:sz w:val="24"/>
          <w:szCs w:val="24"/>
        </w:rPr>
        <w:t>( moduł I)</w:t>
      </w:r>
      <w:r w:rsidRPr="00A92FFE">
        <w:rPr>
          <w:rFonts w:asciiTheme="minorHAnsi" w:hAnsiTheme="minorHAnsi" w:cstheme="minorHAnsi"/>
          <w:sz w:val="24"/>
          <w:szCs w:val="24"/>
        </w:rPr>
        <w:t xml:space="preserve"> oraz metod pracy najlepszych</w:t>
      </w:r>
      <w:r>
        <w:rPr>
          <w:rFonts w:asciiTheme="minorHAnsi" w:hAnsiTheme="minorHAnsi" w:cstheme="minorHAnsi"/>
          <w:sz w:val="24"/>
          <w:szCs w:val="24"/>
        </w:rPr>
        <w:t xml:space="preserve"> w </w:t>
      </w:r>
      <w:r w:rsidRPr="00A92FFE">
        <w:rPr>
          <w:rFonts w:asciiTheme="minorHAnsi" w:hAnsiTheme="minorHAnsi" w:cstheme="minorHAnsi"/>
          <w:sz w:val="24"/>
          <w:szCs w:val="24"/>
        </w:rPr>
        <w:t xml:space="preserve">wymianie doświadczeń. </w:t>
      </w:r>
    </w:p>
    <w:p w:rsidR="00400E8E" w:rsidRPr="00A92FFE" w:rsidRDefault="00400E8E" w:rsidP="00400E8E">
      <w:pPr>
        <w:keepNext/>
        <w:keepLines/>
        <w:shd w:val="clear" w:color="auto" w:fill="FFFFFF"/>
        <w:spacing w:after="0" w:line="360" w:lineRule="auto"/>
        <w:jc w:val="both"/>
        <w:outlineLvl w:val="0"/>
        <w:rPr>
          <w:rFonts w:asciiTheme="minorHAnsi" w:eastAsia="Times New Roman" w:hAnsiTheme="minorHAnsi" w:cstheme="minorHAnsi"/>
          <w:kern w:val="36"/>
          <w:sz w:val="24"/>
          <w:szCs w:val="24"/>
          <w:lang w:eastAsia="pl-PL"/>
        </w:rPr>
      </w:pPr>
      <w:r>
        <w:rPr>
          <w:rFonts w:asciiTheme="minorHAnsi" w:eastAsiaTheme="majorEastAsia" w:hAnsiTheme="minorHAnsi" w:cstheme="minorHAnsi"/>
          <w:sz w:val="24"/>
          <w:szCs w:val="24"/>
        </w:rPr>
        <w:t xml:space="preserve"> </w:t>
      </w:r>
      <w:r w:rsidRPr="00A92FFE">
        <w:rPr>
          <w:rFonts w:asciiTheme="minorHAnsi" w:eastAsiaTheme="majorEastAsia" w:hAnsiTheme="minorHAnsi" w:cstheme="minorHAnsi"/>
          <w:sz w:val="24"/>
          <w:szCs w:val="24"/>
        </w:rPr>
        <w:t>Film „</w:t>
      </w:r>
      <w:r w:rsidRPr="00A92FFE">
        <w:rPr>
          <w:rFonts w:asciiTheme="minorHAnsi" w:eastAsia="Times New Roman" w:hAnsiTheme="minorHAnsi" w:cstheme="minorHAnsi"/>
          <w:kern w:val="36"/>
          <w:sz w:val="24"/>
          <w:szCs w:val="24"/>
          <w:lang w:eastAsia="pl-PL"/>
        </w:rPr>
        <w:t>Jak uczyć się od innych - międzyszkolne sieci współpracy</w:t>
      </w:r>
      <w:r>
        <w:rPr>
          <w:rFonts w:asciiTheme="minorHAnsi" w:eastAsia="Times New Roman" w:hAnsiTheme="minorHAnsi" w:cstheme="minorHAnsi"/>
          <w:kern w:val="36"/>
          <w:sz w:val="24"/>
          <w:szCs w:val="24"/>
          <w:lang w:eastAsia="pl-PL"/>
        </w:rPr>
        <w:t xml:space="preserve"> i </w:t>
      </w:r>
      <w:r w:rsidRPr="00A92FFE">
        <w:rPr>
          <w:rFonts w:asciiTheme="minorHAnsi" w:eastAsia="Times New Roman" w:hAnsiTheme="minorHAnsi" w:cstheme="minorHAnsi"/>
          <w:kern w:val="36"/>
          <w:sz w:val="24"/>
          <w:szCs w:val="24"/>
          <w:lang w:eastAsia="pl-PL"/>
        </w:rPr>
        <w:t>samokształcenia”</w:t>
      </w:r>
    </w:p>
    <w:p w:rsidR="00400E8E" w:rsidRPr="00A92FFE" w:rsidRDefault="00400E8E" w:rsidP="00400E8E">
      <w:pPr>
        <w:spacing w:after="0" w:line="360" w:lineRule="auto"/>
        <w:ind w:left="720" w:right="850"/>
        <w:contextualSpacing/>
        <w:jc w:val="both"/>
        <w:rPr>
          <w:rFonts w:asciiTheme="minorHAnsi" w:hAnsiTheme="minorHAnsi" w:cstheme="minorHAnsi"/>
          <w:sz w:val="24"/>
          <w:szCs w:val="24"/>
        </w:rPr>
      </w:pPr>
    </w:p>
    <w:p w:rsidR="00400E8E" w:rsidRPr="00A92FFE" w:rsidRDefault="00400E8E" w:rsidP="00400E8E">
      <w:pPr>
        <w:spacing w:after="0" w:line="360" w:lineRule="auto"/>
        <w:ind w:left="720"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Link</w:t>
      </w:r>
      <w:r>
        <w:rPr>
          <w:rFonts w:asciiTheme="minorHAnsi" w:hAnsiTheme="minorHAnsi" w:cstheme="minorHAnsi"/>
          <w:sz w:val="24"/>
          <w:szCs w:val="24"/>
        </w:rPr>
        <w:t xml:space="preserve"> do </w:t>
      </w:r>
      <w:r w:rsidRPr="00A92FFE">
        <w:rPr>
          <w:rFonts w:asciiTheme="minorHAnsi" w:hAnsiTheme="minorHAnsi" w:cstheme="minorHAnsi"/>
          <w:sz w:val="24"/>
          <w:szCs w:val="24"/>
        </w:rPr>
        <w:t>filmu: https://www.youtube.com/watch?v=5ZdbYjf0J2E</w:t>
      </w:r>
    </w:p>
    <w:p w:rsidR="007F5DBE" w:rsidRDefault="007F5DBE">
      <w:pPr>
        <w:rPr>
          <w:rFonts w:asciiTheme="minorHAnsi" w:hAnsiTheme="minorHAnsi" w:cstheme="minorHAnsi"/>
          <w:sz w:val="24"/>
          <w:szCs w:val="24"/>
          <w:u w:val="single"/>
        </w:rPr>
      </w:pPr>
    </w:p>
    <w:p w:rsidR="00400E8E" w:rsidRPr="00A92FFE" w:rsidRDefault="00400E8E" w:rsidP="00B85B5F">
      <w:pPr>
        <w:numPr>
          <w:ilvl w:val="0"/>
          <w:numId w:val="64"/>
        </w:numPr>
        <w:spacing w:after="0" w:line="360" w:lineRule="auto"/>
        <w:ind w:right="850"/>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Podsumowanie pracy</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module.</w:t>
      </w:r>
      <w:r>
        <w:rPr>
          <w:rFonts w:asciiTheme="minorHAnsi" w:hAnsiTheme="minorHAnsi" w:cstheme="minorHAnsi"/>
          <w:sz w:val="24"/>
          <w:szCs w:val="24"/>
          <w:u w:val="single"/>
        </w:rPr>
        <w:t xml:space="preserve"> Wykonanie notatek</w:t>
      </w:r>
    </w:p>
    <w:p w:rsidR="007F5DBE" w:rsidRDefault="007F5DBE">
      <w:r>
        <w:br w:type="page"/>
      </w: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Zasoby edukacyjne :</w:t>
      </w:r>
    </w:p>
    <w:p w:rsidR="00400E8E" w:rsidRPr="00A92FFE" w:rsidRDefault="00400E8E" w:rsidP="00400E8E">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Bridges, W., </w:t>
      </w:r>
      <w:r w:rsidRPr="00A92FFE">
        <w:rPr>
          <w:rFonts w:asciiTheme="minorHAnsi" w:hAnsiTheme="minorHAnsi" w:cstheme="minorHAnsi"/>
          <w:i/>
          <w:iCs/>
          <w:color w:val="000000"/>
          <w:sz w:val="24"/>
          <w:szCs w:val="24"/>
          <w:lang w:eastAsia="pl-PL"/>
        </w:rPr>
        <w:t>Zarządzanie zmianami. Jak maksymalnie skorzystać</w:t>
      </w:r>
      <w:r>
        <w:rPr>
          <w:rFonts w:asciiTheme="minorHAnsi" w:hAnsiTheme="minorHAnsi" w:cstheme="minorHAnsi"/>
          <w:i/>
          <w:iCs/>
          <w:color w:val="000000"/>
          <w:sz w:val="24"/>
          <w:szCs w:val="24"/>
          <w:lang w:eastAsia="pl-PL"/>
        </w:rPr>
        <w:t xml:space="preserve"> na </w:t>
      </w:r>
      <w:r w:rsidRPr="00A92FFE">
        <w:rPr>
          <w:rFonts w:asciiTheme="minorHAnsi" w:hAnsiTheme="minorHAnsi" w:cstheme="minorHAnsi"/>
          <w:i/>
          <w:iCs/>
          <w:color w:val="000000"/>
          <w:sz w:val="24"/>
          <w:szCs w:val="24"/>
          <w:lang w:eastAsia="pl-PL"/>
        </w:rPr>
        <w:t>procesach przejściowych</w:t>
      </w:r>
      <w:r w:rsidRPr="00A92FFE">
        <w:rPr>
          <w:rFonts w:asciiTheme="minorHAnsi" w:hAnsiTheme="minorHAnsi" w:cstheme="minorHAnsi"/>
          <w:color w:val="000000"/>
          <w:sz w:val="24"/>
          <w:szCs w:val="24"/>
          <w:lang w:eastAsia="pl-PL"/>
        </w:rPr>
        <w:t xml:space="preserve">, Wydawnictwo Uniwersytetu Jagiellońskiego, Kraków 2008. </w:t>
      </w:r>
    </w:p>
    <w:p w:rsidR="00400E8E" w:rsidRPr="00A92FFE" w:rsidRDefault="00400E8E" w:rsidP="00400E8E">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Clutterbuck D., </w:t>
      </w:r>
      <w:r w:rsidRPr="00A92FFE">
        <w:rPr>
          <w:rFonts w:asciiTheme="minorHAnsi" w:hAnsiTheme="minorHAnsi" w:cstheme="minorHAnsi"/>
          <w:i/>
          <w:iCs/>
          <w:color w:val="000000"/>
          <w:sz w:val="24"/>
          <w:szCs w:val="24"/>
          <w:lang w:eastAsia="pl-PL"/>
        </w:rPr>
        <w:t xml:space="preserve">Coaching zespołowy, </w:t>
      </w:r>
      <w:r w:rsidRPr="00A92FFE">
        <w:rPr>
          <w:rFonts w:asciiTheme="minorHAnsi" w:hAnsiTheme="minorHAnsi" w:cstheme="minorHAnsi"/>
          <w:color w:val="000000"/>
          <w:sz w:val="24"/>
          <w:szCs w:val="24"/>
          <w:lang w:eastAsia="pl-PL"/>
        </w:rPr>
        <w:t xml:space="preserve">Rebis, Warszawa 2009. </w:t>
      </w:r>
    </w:p>
    <w:p w:rsidR="00400E8E" w:rsidRPr="00A92FFE" w:rsidRDefault="00400E8E" w:rsidP="00400E8E">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Informacje dotyczące zasad prowadzenia wspomagania szkół</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organizowania sieci współpracy</w:t>
      </w:r>
      <w:r>
        <w:rPr>
          <w:rFonts w:asciiTheme="minorHAnsi" w:hAnsiTheme="minorHAnsi" w:cstheme="minorHAnsi"/>
          <w:color w:val="000000"/>
          <w:sz w:val="24"/>
          <w:szCs w:val="24"/>
          <w:lang w:eastAsia="pl-PL"/>
        </w:rPr>
        <w:t xml:space="preserve"> i </w:t>
      </w:r>
      <w:r w:rsidRPr="00A92FFE">
        <w:rPr>
          <w:rFonts w:asciiTheme="minorHAnsi" w:hAnsiTheme="minorHAnsi" w:cstheme="minorHAnsi"/>
          <w:color w:val="000000"/>
          <w:sz w:val="24"/>
          <w:szCs w:val="24"/>
          <w:lang w:eastAsia="pl-PL"/>
        </w:rPr>
        <w:t>samokształcenia wraz</w:t>
      </w:r>
      <w:r>
        <w:rPr>
          <w:rFonts w:asciiTheme="minorHAnsi" w:hAnsiTheme="minorHAnsi" w:cstheme="minorHAnsi"/>
          <w:color w:val="000000"/>
          <w:sz w:val="24"/>
          <w:szCs w:val="24"/>
          <w:lang w:eastAsia="pl-PL"/>
        </w:rPr>
        <w:t xml:space="preserve"> z </w:t>
      </w:r>
      <w:r w:rsidRPr="00A92FFE">
        <w:rPr>
          <w:rFonts w:asciiTheme="minorHAnsi" w:hAnsiTheme="minorHAnsi" w:cstheme="minorHAnsi"/>
          <w:color w:val="000000"/>
          <w:sz w:val="24"/>
          <w:szCs w:val="24"/>
          <w:lang w:eastAsia="pl-PL"/>
        </w:rPr>
        <w:t xml:space="preserve">materiałami szkoleniowymi, Ośrodek Rozwoju Edukacji [online, dostęp dn.14.04.2017] </w:t>
      </w:r>
    </w:p>
    <w:p w:rsidR="00400E8E" w:rsidRPr="00A92FFE" w:rsidRDefault="00400E8E" w:rsidP="00400E8E">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 Kordziński.J., </w:t>
      </w:r>
      <w:r w:rsidRPr="00A92FFE">
        <w:rPr>
          <w:rFonts w:asciiTheme="minorHAnsi" w:hAnsiTheme="minorHAnsi" w:cstheme="minorHAnsi"/>
          <w:i/>
          <w:iCs/>
          <w:color w:val="000000"/>
          <w:sz w:val="24"/>
          <w:szCs w:val="24"/>
          <w:lang w:eastAsia="pl-PL"/>
        </w:rPr>
        <w:t xml:space="preserve">Nauczyciel, trener, coach, </w:t>
      </w:r>
      <w:r w:rsidRPr="00A92FFE">
        <w:rPr>
          <w:rFonts w:asciiTheme="minorHAnsi" w:hAnsiTheme="minorHAnsi" w:cstheme="minorHAnsi"/>
          <w:color w:val="000000"/>
          <w:sz w:val="24"/>
          <w:szCs w:val="24"/>
          <w:lang w:eastAsia="pl-PL"/>
        </w:rPr>
        <w:t xml:space="preserve">Wolter Kluwer, Warszawa 2013. </w:t>
      </w:r>
    </w:p>
    <w:p w:rsidR="00400E8E" w:rsidRPr="00A92FFE" w:rsidRDefault="00400E8E" w:rsidP="00400E8E">
      <w:pPr>
        <w:autoSpaceDE w:val="0"/>
        <w:autoSpaceDN w:val="0"/>
        <w:adjustRightInd w:val="0"/>
        <w:spacing w:after="174"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Kotter, J., Rathgeber, H., Mueller, P., </w:t>
      </w:r>
      <w:r w:rsidRPr="00A92FFE">
        <w:rPr>
          <w:rFonts w:asciiTheme="minorHAnsi" w:hAnsiTheme="minorHAnsi" w:cstheme="minorHAnsi"/>
          <w:i/>
          <w:iCs/>
          <w:color w:val="000000"/>
          <w:sz w:val="24"/>
          <w:szCs w:val="24"/>
          <w:lang w:eastAsia="pl-PL"/>
        </w:rPr>
        <w:t>Gdy góra lodowa topnieje. Wprowadzanie zmian</w:t>
      </w:r>
      <w:r>
        <w:rPr>
          <w:rFonts w:asciiTheme="minorHAnsi" w:hAnsiTheme="minorHAnsi" w:cstheme="minorHAnsi"/>
          <w:i/>
          <w:iCs/>
          <w:color w:val="000000"/>
          <w:sz w:val="24"/>
          <w:szCs w:val="24"/>
          <w:lang w:eastAsia="pl-PL"/>
        </w:rPr>
        <w:t xml:space="preserve"> w </w:t>
      </w:r>
      <w:r w:rsidRPr="00A92FFE">
        <w:rPr>
          <w:rFonts w:asciiTheme="minorHAnsi" w:hAnsiTheme="minorHAnsi" w:cstheme="minorHAnsi"/>
          <w:i/>
          <w:iCs/>
          <w:color w:val="000000"/>
          <w:sz w:val="24"/>
          <w:szCs w:val="24"/>
          <w:lang w:eastAsia="pl-PL"/>
        </w:rPr>
        <w:t>każdych okolicznościach</w:t>
      </w:r>
      <w:r w:rsidRPr="00A92FFE">
        <w:rPr>
          <w:rFonts w:asciiTheme="minorHAnsi" w:hAnsiTheme="minorHAnsi" w:cstheme="minorHAnsi"/>
          <w:color w:val="000000"/>
          <w:sz w:val="24"/>
          <w:szCs w:val="24"/>
          <w:lang w:eastAsia="pl-PL"/>
        </w:rPr>
        <w:t xml:space="preserve">, Wydawnictwo Helion, Gliwice 2008. </w:t>
      </w:r>
    </w:p>
    <w:p w:rsidR="00400E8E" w:rsidRPr="00A92FFE" w:rsidRDefault="00400E8E" w:rsidP="00400E8E">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A92FFE">
        <w:rPr>
          <w:rFonts w:asciiTheme="minorHAnsi" w:hAnsiTheme="minorHAnsi" w:cstheme="minorHAnsi"/>
          <w:color w:val="000000"/>
          <w:sz w:val="24"/>
          <w:szCs w:val="24"/>
          <w:lang w:eastAsia="pl-PL"/>
        </w:rPr>
        <w:t xml:space="preserve">Szlęk A. (red.), </w:t>
      </w:r>
      <w:r w:rsidRPr="00A92FFE">
        <w:rPr>
          <w:rFonts w:asciiTheme="minorHAnsi" w:hAnsiTheme="minorHAnsi" w:cstheme="minorHAnsi"/>
          <w:i/>
          <w:iCs/>
          <w:color w:val="000000"/>
          <w:sz w:val="24"/>
          <w:szCs w:val="24"/>
          <w:lang w:eastAsia="pl-PL"/>
        </w:rPr>
        <w:t>Pakiet edukacyjny Pozaformalnej Akademii Jakości Projektu. Część 5. Analiza potrzeb</w:t>
      </w:r>
      <w:r w:rsidRPr="00A92FFE">
        <w:rPr>
          <w:rFonts w:asciiTheme="minorHAnsi" w:hAnsiTheme="minorHAnsi" w:cstheme="minorHAnsi"/>
          <w:color w:val="000000"/>
          <w:sz w:val="24"/>
          <w:szCs w:val="24"/>
          <w:lang w:eastAsia="pl-PL"/>
        </w:rPr>
        <w:t xml:space="preserve">, Fundacja Rozwoju Systemu Edukacji, Warszawa 2012 [online, dostęp dn. 14.04.2017]. </w:t>
      </w:r>
    </w:p>
    <w:p w:rsidR="00400E8E" w:rsidRPr="00A92FFE" w:rsidRDefault="00400E8E" w:rsidP="00400E8E">
      <w:pPr>
        <w:keepNext/>
        <w:keepLines/>
        <w:shd w:val="clear" w:color="auto" w:fill="FFFFFF"/>
        <w:spacing w:after="0" w:line="360" w:lineRule="auto"/>
        <w:jc w:val="both"/>
        <w:outlineLvl w:val="0"/>
        <w:rPr>
          <w:rFonts w:asciiTheme="minorHAnsi" w:eastAsia="Times New Roman" w:hAnsiTheme="minorHAnsi" w:cstheme="minorHAnsi"/>
          <w:kern w:val="36"/>
          <w:sz w:val="24"/>
          <w:szCs w:val="24"/>
          <w:lang w:eastAsia="pl-PL"/>
        </w:rPr>
      </w:pPr>
      <w:r w:rsidRPr="00A92FFE">
        <w:rPr>
          <w:rFonts w:asciiTheme="minorHAnsi" w:eastAsiaTheme="majorEastAsia" w:hAnsiTheme="minorHAnsi" w:cstheme="minorHAnsi"/>
          <w:sz w:val="24"/>
          <w:szCs w:val="24"/>
        </w:rPr>
        <w:t>Film „</w:t>
      </w:r>
      <w:r w:rsidRPr="00A92FFE">
        <w:rPr>
          <w:rFonts w:asciiTheme="minorHAnsi" w:eastAsia="Times New Roman" w:hAnsiTheme="minorHAnsi" w:cstheme="minorHAnsi"/>
          <w:kern w:val="36"/>
          <w:sz w:val="24"/>
          <w:szCs w:val="24"/>
          <w:lang w:eastAsia="pl-PL"/>
        </w:rPr>
        <w:t>Jak uczyć się od innych - międzyszkolne sieci współpracy</w:t>
      </w:r>
      <w:r>
        <w:rPr>
          <w:rFonts w:asciiTheme="minorHAnsi" w:eastAsia="Times New Roman" w:hAnsiTheme="minorHAnsi" w:cstheme="minorHAnsi"/>
          <w:kern w:val="36"/>
          <w:sz w:val="24"/>
          <w:szCs w:val="24"/>
          <w:lang w:eastAsia="pl-PL"/>
        </w:rPr>
        <w:t xml:space="preserve"> i </w:t>
      </w:r>
      <w:r w:rsidRPr="00A92FFE">
        <w:rPr>
          <w:rFonts w:asciiTheme="minorHAnsi" w:eastAsia="Times New Roman" w:hAnsiTheme="minorHAnsi" w:cstheme="minorHAnsi"/>
          <w:kern w:val="36"/>
          <w:sz w:val="24"/>
          <w:szCs w:val="24"/>
          <w:lang w:eastAsia="pl-PL"/>
        </w:rPr>
        <w:t>samokształcenia”</w:t>
      </w:r>
    </w:p>
    <w:p w:rsidR="00400E8E" w:rsidRPr="00A92FFE" w:rsidRDefault="00400E8E" w:rsidP="00400E8E">
      <w:pPr>
        <w:spacing w:after="0" w:line="360" w:lineRule="auto"/>
        <w:ind w:left="720" w:right="850"/>
        <w:contextualSpacing/>
        <w:jc w:val="both"/>
        <w:rPr>
          <w:rFonts w:asciiTheme="minorHAnsi" w:hAnsiTheme="minorHAnsi" w:cstheme="minorHAnsi"/>
          <w:sz w:val="24"/>
          <w:szCs w:val="24"/>
        </w:rPr>
      </w:pPr>
    </w:p>
    <w:p w:rsidR="00400E8E" w:rsidRPr="00A92FFE" w:rsidRDefault="00400E8E" w:rsidP="00400E8E">
      <w:pPr>
        <w:spacing w:after="0" w:line="360" w:lineRule="auto"/>
        <w:ind w:right="850"/>
        <w:contextualSpacing/>
        <w:jc w:val="both"/>
        <w:rPr>
          <w:rFonts w:asciiTheme="minorHAnsi" w:hAnsiTheme="minorHAnsi" w:cstheme="minorHAnsi"/>
          <w:sz w:val="24"/>
          <w:szCs w:val="24"/>
        </w:rPr>
      </w:pPr>
      <w:r w:rsidRPr="00A92FFE">
        <w:rPr>
          <w:rFonts w:asciiTheme="minorHAnsi" w:hAnsiTheme="minorHAnsi" w:cstheme="minorHAnsi"/>
          <w:sz w:val="24"/>
          <w:szCs w:val="24"/>
        </w:rPr>
        <w:t>Link</w:t>
      </w:r>
      <w:r>
        <w:rPr>
          <w:rFonts w:asciiTheme="minorHAnsi" w:hAnsiTheme="minorHAnsi" w:cstheme="minorHAnsi"/>
          <w:sz w:val="24"/>
          <w:szCs w:val="24"/>
        </w:rPr>
        <w:t xml:space="preserve"> do </w:t>
      </w:r>
      <w:r w:rsidRPr="00A92FFE">
        <w:rPr>
          <w:rFonts w:asciiTheme="minorHAnsi" w:hAnsiTheme="minorHAnsi" w:cstheme="minorHAnsi"/>
          <w:sz w:val="24"/>
          <w:szCs w:val="24"/>
        </w:rPr>
        <w:t>filmu: https://www.youtube.com/watch?v=5ZdbYjf0J2E</w:t>
      </w:r>
    </w:p>
    <w:p w:rsidR="00400E8E" w:rsidRDefault="00FC7717" w:rsidP="00400E8E">
      <w:hyperlink r:id="rId90" w:history="1">
        <w:r w:rsidR="00400E8E" w:rsidRPr="00A92FFE">
          <w:rPr>
            <w:rFonts w:asciiTheme="minorHAnsi" w:hAnsiTheme="minorHAnsi" w:cstheme="minorHAnsi"/>
            <w:color w:val="0000FF"/>
            <w:sz w:val="24"/>
            <w:szCs w:val="24"/>
            <w:u w:val="single"/>
          </w:rPr>
          <w:t>https://hrpolska.pl/hr/.../zmiany-budza-lek-jak-przekonac-zespol-do-nowosci.html</w:t>
        </w:r>
      </w:hyperlink>
    </w:p>
    <w:p w:rsidR="00400E8E" w:rsidRDefault="00FC7717" w:rsidP="00400E8E">
      <w:pPr>
        <w:rPr>
          <w:rFonts w:asciiTheme="minorHAnsi" w:hAnsiTheme="minorHAnsi" w:cstheme="minorHAnsi"/>
          <w:color w:val="0000FF"/>
          <w:sz w:val="24"/>
          <w:szCs w:val="24"/>
          <w:u w:val="single"/>
        </w:rPr>
      </w:pPr>
      <w:hyperlink r:id="rId91" w:history="1">
        <w:r w:rsidR="00400E8E" w:rsidRPr="00A92FFE">
          <w:rPr>
            <w:rFonts w:asciiTheme="minorHAnsi" w:hAnsiTheme="minorHAnsi" w:cstheme="minorHAnsi"/>
            <w:color w:val="0000FF"/>
            <w:sz w:val="24"/>
            <w:szCs w:val="24"/>
            <w:u w:val="single"/>
          </w:rPr>
          <w:t>www.plineu.org/podrecznik_coachingu/szkolenia/files/130721_MT_Analiza_Pola_Sil_sklad.pdf</w:t>
        </w:r>
      </w:hyperlink>
    </w:p>
    <w:p w:rsidR="0043172A" w:rsidRDefault="0043172A">
      <w:pPr>
        <w:rPr>
          <w:rFonts w:asciiTheme="minorHAnsi" w:hAnsiTheme="minorHAnsi" w:cstheme="minorHAnsi"/>
          <w:b/>
          <w:sz w:val="32"/>
          <w:szCs w:val="32"/>
        </w:rPr>
      </w:pPr>
      <w:r>
        <w:rPr>
          <w:rFonts w:asciiTheme="minorHAnsi" w:hAnsiTheme="minorHAnsi" w:cstheme="minorHAnsi"/>
          <w:b/>
          <w:sz w:val="32"/>
          <w:szCs w:val="32"/>
        </w:rPr>
        <w:br w:type="page"/>
      </w:r>
    </w:p>
    <w:p w:rsidR="007F5DBE" w:rsidRDefault="0043172A">
      <w:pPr>
        <w:rPr>
          <w:rFonts w:asciiTheme="minorHAnsi" w:hAnsiTheme="minorHAnsi" w:cstheme="minorHAnsi"/>
          <w:b/>
          <w:sz w:val="32"/>
          <w:szCs w:val="32"/>
        </w:rPr>
      </w:pPr>
      <w:r>
        <w:rPr>
          <w:rFonts w:asciiTheme="minorHAnsi" w:hAnsiTheme="minorHAnsi" w:cstheme="minorHAnsi"/>
          <w:sz w:val="24"/>
          <w:szCs w:val="24"/>
        </w:rPr>
        <w:t xml:space="preserve">IX Materiały dla uczestnika szkolenia </w:t>
      </w:r>
      <w:r w:rsidRPr="00A92FFE">
        <w:rPr>
          <w:rFonts w:asciiTheme="minorHAnsi" w:hAnsiTheme="minorHAnsi" w:cstheme="minorHAnsi"/>
          <w:sz w:val="24"/>
          <w:szCs w:val="24"/>
        </w:rPr>
        <w:t xml:space="preserve">do Modułu IX- </w:t>
      </w:r>
      <w:r w:rsidRPr="00A92FFE">
        <w:rPr>
          <w:rFonts w:asciiTheme="minorHAnsi" w:hAnsiTheme="minorHAnsi" w:cstheme="minorHAnsi"/>
          <w:b/>
          <w:sz w:val="24"/>
          <w:szCs w:val="24"/>
        </w:rPr>
        <w:t>Planowanie</w:t>
      </w:r>
      <w:r>
        <w:rPr>
          <w:rFonts w:asciiTheme="minorHAnsi" w:hAnsiTheme="minorHAnsi" w:cstheme="minorHAnsi"/>
          <w:b/>
          <w:sz w:val="24"/>
          <w:szCs w:val="24"/>
        </w:rPr>
        <w:t xml:space="preserve"> </w:t>
      </w:r>
      <w:r w:rsidRPr="00A92FFE">
        <w:rPr>
          <w:rFonts w:asciiTheme="minorHAnsi" w:hAnsiTheme="minorHAnsi" w:cstheme="minorHAnsi"/>
          <w:b/>
          <w:sz w:val="24"/>
          <w:szCs w:val="24"/>
        </w:rPr>
        <w:t>rozwoju zawodowego uczestników szkolenia</w:t>
      </w:r>
      <w:r>
        <w:rPr>
          <w:rFonts w:asciiTheme="minorHAnsi" w:hAnsiTheme="minorHAnsi" w:cstheme="minorHAnsi"/>
          <w:b/>
          <w:sz w:val="24"/>
          <w:szCs w:val="24"/>
        </w:rPr>
        <w:t xml:space="preserve"> w zakresie wspomagania</w:t>
      </w:r>
      <w:r>
        <w:rPr>
          <w:rFonts w:asciiTheme="minorHAnsi" w:hAnsiTheme="minorHAnsi" w:cstheme="minorHAnsi"/>
          <w:b/>
          <w:sz w:val="24"/>
          <w:szCs w:val="24"/>
        </w:rPr>
        <w:br/>
      </w:r>
      <w:r w:rsidRPr="00A92FFE">
        <w:rPr>
          <w:rFonts w:asciiTheme="minorHAnsi" w:hAnsiTheme="minorHAnsi" w:cstheme="minorHAnsi"/>
          <w:b/>
          <w:sz w:val="24"/>
          <w:szCs w:val="24"/>
        </w:rPr>
        <w:t>szkół</w:t>
      </w:r>
    </w:p>
    <w:p w:rsidR="00400E8E" w:rsidRDefault="007863E4" w:rsidP="00400E8E">
      <w:pPr>
        <w:spacing w:line="360" w:lineRule="auto"/>
        <w:jc w:val="both"/>
        <w:rPr>
          <w:rFonts w:asciiTheme="minorHAnsi" w:hAnsiTheme="minorHAnsi" w:cstheme="minorHAnsi"/>
          <w:b/>
          <w:sz w:val="32"/>
          <w:szCs w:val="32"/>
        </w:rPr>
      </w:pPr>
      <w:r>
        <w:rPr>
          <w:rFonts w:asciiTheme="minorHAnsi" w:hAnsiTheme="minorHAnsi" w:cstheme="minorHAnsi"/>
          <w:noProof/>
          <w:sz w:val="24"/>
          <w:szCs w:val="24"/>
          <w:lang w:eastAsia="pl-PL"/>
        </w:rPr>
        <mc:AlternateContent>
          <mc:Choice Requires="wps">
            <w:drawing>
              <wp:anchor distT="45720" distB="45720" distL="114300" distR="114300" simplePos="0" relativeHeight="251720704" behindDoc="0" locked="0" layoutInCell="1" allowOverlap="1">
                <wp:simplePos x="0" y="0"/>
                <wp:positionH relativeFrom="margin">
                  <wp:posOffset>-1270</wp:posOffset>
                </wp:positionH>
                <wp:positionV relativeFrom="paragraph">
                  <wp:posOffset>7620</wp:posOffset>
                </wp:positionV>
                <wp:extent cx="5524500" cy="3476625"/>
                <wp:effectExtent l="0" t="0" r="19050" b="28575"/>
                <wp:wrapNone/>
                <wp:docPr id="25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3476625"/>
                        </a:xfrm>
                        <a:prstGeom prst="rect">
                          <a:avLst/>
                        </a:prstGeom>
                        <a:solidFill>
                          <a:srgbClr val="E7E6E6">
                            <a:lumMod val="90000"/>
                          </a:srgbClr>
                        </a:solidFill>
                        <a:ln w="9525">
                          <a:solidFill>
                            <a:srgbClr val="000000"/>
                          </a:solidFill>
                          <a:miter lim="800000"/>
                          <a:headEnd/>
                          <a:tailEnd/>
                        </a:ln>
                      </wps:spPr>
                      <wps:txbx>
                        <w:txbxContent>
                          <w:p w:rsidR="00926168" w:rsidRPr="0043172A" w:rsidRDefault="00926168" w:rsidP="00400E8E">
                            <w:pPr>
                              <w:spacing w:after="0" w:line="360" w:lineRule="auto"/>
                              <w:jc w:val="both"/>
                              <w:rPr>
                                <w:rFonts w:asciiTheme="minorHAnsi" w:hAnsiTheme="minorHAnsi" w:cstheme="minorHAnsi"/>
                                <w:b/>
                                <w:sz w:val="24"/>
                                <w:szCs w:val="24"/>
                              </w:rPr>
                            </w:pPr>
                            <w:r w:rsidRPr="0043172A">
                              <w:rPr>
                                <w:rFonts w:asciiTheme="minorHAnsi" w:hAnsiTheme="minorHAnsi" w:cstheme="minorHAnsi"/>
                                <w:b/>
                                <w:sz w:val="24"/>
                                <w:szCs w:val="24"/>
                              </w:rPr>
                              <w:t>II zjazd – dzień czwarty</w:t>
                            </w:r>
                          </w:p>
                          <w:p w:rsidR="00926168" w:rsidRPr="0043172A" w:rsidRDefault="00926168" w:rsidP="00400E8E">
                            <w:pPr>
                              <w:pStyle w:val="Akapitzlist"/>
                              <w:spacing w:after="0" w:line="360" w:lineRule="auto"/>
                              <w:ind w:left="0"/>
                              <w:jc w:val="both"/>
                              <w:rPr>
                                <w:rFonts w:asciiTheme="minorHAnsi" w:hAnsiTheme="minorHAnsi" w:cstheme="minorHAnsi"/>
                                <w:b/>
                                <w:sz w:val="24"/>
                                <w:szCs w:val="24"/>
                              </w:rPr>
                            </w:pPr>
                            <w:r w:rsidRPr="0043172A">
                              <w:rPr>
                                <w:rFonts w:asciiTheme="minorHAnsi" w:hAnsiTheme="minorHAnsi" w:cstheme="minorHAnsi"/>
                                <w:b/>
                                <w:sz w:val="24"/>
                                <w:szCs w:val="24"/>
                              </w:rPr>
                              <w:t>Moduł IX. Planowanie rozwoju zawodowego uczestników szkolenia w zakresie wspomagania szkół (8,5 godz. dydaktycznych)</w:t>
                            </w:r>
                          </w:p>
                          <w:p w:rsidR="0043172A" w:rsidRPr="0043172A" w:rsidRDefault="0043172A" w:rsidP="0043172A">
                            <w:pPr>
                              <w:spacing w:after="0" w:line="360" w:lineRule="auto"/>
                              <w:contextualSpacing/>
                              <w:rPr>
                                <w:rFonts w:asciiTheme="minorHAnsi" w:hAnsiTheme="minorHAnsi" w:cstheme="minorHAnsi"/>
                                <w:sz w:val="24"/>
                                <w:szCs w:val="24"/>
                              </w:rPr>
                            </w:pPr>
                            <w:r w:rsidRPr="0043172A">
                              <w:rPr>
                                <w:rFonts w:asciiTheme="minorHAnsi" w:hAnsiTheme="minorHAnsi" w:cstheme="minorHAnsi"/>
                                <w:sz w:val="24"/>
                                <w:szCs w:val="24"/>
                                <w:u w:val="single"/>
                              </w:rPr>
                              <w:t>Cel ogólny</w:t>
                            </w:r>
                            <w:r w:rsidRPr="0043172A">
                              <w:rPr>
                                <w:rFonts w:asciiTheme="minorHAnsi" w:hAnsiTheme="minorHAnsi" w:cstheme="minorHAnsi"/>
                                <w:sz w:val="24"/>
                                <w:szCs w:val="24"/>
                              </w:rPr>
                              <w:t xml:space="preserve"> – Wdrażanie do planowania rozwoju zawodowego uczestników szkolenia w zakresie wspomagania szkół.</w:t>
                            </w:r>
                          </w:p>
                          <w:p w:rsidR="0043172A" w:rsidRDefault="0043172A" w:rsidP="00400E8E">
                            <w:pPr>
                              <w:pStyle w:val="Akapitzlist"/>
                              <w:spacing w:after="0" w:line="360" w:lineRule="auto"/>
                              <w:jc w:val="both"/>
                              <w:rPr>
                                <w:rFonts w:asciiTheme="minorHAnsi" w:hAnsiTheme="minorHAnsi" w:cstheme="minorHAnsi"/>
                                <w:sz w:val="24"/>
                                <w:szCs w:val="24"/>
                                <w:u w:val="single"/>
                              </w:rPr>
                            </w:pPr>
                          </w:p>
                          <w:p w:rsidR="00926168" w:rsidRPr="00A92FFE" w:rsidRDefault="00926168" w:rsidP="00400E8E">
                            <w:pPr>
                              <w:pStyle w:val="Akapitzlist"/>
                              <w:spacing w:after="0" w:line="360" w:lineRule="auto"/>
                              <w:jc w:val="both"/>
                              <w:rPr>
                                <w:rFonts w:asciiTheme="minorHAnsi" w:hAnsiTheme="minorHAnsi" w:cstheme="minorHAnsi"/>
                                <w:sz w:val="24"/>
                                <w:szCs w:val="24"/>
                                <w:u w:val="single"/>
                              </w:rPr>
                            </w:pPr>
                            <w:r w:rsidRPr="00A92FFE">
                              <w:rPr>
                                <w:rFonts w:asciiTheme="minorHAnsi" w:hAnsiTheme="minorHAnsi" w:cstheme="minorHAnsi"/>
                                <w:sz w:val="24"/>
                                <w:szCs w:val="24"/>
                                <w:u w:val="single"/>
                              </w:rPr>
                              <w:t xml:space="preserve">Cele operacyjne </w:t>
                            </w:r>
                          </w:p>
                          <w:p w:rsidR="00926168" w:rsidRPr="00A92FFE" w:rsidRDefault="00926168" w:rsidP="00400E8E">
                            <w:pPr>
                              <w:pStyle w:val="Akapitzlist"/>
                              <w:spacing w:after="0" w:line="360" w:lineRule="auto"/>
                              <w:jc w:val="both"/>
                              <w:rPr>
                                <w:rFonts w:asciiTheme="minorHAnsi" w:hAnsiTheme="minorHAnsi" w:cstheme="minorHAnsi"/>
                                <w:sz w:val="24"/>
                                <w:szCs w:val="24"/>
                                <w:u w:val="single"/>
                              </w:rPr>
                            </w:pPr>
                            <w:r w:rsidRPr="00A92FFE">
                              <w:rPr>
                                <w:rFonts w:asciiTheme="minorHAnsi" w:hAnsiTheme="minorHAnsi" w:cstheme="minorHAnsi"/>
                                <w:sz w:val="24"/>
                                <w:szCs w:val="24"/>
                              </w:rPr>
                              <w:t>Uczestnik szkolenia:</w:t>
                            </w:r>
                          </w:p>
                          <w:p w:rsidR="00926168" w:rsidRPr="00A92FFE" w:rsidRDefault="00926168" w:rsidP="00400E8E">
                            <w:pPr>
                              <w:pStyle w:val="Akapitzlist"/>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w:t>
                            </w:r>
                            <w:r w:rsidRPr="00A92FFE">
                              <w:rPr>
                                <w:rFonts w:asciiTheme="minorHAnsi" w:hAnsiTheme="minorHAnsi" w:cstheme="minorHAnsi"/>
                                <w:sz w:val="24"/>
                                <w:szCs w:val="24"/>
                              </w:rPr>
                              <w:tab/>
                              <w:t>charakteryzuje kompetencje, które powinna rozwijać osoba odpowiedzialna za wspomaganie szkół;</w:t>
                            </w:r>
                          </w:p>
                          <w:p w:rsidR="00926168" w:rsidRPr="00A92FFE" w:rsidRDefault="00926168" w:rsidP="00400E8E">
                            <w:pPr>
                              <w:pStyle w:val="Akapitzlist"/>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w:t>
                            </w:r>
                            <w:r w:rsidRPr="00A92FFE">
                              <w:rPr>
                                <w:rFonts w:asciiTheme="minorHAnsi" w:hAnsiTheme="minorHAnsi" w:cstheme="minorHAnsi"/>
                                <w:sz w:val="24"/>
                                <w:szCs w:val="24"/>
                              </w:rPr>
                              <w:tab/>
                              <w:t>określa swoje mocne strony, które wykorzysta, wspomagając szkoły;</w:t>
                            </w:r>
                          </w:p>
                          <w:p w:rsidR="00926168" w:rsidRPr="00A92FFE" w:rsidRDefault="00926168" w:rsidP="00400E8E">
                            <w:pPr>
                              <w:pStyle w:val="Akapitzlist"/>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w:t>
                            </w:r>
                            <w:r w:rsidRPr="00A92FFE">
                              <w:rPr>
                                <w:rFonts w:asciiTheme="minorHAnsi" w:hAnsiTheme="minorHAnsi" w:cstheme="minorHAnsi"/>
                                <w:sz w:val="24"/>
                                <w:szCs w:val="24"/>
                              </w:rPr>
                              <w:tab/>
                              <w:t>identyfikuje swoje deficyty, które utrudnią prowadzenie wspomagania szkół;</w:t>
                            </w:r>
                          </w:p>
                          <w:p w:rsidR="00926168" w:rsidRPr="000F3989" w:rsidRDefault="00926168" w:rsidP="00400E8E">
                            <w:pPr>
                              <w:autoSpaceDE w:val="0"/>
                              <w:autoSpaceDN w:val="0"/>
                              <w:adjustRightInd w:val="0"/>
                              <w:spacing w:after="174" w:line="360" w:lineRule="auto"/>
                              <w:ind w:left="720"/>
                              <w:suppressOverlap/>
                              <w:jc w:val="both"/>
                              <w:rPr>
                                <w:rFonts w:asciiTheme="minorHAnsi" w:hAnsiTheme="minorHAnsi" w:cstheme="minorHAnsi"/>
                                <w:color w:val="000000"/>
                                <w:sz w:val="24"/>
                                <w:szCs w:val="24"/>
                                <w:lang w:eastAsia="pl-PL"/>
                              </w:rPr>
                            </w:pPr>
                            <w:r w:rsidRPr="00A92FFE">
                              <w:rPr>
                                <w:rFonts w:asciiTheme="minorHAnsi" w:hAnsiTheme="minorHAnsi" w:cstheme="minorHAnsi"/>
                                <w:sz w:val="24"/>
                                <w:szCs w:val="24"/>
                              </w:rPr>
                              <w:t>•</w:t>
                            </w:r>
                            <w:r w:rsidRPr="00A92FFE">
                              <w:rPr>
                                <w:rFonts w:asciiTheme="minorHAnsi" w:hAnsiTheme="minorHAnsi" w:cstheme="minorHAnsi"/>
                                <w:sz w:val="24"/>
                                <w:szCs w:val="24"/>
                              </w:rPr>
                              <w:tab/>
                              <w:t>wyznacza kierunek rozwoju zawodowego</w:t>
                            </w:r>
                            <w:r>
                              <w:rPr>
                                <w:rFonts w:asciiTheme="minorHAnsi" w:hAnsiTheme="minorHAnsi" w:cstheme="minorHAnsi"/>
                                <w:sz w:val="24"/>
                                <w:szCs w:val="24"/>
                              </w:rPr>
                              <w:t xml:space="preserve"> i </w:t>
                            </w:r>
                            <w:r w:rsidRPr="00A92FFE">
                              <w:rPr>
                                <w:rFonts w:asciiTheme="minorHAnsi" w:hAnsiTheme="minorHAnsi" w:cstheme="minorHAnsi"/>
                                <w:sz w:val="24"/>
                                <w:szCs w:val="24"/>
                              </w:rPr>
                              <w:t>przygotowuje plan działania.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pt;margin-top:.6pt;width:435pt;height:273.7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5SQAIAAHYEAAAOAAAAZHJzL2Uyb0RvYy54bWysVFFv0zAQfkfiP1h+p0mzplujptPoOoQ0&#10;YNLgBziO01izfcF2m5Rfz9lpuwISD4g8WD7f+bvvvvNleTtoRfbCOgmmpNNJSokwHGpptiX99vXh&#10;3Q0lzjNTMwVGlPQgHL1dvX2z7LtCZNCCqoUlCGJc0Xclbb3viiRxvBWauQl0wqCzAauZR9Nuk9qy&#10;HtG1SrI0nSc92LqzwIVzeHo/Oukq4jeN4P5L0zjhiSopcvNxtXGtwpqslqzYWta1kh9psH9goZk0&#10;mPQMdc88Izsr/4DSkltw0PgJB51A00guYg1YzTT9rZrnlnUi1oLiuO4sk/t/sPzz/skSWZc0y6eU&#10;GKaxSU+gBPHixXnoBcmCSH3nCox97jDaD+9hwGbHgl33CPzFEQPrlpmtuLMW+lawGklOw83k4uqI&#10;4wJI1X+CGnOxnYcINDRWBwVRE4Lo2KzDuUFi8ITjYZ5nszxFF0ff1ex6Ps/ymIMVp+uddf6DAE3C&#10;pqQWX0CEZ/tH5wMdVpxCQjYHStYPUqlo2G21VpbsGb6WzfVmvpnHu2qnkex4vEjxO+Z0Y3wE/QVI&#10;GdKXdJEju78nCWCvcJdctPQ4GErqkt6cg1gRlN2YOj5bz6Qa91iUMkepg7qjzn6ohrG1V6cWVlAf&#10;UHwL4yDg4OKmBfuDkh6HoKTu+45ZQYn6aLCBi+lsFqYmGrP8OkPDXnqqSw8zHKFK6ikZt2sfJy1I&#10;YOAOG93I2ILwIkYmR874uKOIx0EM03Npx6jX38XqJwAAAP//AwBQSwMEFAAGAAgAAAAhAKu33rPe&#10;AAAABwEAAA8AAABkcnMvZG93bnJldi54bWxMj0FPwzAMhe9I/IfISFzQljLY1pWm04QEEpo4tGP3&#10;rDFNWeNUTbaVf485wcmy39Pz9/L16DpxxiG0nhTcTxMQSLU3LTUKPnYvkxREiJqM7jyhgm8MsC6u&#10;r3KdGX+hEs9VbASHUMi0Ahtjn0kZaotOh6nvkVj79IPTkdehkWbQFw53nZwlyUI63RJ/sLrHZ4v1&#10;sTo5Bbp6aO9K9xY3293X++telqv50Sp1ezNunkBEHOOfGX7xGR0KZjr4E5kgOgWTGRv5zIPVdLHi&#10;IgcF88d0CbLI5X/+4gcAAP//AwBQSwECLQAUAAYACAAAACEAtoM4kv4AAADhAQAAEwAAAAAAAAAA&#10;AAAAAAAAAAAAW0NvbnRlbnRfVHlwZXNdLnhtbFBLAQItABQABgAIAAAAIQA4/SH/1gAAAJQBAAAL&#10;AAAAAAAAAAAAAAAAAC8BAABfcmVscy8ucmVsc1BLAQItABQABgAIAAAAIQAVQd5SQAIAAHYEAAAO&#10;AAAAAAAAAAAAAAAAAC4CAABkcnMvZTJvRG9jLnhtbFBLAQItABQABgAIAAAAIQCrt96z3gAAAAcB&#10;AAAPAAAAAAAAAAAAAAAAAJoEAABkcnMvZG93bnJldi54bWxQSwUGAAAAAAQABADzAAAApQUAAAAA&#10;" fillcolor="#d0cece">
                <v:textbox>
                  <w:txbxContent>
                    <w:p w:rsidR="00926168" w:rsidRPr="0043172A" w:rsidRDefault="00926168" w:rsidP="00400E8E">
                      <w:pPr>
                        <w:spacing w:after="0" w:line="360" w:lineRule="auto"/>
                        <w:jc w:val="both"/>
                        <w:rPr>
                          <w:rFonts w:asciiTheme="minorHAnsi" w:hAnsiTheme="minorHAnsi" w:cstheme="minorHAnsi"/>
                          <w:b/>
                          <w:sz w:val="24"/>
                          <w:szCs w:val="24"/>
                        </w:rPr>
                      </w:pPr>
                      <w:r w:rsidRPr="0043172A">
                        <w:rPr>
                          <w:rFonts w:asciiTheme="minorHAnsi" w:hAnsiTheme="minorHAnsi" w:cstheme="minorHAnsi"/>
                          <w:b/>
                          <w:sz w:val="24"/>
                          <w:szCs w:val="24"/>
                        </w:rPr>
                        <w:t>II zjazd – dzień czwarty</w:t>
                      </w:r>
                    </w:p>
                    <w:p w:rsidR="00926168" w:rsidRPr="0043172A" w:rsidRDefault="00926168" w:rsidP="00400E8E">
                      <w:pPr>
                        <w:pStyle w:val="Akapitzlist"/>
                        <w:spacing w:after="0" w:line="360" w:lineRule="auto"/>
                        <w:ind w:left="0"/>
                        <w:jc w:val="both"/>
                        <w:rPr>
                          <w:rFonts w:asciiTheme="minorHAnsi" w:hAnsiTheme="minorHAnsi" w:cstheme="minorHAnsi"/>
                          <w:b/>
                          <w:sz w:val="24"/>
                          <w:szCs w:val="24"/>
                        </w:rPr>
                      </w:pPr>
                      <w:r w:rsidRPr="0043172A">
                        <w:rPr>
                          <w:rFonts w:asciiTheme="minorHAnsi" w:hAnsiTheme="minorHAnsi" w:cstheme="minorHAnsi"/>
                          <w:b/>
                          <w:sz w:val="24"/>
                          <w:szCs w:val="24"/>
                        </w:rPr>
                        <w:t>Moduł IX. Planowanie rozwoju zawodowego uczestników szkolenia w zakresie wspomagania szkół (8,5 godz. dydaktycznych)</w:t>
                      </w:r>
                    </w:p>
                    <w:p w:rsidR="0043172A" w:rsidRPr="0043172A" w:rsidRDefault="0043172A" w:rsidP="0043172A">
                      <w:pPr>
                        <w:spacing w:after="0" w:line="360" w:lineRule="auto"/>
                        <w:contextualSpacing/>
                        <w:rPr>
                          <w:rFonts w:asciiTheme="minorHAnsi" w:hAnsiTheme="minorHAnsi" w:cstheme="minorHAnsi"/>
                          <w:sz w:val="24"/>
                          <w:szCs w:val="24"/>
                        </w:rPr>
                      </w:pPr>
                      <w:r w:rsidRPr="0043172A">
                        <w:rPr>
                          <w:rFonts w:asciiTheme="minorHAnsi" w:hAnsiTheme="minorHAnsi" w:cstheme="minorHAnsi"/>
                          <w:sz w:val="24"/>
                          <w:szCs w:val="24"/>
                          <w:u w:val="single"/>
                        </w:rPr>
                        <w:t>Cel ogólny</w:t>
                      </w:r>
                      <w:r w:rsidRPr="0043172A">
                        <w:rPr>
                          <w:rFonts w:asciiTheme="minorHAnsi" w:hAnsiTheme="minorHAnsi" w:cstheme="minorHAnsi"/>
                          <w:sz w:val="24"/>
                          <w:szCs w:val="24"/>
                        </w:rPr>
                        <w:t xml:space="preserve"> – Wdrażanie do planowania rozwoju zawodowego uczestników szkolenia w zakresie wspomagania szkół.</w:t>
                      </w:r>
                    </w:p>
                    <w:p w:rsidR="0043172A" w:rsidRDefault="0043172A" w:rsidP="00400E8E">
                      <w:pPr>
                        <w:pStyle w:val="Akapitzlist"/>
                        <w:spacing w:after="0" w:line="360" w:lineRule="auto"/>
                        <w:jc w:val="both"/>
                        <w:rPr>
                          <w:rFonts w:asciiTheme="minorHAnsi" w:hAnsiTheme="minorHAnsi" w:cstheme="minorHAnsi"/>
                          <w:sz w:val="24"/>
                          <w:szCs w:val="24"/>
                          <w:u w:val="single"/>
                        </w:rPr>
                      </w:pPr>
                    </w:p>
                    <w:p w:rsidR="00926168" w:rsidRPr="00A92FFE" w:rsidRDefault="00926168" w:rsidP="00400E8E">
                      <w:pPr>
                        <w:pStyle w:val="Akapitzlist"/>
                        <w:spacing w:after="0" w:line="360" w:lineRule="auto"/>
                        <w:jc w:val="both"/>
                        <w:rPr>
                          <w:rFonts w:asciiTheme="minorHAnsi" w:hAnsiTheme="minorHAnsi" w:cstheme="minorHAnsi"/>
                          <w:sz w:val="24"/>
                          <w:szCs w:val="24"/>
                          <w:u w:val="single"/>
                        </w:rPr>
                      </w:pPr>
                      <w:r w:rsidRPr="00A92FFE">
                        <w:rPr>
                          <w:rFonts w:asciiTheme="minorHAnsi" w:hAnsiTheme="minorHAnsi" w:cstheme="minorHAnsi"/>
                          <w:sz w:val="24"/>
                          <w:szCs w:val="24"/>
                          <w:u w:val="single"/>
                        </w:rPr>
                        <w:t xml:space="preserve">Cele operacyjne </w:t>
                      </w:r>
                    </w:p>
                    <w:p w:rsidR="00926168" w:rsidRPr="00A92FFE" w:rsidRDefault="00926168" w:rsidP="00400E8E">
                      <w:pPr>
                        <w:pStyle w:val="Akapitzlist"/>
                        <w:spacing w:after="0" w:line="360" w:lineRule="auto"/>
                        <w:jc w:val="both"/>
                        <w:rPr>
                          <w:rFonts w:asciiTheme="minorHAnsi" w:hAnsiTheme="minorHAnsi" w:cstheme="minorHAnsi"/>
                          <w:sz w:val="24"/>
                          <w:szCs w:val="24"/>
                          <w:u w:val="single"/>
                        </w:rPr>
                      </w:pPr>
                      <w:r w:rsidRPr="00A92FFE">
                        <w:rPr>
                          <w:rFonts w:asciiTheme="minorHAnsi" w:hAnsiTheme="minorHAnsi" w:cstheme="minorHAnsi"/>
                          <w:sz w:val="24"/>
                          <w:szCs w:val="24"/>
                        </w:rPr>
                        <w:t>Uczestnik szkolenia:</w:t>
                      </w:r>
                    </w:p>
                    <w:p w:rsidR="00926168" w:rsidRPr="00A92FFE" w:rsidRDefault="00926168" w:rsidP="00400E8E">
                      <w:pPr>
                        <w:pStyle w:val="Akapitzlist"/>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w:t>
                      </w:r>
                      <w:r w:rsidRPr="00A92FFE">
                        <w:rPr>
                          <w:rFonts w:asciiTheme="minorHAnsi" w:hAnsiTheme="minorHAnsi" w:cstheme="minorHAnsi"/>
                          <w:sz w:val="24"/>
                          <w:szCs w:val="24"/>
                        </w:rPr>
                        <w:tab/>
                        <w:t>charakteryzuje kompetencje, które powinna rozwijać osoba odpowiedzialna za wspomaganie szkół;</w:t>
                      </w:r>
                    </w:p>
                    <w:p w:rsidR="00926168" w:rsidRPr="00A92FFE" w:rsidRDefault="00926168" w:rsidP="00400E8E">
                      <w:pPr>
                        <w:pStyle w:val="Akapitzlist"/>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w:t>
                      </w:r>
                      <w:r w:rsidRPr="00A92FFE">
                        <w:rPr>
                          <w:rFonts w:asciiTheme="minorHAnsi" w:hAnsiTheme="minorHAnsi" w:cstheme="minorHAnsi"/>
                          <w:sz w:val="24"/>
                          <w:szCs w:val="24"/>
                        </w:rPr>
                        <w:tab/>
                        <w:t>określa swoje mocne strony, które wykorzysta, wspomagając szkoły;</w:t>
                      </w:r>
                    </w:p>
                    <w:p w:rsidR="00926168" w:rsidRPr="00A92FFE" w:rsidRDefault="00926168" w:rsidP="00400E8E">
                      <w:pPr>
                        <w:pStyle w:val="Akapitzlist"/>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w:t>
                      </w:r>
                      <w:r w:rsidRPr="00A92FFE">
                        <w:rPr>
                          <w:rFonts w:asciiTheme="minorHAnsi" w:hAnsiTheme="minorHAnsi" w:cstheme="minorHAnsi"/>
                          <w:sz w:val="24"/>
                          <w:szCs w:val="24"/>
                        </w:rPr>
                        <w:tab/>
                        <w:t>identyfikuje swoje deficyty, które utrudnią prowadzenie wspomagania szkół;</w:t>
                      </w:r>
                    </w:p>
                    <w:p w:rsidR="00926168" w:rsidRPr="000F3989" w:rsidRDefault="00926168" w:rsidP="00400E8E">
                      <w:pPr>
                        <w:autoSpaceDE w:val="0"/>
                        <w:autoSpaceDN w:val="0"/>
                        <w:adjustRightInd w:val="0"/>
                        <w:spacing w:after="174" w:line="360" w:lineRule="auto"/>
                        <w:ind w:left="720"/>
                        <w:suppressOverlap/>
                        <w:jc w:val="both"/>
                        <w:rPr>
                          <w:rFonts w:asciiTheme="minorHAnsi" w:hAnsiTheme="minorHAnsi" w:cstheme="minorHAnsi"/>
                          <w:color w:val="000000"/>
                          <w:sz w:val="24"/>
                          <w:szCs w:val="24"/>
                          <w:lang w:eastAsia="pl-PL"/>
                        </w:rPr>
                      </w:pPr>
                      <w:r w:rsidRPr="00A92FFE">
                        <w:rPr>
                          <w:rFonts w:asciiTheme="minorHAnsi" w:hAnsiTheme="minorHAnsi" w:cstheme="minorHAnsi"/>
                          <w:sz w:val="24"/>
                          <w:szCs w:val="24"/>
                        </w:rPr>
                        <w:t>•</w:t>
                      </w:r>
                      <w:r w:rsidRPr="00A92FFE">
                        <w:rPr>
                          <w:rFonts w:asciiTheme="minorHAnsi" w:hAnsiTheme="minorHAnsi" w:cstheme="minorHAnsi"/>
                          <w:sz w:val="24"/>
                          <w:szCs w:val="24"/>
                        </w:rPr>
                        <w:tab/>
                        <w:t>wyznacza kierunek rozwoju zawodowego</w:t>
                      </w:r>
                      <w:r>
                        <w:rPr>
                          <w:rFonts w:asciiTheme="minorHAnsi" w:hAnsiTheme="minorHAnsi" w:cstheme="minorHAnsi"/>
                          <w:sz w:val="24"/>
                          <w:szCs w:val="24"/>
                        </w:rPr>
                        <w:t xml:space="preserve"> i </w:t>
                      </w:r>
                      <w:r w:rsidRPr="00A92FFE">
                        <w:rPr>
                          <w:rFonts w:asciiTheme="minorHAnsi" w:hAnsiTheme="minorHAnsi" w:cstheme="minorHAnsi"/>
                          <w:sz w:val="24"/>
                          <w:szCs w:val="24"/>
                        </w:rPr>
                        <w:t>przygotowuje plan działania.</w:t>
                      </w:r>
                    </w:p>
                  </w:txbxContent>
                </v:textbox>
                <w10:wrap anchorx="margin"/>
              </v:shape>
            </w:pict>
          </mc:Fallback>
        </mc:AlternateContent>
      </w:r>
    </w:p>
    <w:p w:rsidR="00400E8E" w:rsidRDefault="00400E8E" w:rsidP="00400E8E">
      <w:pPr>
        <w:spacing w:line="360" w:lineRule="auto"/>
        <w:jc w:val="both"/>
        <w:rPr>
          <w:rFonts w:asciiTheme="minorHAnsi" w:hAnsiTheme="minorHAnsi" w:cstheme="minorHAnsi"/>
          <w:b/>
          <w:sz w:val="32"/>
          <w:szCs w:val="32"/>
        </w:rPr>
      </w:pPr>
    </w:p>
    <w:p w:rsidR="00400E8E" w:rsidRDefault="00400E8E" w:rsidP="00400E8E">
      <w:pPr>
        <w:spacing w:line="360" w:lineRule="auto"/>
        <w:jc w:val="both"/>
        <w:rPr>
          <w:rFonts w:asciiTheme="minorHAnsi" w:hAnsiTheme="minorHAnsi" w:cstheme="minorHAnsi"/>
          <w:b/>
          <w:sz w:val="32"/>
          <w:szCs w:val="32"/>
        </w:rPr>
      </w:pPr>
    </w:p>
    <w:p w:rsidR="00400E8E" w:rsidRDefault="00400E8E" w:rsidP="00400E8E">
      <w:pPr>
        <w:spacing w:line="360" w:lineRule="auto"/>
        <w:jc w:val="both"/>
        <w:rPr>
          <w:rFonts w:asciiTheme="minorHAnsi" w:hAnsiTheme="minorHAnsi" w:cstheme="minorHAnsi"/>
          <w:b/>
          <w:sz w:val="32"/>
          <w:szCs w:val="32"/>
        </w:rPr>
      </w:pPr>
    </w:p>
    <w:p w:rsidR="00400E8E" w:rsidRDefault="00400E8E" w:rsidP="00400E8E">
      <w:pPr>
        <w:spacing w:line="360" w:lineRule="auto"/>
        <w:jc w:val="both"/>
        <w:rPr>
          <w:rFonts w:asciiTheme="minorHAnsi" w:hAnsiTheme="minorHAnsi" w:cstheme="minorHAnsi"/>
          <w:b/>
          <w:sz w:val="32"/>
          <w:szCs w:val="32"/>
        </w:rPr>
      </w:pPr>
    </w:p>
    <w:p w:rsidR="00400E8E" w:rsidRDefault="00400E8E" w:rsidP="00400E8E">
      <w:pPr>
        <w:spacing w:line="360" w:lineRule="auto"/>
        <w:jc w:val="both"/>
        <w:rPr>
          <w:rFonts w:asciiTheme="minorHAnsi" w:hAnsiTheme="minorHAnsi" w:cstheme="minorHAnsi"/>
          <w:b/>
          <w:sz w:val="32"/>
          <w:szCs w:val="32"/>
        </w:rPr>
      </w:pPr>
    </w:p>
    <w:p w:rsidR="00400E8E" w:rsidRDefault="00400E8E" w:rsidP="00400E8E">
      <w:pPr>
        <w:spacing w:line="360" w:lineRule="auto"/>
        <w:jc w:val="both"/>
        <w:rPr>
          <w:rFonts w:asciiTheme="minorHAnsi" w:hAnsiTheme="minorHAnsi" w:cstheme="minorHAnsi"/>
          <w:b/>
          <w:sz w:val="32"/>
          <w:szCs w:val="32"/>
        </w:rPr>
      </w:pPr>
    </w:p>
    <w:p w:rsidR="00400E8E" w:rsidRDefault="00400E8E" w:rsidP="00400E8E">
      <w:pPr>
        <w:spacing w:line="360" w:lineRule="auto"/>
        <w:jc w:val="both"/>
        <w:rPr>
          <w:rFonts w:asciiTheme="minorHAnsi" w:hAnsiTheme="minorHAnsi" w:cstheme="minorHAnsi"/>
          <w:b/>
          <w:sz w:val="32"/>
          <w:szCs w:val="32"/>
        </w:rPr>
      </w:pPr>
    </w:p>
    <w:p w:rsidR="007F5DBE" w:rsidRDefault="007F5DBE">
      <w:pPr>
        <w:rPr>
          <w:rFonts w:asciiTheme="minorHAnsi" w:hAnsiTheme="minorHAnsi" w:cstheme="minorHAnsi"/>
          <w:b/>
          <w:sz w:val="32"/>
          <w:szCs w:val="32"/>
        </w:rPr>
      </w:pPr>
      <w:r>
        <w:rPr>
          <w:rFonts w:asciiTheme="minorHAnsi" w:hAnsiTheme="minorHAnsi" w:cstheme="minorHAnsi"/>
          <w:b/>
          <w:sz w:val="32"/>
          <w:szCs w:val="32"/>
        </w:rPr>
        <w:br w:type="page"/>
      </w:r>
    </w:p>
    <w:p w:rsidR="00400E8E" w:rsidRDefault="00400E8E" w:rsidP="00400E8E">
      <w:pPr>
        <w:spacing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Ad.</w:t>
      </w:r>
      <w:r>
        <w:rPr>
          <w:rFonts w:asciiTheme="minorHAnsi" w:hAnsiTheme="minorHAnsi" w:cstheme="minorHAnsi"/>
          <w:b/>
          <w:sz w:val="24"/>
          <w:szCs w:val="24"/>
        </w:rPr>
        <w:t>IX</w:t>
      </w:r>
      <w:r w:rsidRPr="00A92FFE">
        <w:rPr>
          <w:rFonts w:asciiTheme="minorHAnsi" w:hAnsiTheme="minorHAnsi" w:cstheme="minorHAnsi"/>
          <w:b/>
          <w:sz w:val="24"/>
          <w:szCs w:val="24"/>
        </w:rPr>
        <w:t xml:space="preserve"> 1</w:t>
      </w:r>
      <w:r>
        <w:rPr>
          <w:rFonts w:asciiTheme="minorHAnsi" w:hAnsiTheme="minorHAnsi" w:cstheme="minorHAnsi"/>
          <w:b/>
          <w:sz w:val="24"/>
          <w:szCs w:val="24"/>
        </w:rPr>
        <w:t>.</w:t>
      </w:r>
      <w:r w:rsidRPr="00A92FFE">
        <w:rPr>
          <w:rFonts w:asciiTheme="minorHAnsi" w:hAnsiTheme="minorHAnsi" w:cstheme="minorHAnsi"/>
          <w:b/>
          <w:sz w:val="24"/>
          <w:szCs w:val="24"/>
        </w:rPr>
        <w:t xml:space="preserve"> Kompetencje potrzebne</w:t>
      </w:r>
      <w:r>
        <w:rPr>
          <w:rFonts w:asciiTheme="minorHAnsi" w:hAnsiTheme="minorHAnsi" w:cstheme="minorHAnsi"/>
          <w:b/>
          <w:sz w:val="24"/>
          <w:szCs w:val="24"/>
        </w:rPr>
        <w:t xml:space="preserve"> do </w:t>
      </w:r>
      <w:r w:rsidRPr="00A92FFE">
        <w:rPr>
          <w:rFonts w:asciiTheme="minorHAnsi" w:hAnsiTheme="minorHAnsi" w:cstheme="minorHAnsi"/>
          <w:b/>
          <w:sz w:val="24"/>
          <w:szCs w:val="24"/>
        </w:rPr>
        <w:t>prowadzenia procesu</w:t>
      </w:r>
      <w:r>
        <w:rPr>
          <w:rFonts w:asciiTheme="minorHAnsi" w:hAnsiTheme="minorHAnsi" w:cstheme="minorHAnsi"/>
          <w:b/>
          <w:sz w:val="24"/>
          <w:szCs w:val="24"/>
        </w:rPr>
        <w:t xml:space="preserve"> wspomagania na czterech etapach</w:t>
      </w:r>
    </w:p>
    <w:p w:rsidR="00400E8E" w:rsidRPr="00CA1A5E" w:rsidRDefault="00400E8E" w:rsidP="00400E8E">
      <w:pPr>
        <w:spacing w:line="360" w:lineRule="auto"/>
        <w:jc w:val="both"/>
        <w:rPr>
          <w:rFonts w:asciiTheme="minorHAnsi" w:hAnsiTheme="minorHAnsi" w:cstheme="minorHAnsi"/>
          <w:b/>
          <w:sz w:val="24"/>
          <w:szCs w:val="24"/>
        </w:rPr>
      </w:pPr>
      <w:r w:rsidRPr="00CA1A5E">
        <w:rPr>
          <w:rFonts w:asciiTheme="minorHAnsi" w:hAnsiTheme="minorHAnsi" w:cstheme="minorHAnsi"/>
          <w:sz w:val="24"/>
          <w:szCs w:val="24"/>
        </w:rPr>
        <w:t>Podstawowy profil kompetencyjny pracownika odpowiedzialnego</w:t>
      </w:r>
      <w:r>
        <w:rPr>
          <w:rFonts w:asciiTheme="minorHAnsi" w:hAnsiTheme="minorHAnsi" w:cstheme="minorHAnsi"/>
          <w:sz w:val="24"/>
          <w:szCs w:val="24"/>
        </w:rPr>
        <w:t xml:space="preserve"> </w:t>
      </w:r>
      <w:r w:rsidRPr="00CA1A5E">
        <w:rPr>
          <w:rFonts w:asciiTheme="minorHAnsi" w:hAnsiTheme="minorHAnsi" w:cstheme="minorHAnsi"/>
          <w:sz w:val="24"/>
          <w:szCs w:val="24"/>
        </w:rPr>
        <w:t>za wspomaganie szkoły</w:t>
      </w:r>
    </w:p>
    <w:p w:rsidR="00400E8E" w:rsidRPr="00A92FFE" w:rsidRDefault="007863E4" w:rsidP="00400E8E">
      <w:pPr>
        <w:spacing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g">
            <w:drawing>
              <wp:anchor distT="0" distB="0" distL="114300" distR="114300" simplePos="0" relativeHeight="251719680" behindDoc="0" locked="0" layoutInCell="1" allowOverlap="1">
                <wp:simplePos x="0" y="0"/>
                <wp:positionH relativeFrom="margin">
                  <wp:align>right</wp:align>
                </wp:positionH>
                <wp:positionV relativeFrom="paragraph">
                  <wp:posOffset>77470</wp:posOffset>
                </wp:positionV>
                <wp:extent cx="5287645" cy="4373880"/>
                <wp:effectExtent l="0" t="0" r="8255" b="7620"/>
                <wp:wrapNone/>
                <wp:docPr id="248" name="Grupa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7645" cy="4373880"/>
                          <a:chOff x="0" y="0"/>
                          <a:chExt cx="8358757" cy="5108311"/>
                        </a:xfrm>
                      </wpg:grpSpPr>
                      <pic:pic xmlns:pic="http://schemas.openxmlformats.org/drawingml/2006/picture">
                        <pic:nvPicPr>
                          <pic:cNvPr id="249" name="Obraz 249"/>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8626"/>
                            <a:ext cx="3381375" cy="5099685"/>
                          </a:xfrm>
                          <a:prstGeom prst="rect">
                            <a:avLst/>
                          </a:prstGeom>
                          <a:noFill/>
                        </pic:spPr>
                      </pic:pic>
                      <pic:pic xmlns:pic="http://schemas.openxmlformats.org/drawingml/2006/picture">
                        <pic:nvPicPr>
                          <pic:cNvPr id="250" name="Obraz 250"/>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4002657" y="0"/>
                            <a:ext cx="4356100" cy="51060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05CADF" id="Grupa 248" o:spid="_x0000_s1026" style="position:absolute;margin-left:365.15pt;margin-top:6.1pt;width:416.35pt;height:344.4pt;z-index:251719680;mso-position-horizontal:right;mso-position-horizontal-relative:margin;mso-width-relative:margin;mso-height-relative:margin" coordsize="83587,5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NzOJQMAAGUJAAAOAAAAZHJzL2Uyb0RvYy54bWzsVslu2zAQvRfoPwi6&#10;O9oXC7GD1E6MAmkTdPkAmqIkIhJJkPSSFv33DinZiRegRdBLgB4kDLfRzJv3OLq82natsyZSUc4m&#10;bnDhuw5hmJeU1RP3+7fbUe46SiNWopYzMnGfiHKvpu/fXW5EQULe8LYk0gEnTBUbMXEbrUXheQo3&#10;pEPqggvCYLHiskMahrL2Sok24L1rvdD3U2/DZSkkx0QpmJ33i+7U+q8qgvV9VSminXbiQmzavqV9&#10;L83bm16iopZINBQPYaBXRNEhyuCje1dzpJGzkvTEVUex5IpX+gLzzuNVRTGxOUA2gX+UzULylbC5&#10;1MWmFnuYANojnF7tFn9eP0iHlhM3jKFUDHVQpIVcCeSYCYBnI+oCdi2k+CoeZJ8jmHccPypY9o7X&#10;zbh+3rytZGcOQarO1uL+tMedbLWDYTIJ8yyNE9fBsBZHWZTnQ2VwA+U7OYebm+FkHiV5lmT9ySTw&#10;8ygITNAeKvoP2/D24QiKC3gGIME6AfLPhINTeiWJOzjp/spHh+TjSoyg5gJpuqQt1U+Wv1BdExRb&#10;P1Bs0DWDlzUZ72pyv5ToB9RkbNLb7erPIJOTrYfD+KxBrCbXSgD1QZAWjMPtnhkefHDZUnFL29bU&#10;ydhDaiCTI5qdQaen8JzjVUeY7jUpSQtZcqYaKpTryIJ0SwIUkx/LABJGBRT+TunB6nXyM8yvfX8c&#10;fhjNEn82iv3sZnQ9jrNR5t9ksR/nwSyY/TKng7hYKQL5onYu6BArzJ5Ee1YUw/XRy83K1lkjezn0&#10;tIHQLH12IQKTDCQmViXxF0AV9oGtJdG4MWYFyA3zsHm/YGF+RtaArkBAznLziZcgMrTS3IJxViF5&#10;GqamdhYrK5IoyoMoG0SS+ONxmicHVAcaSKUXhHeOMQBuCNZ+Aa0B7T693RbjmXFTdDO/C24wYdhz&#10;DIy3o5UE7vf+/hq0AhOQnMnNKOrtaSWEaw16pwayCElZX8sdL3ti2BbzXzpDc4l9P0xNNzhtMXGU&#10;pIEPDDEtBhpF6kf/Sj2oaNmhnPqZs6qy/Qh6ub1jhv8O87Pwcgz2y7+j6W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uzx7e3gAAAAcBAAAPAAAAZHJzL2Rvd25y&#10;ZXYueG1sTI/BasMwEETvhf6D2EBvjWSHNsGxHEJoewqFJoXS28ba2CbWyliK7fx91VN73Jlh5m2+&#10;mWwrBup941hDMlcgiEtnGq40fB5fH1cgfEA22DomDTfysCnu73LMjBv5g4ZDqEQsYZ+hhjqELpPS&#10;lzVZ9HPXEUfv7HqLIZ59JU2PYyy3rUyVepYWG44LNXa0q6m8HK5Ww9uI43aRvAz7y3l3+z4+vX/t&#10;E9L6YTZt1yACTeEvDL/4ER2KyHRyVzZetBriIyGqaQoiuqtFugRx0rBUiQJZ5PI/f/EDAAD//wMA&#10;UEsDBAoAAAAAAAAAIQAOSXwwFoUDABaFAwAUAAAAZHJzL21lZGlhL2ltYWdlMS5wbmeJUE5HDQoa&#10;CgAAAA1JSERSAAABswAAApAIBgAAABU9lIIAAAABc1JHQgCuzhzpAAAACXBIWXMAAA7EAAAOxAGV&#10;Kw4bAAAAGXRFWHRTb2Z0d2FyZQBNaWNyb3NvZnQgT2ZmaWNlf+01cQAA/5BJREFUeF7snQV4VtUb&#10;wN+NDmmkS0KkG1RERogKCEgoCiqg2Indf7sbCQUFJQRJSUGlpQQREBGkRJDuZtv//b13Z1w+NzbG&#10;BgPueZ49277v3nPPfc973o60R5dNjD7Y/wYJy5hTghEDgeijEpY5h6Qpe7VE/jZSoo8eFgkLD8AT&#10;QODshUDkYQnLXVwytu0pB/u3l+gDu0TC05697xOsPIAAOH1BXsl0/3R56c33wmKxOSwATSwEoqOO&#10;imTOJenq3iuRv4+VsCMHA2YW4MdZDYHokNUH5/2s3s5g8XFAIJaZhSL7+QwtYBEWFSVycLdEB4A5&#10;n1HhnH33AK3P2a09r17ML5QFmlkCWx9IsOfV2ThnXzbQzM7ZrQ1eLAYCp0czizwicvSQ98h0GUTS&#10;pJfUrPKYZuZDkUCKDc7LuQaBAKfPtR09P9/ntGlm0aJHRk11YTkKS3j+csYioraukOg9myUsLM1Z&#10;A/1AOztrtipYaDwQCDSzADXOdQikrGZ2eK+kvbyrpGv0tMLR03eO/jpUjox+1FPMiKbij7TpJfrQ&#10;Po0g1IhKjRyMPqx/Z8oh0TDCNOkkmqgVrs2YTUT/5lqJjpKwdJlE0mdOcS0vkGLP9WNw/r1fgNPn&#10;356fi28cp2aW7C96aK+El4mQ9E1fl6Oz+8jh71/2bHcwpfRZJU21G0V2rJWwLHklassKSVPySjk6&#10;r5+E5Ssr4cUvlchF30pavSZ6+2oJL1xNojb8JpF/TJDwCy+WNOWaKgPMIJHLxkvUv78bUwsCNZJ9&#10;B4MJAwgEEIhxOTjXQ3xCAKQtpQUER7jjes6JvjtfNjHFEk3QptJWbCXRGtZ+eNyzEpanpDEl2bdN&#10;ItfOlnT1HpTwC/JJ5Lq5IouGS7rGT8vRhd9IGmVk6Zo8LweWfy/prn5B82F22j3pGj4hB/u0FNH5&#10;wrIVMLNl2ku7ysEeDSV65z/qh8t4vuxZ8J4BBAIInEYIOOZxImaV0oyM1z3Tzz+NIE/So1KMmalT&#10;TMLSZxGJOqJmwb2SJlcJSX/ty+Yr2/9udf08UiL/miYHe18raWvdZouPPnpAr92jvzVYRL9HlYtU&#10;be3wd09J5lc2q6bWXo5MetUzLYan0UTvbKqpXSJHt65Sc2TyMbPQAJAkQfZ8vOnIAdsXtGaEDlOX&#10;06spWAUbt592JDEPx6dKK97YtWpiFvBHTdCB2n0+IlMyvbPhk+aNHtzj4WJa/VGadOx/pRsnMOuE&#10;6f1Glw7vV9dHdiVJMa4Rtzzm1wC36EPqElGLk+F+nPMp3qtrRAlV0l4M1QvBXt0udi78nM3WcMjo&#10;LDRRwvWa89BUlXKh+VoxI/LPyZKmwnXKxP4nhye+LOFza0q6y+7yFPc0aSV6xzqRQ45x6R7kLaMa&#10;XKljmx2tRC1jdqtcIBmySvTuDZL+ht5mVjz803uS8eZ+dq2yzeOiD5OGLfHfFQSAnBiiFuijTCy8&#10;QHmJ3r9TA3z+lbCcRc3fGaVm4rDMuT1/KIdZr4vaulKFmnjkqEglPBkvMLyJ/PsXwxHmCcapQeB8&#10;DQCJVkYTpgUQ0lRoIVEbf5OoTX9o1Yj8Mf8vNhdHGNHV8YzoI/slvFhtrQbURI7M6K4MRZmWr3IK&#10;1YHCsheUdHWelsiFQ3T+5crvlKH5hsEeAV2F8DCYTBIYTbQKimkbPWlM+OicPscJ73wXVqCcpK/c&#10;Ro7M/lyid206L89MygWAKEE6umioMqhSVkkjbe3bjYFFbf7Dk4zS6IZbAEdGiVo3X6J2/i0ZOn2r&#10;xGutiAaOWPkolc7TVmlrGln03s26UX308gskvFJrSXc5TFEHmoCO5FTzg9D8kyScHE6VDDPc1Nd8&#10;mAf7tpKMd44zIeTAK7r/Dbqpibm6frdECUk+OfRlO4lm21TatZ1TQcV8qUi4e7dKeLZ8kr71R3Jo&#10;+INyZN1sCcugEjFCi+KPSaUqgUar9mZE4zQEAJ0kNM6Ky5PzvKTmF44+elDCcxUxfDo84X8SuWq6&#10;Mqea3v8qYEeumSPRmi4UptqMBZqlxcKj4pkyH8MvFcDC1UWStty1cnTuF4qf2yRK8c8C0BRnoxUn&#10;w7Pk0e+bStTKaRK9calaJSLNvWJiNkL4kT2S/rp3FK/zy8Ev23vBbUrjLLgNZggNQ6OC5ul9aIGs&#10;wZ7P/crA0mgsQdqKLeXwt/eyOv1an8E6sGLo2UuTo4jFEhBgF73jH13X+SEAnqbQ/HCJDk9vCHR0&#10;3tcSlre0Eq99JpWLSt+HB3UxtTks64UWqn+oTysJz1lEorapJK8+MVGJSJTwHVVpKHLJd3rNJpE9&#10;WzSQ5FVJs3ScRO/bLkdU7Y9WJgiBS0ntKSXnTs2EILFri9ZDGH1wp0T9vUDCCleVMDUph+nBDcuQ&#10;TTXt0hJeqIpE/bNQjv4+TsLzXWKCR7jek6a6BgHp76NLx3gCDCXEyjeVaGNQyqz0J13N24wBgjvU&#10;E4xSf2uasleJZNXAoVUzPeFIhaKw84U6J3ZTQq47XzUzswKZy0IH5m4Yhvtf8Sm8cBXFsY4aYLZI&#10;wovUUlwcbaa6NKUbaIDZONHatWpdWKNMcIZ3n06X/or79NpqGpD2vfr5B6s1Yqu6TKYr01IzO5pc&#10;ySskbfUOJnQd/ultSaPXpq3R0TSy9Ne+KEd/G6XPvEWi1syywDeeDRNifeF6dtKo2yVcGd5RDYKL&#10;XDnF3DXgfLTSxvCClVTDXKzrCFNtsLMy5jp6DqZL5D+/emuwNaaspSqJKJjit6WcZuaJ0ipZZFet&#10;SwM0tq0xIJsPRKWgqDU/e9J4OpWEMDnu/lcidyhjUpU/iijHbAVF9m83Rhe54iczDZgEj69NiZjd&#10;i4aHJIWEkwTVPT7oBprZyeMdxydS9zRdmYaSpsTltm/mK72orjGeyD8mSlo11aS5uJEKKJ9I+ht7&#10;297jZwi/5GoVbjqrZvel+kDLqJlkA+zOlLY0FZrbZ+H5yike/CiHtyz3mJlKw+nU7HKo7/UW6Rqd&#10;VhlgMBINgfOF9/Oe8b5rpAaT5Sik6UN3m1AUpjiVpsbNEr1JI6TRdKreIJFvlFP8U62o+s1qGfpM&#10;0td9RXG4iTKk4ZK+TXelO0fUVPmXfn+TRK1Xs/i+ymZhilwwSMKL1pAM6go5MvUDzwqBBqbMNCxr&#10;bkl36e0SXf5ao2dpa91qLhTM6um7DJcw1Qqjdm+0eQ5+1lTP0BUaAPekHJ3V09PUVCvM2K6XmT7R&#10;NCVDFgnPXcLWEKmBc0c3KLMzDfPcH0nQzNQJqpXkkY5NC3L5YYmFFepyiB3ZzEUMx4SwWzvbdRr1&#10;r6i6fbB7Q7M1h2UvrHxQl821SFbuXomxTZ+Qkenao1Qis3w2Vb2ZT02cqsQnWpsLNLOENzpaYYp0&#10;mE4PWpryzVV6XGLVXtKUu8YObNT6BdaFAJ9aeInLlCBcJUd+ete0cDuESizSqG/iYM8mpoVneuxX&#10;w7mDPdVk2f4TIy6HRz+mAs4O094x7Rgj1OjXqLVz1SQTMLMT7dL5q5kdq+YTTTCamcRVCIb0QEti&#10;/j488mETmDO0/0IO8rcK0xk7DrQobDQsRnjOYmpNuFmtDL/qZxpQojQJjevw2Ge9+fS6dKpVYaqM&#10;1gjs6AM7VMNrKIeHP2DaVJi6SA4Pf0QFNGViOo5M/VCOLhktmZ9apilJ5SSNCn3h+tyDPRrbecn0&#10;vw2Sts7tJqzZ0PiByJk9JU2hqsbIDk9+XY6M0WcrXYMh2tBgl5SOIUiYGpyZKxKnmdESBZOREqFo&#10;9YlAkJyvKsWWjVlYiZo5NzPl9BAvKdoX5qosuTztTf0xYbmK6+8tZuqEoSVmnC9SbGJgEe81CAhb&#10;/zLYojkdIR0jXWZJe/WLZmIkEMS0cqCOrxTiULCimZ0P//CmdiZQEw0DE6OaWIw4qM803aU3SVr1&#10;uR7qf6NErl4gGbsMUgbZTA4NvVM1QNX6LDpMBZZTWvz5d/N5Ay/8Wvu32QanKVBBjqo/i0Azwy9c&#10;FPhhGbR5IuqRAYOLYXLHIRbCNoI8FiINaDoy5X0N+FBGFIPPxjZjhHaEL/zHUf8sUiVAcVu1J4sR&#10;SKcFImLojvnGnMmTB7k2U5jt+RstTgW2I8q0ovWcpLv6f5Lxvp/k8IhHbJkWuML6Q9pTnTd7ayf/&#10;2EhcaD65XYWqScZbBilRuUmliVG6gbo5MWY/sZBsBb4SLxtIMhAuECLGiWp/8z0aVuz3ikCEkTqV&#10;WB2ZFvXDPdh9caxWaKYq/Qi9R7VCCJcL/4bogYDYwXF28jeht6Y1atQcDliQU79Pd+1LJmEh2We8&#10;Y4wc+uYOifpLbeCxGt75R8yS/Y0xoWAWJsldI1KjMHVkUXOKHjQOtRzU0Ga0evWRYtuPXD3DTCPs&#10;MxFmR9Rsk0alXKThqG2rbHk43tNFPGp/p2v8jKSpdL2ZIMNU40MCNoEKYoUzPtlfKJjwnIAA1YVU&#10;k8e3lbbGLZqfWl5pWVX1785XPJyqQRXXe68JY3DWI6VJLiIxDLpmQpiSE3xn4Okl10i0FnswAVlb&#10;RBE4YkOvO6rmRQLWKOGH9hatwjT3RVMYouqNkuHGzy2flhEGDYthpmF6Vo7O0QATzafNcONnambU&#10;GAHF6yNT3pP0WkEpTOMJjPZF59CAudlqXpymZ6ObpFGzPm2qorb9FfMeBH6cT+zsGJYmKjTffEgw&#10;CMBEZQ9FiPACFS30HhU3TekrTesBQXCehqkDNHrXPxKu5kEi2JBiUOGj1CYM0oSXrGdRixCrqO1r&#10;vQhGCFL2QuqQVURTaSZKfSPpGjymydUPeEECc/vbxqcpowECO9dL5PqFKmGVtHnR4MI1FJz5rZEm&#10;jlQNOgCh8M3hRA1XIoukbw5bNQEwV3wE8Hw2yZwKAYtWyfPID29r9ZbhHkNSHDg09G6N8NIoxmwX&#10;ypGZPSxMGq340NcdJU2pCGVuGsixeTkYpn6zToobikuE82fRwKB9W1UAedzLKVThCbMNOGdmniOH&#10;DCfwNYRluCBgZgls3PmK06YFaQ7q4e+eVHP0HPVj1ZKoxaMk8tchZo4j9ePorN6Ga9CNoz+rL1cD&#10;QzBHep9vN+2LvxHWDo94WNJq9HV40ZoakLZZovZtMX+uMSelYUf//EEOfn6dmR/T1rxVA9ZUkDbt&#10;6g3PF8zceh/zRf27VMJUyD/C32vnqQa5XQtDtLJ7w1STOzT+OYla/bMJgGlU8IvUuS1aUQPhDg2+&#10;QyO92ykdrmD0MFpzbW29yjhhxOejcJc4M6Pj9brBYTkKmlMzcukoiyzLcOtgswVLplwKzF5yVAkW&#10;Idqo9uG6CUglqNJE4WBO8r7vYxsXpjZgJPODvZua1J5BnZoEf4Rr5Y9DQ++yiCETeLSsFYwy/TUv&#10;K7PSUFuNjKSqiGjPsQzt+1iuCE7ao4qghzRKMn3TVyyfjWeghcHY0lZsIUeXT1Kz1Z2mNZiTlPSA&#10;OEYQAJJElqYaNrCNNKFG91YFC6TQMBJVleHg2zJtme/091GNUrWoRfZBpdToQ/t1D4fp9TFaPdKy&#10;Eo5oUUHKrDCE5me26EcrVE0eoqV4qI8iKSboJL7muXDbeSW7Y7lRfDuCQDz7C898h1UpY05lKMvk&#10;0NrHLSE6ete/cmgUf2vovAq8h1SQss81OO2QWnIsaVq1NlKEBOamEbhplK5k7Pi1XrPRAtMozxep&#10;dCYNqShFqmsk9mgT4Jnv8ARlbJb0nNmbmzXo/whsmCotsnvHeqVtz5lLJYzgOObTiMqjyoDNWoWp&#10;MmMOM10ema55bygBFpOQ3psTWmzl/c6PHU5CAIjnlUBlTt/0NZOcD33dSXM1PjQNbf+LhTXv624z&#10;BR1VlRfTT+SSMXJEJQ8Y1MFeV+v390hajQ6iTiNmxagVU3RzX5BMTy5VCUbVf9Xi2IAjc740Ndui&#10;h6Z8YH4R8pKoEkKuEr6SdFc+aMWLj3z/ipkeQQYcrWkv66rSfj0rlXV4zFOWQIh5k1y12Mz7mLw0&#10;gJBY6SWx150LRO6U3oEDxKF0PgTdmzAOHoNmp84MbYE8+p0yuNjBZ4o3VsHAJJiYaKw4pEz8t8eN&#10;8+TgnsrenK+amcHM4RtClH9gbVJmYtYCRhrFSfc3DC+uz6EbMfNEg8/qzsB3hjUCpmemQ70vattK&#10;CVeLEXTp6HwNJFHGFTsfc7i5/X9zRsB3f7AcayTZmnndsOIDelZifMvu49g5z9PzkNYheUJ8nEQ9&#10;SxKkrIv6RMILlvdC6kl0VRXdTHdsDDZgBaapvqpOGy5hM9ZryC2yTYA1qnnIHLD4ttg8TJFKyEhO&#10;xAQQuVqlHKQMw0VdHZuPxYBIOY3usXy0GKIZqWYqNDNzpsYk2DI/ZgEL/Te2dfwbnuh9/ZpZQnA5&#10;FQIT3BtA4HRBILA2pACk1UePSyRy9azYDh5Gq5RxRa6caiZHkrGpaHO+aEopAOUTTnmcZub+OZH2&#10;4TEyL6P8sLZvSXftq5Khy0gLOU1b5QbJdK/mgWk1+6MLB2l0mjIZ1Gd+nIQOs0LiRhKH0R3cpUWC&#10;75A0lVurhJJDIuf2k+hClSW86asxDErNRhs1aIBgER0ZOw+XIz++I9EaAADDw+xk9uaYAA5CYU3y&#10;0R8SEEGkDDf2lXRX3K+28ifM3GgRPzFaGSo59u3EaFyJueZ0b2DwvAACpwqBAK9PFYImZZsJMSxT&#10;TDmsGI0oOorPlSal8UQIK2EVjBSHQOJ8ZsqMKDd1eIKGWWu5lsNq6gsv09gcmlYoWJlM1C9fS+Ti&#10;kebDODz+eXO2UvGee9C+aOlCgp+VblEmFLlkpDKeJRYgEqVJiiQtWtAI4dZWbFjLuqhGd2jgrdb2&#10;hcgjEmTTqOZmTElDwKMOr/Xm12uPqiYXPf4FS048NLizrqmV2qC1coRGR4ar7ZoeaazX3oFwWXw0&#10;8YA3kGJTHO+CB5xhCATk9XRsgCcyBLBOOViffGg+Dky1/+LDMoeomgwj16qTH4copak0Uscc8mhj&#10;unNHp37khb1rWOtRvQcTIlU8RB381OvD/ku02+HvX9ckwQtjNbZIrW129A+NkMTRiRanUUCRS8ea&#10;85Ncs6gtKyVy8puGHlahWq+zNen80coYj2idNbMbH9UIoZ/7auTQDknf9hMrFHpY6/xZCSyuZ534&#10;ZAKJKeWwLJg5gEAAgQACpxECicszi3HOhzunpUanWYQaI606TWMclrESiF4X66WK+VvIS6NKg+ZK&#10;0JeM6J/w3EW86ulOPaeig6+ANXZmS9Z2AMGcGBMY4LSnWKdnjOPU1qB+OWqbRWfMqnkf35gDlqTD&#10;cJ8D+EQ27MAEcxoxMHhUAIEAAgEEkgECcBIvcIIw5wTGyajL/muP/a1sQrWmaE2ataAPNL6Q54Y+&#10;I6FAjfiW7N2nmfSbV3jM0sK3E35HMwtQkd3l1XGP/QQsLiH8CL5PvRDw47RFlgY4nXo3K1hZ4iAA&#10;DoPLMcPTzGIKYCZuhlO8iqAOF35tU6Uwk7BoxpMb5tejKR9MjchL1hwTjHJyMwVXBxBIHRCw2qaM&#10;mMrvhs8BTqeOzQlWkUQIgMPc6qkuaSnUmun+qfph4iyOSXzqWXYb0UiaQqDltDJ0GRH41s6y3QuW&#10;GxcEFKdJOteySRk6DwtwOkCScwACitNEqccUqE8bloZsePV/BVLasc21Vuuqwh7aqSkHmr8WjAAC&#10;5wgEondq7cwAp8+R3QxewyCwjXJ4qplZoV6tL5biVfDPNrjjMyPD36oHpLAp9GyDTbDesxMCFPKm&#10;CSq+Bus2EIwAAmc5BOhpSSNnY2YYHWPaDZzlr5X8yw9prZD8DwhmDCBwmiEQ4PRpBnjwuBSHQAxO&#10;n3lHmdZDM+3HF5Xyn5fX8H8hq/5E16Q4xIIHBBAIIBBAIIBAaoVA8jMzAktgPvQBOqwqYAIWuiOH&#10;tV2LmvHScH0848hBvUa/TxN+7pv7LLfurDNrUoQaa+x/9yc53udk5zjZ65NyOE/HM1jX6XpOUmCQ&#10;kvecze/tclhT8hyfKnxOZo1JfZZ3H1hyeuh24pgZ2hNaEQwnUu3tjvE4TYkV85ldo1U5Dh2S3Xv3&#10;S+48OTWvLOZ6C6ogvyUmc4w506eXxtfeKnVrVZFX3n5aZMcub36+iwm3PHroiFRpfLM80Lmd3Plw&#10;F5Hteg3zuGcCK+45B8Yhhdt3342RNm1an1Vvs3r1Glm+/E+5+uom/1n35MmTpVixYlKmjNfd90Rj&#10;z549snv3bsmQIaNu6VHJl0/LkekYM2as1KpVM/b/E83BAfr222Fy/fWtFI3+6xdav/4fWblyhdSv&#10;Xz+h5Zzw+++//15Kly4tF1100SnNk9DNEyd+L2XLXizFixdP6NJz5vsdO3bITz9NsT082bF27TrJ&#10;kSO7ZM+u1YlSYEQp7Vm1apWULKm9FOMROpcuXSrbtm2XK6+sZyuYPXu25MyVSy5OxBnYtGmTCTD5&#10;8+ePd/VbtmyRmTNnScuWLRL9hitXrjQcSpvWI/mrV6/Wc7BSrrrqqgTnmDRpkuF5qVKlErzWf8Gv&#10;v/4q+/fvl8svv/yk7kvqxQkysygKAx89KmmyaC3D/Qe0n5kWDFZGZcwEDYyhDToP7twlGZV5wao6&#10;3PSkHFBtasjgTyRjRs3zUg3tsL5U+lzK3PZqx+iMmjCtc7Jpa9ZvlJLFC+v1hySjIkqYAjvqyBE5&#10;pPdk0mcy/li5RvYdOKiWxmgJz6AlQmCQ+vhDuo70yhDDsmp1kT3q2D4DGs0RXevff/8dD1Hz6pRw&#10;OHPk0K4AMQIK771z507JmVPhETMg5My1a5cy65ixfft2O5TTpk2XzJkzS7VqVe2bvXv32r2RysTj&#10;IthH2S/aWcQ8kAOIZusGTJN7mXPHDtaRI/Y71nDw4EG54IIL5LffFsvGjRukXr16kilTJjlw4IDd&#10;lzWrlgOLGbwHCAsTOrbuHZKLvdbB93nzaldeHXHdD2yyZ8+h6wuTPbqHHGaezTocM2Nu1rR9+7F5&#10;WQewyqVEwo19+7T+psLWrYXnHVY8yp49m8o/Hgw4xEWLFo29x/2xe/cePehpDCYM1sL/vLd/P9zz&#10;du3abXMzeH9g7b9227Ztki1bNr3msK09ffoMyqTTG76yf/zmx783/r/d/VzLewDHHDmO7dN/XiAZ&#10;PwB/1q1bFydOOyndw+kcx+EYeAUMWCt7CA4ylyOg/iXyruyhw2X3HXu6X+nM3r17DHacC+7PkCGD&#10;0RJgyX1ZsuiZjxmsxZ2lDRv+sX3j3IAPrMFokA6eyT6FMiFrxKnrTJfOK6Ye+r9/3bzjunV/GzPb&#10;t2+/zhlp73psLZyHA4Y/bmzevEWqV68eO3dcz+dLPt+6VTuQxDAz3pP39++7gw84Hnr+gRc4FTqO&#10;Kr1kPxEqGewPOOXWeEzz8iwsDJ7j9tA749rlWgfPAAZ8Fx/9gW4Bc56xV+n96cLdEzOz9Olk8/p/&#10;pXXXJ6VgvjyyeNlfckPLq2TKjPly6MhhGdn/fcmijOTuR56WvzdskiYRl0qLa+rLsHE/KRKFS/fu&#10;/eTaRldI14f/J9tV67quyZXy+utPyMLZC6TLQ/+TDAr4bfp5sSIF5Z3XPpEfps2VKeO+lCubd5GI&#10;y6vLS3qtKJPLf2FuGTTye+kz+DsppYxv6FfvS78vh8nw8VMMoe7t1E5u6NDSY3JEIe7XtjKnYURG&#10;Rkm7du1k3Lhx8tlnn8stt3Q87qkLFiyUmbNmSZHCRQRpql27tkqkj8r48eONsHF4WrVqJfPmzTci&#10;C1GEmHNgx40bb4e4Tp06Mn/+fPsb7QapcM2a1Sq5FTCEAumuuKKuvPPOu3LjjTdI7ty5TTPJqvvC&#10;3P/+u0l+/nmW/c0YNGhwLJEBGTNlymgId/PNN8vmzVw72xAabQDJbe7cuXLxxWUVzntl0SJtvaPw&#10;LaESHtIW73FAhYzly5fHMojhw0cYYWBO3hctC+b3xx9/CPDg/otKlJDLLrtMJkyYYPsHcahcuZL+&#10;aPdyXRMHxm+a4H801gsvvNC+b9u2jT3zzz+1uosOJNTFixfL778vM0Kwdu1aIwzAdePGjSZR8j5f&#10;ftnPfk+dOs3WxHwM4Ltq1WqVXD0N8quvvjZixb21atWSChXKy7Bh2j1biSEE8uabbzIitmLFCtvD&#10;RYsW6ZoP6V5dalrBhAkT7TCXLl1K9y2d7sG/gpRarlw5+5vnssamTa9VqX2OXHutFutWAvzd6O+k&#10;Xv0rZfKkyXY/1/P5JP0f4pwnTx7Vfq9W4WaqCRhxCTKniva8Y/v27WX06NHSo0cP6dy583FT/vbb&#10;b/r8aVKkSNFYnF62bJlMmTJVWre+XgW79Sp0bDe8vOaaqw1/eD+I6Zix4+ShBx9Q+E81GBw6dFj+&#10;+usvw+Orrmos06dPVxzcYmcA+EIEFy9eop9ttn294oorbL6jWkWoZs1aSvi3yJIlS2OJLpocBBRG&#10;h3YEfhw8eEAuvfRS00rYO87qDTfcIN+NGSOHlLZgBfn++0kmkDZt2lQKFMgvI0aMNKZy++1dZPmf&#10;f+p+TJL7779f33GKPkvL66lQCo7PmTPH1nbJJZdIpUoVZdSo0XZ2Fi5cYOeWaziLMPiRI0fpOSpj&#10;79a4cWOljZ/qHl6huFXBrmndWjuI6LysH8Y8SS0aW5VmMB/CYOPGjez5aHz//POPriOraWf58+cz&#10;nB0/foLRhk6dbjO4DRgwUB577FFd49xYBg6+cB3P4DyybvaF+7BUzJ491+hBgQIFDC+B13XXNTdc&#10;5B04AwiE7C2CNTACD8BzYHbZZZfq/szT946UggXzmwAyefIPup4d9sybbropTmZ7qjjr7j8xM6MK&#10;hl45a94ieeXJe+RC1bxeere3jOr/gdx455MyWpnWWmV2cxYukSce7Cx3KIOqV6uqMqIaRrS73NpG&#10;qlx+vVxRu6q881I3qdOkg9SofIl80mew5FZt4LXXHpfGTW+1TW/TNEKef7OH/PD9dJvvlSfuijUf&#10;gvTFixSQe+7qIA2adZI+fYZIs+aN5ZCur9fng+QpZYT169VS4rtWMqRLK9UrXqwBmqqJpHAhYQ4c&#10;hwtiu2SJdq4OGWx2rpy5jNguWLBATSc/2ZJq165lCNi/f39jHn/+uVxuvfVWQ46+fb8wzQJke+CB&#10;+43oVqpUyZADDap69WqGwF999ZUS9bZKwH834rFbJTiQfKdqyBDiv9f/bYST70FON/isQ4ebTbr6&#10;/PPP5cUXXxQYEM9buHChmfMuvDCfMr2BRjAhohD57t276+G+3ZCxV6/exlzRZm64oZ1pjkjEPAsN&#10;CyY2a9bPethmGmFBumTuDh06GPHv1atX7P1cyyGFmHDYYfpIopGRxwqZHTp00Jhn1apV5Jtvhthc&#10;NWt6Zkfg9acSnF9+WaAwvMXeC3hy6GDyEFqYZpEihY3hNGzY0GD+888/S4sWnpkGRliwYEFjXDAw&#10;DvG1115jv2H+O3YgaWaQZs2a2TtBEHkmRPqHH36w/QXukyZ9bxo4MPSbH/PmzaMCyFr7HKGnY8cO&#10;BqtfFCfYUwgvwscFqslNVViAHyWU4TMwUXEfxBECCGEAJ1LKHwPTgACC02jmceE078g7//rrIhMM&#10;0qvQy36AK8DntttuMwIJXkCYEb4QqiCyO5UQYgqsXLmy7fOFF+a1c3DRRSX0/P5lxBghasSIEcbw&#10;GjZsIP369ZcmTa5SZjHKYM67w4DQkmFSDRpESO/eve3ccBY2bNhoDPPGG28UzMoIhvfcc7cxPbQR&#10;rtm2dZsJjbYmhSnEmbOMaTBMcbiw4suq1asMH3aowI0mDqNupPizYMEvEhERoQzgSjvX4BLCOzgH&#10;8ecM8ANOsvfgHKa6P/5YbmuHGfDcDRv/Ne2ds8T1DDRymM5mZXqVK1cxQapnz16qVRU1HLrttlsN&#10;X2D8JUoUN/hjadizZ7cKamVVwFppVg3oAZYMYI8QAO1BMABGnFngA2NFGHWWDM7pgQP7bW8iIurb&#10;WeNZMDLej+th/lhd2BOEBATBwoUL2TOhIZx39oMxY8YMw2OEh8GDBxvOV6lSJbl413/mSdDMyB3p&#10;lQC1b3GVLPp9hYwYN0Wuu7GZlH69u2zfuVv+/GutSVjT5v4qbZs1lGy5s+v1aSW7Sg45VJtbq2bE&#10;1566T2pf1UQyKUGYt2Cp/LX2H3ng9vZSs25Tya2SLNpZpfpXSHVldN1e+kAqlyst9a6opRqWp9pi&#10;goy4rIZENG0vRQo9Jb//uUrmvPyhSf/VK10icxcuVQK3VN76tL9qcXmk3wcvSDpMoD6CmBIQhDB/&#10;++23hhh33nnnfx6RLl1686swUPHZTCRfp+6DhBBFZzLh4OfJk9sOMcTi88/7KMG9zg4JTBBCPVql&#10;dyT0NFqhBCkSRPvhhx8NydYqsh84sM6kXA4RB57DUreuttWJGRAAzxwWpgz1YvuUzyDYaGZb9ZBv&#10;2rRZka6qmdHQhPjhXZG0GLlz5zIfGQeMUbSomon1EHDwnQmPgwYys1YOL/c7E0iuXLntYMMkvfuL&#10;2IGCkHKQPZPoMWaGGbJIkSKx12JW4hA7U+lGJQpoMNzHu5UocZERT6cBQCyAXYECBW0OtKd//lkf&#10;CxO0UiRnGFfdupebpMlgX7KoqRstyh1C9g5Nsnr1GiaBcsD/UsJ9UIkCUjaai5+Rsd9I3mjGwA/i&#10;zWBf9qtW2rBBAxky5FtjapdffplJv46ReWvIbDBkOPMrjCOlBvAfOnSIEb877rjjP49Jp2fb+U7Y&#10;NzRk1lW4cGFlHOtjfT3gwY8//qQEr44JNlgMrmveXMYrY+F9YMicndy58+g7ZrV7s2XzzHX58l0Y&#10;a5pGI7/44ottXhgTP+xlxYoVTPDhvDBgpFg20CK2b99mhJyzheZfo0aN2Pcoq3PhhyxTprTiT5Rp&#10;KuBWtWrVzPKAr469hnij+bBWNGgEGP4uULCAWRvA9amqoebTs8q+IoxxHhngPjiP1oZ2zUCDQTth&#10;nWjuaIEIlmhACKhueNp2mMEUPGXwGwHAuQMQTsFN1o1vGWbNcwoVKqTvpmdezeqtVUvFr4vZHEHN&#10;sxBsNNgy2DvgBX46DR+BjXOKsMj5Ya8RamDAwAomxnzMBT1iX2BmvE+NGtVjhUz/u/BsBjSG56Xk&#10;SJCZ8bKHlevu3LXHfrZu32k+sy3bdqhf67C0aNpAJs+YJ4Xy5ZUcJYqqFnGJalGFpFf/YTLoqxHS&#10;qX0Lef7tHvLTzHkGtK533Cj7lDm98HZPWbpitaxa949pcZImqzykDK7j/c/L60/fJ2HZ1S+jzBIC&#10;R7O79z8bJFPmKJA3bZWm10RI+zsel6sjLpNdu/caw2xSv45c3byRFTKWA5ocqsA/HQPphJ+4BsQW&#10;rQMCCHEoX768+c/QFLChYxaDaWGuw8wIYUQ6BYFAWKQyiAUSLNImCA7DweQwceJE88NA7JCGMb1h&#10;ylq7Zp1pRtzz9VcDpHad2sep9iCUY1D4KxhoPtmyZZfSqi1mzpzJGDAHFBPQr7+ui0HocEXWXyVj&#10;jFkShgmh4doff5xiJpJrrrlGvh02zJjxFGU2VVTCW63SLZoiDOBXNcdhWt6na7hK34HAjpIlSxlj&#10;guFwaHh3pLwoUjFiBtIqptJq1aqbWQlzBgcVDWDWrJn2PIghDBbtC8kehoI5CphPmYJGHB17mNwz&#10;3PxIpFep5P/lF1/aNfPn/2Ka4Jo1a+xw165dWyYovBE2INBoShBKCHLx4iXkQjUDoSVy0GGs3333&#10;nWlSnllnvO0lRJa9Rxtg8I48C6IE/LkPcxI/wLVOzL5xnfPNeb7OKHs2DMXvB01OXOd9+YlrsC8I&#10;CcB36tQptg7Mfbt371JcKKMEfrrBHK2O9wb3P/64u2m6aNa9VIN6QE124Po//2yQRo0amdbCOeC9&#10;2Ec0CBgVWrVnArvStHvwCMIO4wTWmEKBCcPBFZiyJq7h+TBRvy+zXPly8mW/furueM32ANPzu+++&#10;bXPAMGepW6BVq5ZG5OfOmyetWrb01q3WiAcevD8mutTT5jPqGWFNMGs0NYRKnsvvUqVKqqZ0iZ17&#10;zhJnlGs4c0OHDjPtaPz4jcYMOK9ugJswKN4LixUDQe/SSy+T8RPGm/Vlnt4DU2dg4fn22+EGP/AB&#10;CxHCDgy5T5++5gZhwFzBKRgP93BmYdiY+yfqWcLciEbO2QL/mzdvZjQGzQ04QTOcz9vBG/zm/REE&#10;gRn+d84lFoy0em64j3s8GuP5U1NynJiZ6QtkU/PH8w/fLgXz59VyhWnkpcfV/KfM54n7bpUKF5eU&#10;hspAsqj/Z/K0OZJLr41USejVJ++SvKqhZVZg9e3+snzS42tjOLPHfCEXlSkhb73woBQpeKEiQ3qp&#10;+97zkidXdok6uEMVsYO2IbfdeJ0XKKIHB5X/tWfulQLKLOer9jVRg0oirm0g477+UL77fpqUvqiY&#10;XHlpdXWXqfYA4E4TE0vMpoDEHD4kHaSoqlWrGjGCGGCCQOJDcrnuuuvM9EWgAloCSMwBwa+GLRtC&#10;jO0ZBlW1ajWT5kAYYFWxYkWz4zPqqTlhZ8WdsUsrpRqGCxpxH4KsEFaYB1IzAwkLxoh0xUHkoECQ&#10;+BwmBNG56ab2djApwgzishbMCSC+RzwKGTHANIndnMgtmDEaE4QefwaMPVzvv17vR0LFp7J06RIl&#10;TFlM6oNZ89xQJzbMG+LHwcfPwLoQpND8YDoQTJ4PU2QO/A/4AzATAvvmza+z9cKEGMDcaZn8/8+G&#10;Deb/woSF1olWi6DBAeQzCOfleuh5L9aHOQeizjORcDGnwUiBNZo0DA+TFYweDQymh7kQkxgmHwaS&#10;qlsPRLdkSS8qkvvRDiAsaB8QJsx6DPZr/378PuPlQfU9nYnB3gBL4FqwYCHTKjBtYSZFs2qp6wcn&#10;YCJouYzWrVuZ0IKw0lFNzcAMmKANARf8gJwP9gm4oYG0adPWNBeYJrBAYEFg4+z89dcqhUsNI9iO&#10;QKJ9sfeY5NEKuR7NCjxnjc4/Ctw5Y6wPhnXLLR1iAyzASRgOg7PVVq0d4Bp/YxrGV8w9mOHYW/YJ&#10;CwNRvFgZWBPvzjlCu4axYU7knfgOUyoCzY03egwGesB6/CZj8BZ8411csFGtWrXNCoI2x/w5FR+c&#10;Dxw4NmhQP1awgZYUKuRpQ5xZF0Vcq1YNOyfQE+Zg/ZjeeecrdJ/wL8PseF/wlH0pVKiw4SDniD0H&#10;F6Ed0CMXoYgw5mAGnGF67BdzQBeckIHm6AJxUgpvT8zMlGldkC2r/I9ADNXK8hfOL5XVHxat2tmD&#10;3boS2qLh9Dul1Q3NpNXNLb2QedWmcihhevHVxy14g5/7CKnHdKTMivB7zI2PP3PfsSRo/X/6d5Pl&#10;nqfelF5vPyP5S6r5aodGx1nAZBp56FE14SkTuEF9cN4zd8il6iO7tLESBots1AvVpm1/p6LBRkL8&#10;/KGpSEPOpuyWijSOrd0/YHT+gaTEgBn5B4zCRf258G0OHFoPZo/QEF8OIgNiDiNk+MO+Q8Pr8VW4&#10;AQP1Dw5KaMh9JZ2THzcg/HHdzxqRopHsFi5cZL8h/PyEDg4YP/5RTQkBP3HByH3mXzufYQZkOA3I&#10;XedfM9oYhC90j4Cbgx33lSt3ie+9mh63DpivG/GlJEBEnI8JPHFrg/j67/dPzDUbVUMHN1LKZ/Yf&#10;4Id8wFp5d4QWN5xZlv8h4n4zKZ/5LReOwfE5Pk3/AF9h5m5grgsdCBdxDc4Zw+EbDMGdmdDrIyLq&#10;20cwqSuvvNL+RgvEDYDf1Q20Fjf8a4VhMtA2/YMgEH78AybGjxto987sj++bH/9wsHNnmu+qVPHO&#10;bBFljvy4gTUHjQ9/uxtOQOJ/P9xxGzDwS/PjH1iJXLSl+7ylaqShwx85jLaKUIFgjR8vruf77+d8&#10;p/RIMADEGJSaFG1EKtOI3OOlwKnDO3YooztuqHoZew9fkD/mhhcKpPliO499pgyrXOmLZMH3X0ul&#10;mooozBcTxm45Z/xP4d/YD/VL0gP4ScUDSeVMEB0kp/JqTjkdCJRU8AMXiAnS92WX1TFtKTUMtCQc&#10;9qdr8N7xmfTiWgM+mzM5PKJ4zAR8JteSnM9GwyEa2IXnJ+fcKTUXvjuCXFLafBff+ol8BGYprXEl&#10;Fn4J+sz8EyFNU7EjvToA40zpwitIkIA6DqPVTJhoQq4aFQnWuQuplAKD8kUhHlbNjkiftBrwcLYd&#10;Ir8kk9gNieu6hDLwQ793tuxTeWZ86+DzRO/rCRbAHHFpdoldc2IrGCQEO//zuBaN1R/9mdj1JOU6&#10;nheqxSRlntN5j8sfPJ3PPJlnncx+++d1AUYn86wzfW3BMyzYpBYB1O1D4pmZJkvP+fFnufGup2TK&#10;sF5SQn1fVq4KKQ0/FZqUSjeLf1ksL77TWz567TG1uWp0T0xiaWzFDle9g+thWnBF7kdb40fNcNbV&#10;me805Ldhq65y5WXV5JXXn/Q0PFeFxL0B/xPWyhz87TS6c6iW49ixY80/gA0+rkFUGGHmcSVMJueB&#10;wzmOFBZqknDPwESHLwLnPX6LuJJlk2s9PMMfXu/mJaoMO74TJIZpQAqBKf4k2/jWQMDLqlV/aTTo&#10;fyuZJNe6/fOQr8U6nbk3JZ6R3HMCdxz7qY2QufccOnSo+mevT1HcS26YBvMlDwQSZmYwCiUOR6ji&#10;oVrZun/+9ZJa1RF8UP1jqOVp1K8WqVGF0aphUa2jTvUKUqishjerP82YEpn1GdPL/q07zF92VH1x&#10;6ZRRYUKM1r/DqPSxT4M3dJ6jyrAIGuBv/G2rNIz/4pLF7Xl6sxzA55ZbHeIaaCLcp2kBB1ULJFji&#10;AJ/pSEuPNq2kbOH5KTyABQQ0LpMePiF+CNFHJUdjwiEMwXeDSD2cq3yHcxhzhzN1EAiC85XwYn78&#10;w599T34ajAPN2YW3Mxf+J+b1V23wVx1xVSbIDyGKDP8BvgYXIeaCJDxFOdoisXguA98JjI1nukol&#10;ROTxGfk4hAm7NWFOJCILc4h7N/KygAnPcFoWVQZ4Z6IQ+RwGhAbHOv0wc1VHSM0gPH7Xrp1msuTZ&#10;rAGfl2NmPPeArpV3cp8RnbtHc+QI9nADePkrN7hIT/YjvioWbg+4lmu4luexZgQL3sEx9GhNFgcn&#10;GexX1qwXxIaS+ytYpDC6nvL07PVBPZd+ZsYZcGHnDteAN387E1SoJh26p+AT84Cz8cE7tMKFu457&#10;vSCFnIaj/AB3f6WaU37xYIJUD4GEfWZKiF948X35RgM0LtCwbQIyciij6df3Gxk86nvL9XpIk5nr&#10;VC4nTTs8KJXLXywLF/+hh3qfvKxRi2hbe7Qix8MPvSQr1/wtt2ugCKHGfQePlqw638o16+UTTZ6+&#10;unVT+eitT+WzASMtZPR/GjXZokMrq/4x7seZsnjqbHmn59eyRkP5ScJ+5Y0n5SetAPLwc+/o4Tos&#10;fd5/zjTCTVu2WdrAY/fcKo+88JAXGGJRjmiBybsfx1cA+ew4RyxPIgKPREccpfk0GpO8LpzMEHQC&#10;DIhQjFRfYB0Ng+bw4UwlBBknNwR9wgSScLNrpNE8y4shBJYQXKLHvOg7zwHNoYU4EEVH1CD5ZRxu&#10;wnGbNWtq6yBaksAHDj6VGrgWgoNzmZBoopmIpOJZ3Ed0GPlmBFGwZsoLEb5P6D5RjQSWwISp/AAD&#10;rKBRT0e0KgwDBu6IOHMNHDjIIpvQ3IiEdO8KU2J+cmjI/WnSpLFFOwIDIgQ7drxZ/tDUhF16HZ8T&#10;JEMEIyHAhBKzFsLaCQOHmK7XRHHewW8GJdn1u9Fj9FplnMrsWqoGu1hzwYjSJK+G2nSEK0MoSRD1&#10;8o8ibS/QQojgQmOrWLG8vf9HH30iTz/9pOUkAT8EL2pTesntFS21gs8JkYapNmnSxBjxsGEjLOoL&#10;2HHPRReVtAhS4Md+EsrcTqP1UircPrkwHzg7xsSc7MP06TNM8CCNpFu3RwxP2Xei6ryozVq2b16u&#10;2Ho7D0TuwhRJ4HfVYdg3hELcCghhRDu+/vobcu+991rKxWiqwCgOg9PsCXhDhB7ReeACgRYk8rOf&#10;MF0iXxGqli79PTayMrngEMyT+iBwYmamms/PU+fIS+99JmO++kBWrPpb5i/6XSPzo6Re3ZqyV7Wq&#10;3lrN48mXNEy+3/uWVN3i6vpaa7GQ5pH10jJTbSV/2ZKybN5v0mfQSE2evlcjH1vIx+/1kpmaZD15&#10;5Ofy2RdD5D6NYvwq+wXyoDKmcV9/JL8sXibtbn9CZhUuIOs3bpbmGrX42dcjZM4vS+TR+26ROx5+&#10;SWpXryR3dHtZWmr5rLuUmZZUbe2LXq/Liy9/JP2GjJFGmnQ9fcJPlnNGMnZmtLhkLkhMBRAOEmYX&#10;CGHowB9CpCC5MkQwoRXBnL7QfCbKKhFB1blzp9gE0foR9WW4msV+/XWhHUoCIwhNZm4IAeH8e5XQ&#10;L1myxO53g0Rn8mWIKoJhkPfTsWNHY1IwBSKmiI6CEVI5hCioZct+twoi+ApgHoQCs1YSfCEwSL3u&#10;nUiIhjnCDPv3/0qjxJob0yCPhXBhF5E1c8ZMm2+Dhro7ggdhh4HCtAhRhqhhBiJ3CPMpTBRmSIQV&#10;xIsB86xevaoxrX83brLQbsrlDB8+3LQb8nLI8/nxxx+NiEYAN/2OnCVg40LZmYucnUaNGloYcp8+&#10;fYzZYCYlrHzgwAH2bMfgiS4kQRpCyvrm6HrJpSIdYvXqtZY+sFfLesHkyfch526Dpi0ALzfwt5GI&#10;SxAJTJ33IwQbLW3OnNmWf+QSsKlogYkRoYQEeTR8l1Cf+kiFtyK0SLRhBnuMUMT6YdwvvfSynQWS&#10;c1u3bmOJ6eAmA40Vpk7AD1GZhIFT/olQe5gSuAhDojoM8CI9BEa0V/EOIQWhpIqWPGPfwVdSJ8Bp&#10;TLWUF3MmdvCWKEYEksGDv7EABUo/BePch8CJmZlKiytUm2I0vf5qWaIMiIGZ5kmtABKpiFOrSnn5&#10;aZbWarR6eiK3tG1qhBBmtltLx+TXcPwatSpL97eekXc++VL2qDkxxwVZJHeuHNKwRTvZrDUdJ/70&#10;s0rXf9j911zXSHPa8shzWtpqkVYLIfesZLHCsmDJcjMXTZ//m9zQqokeku2mhd3evqVUuVRzQ45s&#10;kz+nzJbhY3+U2eP6ScVLNAeutYb0q/mp7/svSHEKJCczM0PDGjbsWztQlHqKa3CgCKdHi0FihaFR&#10;/gciTB7IN998o4zOyz2CCTAnxJXD70w55CAhsUOER2miKHllMBM3XEFdCCYSqQtgwG8FQYYBuDwb&#10;CDYHHWYH40IzY20uQZMqB1wD0XEaDlFTYWF7LbkdQnLMLLj/uNBiqpJwj99Xhvbq0gPcvMvUrPmn&#10;5mVxLRooGpLLjXHVPe6++y4raQQjRfOCsGFONPO0Dt7RmQ3JieHZMH7yn/zaDQzYVT0AnhBatFoI&#10;J9oUzJ8cKAb5T9SghFmRE5dXq3WgsV1ySVkjvGi/7ZU4kl9ELtQFaioMTSWAmbq6hOwjWilMjRwx&#10;kuWvuOJYSLu/IghCDgJDah+e2dpbJXjAmh1ugacwM/YF+CDEueoSzpwM7gJnBowbgYlKE+wHI1Om&#10;zCo0XWjmYjQ+4E0uFziLVs9gL3gGeX7kKfp9xZiOeRbmb0zj7I8/pSK1wzdYX9IhcGJmpiaF+qrh&#10;INk0uKpDbFX6PXo4f5w+z4oBb1eJaZeaFJ0vhSohjjAa0qsva8XSP2W/SuiFNPF6ljLE66+NUHfa&#10;bunQ9kb5XhlZK/3/+nbN5cX3P5e2Nz0ga/7eKFfUqSad7+koT77RXTZo1Y/rrq0vP8yYKwW0XFUu&#10;NXPe3Fql2UGj5LrbHtaKIKOli1YaubrNXVZtf8CIiTrHP/LjlG88XxxVAsh5S4FxomoJmM5Ici2s&#10;hYYxx9B6pEuXLlbPD0mT0kZUikBLgiE1bnyVai7TjYDCiGCSFStWskONqYbcDjQrap35B5pRo0aN&#10;tV7aV6bFwKSIFKRix0Va2omD7ZIX0ZRcNXFMnWhKaBFoGqzB06QOmRa2UUvaoMXBLAg+wS/ZtWtX&#10;ZQZ/Wl0+PqN6A8TCS8T2/HM8yzE8fEXAgAGhg4Et1Hp2SN8U94U55sx51ArLgkNorfjuMEHCnKil&#10;RxFiqwSjP/1UM8RUhZZH0VXK7qAdUHqJuSit5nCRZyLhk+wMPPkbjQANl6LQmPyaNm1mJajQopkH&#10;xo7ZC5wvrEmj01WzxdfH/kG0MXVSiJjkUxJKyfNB23PMiKoUVCaBocG8c+gPGjjmX0oaUR2EeoP4&#10;UTG3A2sGv31BvCmAqckzJXvozjdCAzABP0kIJqmdhHXwiB8EFPIdwcU5c+YZbgIXTKtovuAVJkME&#10;B/YI0yOMn/wy/sdsSZm2HzWRn1qrCEngzQAVENrocxBOqFBB5ZsC+ncW07K9jhCuKj+4jpDoysol&#10;DxSCWVIjBE7MzBQxipYoIlM1enHod5OkdrWKck39S6WEVrmfPKS7fDvmBymtJawaqckxX97c8uxD&#10;XYxhRSrx5O88uXNYknNW9Vds37RFy09dKnfec4v07T3QajeWL11CKl1SWus03igZ1YQzRyuE9B4w&#10;Qp9TXu7RSvhK/eSp+27TKh9FpZlqfFlV4vphulYD0EoDSOhUA+muvrstW7ZLGtUGH+hyg1UCgaGG&#10;QRkoawWxOINUAkbGoeWwYwajsgdVs2FAEFUYF1n7aGJU4abIr8vORwPA5IYGRw07BiYaf8Iun3HA&#10;kXYjIq40rYTIRq/IaV6r94fpDJ8TAxMX0ipmGhgG12L+QUqmZBZ+Bq9KdkZppsm5ECgSUTGPuTpu&#10;EHEKrLZo0VyZ2Q+x1QO8Go7pTRN1EjkEHYbNQEODMSBVu8r1mNlYM4wQIokGBiH0SkpdZgSsR4+e&#10;ZgLF19dCmQnV9/PkyWv+LLQ1TJRI+DAgGL7TFHgmSbjU6YPgkRCOGZQAAfakQYOGVq0BRgS80Hap&#10;5MD99GFbu3ZNbDFi7nUBBZQiciWqILash3eCGNNhgHJavBOm5VyqKURE1Lf3x9xJgVirkKJrhkkD&#10;LwZat3/dqZFYsCZw0+8zY09mqHl5jZoKS5UqbcIKAh7aEXvGHlFFHtwEZmhgMHFgRiIyAhEJupjD&#10;8VE6QY2KFWXLesm9TbRCCEIRg/lJkCaPktG+/Y0mUKBNk9cJ/oIzrBGhyHVOCJhZasWo5FtXwtGM&#10;GuBRVROZq16hpYAIs1eTAEnMVWpUlCrKxGJNdxpt97IGZVABhEAL728Npd+zTwlUAXlNK3vYUEK5&#10;Ta+hP9lTz2uACKH4hNwrYS2qlT8I7DDmo/fx8/DjaiokCVsJUqt2Tb1KI5gLdY6saq584tn7QXGL&#10;bqzZQDP2XQIc1UaY4wx2pw6tQMHr+6tGI6G7gdkxNOveX4UCRkEhXA6xv38S98PMGK6KBH+7IsDe&#10;315BX4Y71P4KA3weV5O+uCpvuHlcoq97R0x3aEbMi/nHDdbqQs8xYbqiufE1FoRR+AeEi7JErhoD&#10;xC80RSG0Ooj/fj9M3OehtTSBSSixwxfoH67qA5/5UxNC1+MPs4eBEhziryrhylkdN7n+gynzbBih&#10;veAwvVL+C228qAoKmMn9MKcDgH+gKaGVIeS5gZAQWk3Dn3/nKlagFVKI+RIVrpx5F7O9vzKNwy/m&#10;9or8/m4adDDOfQgkzMxgDlSvj6lgHwsSeoaF9g1zlUK4yP1N7pe/4odqVF1ubC4NtSyWdY12+WZc&#10;F1P+KvYZMCKYI4N1aPj/cYMCxczhhpqYjhtnkJElN+rAzDCRpdYkWyThG9X8if8juQdMn2i2s21A&#10;aNEcUnuE4qnAFS0ekzma2LWqySf0rlgnktoFGhzzt8dJzLpd1frEXBtcc3ZDIPkpD/BAs1IzlZWi&#10;omCwv1yIMpwy2uKlTBWVmmBO515lnBTBCJzcqZWR8cLx1SBMDmCk5rJcJ3q/1B6ZmBx7g+aNkJXY&#10;EVorNLH3cV1qPwMn8y7BtckPgaQzM9OoYhYU+rcGaLz37ueyctU6+VSr4ltxYOe3grGFamDJ/15n&#10;xYz4y/ChJLYWII5sou/8BVDje1Ec7ZguT1SFA9MQPrzQorpJBR65V0jo/rSBpM51ovsw3+F7O5F5&#10;MSWeG8x58hDwemZFW1V9/yBallwxfxHuk5894TvQ5rxgnBxxl+BLeApbp9dd2UsdweeKTzgxNRHx&#10;hXMmvGhOsXQSGoAmV3UcV0yBVlCnMlgnWnZKVxE6lTUmdO+JmRnQR7vKomGzmAFhXoS8Uo0C5MT0&#10;qM5W83vBoKjaQVkptYHP1O7UCxYt006OWq3DzJR6D2bAOIs6JrTMc/N7Ah6IhEssM4P5EF2YGGaG&#10;45uWJCeqD4npkoOaXMyMiEjXUPBEO+YiExMyScU3B8/xVwQ5N7HjzL4VwT5J3R//ysFXImQdI3Df&#10;kUdJoIxjZjS73LJlq/m3kqP2p3sOfjYS4D3fbtKqJtBkk6hZ9w4kYZN6EGqNwH9IzhxBSO4dELyw&#10;LBDYBOkjQhNmdiqDdyKAhiTxv/5aacEup5p+wHy8T0L1Hr2UB6/jQGobJ2ZmyqnXrlorz7zRQy4u&#10;VcwSne/rfIMULpBPnnjlIxn2+VsyWaMLB46YIAN7vCYf6HWjJkyRB+/uKMU14XmB5o7drlVBDigz&#10;e+fFhzV8VgsJx+SjpTZAJPd6QDAa1RFYQfLozz/PsX5MhMu7JGGc5TQ1pHs0khGRdUQOEupMAi2B&#10;HQQGEGkHUfA6xeazqitIeGh29ARDykUrgjkRWk4LEXK3MAH9+ecKy73CMY7vidwfwurpFlu7dk0L&#10;0yd5lzB3Iv8ck+DwUosRRztRZ1QVoTIDeWBEqLkus1RzIFKyefOmFk3IOgmWIMydqERMUJjbSEfg&#10;XrpAQwhYlytpBDyQ4CEaRA0uW/aH5b/hW6FKCjla5Mtt09zC0qW9VjFUKoEY5s9fwKIECX/HDJta&#10;KngnNz6drvnA2+eee04DLYZptZOPLPLWP6hWslCT+tPonpNOQTQsyfmzfv7ZogcpRE4ELoyDoA40&#10;EnIAGfTK26IJ/fS6I9I2Z85cFsHI/eSVEdF4//332r4T7YqwR6ARuX/sK0E6pEUQQQqDZM/xS4LP&#10;JMXDGKn+wTswL+kTfE5kLsyFZptrNCCHezgLEGSuRfBDqOOswRTGjBljGgpzEFzCsxEKsYpwTtEy&#10;6Y7NGngnquMQ2EUZtyFDhto7uCAYf4d2YIC1hPfijMPciPjkp7+m3LTXCvjMDzw4Q8zNGaJtDjDE&#10;ikPUMp3ae/Tooeu/x7RDcvfQHCdpBO6Rw0f12eXs+aSBkCPqvUdTe6efNC2CwgswdzRM0oeoXEMv&#10;On5IB4LuQDtIXQH+VA8i8pl1sDbyTTnnpM5gNgZuHk1Ja1HJ7JOLZj5deMtzTszMdGEkLQ8YPl7a&#10;NW9seRztuj4li38aLN9reanR2hxziJa54gXe01JTJEq/rhGKZcuXkVmzF8hmDQIpqJXwX3v3M8ml&#10;Scsff/qKBmyEBGmczrc9jc/i8GxVSZPcJg4B4dgwC0opNdYuzQyuoUYhxBqkp4oHiE1o+/r1RYzJ&#10;wSAWaYdmqhxwUDE1cpgg+iAixXZpbskhINiAPC2kWzQ+nN8gFgjXv38/q0W4UJGulVYC4TBSfor7&#10;KLNEbhUMizkYHBwQEkbBocUc+dhj3WzNRFUioYHANC2EsXAvlRpo6Acjo8cVjHekMspiRYsZoyVa&#10;k98QOBgcVS9glAMHDZLbNf+OEHpyjkhPgIHj7Ocg8jf1PFu1amEmK3LbKC1FTlPfvl9YqDYSMdJv&#10;wMxODcnZn+7duxvxIqE/lJmtW7dWq7L8q1V37pRpiiMwIISq7LofeTTFgxxHojfBWdIbwD1whVQO&#10;CHMLTUP5+usBRqwR2LA2YJmAsVHGDnzt/dlnco2G40OkBw8ebAxmjaaXMBcMiZSN7SoYIdQRmcrn&#10;VKMB39GEeD44izBJhR3OAlGnyzQdheoxw4ePsJQTcjfBZ6+ZpjKU/v2NQKOlPPpoN0vWBh95PsyV&#10;ggScuwna8bl8+QqWsA3jRdOiMg5pARER9Q0f3aBpK+fARVmiVfFOdI6mFJun5eWUuZqHd6X2iEMw&#10;ZUyaNNk0JVJ46DzOvqDhwVyAI4ybknN0gwZ28+bNNZhyBoAFQinFBh555GGrigPtoBoKHd7JLSXX&#10;j3dln2HEJPcTYYqA6NaP4IvQwd49/PBDxqx4F/IyKZGHO4HKPDAz4EkZPvaddaY+Zqa5HeExZkFK&#10;UVFHcPi4HyWncvCHut4k7/cepFH1u+WL956T+599Wzq2uVYeeloZluySzW/10ModheSlN9+S2XMW&#10;yu8rVh1rxnlq5+2subuiSjxoRRBYNCiI/AWqVbgKHRABNBwQhkGIMwnBJBODsM4sQZg9DIA8GgYa&#10;DLk1O1Uay6VaDsjMPFwDMqMBkc+DJAYiwgBhAiBaAT0caG8MIgRhnmg6aDWeRO0NtDvCoJHQ0S7p&#10;Gu1MlhwwusmiRfJMNLUBAwbae/BuSHRIoEiquXRtSL3kD3mSmyc/UcqKOa0rsN7HYece3gsiQ/Vz&#10;BoQGQQDJ0t1LxCS5dkilmEVgeKFNRc8aJEllCwXGH3/8sQpSo7XOYrf/rA6hi/0Bt2pobhxVTSBw&#10;hM+TzwhTAN8htAMGDLB8QPw5EFbmRigiFB+8QSNCQ0DIwnqBtcBy2PTHtWThWjT5zZs3WYoG3Z9h&#10;EDAFNAWsBzAZcBnBjPvI14OBwqi4jvw/hDXOBSZHPscawEBLgmFRZJrziLZCTii4yLkDdxnk0qHt&#10;gHNU1GEONENqbPJOlDqj2g1E3G8mBU4ux5N5YOAwMSrw8DzehZzHtm1b2/k7rEIbnZ8R2NCOMKkD&#10;A5g2FhQKEDRo4GmVPIf9wLrC+p3ZE8ZNTVgEA94TwREmxfvDxA4c1PqaCh+EBxg1c/Djqvc4RoQ2&#10;yJysuVev3pbvyt5Onz5TOnW6zWgMa0TwBeacxYTMlCmJ7gkGgJAAzdillRhc5j9lpR6582b5QJOf&#10;ixcpJFdcVU+uUA3t84Gj5JJyz6qkdbkxwV0WSr/LKoRYBfvzzF8GsR+oWgzSEAfvkUe6HZdzxOHG&#10;TIeJgEOM+v6P1vrbpAcXk8Nbb71lzIlD7OzkHFgOH6YApCrMdUht/gof0APmQtP58ccf5KGHHpLP&#10;PvvcKiaQ98QcIDnXYN5zh9pfOQMk7dKls3zwwQdGpJyJhbp8mCR5Hw4GjAxmwwHCTEF5KhiaZz4p&#10;ZocbcwdEB8IFDlFfD42UZHGvOskh+813vAeHhEODBPn888+Z2RFTx1Wq0XINsIDZMyAIHGxgAQE6&#10;m5orpuTBPpW5O3TooPUmteJPHAMcQftByCCxHZyi6go+MHAAXMXc+KsKTgg/mPjYM3IPIfbkmLFf&#10;4D3VVNhrtDvMgeyhx4COmlAHDkKAKVKNFWDp0mXy1FNPqPnz45iKM2nteWgfJM17+HPAzgM/4Abn&#10;CgaFedvhLTjpfD4QefxYd999twp7v9p9Dre8Dg6UcNurlW9uN6YJU4Tpgq8FChQ04o1mw5wUr+Yd&#10;eKZjaKwBc6wbMEpyEdGeuna9w/AdDeiJJx6Xd999z94ZuCEY+s8Qc1Li7Y033lQNrLJpno5mwOx5&#10;PrSAqiv4H7FquNqqnBdX1Bo4o00iWLMfwMudI5gb82DlwEzMmecZtFCi3ij3AI9GjRvGlh/DqvTe&#10;e++rafpZmwfXAZrmmfCpnZiZ6ctmU5NWk/p1tCyPtnnR/6+6so6Ea65YwfwXSkYtb3RLG63crgj7&#10;pvrEQMxvho6VItpos26tKvqxhuerFFL/surWliW2t9mpnLSz6F6kMoIwUOf5G/OhP7wehOd7pD5y&#10;dTBTQBxARsoAUVEBhghTQp3neuzbSJozZ/5sCFNWVfzsqlm56hQesmYzaQxpCac1NSEptIy0DKPB&#10;J0AxXjQ9l6wL8/CHwGMbx79XoUJFkz559lQlOtjbIVZUl6eILLUpMyljvFYRnntgkqwZEyhED2kW&#10;zQ6GhnkHwoQ0ynXjx4/XdRY3s4aTCpmXgcbmIqtgYphauB9JkXeDoDD4G1MsZh7qYwbMLGUPCBoV&#10;BHvcuPFG2Cjqi3CCIAO+gWNo9OBTU807Q9Ch2DM4A06Dx+wtgg4aPsFM7CvnAHcFlWkwRyOwIexh&#10;0eA3eAERdmeGt4TwU7UF/C5QoJBZKLyq+15wAvdAnGGy4DpCI8+HWWDeduZu/K6Y9EvqecNyAo4y&#10;eAfW6Vkyos0Hh9WB9+S8eUR+vAmI3ENBAwKgODe8DwPm5W9Fg3DKmYToYzHhPLsCBiTjU7eVQTFu&#10;mMciPUNV9fp9ypB/UzhDQwoUyG9aF4wc5oUQx/MxOS5cmNYCuqAjPJvBWeM6yqlR2Bl4cuaAJ+tx&#10;6+RzSupxVvGJ1apV0wohsG/AiipAU6dOl4267rWq+VEAgL1kD6ArwLdfv/4qPGsxjDMwEixnVVgb&#10;bE4Y3ScmQTpaJo79UiJVra3ZsL0U07JW3R7spOx4u2TWgIM3335aVYKYJpuoB2hj6rR/8+VHDRn+&#10;k3N2Bl74dD+ynVYDd+Omm2467vEQXvxooQPbtn+AwKGjeHEPUUOHq8zhkDQ0UhKpyV+hwR0kPuew&#10;ugGCwpQgHki2efLkluZq6vMPCIJ/+Ktf4HvzR8S1adMm9n+COxhIwczvynNhwmG91EHEzo+fkAFR&#10;IXgmrgg7SmUhMfNsV6z2dO/x+fQ8F9QDc3Lahz9SEUmdHwbXYjqDuEIoqfri30NXvou6lYz27dvH&#10;fu/23sHW/wx/FRXMz/7hx2GH+yRqM1iHX2viM3COklz+gRmPARNzkcOuODItffwDH5z/naj+7yL+&#10;uK6e+sH8w60FXyRr8feFQ2t1g3MZeobKq1newRw3QOh5CKUv7v1h3q7qTShcXaUgt07l5WaR8Q8/&#10;fDBLOgsOWuWQIUPMYsKgywXPORNaGc8/MTPDLIiZkcRnl1OmKne4amh339pGrlVzIhKZhd5zLWWp&#10;+O1yyijawP8xJqHzzcx4HEachf+4g4OG5JjkybxGKFKH/h+fkxgzKBK582u4Z8Z3SGDEERH1T2Zp&#10;wbVJhICrzZiY8HmCGTDB+UuFJUToEvo+icuOvS0x6z7ZZySE5/HNl5i1+OcOvT6lYRXfut25JQCH&#10;YDOX74kWy8+ZGgn6zGxh/iod5lhV7n2nSs3kljlG5t7gDBb1PVNAPNefCzM71TyWk4FRXPUUT3R/&#10;YojCyTw/uDZ+CITWZjwRrDCpp+aqNcE+nxoEaK3k2iud2kzJc3fimFlcz9JiwzbOs6CO5AF73LPg&#10;qCXYATv62TIwQRIg4g9HPlvWHqwzgAAQwKSNry0xFT0wm2LCT2p9ydQEcfxhmPTPlbObdGaWmnbl&#10;HFkLfgUi+EKZGc5i/EY4ek/nIDeFHJoTHXKSvglNTqkDQR4dYfuJaeFB8iqRdXFVByEvBt9BQgEi&#10;mMa4P6HrTuc+pOZnEcTg9/ucrrUSDk7wT3yaIpGLFA5IzJkhHYTIwRMNglzACYoTEBmYFGZG5CRp&#10;NYmp4MNayDUjahQz+skMfHEEYOE/BAbxDXxcKXl2mZuejS6g5mTeISnXBswsKVDz3UOzTHKmXnrp&#10;pf+UtyEqkXwPwouJuPMc19GKQLM1EnCLBWK4xEVyTcgFcyYzEhMJ9b1MHap9v/hCY2nSWtPHjXRK&#10;1hBcQm8JkydSjENNZBP9sYicItKMhEbmJgcLZkgwx9atW63vE1FX5Jzh4OZe8mVcePvmzVssIANJ&#10;lQMLIyN6jfwchut3BgEgmo3ryFPDKfzLL79YDhLrZn4OIaV9yNUhoZOwZt4PGzvJoki4SLrAx5X4&#10;4X98ZjyXxFCIEVFqSJBEidHN2G+GJKwZQkOKACHev/22SO69V3Mi1a9Ljh8RbTBCwp4hDGXKXGxR&#10;dCTaMidOdAjfjh3brbULqQjVqnEdCav57Vr2EKKAr4C8PRLOiShDI+U5GTWat4BeC+yAMYExvDtw&#10;Ix+PpqY49+njReUHr1JLdoMVlS+Yk+AV8CO5avadCloPHDjQcppefPF//2lNgyZOmgWCAfB59dVX&#10;NWfqFouyY3+AKVFvXiL7WvsMEzX5ZyQjk7PE/hNQQXg+Phf2D7x1uY7g5eLFSwwHgCVh+uRbUe6K&#10;e9lT9gD8JMcKokl1GuCHSRz4fqaJ1/x92223Gs6xD/hgwV/wFiGJdAJwguRsKl+QphIR0cDiADh/&#10;+ISwlhAQwr0ZM2ayrhBECxP2jtDjCif7zwi4zBo4VzyDOSg+wPsQck/Un2toShQgAUycI2ADI3IM&#10;mucQRcjgDPE+5NFx9vBF8h2tl4AF8IGmAHfOPbABZ9kPGDD4Bnw4WzOUVuTTiEzOHxGhwIOzwhni&#10;vYnO5Jxxbkgch67wLuA/54IzWrCgd3Z37twh9TQYiLw17305u5ktsZ3iDuAJeEBqBe9IbmlKjYCZ&#10;nQJkIU4QTtR1Nu3TTz89bjYOKbk4VCQgJJbuyOTQwFxARkKSiVxEAqPsE9rDxo0bTHqjjFOnTp0s&#10;4ZTwdZKjYYjh4QUlmyIgDBTiS24JCE4GPwSBCDEQHA0DpIbAu0gskHHq1CnGzAh153sQGkSDGPA+&#10;HMSRI0dq5YTOhtiEGFPVASKAJMd9hDpzSFxTUSqJwEA5hLwbayMsm8odvIeLNuRvBgdihkrWHbR6&#10;CIyTd0ALBAZjx46XO++8w0KeIRTkukCMIHR8D8wgCER7QXxIrobJe2HGBS2nB02O/B53Pe9ICgJd&#10;u3nPsWPHWcQWuWvMfeDAfq0u0sq035IlS1lkJNZz3oPrpk6bKhU1RYH9JIqP3CmIG7AmmssrHTTG&#10;mnGSGkH4N3vOZ5RNYj+mTJlmz2FtMGeYJrlPo0aN1soJVxvx5u/QyLpTQM8k3Qphu++++2IEsGxa&#10;peWz4+aByVGhhWhXXOkwF/CJKjCUuoL5kHCNcERVGKJYYU4wEwgy3wMXmB9J0zCzsYo77DX4A5Fv&#10;r8m5hPhTQQSmQd4TZwJYsv/Fi99thJNEZc4XRJhSb+AM5bV4NmHplH1inygxRfTgkiWLLQ2G8wpx&#10;J1wfYYlzh+8HvB45coRWCWlnz7n33ntMSJw/f54JjjATBDcEO5K0qXjBAGZDh35rZ4QUGwoNoBUN&#10;HTpMHnzwfhPixo0bZ9ofwuXPen8lfW/+JxWBswShh3Eg7DpmBoNBq+EdWDN4BC4PGDDIUmugDQha&#10;rIVcOJ4/YsQoTVHpZHBDUOVcUlYM2oPVB02a/DiEXRiPnV2FW0mlBQiY0IKIiPq2Xpgw8MVSBI1K&#10;o5YjGNy0aTO0U7t3dkmz+V5TAtgvnkXuHL9h0oT3k3jN+3AWoSNoainVhDZgZkk68t5NSGl33XWX&#10;HV5KK4UOpGzCgUFAQnrJ1+CgEWYO4YShkekPsoIkIDQHngNDKDxlcyAG2ZV5IQUyH1rPGu2AjLQK&#10;AaZUD4QEyQ+tgMNC7TokTwjkYUVIF9aMtkBFBjpaQ7CZjzwgngtiYy4C8biGeZBQOWhIeK66wOLF&#10;vxnTIIcMYoSGCCPi8JJzRH4QB8WbJ48SheFGqCBmHN4orSpjSdbKgCEkEBeqPyB1c3iqVKlk60CT&#10;Q7NFykMCRZqligTSJ5oczAwYli17iTKB76xMEXBDqOB6NJ5lfywzIsi7UWUCSRHGjxSOb9LLq2lk&#10;5ZUoV0SYN++M0ABhg7BCiHgPqia4/Ci3zzD7rFkvsEhPCAFrRgtDEkZSRmsEthA4mLyXN6V5mTEa&#10;Lkm6RYsWtnlZV6gwdAqomeRbEXjuvPMu3bdhBtPQUaNGTSN04BLMAEaFIAHxvOqqJpZETHg2hAyN&#10;jPytG25oa4SYUHE0WnAGLRYhC1xE0KDWI3gB8U6jZ2S2avkwKM4B+wGM+AGX0ILQKBDYYGrgC58B&#10;ZwYCCt+zFgSp1atX2XrQtKhKk173iGhZN8AZ9hBhkLJM4BelsZgXzY13y5cvvzEzmMrgwd9o2bi+&#10;seZ3Ch2Acy6qj+vZfwoLcPb5+UKtKwhhnP+qmppC3UXwlbPltC/+9hcu4HnOUsN6/lDGwTkivJ93&#10;x6qA1sRZRLAFPnnz5razRCI1vkAqs7izSHmyyy673PaPfUODJhm6kZ6B65o3t7qXCBvgIoIZjBKB&#10;lz1COEBrhCkWUZyFZqFpU8IOGMPQscJ4Z7eiCeVoot7Z3Wm0aOu2rQbbgJkl+Xim3I0gGlU6Xn/9&#10;9ThrkWGCAqkZqNps4p49u82cAPOCISGdQzAZIIXHPDKq5HOLJTdTUJjDB5EBgWfMnGF1DJepis/h&#10;gyFMUo2nm1ZBQJqEeMPYkFY//ugTuVHzvfwh8DwXbaZbt0dMqhqriP3M00+bFIw2w+BAgbhoatRA&#10;RCNjkDdE2RyYElJr79697TMqOWAG5VDBBDD7MHgXCp1C5D/5pLvV88Ov1V8PzROPP2baKmYiCDzJ&#10;lhxOnsmAsXmVjaKNEXD4KaHz99/rYtcJYSBPD+YB00T6c8QAYnzPPffIOoU7c+FLs1JJOjj4ffr0&#10;sfVAUO65526r8cj6YTjuOrTSzz/vq7B62IglmqYbCA4Q39tv7xILM9aOgMMawnW/YJ5oHvha2INe&#10;vXpZ5QYOOEKLV6z5F7sfIgusgIHXrOLMVCUHp19//TV55ZWX48RpiCNmvje1TB2MyVUFAhfBcRgI&#10;dRTzqkAEYUTwAS8x1/K9Z55dZ5p2NjWjUZ/zYU2yhXCi9VEJA6ILTiAYoH0j3YfiJpVm+JznoiGE&#10;ti9hz73KF+lN4AAHScpm9O79mc3rL2nFvjBXTMGj2PdyeOgq1KRLl96sFmjknFHwBQEI/HBnxCuh&#10;lT0WXxAM8bOxRv6mFirvzzo4q9u3b7N7cQFgWnQD2Dpc5D0yK3P46acpWifxQRmimuBOPZcIY1gY&#10;QuHD+xQrltOENgbwpQwX+4cJ8f333zfNkh+YDsKYM6mzNvYKhlhMz/onH3e36iMIlJigH9ezS/I4&#10;lXvYJ5igd3Y9+uHBLNrwGOETU3NnPbtrVQh318S+ZDL+EWhmyQDM+PKlnJSOdoEpAxMSxBszl2fH&#10;zmHSG6YFTCEQkqJalBfpD6Sl1AyEF2KImk9yYlZlXphvQEwOEsRj1aochpAecfGYASaGHIqMoc5X&#10;kiSz6KFF03NRWfhrMJ25Ir0cRA4P0i3mFyStgQMpLhxpa4AZQ8iZo2TJEnpQ1tmh7Nevn9WcQ4Pi&#10;fUiqpGaiq88HYcPngpkUaRjtCpMNzmqeCZF3jnXehwMBw+I5SLW8N2Ww3DUcDKokMCe2eBgpGhbE&#10;kqKp7nqIVOnSZQymaMUQNq/CSikzuyB5IhRwP8/kOjRiygZhAsNkgkawZMlSM5UgfSJ9szZKekEE&#10;WF+aNF6LEdPsrNJD9Zh3y2bCBdUVMEfxPjBXtGM0bQerpk2bWp078IXqC2dyxIfT+EKxBiAU8R6Y&#10;8tgDtC7MqwhomHLRvsBZtGJMkjB1YAfuYMKtVKmCMRTwGSEPwo1gwQ97h1+Ozg1oRpwL8JMBsQfv&#10;2S9ymhAcwB80RWqh4rtk8EzWhXaJBYTqGNxbu3YdM6NRLJt9BRfAcfe+OXNmt/PmcMydA/ARZshZ&#10;IVEf/Mf6gR+KZzMPpv5otTxg7uMzTOQUO0Zzw0ID8c+dO4/5SGEu+LGxeEALKD5MRR00ITeYw3Uc&#10;4LOCul6EY6tJqn87rQ18Cz27nuWnqj3H4ReMB20KnxgWDczdnENMsF9//bUltY9WEzA4CnPyEryj&#10;7Z05uzwHmsC6nLXFf3bZO4ZXv5KzEGY4gmVjop5dNOekBM4k9hwEzCyxkErCdUjqHByIImYuBhuO&#10;U5qNdZ+h0qN+gwQgIQQVJsffTnrkUPI3Wf44lfFJcR2mHJcD5ioX8Dn2cUwnof3FQN5nnn7K1gJj&#10;e/wxqrOIESN3ODC38XfLlgXtO/xESGUcbNYIAeHAQsi8SudljBjg4+PZVHTYqtpULl+Ntmeffcbm&#10;goE/84xWitHBYYaB8CyIEwcIxzIDAsRwDI1Dj4aGFuiGKxHGNe6Q4D/jAAIvAju4nu9drTvWiVkU&#10;PwKDQwlB4n6IGNd5Vb/DjQBSpovBGmGEzEnJIbQ2mDV7DKFFy3LwgxEyIiLqm8QOvByhppg05ckw&#10;vXA9plnei+dDpMGJM5UMGwvYE/wBk4CZu+LY7DW4C4GjQj0aq6sQj6YMk3LReKHfE3jhcIE50coY&#10;CEzABFxhv1zRYL5DkwA+EGDgxzrQzBBs/FF/XreIAqbd4WtjjeABfiaECL7Hz4TfrVAhD98ZmO75&#10;2+EZQqG/Y7irigNzQvtxgwAfzgiaG8SfOpIIogT5OHMb74FmBN440x/303nCtUNymhifU9LKjws1&#10;tH8ZPww0MjdgOsfObrOYs9vS7sXlAJPk3CNkQA/w67r9y69lCSmEjJYJzt96S8fj9pBnuLqLwPfp&#10;GNoBHiB0MKc7u67qEHVjGe7sAuvQs5sYXDvZawJmdrIQO4nrkdhBFMe03K2OaPmn8h9EEDO0qSYS&#10;kRuo/4z4koWRhiGYfr9AQsv2Hxr3t39+v0QFgXGHgXmdVOufg3YgiRn+unVxVTvwryGukHsnDbpn&#10;OQme/x3c3RwcZDQx6BYOawbPdMTXzcG7ch0HFc3AP/x7GV+7Gf97uA4FzIHfBpML+w8Ddevyv5er&#10;R5kY2J2Ja1iff+9Zgx93/bD046xbayis43sHP0ziwk3/Z6E44OZEkzh2Zo4Pb2fv4tq/UNwPPWP+&#10;/52vy4837m9wDZ+gf//d3HE9272vf/7ECjUJnV38jm6wZv/+uYr+frN2YvfID9+knN3kxt+AmSU3&#10;RH3znWwli+RaCsQ4rpqPyTX/2TwPGkBi8qISe93JwCKoiHEy0Dq7r8Usx08wTh8EAmZ2+mAdPCmA&#10;QACBAAIBBFIIAgEzSyHABtMGEDgfIID/Jy5zHf4S/GUJVVJJ7HXnAyyDdzw1CATM7NTgF9wdQOC8&#10;ggBVakjmJe2AxF2Sv+lAjJOfBGBSEwiwoAM1qQ7t2t1gIe9EDMK4SC/hf5JzyUfkN7ldJCr7ryMq&#10;knwneuQRVEIAEH5gUjtYA5GwBOIQ3YdvzpU7I4KQ/EQCiAi8INx91aq/LGKSgBACQAhXp3IF+Zeh&#10;fq/zajPPsZcNmNk5tqHB6wQQSEkI0LgRbStPnnIWqg4zII+LqE6ibf/QRHU0MgIfKP8EQ/n22281&#10;EburhaqTigFTcz3tmItr3HXk/lHmioRfQtrJmyTyj9wlL2ou0vLWiB4k97C5JvuSI8k8RDQu05zN&#10;4loxh8TgmjVrWZ4maQE9NcevjRY2IMCCnD7SWL78sp/lCdJMNCKi/n8CW1ISjsHcyQ+BgJklP0yD&#10;GQMInLMQIOqOXDO0Gv4mL4q6i4z166Ms5WT58uXWlJIiAORBEtpOtRQqU5BITYmoVatWWx1Bcr3I&#10;veQ6mBY5V1s00RZNjPy/0EaR33+/xKrpEFxBdChMEQZHtRVy9goXLmQpJDyL6jqUzSKMnLB58hFh&#10;kLdo+DmDHCwKB5DmEl9k6jm7kefgiwXM7Bzc1OCVAgikFATIf6QCSP/+/S1BnkLXDMpW5dIcOcor&#10;UdGGHCxXHQSG0qdPX6t64fK2yIMcMGBgTNUWbw6K01IRpFSp0lZqCa3KP6hdSNL8VVddZczQhZW7&#10;SjFoZtmze+W1yAmkSgUVahj79lHxI5PlrKHleZrcIfudmMr6KQXPYN7kg0DAzJIPlsFMAQTOeQhQ&#10;C5GSTGhlmBjJL8LvRZ7STk1MXqVlujDlkauEWZGSZmhcMA2XS0XlDKphkB/GZ2hY7jq0KvIo0ZSo&#10;R9i//1dSWplnLq1WQZkrCgOQqwdTwmd2bIRZfVCKAlOFg3kpRkC1HZKjqSlIukpOTR6mUgc5oFRa&#10;KV26lDFiCgP4S0md8xt5Dr5gwMzOwU0NXimAQEpBgEAK/GMEbKDRUGCbUm2U4kIjo6oHieUwozZt&#10;2ppfjSR+EnUvvbSOLYuqK2huVNNgUDGFRHJMgf7rKJFGabL9+/dZtXUqZbgaiQSAEEDCoGo/WiAB&#10;JDAk1kNQCGulKwX/k/NJqxSKGlM3ct++vWquLGuMjiASAlqCcXZDIGBmZ/f+BasPIHBaIYDG46/O&#10;AQNxVVwcc3ILcknDBIBQ/sv5pTA3+ocrg0RNQP91XEPJNTfia1Lp93fB5PhhYGKk8wEVatACXZ1S&#10;yjm5QfQl0Zjx1aI8rcANHnZKEAiY2SmBL7g5gEAAgRNBwKvVeXyNwbiu5zoKcSe2hFNioO6ae5IL&#10;F1cpNOaIr6xVYuYPrkldEAiYWeraj2A1AQTOCQjQ8YGiu2g88dUQ9b8o1yTmupMFDqbQ0x3ggSk0&#10;OZnyyb7z+Xp9wMzO150P3juAQApCgKaPtEWhA8HpHASS4D/zt1I5Xc8nmpKAE6ItSc5OaJDiAHz8&#10;xbYTuic1fk8qBhGk+ELP5AiY2ZmEfvDsAAKpEAJU3Fi8eLFFB4ZqS4S144uCcBOxSH8yNB/X5YFg&#10;D9reECRCzz1yyOj6Te8xgjwYVPfwEq/zxPqqCPQg6ZoWOfTzI4AD0yMmQtd2yD2b+fG7oQHRXofE&#10;asyFmBJZm2vQSsTkhg3/HMfY3Bz8homwlkKFClvHZ/cd0Zp+Jrx+/T+2TteMlHcnZ43AEiIzW6kZ&#10;Na++Cw0tPU0ws62D9+U9+Zv1AUvg4TRFOl9TzYThGuKSm+daxPAZa6J9Dfl4fMc9VOPnMyqiENHJ&#10;e+BPZJ20vCGIhjUyD61XgBXPpQHt1VdfbRGcMHzy7MgR5N3curiPdbJu7ucdaCFDn0TaNXEfcKeS&#10;C3vOs7mXyFAGn5MqAaxO9wiY2emGePC8AAKpGAIQqhYtWmpzzJnyxhtvaI+xJ45bLaWsvtMGjgRN&#10;/K7dziF+EMzLL7/ciOAPP/xkCc3Tpk3TcPd6RmBheF7Jqrb6+XTr5UbeF1rUk08+YfNxL0yUZOzV&#10;q1dZHzBMdR988JF2vn7VuikzCOSAAdGpm9D7Dz74UKMkL9USVb/LtRpRuU8jHxn0/KOkFkSe1AHr&#10;hq6EmXWMHz9R2msHdhgSBH3OnLmWl0YaAESc6iUEjpBcTZURiDU/MGSCXN5//wNp1qyZMRqqlexR&#10;Br5BIyIp58XzCPWnFBdMkd5sr732uvV6o/wXvfTat78hhvBvtOokDJjEe+99YEngMHPmomcgHb0R&#10;KngfokVZH0wTJrRtG93O52veXylrtAmDg9HTGJX3PHDgkDFWmuWSxA7MuIb9ojktrWGmTJliSej8&#10;Jlp0sKY/0DWe/aUyClqmVyJsgzVLJSmdyik0jyXvr0OHm42pEnQDnGmdhBBRvHhR28vTOQJmdjqh&#10;HTwrgEAqhwDaEGHrDJdw7F8yDIBOy0QGQrRphkoJqxkzZpr2QSNMmNmKFSs0pP6ANaOEAM+dO8cI&#10;NISR5rRI/T179rSweIg+xJ5w/QEDBsjFyjBgMtyXTUPtYV4QUxrIOq1m3Lix1vQWzQCmSe3HxUq0&#10;CeEnmXra9Gmm0cEcYFLMUbx4cWNgEHtC9N2YN2+urQNGDvPBXEYEJhVEqO3oKob07NnLmCmJ3zQe&#10;pSwW6QaYNHv06KnNaW8zGHz55ZeSXzWTXcrkXO1INBY0K39bGFIRXGJ5ZCR5c2ljexDyLKIuYRIR&#10;EfWNgdKQFGZJwjqVVPibCibsR69evY0ZoeHCiNOmTWfVTy66qIR8+mkPgwXdzmFCo0aNsoam/D91&#10;6lTbv8yqUVLTMkrXcTT6qP3NQFPOlCmD4QJ7mCfPtQYf8v0QNsg7pAILe0iXd5q1woxh2gEzS+WH&#10;PVheAIFzGQKYnEaPHm2SPdpH6HCNZSFeaGWY+DJnzmKEc9KkybGJx+SaHTp0UJnCMDPZ0ZV8+/Zt&#10;Eq7J1QySo6nW4ZmoMtpnJGEfOnRYymjR4vGqVeXQ79upxjRx4vfWgw5mM2TIUGViFY2pUcHDdVI/&#10;lkAdZkR2i64rj5rbKF8FM3Dh+jBI1gvTJhWgZMmLbG0ErGTLdoGZNxkwCjQYfyFiV//RRUbCfNHO&#10;GJgEXYpAhgwZzezI/ZO0biTdntFaeFfy8dxgnc6My/3+hryZVaNCw3GNMtFmeR6mTfaF9QMLEsFh&#10;iAgglPBi/2B0lAJzMIGRHTiwP7YzNutwTUPxdcGwETrQ1mhae0gFjTFjxllFFsqEzZv/i+5JKdsz&#10;mK5r1Mv7Hj0aqc9Ma+ZP1rBjx06Dif89T9d5CTSz0wXp4DkBBM4SCFCxg5+4BoQTJkZCMj4UkqLJ&#10;E0OCR1vDtFexYiUjppSl2rTpX6levbqZxq699hrZoBL/vHnzVXrfrWavlab1TJr8gyxYsMAYD8/F&#10;57MOH1rZzMYIu6tmUaFCeWMOaHRoYxB1GAH/MyCqrI2fI0cOW5FhzKAwHvxhEHTvOkpnhRljXLdu&#10;rRFvtCc0GYg6jJNyXWg8mNDQ0GbPnm1m0bx5LzTmQtV9BsyPezdv3mJmRTQe1o/2hxaICRJT3G23&#10;3mpmUrTDXLmOdbwGjjAlBoxhyZKlVt0ELSiNapf4xug8wKhatZppPKWUqeRUc+XQoUPt/Q8cwK+V&#10;RjWwUnYdTJ+98HyHXpkwmCDz8z/rQWOaNOkHgx2FnynWTLL5B+9/aOZFNMg+ffvKHXd0iSninNaY&#10;GOZEbdIeyxSPHGH+aPuf2pply15iuMHf/s70pwvtA2Z2uiAdPCeAwDkAgQoVKhoBRkPDz4QGt23b&#10;diPsmPvwqcF07rrrbgs8gEjCNDCBEcRA5ZD5yszQXsqUudg0iVuVoc2dO88IcfXqnp/l5ptvitWS&#10;7rnnbrlQGRwmPhd40alTZ9NkGjVqZNczN1oVmhSMDXMjcxNph2kPBskgwhImwHesZeXKv+w9YMxo&#10;KzA/NJwbbmhnz2vfvr2VwqJCCCZUtBrekwFDj4hoYMQfDYnrKLTM2nkG7wJTY2C+3L9//3EYgNnQ&#10;RTLCgDFXEmgB02FNDEyrDOZHQOB9ymuZr4suKmmMA82JxPJ27dqY7w+fGDDnPqfp4feCmcO0qGmJ&#10;Fo2Wyd9oecCHPX344YdM4wWGjzzysD0Xfx3MHM0RRgeToj4nA1Mt74km5trwcO2ff66wqiynOyUi&#10;YGbnAIEJXiGAwOmCAEzCDQgxxM4/qlatetz/EGh/mDxaDQSQQAX6njGYp0GDiOPu81cJKeUL70fL&#10;8w/HLCCmzkTovofY+n1jfA4DciNUA0Vbq1Gj+nFEGCZA3UY3QvPWKKzsBkEr/oGp0lUtcczU/73/&#10;HXk2hZDxYx3/fsVi/61du3bs33GFwTsmy0V+RoLfjME97j40Xn/EJnsCA2IgqNBpwP1NoI1/ODg7&#10;E6j/u9Brj7sxhf8JmFkKAziYPoBAAIFjEMAEhbkNreVM5yWF7gvBC2eqFQxpCddf3zpAlVOAQMDM&#10;TgF4wa0BBAIInBwEMFOdCX9KYlaJWfFMDYJBgqr9pwb9gJmdGvyCuwMInLcQIAScXCVnkkoqIPAD&#10;EURBFF4wAggkFQIBM0sq5IL7AgicxxAgmIHoOiIFGfyPf8lfMcRVlSC4wP+5+58oOKLkCOumcggR&#10;eC7q8DwGbfDqSYRAwMySCLjgtgAC5yMEYFDjxk2wskl0iyZRmOjFmTNnGTNq2vRaC10nmZb8MSIE&#10;STKmpBUBCkT8kedFBByReJgcCSigTiFzMweRhGfKd3U+7um58s4BMztXdjJ4jwACpwECU7RiBHX3&#10;CM+mQzQaFWbGxo0byfDhIywvipwsIt3IK+vd+zNjZkuWLDEz4nIN2y6nUYZLl/5u4fpobOSYERJP&#10;uSsSmRct+s2qdAQjgMDJQCBgZicDreDaAALnOQT+VQ2rapUqBgVCuYnCQwsjt4iEZCp48NkFF2S1&#10;a6jQgfZVTOsaUoOREk0EO5DY60yPlJ+C4TEoS7V3757zHMrB6ycFAgEzSwrUgnsCCJynECBniQRn&#10;TIY//TTFkooxN1577bVa2WOelTQKC8saWyWCKhOYDutdcYU89vgT8vJLL1mZJer4VVGmCOPD3+bq&#10;QOJHI6HXq8qRNrYM1XkK7uC1TwICATM7CWAFlwYQON8hQAIxjGjWrJ+1+kWEaVo5clxjrVAI3qBC&#10;CFUsnM+LihtoZlboVktHOY0MEyT35MqdRwprBQpqOTJIsIbBUX2d366m4vkO9+D9E4ZAwMwShlFw&#10;RQCBAAIxEMBEGBFR/zh4wKzatPHKL4UOtC+0LtqG1K9/ZaxpsUyZMlrOqsx/rndVKShPFYwAAicD&#10;gYCZnQy0gmsDCAQQOGkIUEOQclWnu+v0SS80uOGshkDAzM7q7QsWH0Ag9UMgNVf9SP3QC1aYWAgo&#10;M9MWBNGR9isYDgLa6CA6yvtHQ4eDEUDgnIBAmNdLTNzvc+Klgpc4ryFguOzR6LSSLouWki4f+8F5&#10;DZjYl1fgRB2R6N1/S9i2P5TPBwwtwItzAQIqsUYdlehtf54LLxO8QwABpcyK0zHkWbuuaafUvZsD&#10;aS0UMdBWletHZ74wUM6CQ3MOQCBGQNurTS0z5wksDufAjgavoBCIUjq9Z0OMZhZ5WGTfFtF+5gFs&#10;/BBQM2NYBm2hnskLGQ5GAIGzHgKqldlZz5T7rH+V4AUCCBgEcAfFMjN8QjCygJkdjx3RMborbc0D&#10;v1lwcs4FCGBtMAKA1SEQXs+FLT3v38HhtAIidUQzwixgGsEIIBBAIIBAAIEAAkmAwJllZjAwLV0j&#10;WoFb9h8IGFoSNjC4JYBAAIHTC4HIyEhJkybQbE8v1BN+WuKYmd/M5jQo+4ywfv3lvj/uu5iHm8Ll&#10;M9X5NbDsF8iE0ZPl7U+/klH93pWs2dRHpcVKY2whcc+d8Dudl1f8+eefsnPnLqlVq2aKvP/WrVut&#10;LBF181JizJ49R8qWvdieMXHi91aF/XQTDCrAU/yWliTxDRpSFteiuUWKFEkJMCQ45969e7UHWOQZ&#10;69a8ePFiiYqKlsqVKyW4Vi44fPiI/Pjjj3L11U0SdX1iL6KXGutITHfm2bNnx7Sh2WgtaSiZlZSx&#10;Y8dOmTBhglx88cVSrVrV2Ck4e7t27ZKaNZPv7P30009ayLmCXHhh3kQvlVY8dBwgQf1Eg1Y74BCD&#10;M5Yli0a0xzOorUntzFy5Un/sQMLMLI3G8adXzQmGxY++nBZe8xxvWghUjijz4YcmfVrqRvbu1+v1&#10;c/7mekVm0cKiZkZMq9IM1x7QOZSRSZZssk0R5MeZ8zzgav8jY2Z2nwam8Fy7j+foPGhvqdB/lVxN&#10;BUObGJoYENLYMD6k2759u/WMEjn+QEVFRVmV8oRGXNKm/9m09qihtfUgBomd0z0zdO7Q/zksW7du&#10;0blr29xr166JXXNcLku3rrjWQeV2CtQmdvjnoL8Wh7tixYpx3s61dETOmTOntkE5amtND44mMOJa&#10;ZzQBRkTLxrG/7nr3nf+av//+21qs1KhRPaHHntL38eH0li1bdG/S2HlNjLDBcV23bl3sWhKLz37c&#10;jwsOa9euNUbpmEp88wLLbdu2W+3HzZs3K27EL4zFtU/+95yq7W/y589vz/Q/DyYCXsSH7yezEQ5/&#10;2efSpUsn6la3bvZszZo1dk9c8OBdoAUbN25UBnVAr4mSrFmzxlZmoccc9/lxmnf766+/pF69ejZv&#10;KIwcfGgHBEOvUKHCf86fJ0wUt9ZBKTlOfOqVuSxfukI63vecXJA1s/KgQ/LBS93kj5VrZdi4HyRT&#10;hozy2gsPytw5v8rk6XMlnRKRO25uKa991Fe27thlL975xhYqzaeVId9NUl6VUZ595HapUL2SfPBO&#10;Lxn5w0yJPhopeXLlUD51SDq2vlN279lr93Vp39IA/+2YyZJZ1/HMw12kQhXNh4OpQeFgimd4IBk+&#10;/PCDMnLkKOnZs5dcc83Vx62IKuJoGtSgo6gqB2n//n1acfxKGTN2rBZdzSu1a9WSSZMmS7Xq1WSe&#10;ViPfsWO7NGzY0IjFqFGjTQIGwUESiOj3338vl156qd1D8dZNm/6V5s2bW2FXDuzKlSt1jh1Srlw5&#10;GT9+gh74w1KiRHEpXLiwrFWiUvfyy2XQoMFGDDksP/74k2kav/yywLoGN23aVKugz5RtqontUyaD&#10;FFqzZg1bO8+bM2eOIvcqvbdUrCT6ww8/2PqQ3r788ku54447rPHi1q3bbO+XL/9TLrvsMq2kflDv&#10;n6uNHTPY+11/fSurrs462WueS5+sPYoDSJi8C2tinkaNGlpTx2+//VbXVEa1uEusWjuaFA0hwRlg&#10;AqxYR5SG7DZo0EDv3SoLF/5qmh5j7NhxCpNDRgiBJ4cV2LVs2cKYS7Zs2VXD3WlzATt6cFEnkPYl&#10;rHHBgl/0vavLH38sN6JAdXfWULlyZa0CX1n7dC01QgHMGPPnzzd4sS6K66L9sQY0aHBjwYKF9pxc&#10;uXLGwh7iX758eYVpeRk2bLhpihDiVq1ammbsujunBPpDzLp166bPHSbdu3eXZs2aHfeYTJkya6Hh&#10;qYLwdECF0tatr1f4LpBChQpJ0aJF5YcffrReZKx33rz59t5cy/jtt9+scSefUaeRnmZXXdVY0PZo&#10;IcNc4ECxYkVl/fp/ZNXqVVKlchU9P6WtV1q2bNkEZgregI8ZlP6goYF/B5U2wWRcvUc0CjR88IJ+&#10;aVWrVjEiu3z5cl3PNjtD/D9p0iTVGq+2pqGrV6/R9jN7Db/q1q1rZ2PTpk0G8+uua257y5llXxYu&#10;XGi406hRIyuITCcAxjjF5Z16/tgzOgtQkBmtdMqUKdZVu2HDBtbcFOHtlls6Gv6juTZp0kTP9mR9&#10;n93KXC4yhsL62Q9wy+ET14MT4CxnYtq0adbUlALPBQsWsDMKU2Pt4Fr9+vWNiaDpwdQLFixo2p53&#10;3X47i4750Q2B+dkPzgNteXh+jhw57SxCIxBOwNtGep5+njXb9unSS+tYc1buu/nmm2yPoGHQoRkz&#10;ZunPdKMP4Dwwgxaw3542652T5BgnZmbKMC7Mk1NefPZ+ee7lj2TxshVSrGRx07oaHKorb7//uTz+&#10;3Ltyea3K0mfQKLmzY2spWCi/3PdAZ/my7zfSb8gYeeP5h9Ullk4i9h3Q6z+Tp1/9RJ64/zZ5+MX3&#10;5fP3npdJU2fL/EW/KyNMIw89cod82WewfDV0rLz54iP2WYRuzFvvfSabn90ho7/tKbv+3ayKX1pj&#10;gGc6aIRD2a9ff9uUMWPG/IeZUfnbqfNITOXKlbcNr127tvz++zJFsp3aqLCcSa4QW35mKVKAiBw+&#10;kK2WMjuKtDopDSaBOYOD9fjjj9nhBKGrVq2qh2GSXKyM82plqqNHf2fmFJhhnz597eCuUqKKdsWz&#10;IfhZ9cBxWDFLUJ28f/+vrOEiz4CJVVcG26NHTyMSmFKYi7UXL17c1kRFdA4DxBzpDQKyZMlSQ2KQ&#10;lWdMnvyDdOnSxYg1DIHDctNN7fXzybru6SrE7DdihTbEOmFC//77r0mMELunnnrCiCH31qt3hR2G&#10;y5Uh8z4whyFDhiiRXGzEoZBWX69evboxB5pCAjsIqF/SBP40hWROmPrLL78kX331tSAJcwiRTufO&#10;m2vvDPHkucAGQgHcXUdkCBqHfeDAgUasvvvuO2Nm8+f/YgSE8c8/G+z/22/vYj2/YJAIFsCL9wXe&#10;EDRgNWzYt8bMYOYbNpSQgYMGGVFnf5988gkjJBAM+n2hBcBggSVNMBOjHSaWWICv4DQEHxwKZWYH&#10;Dx4wuEDspk+fbriHkMJnjHXr1hoxnjJlqnWMZr/YV84I6+/cuZMJADA9NDv2AWYPPjdr1tTgBO5j&#10;xmU/IdwQY2AELvz882zBJA1+QGi5r1SpUsZI+/Tpo/AtYcwH5sGaYCh//rnccBJiXadObdtr8BhG&#10;9/ff6+38cSbAiwkTJhrMEf7Yv5tuutGY5YyZM40BAm8YGoIS70MbHM4FghZCE3ty44032Lp/1e7Z&#10;MHUsDwg/RxW2EPKdO3eoYStK1ijz3KMtc9KlS2/vlVbpXZs2rW1dMNdKlSobHvbq1Vv/rmhnDQEa&#10;GD399FNm8oQ50b3giy++tPMATGBUTZpcZXszc+YMY/C7du02IYDvEayZh3Y9/M+7gpOXX36ZnX1o&#10;lSv0DNzWr//bGDbrooEq+7l61WoTJu+8s6sJhZs3l1HY5Daa8PEn3Q2+CGqFCxey84qAg6DA3MCA&#10;fee8ITju3bvPBHHWfSrjxMwM6bVkMcm+YrWs/XuD/PrTN5KvRFF5/Pl3rAlfWWVs23ftkYP6dy5t&#10;wtez+8tmGkynzOuHGfOk/8cvyWXXNpRb2t1lRILrD6gG9pN+l0P9Y10efkzy5+0j34z6XnLlzC7V&#10;s2SWW2fMl6+7vyKXXh0hHdveZcyA+wD+d6Mmyns9BkiFsiWl70cvqkmSMlxnLgoSaax3796qWYyX&#10;Rx/t9p99QJJ3PiYkKTablhkQ8toqpQBDpFwOA5vLwUD1R3NgIJ1z4JnHmXTYcJgohxfkBpk5KCAl&#10;BI8q5Xy+ddtWk+Qh+jA1vgdBf1DmAqLTABFNEOJPF2CkUpgAki5df1knRBKCAJPKpNoxc0ycONG0&#10;GvaFg8uzQGDaguzavUfaKQHjkLPfSGLch7YGoaZRo2vOiLQJ4QgPD5NK+h3vSK8s4MB33EfzR9aA&#10;aQdY47MAJrzT77//Ln+uWGFaENos2hsSNoN7YNowUobfX5M/fz4jRsATuPMbogmxBbYQ679UCoVo&#10;HUWYu/BCO8z16tW1a9FogQMD7SUior4xtfz58huzskaUyoQcYS9atIitF+aFhgDsYHoQeRpYAj+I&#10;P0V4gT8CCfNHKXzR4mF+4BBEAU0QEx/rgOggaUMkkpOZsdbevXuZcPbEE4//B6d5drVq1Wy/vD2c&#10;YIzFmXazZr3AhBH2C19MFj3T5cpdYgwEjYD3BR/BEXCY39x/hfY7m6TnAg2Pa2CkENjIyKO2xyVL&#10;lrBnQHiXLFls5m6YxArFAe7HxF6kSNHYqvzr169Xbeo6W6eT/sEvx6SAI/PhcwOWRRS+zsQMU1ml&#10;xLpcubL2GQwF5gtO8B3aPviO4MXZgMhz3d9/r5PKynR4Jnv8xx9/mFA4WZnhxeoPjlR6BWMEP2DA&#10;MHxghJaKxaFFC6wDYTYX74fFBLqRTWkl2hdwob0OuAKuouWmT59BZilzcswHXPHWN9XoBGPlyr9M&#10;MHXuBt4bespvv6mY88yZvOmmm2Jxiu+5jmeXKlXSruf88M7NmzczJsrZBgcdKa6pZ8Q7e9HK9Osb&#10;HFyZDj89ZE7wYt26vw2nUpaZKSKuWLhU6l7XRSqXKyNzlq2Uf//5V/qrxvW8alF71Xa/aYuaG1TF&#10;xzyIL2y/flar8c2ybfsuOaII803PfqppjZEX9PojShzWKFOMuKy6PPdmD3ny/vtl9i+LDeDbd+6R&#10;us076e/dclg3dHCP/vL1t2Plf4/dKdvVZLly9d/SutXVcl3jeqL0L1WYGVl3u3bt7CeugcSCRFmm&#10;zMUmQUJgQe43Xn9T3nn3bdvkvn2/lI8++sCQmYMMUo4bN95MEq5hYQaN9kTNd0QM5OIgM2Aa/MCE&#10;7riji0lgaCMF8hcwE4fTqtq3v9G0rv79v5b33nvHTBgcgmuuuUbee/89uf+++0xS4nAiaTMng7/d&#10;QOtas2atalqdrRGjI+occqRbiModd9wuzzzznEnXDJgPUh1aGESM+8qWLWvSNQEfEL6f1aZeWRki&#10;5khMTRwoBloU69u4cYO+e1rT7tasWW3fYarr2vUOEww4WHyHplCnTh09xJHGdJ599nmTzF1vLe4D&#10;phxyfiAQ3jsesneBmXCgChUqbAzqIpXyGSNGjFRG9KsxZ4gvJlxMQ+wvUi/Pv1IJ0vPPv3CcUIOW&#10;gDaA2fT335fq9bmMyG/fvsMEBpjRbhUA0ByAw9q16+z3LbfeooLJL0Zw/PvMmtkXfidnsEEo7rZu&#10;3Vr3oXWcOM3zwQOINSZnmAOwg6kgWIHnaD+YiZHqNytO8TfNOyHqCA3OhwY8adjZuXNnKaUM/eFH&#10;usmLL7xgWhLMHpMVAgDz4ydksEfe/h0xQcjT4AqZ2dvvK+Uc/frrIjMTg3toXcAfIQxTGQwMvEQr&#10;ROMarzh3qZ6pBQr3Hao5YSbjjICrs9ScVrRoMdOoYB7Tp08zTT1v3gtNuHNntajiDLiMJs++I4wV&#10;VxzAivHii88bvr3x5lvy+muv2v4DBxgD5wahiXUieLHvmHB5V4ef/s1wOIGghHCGUAFtQNiBGRKk&#10;BGOHCaKh1q7tmQFZlzuzzMdeOssRv7EysCcInc7nxucO5xxzhEbwLpXVBIxWOXXqFBX2rrT95ixA&#10;555VGlA/gpY/4Xb/NhWu2RO0XWgVZxtGjpAXn486TgQ8wYcn1sxUCtm4fqNcd1U9k0gG9vtWnuvW&#10;VQb1eFVGTpgqlcqVlqyZM8nFqr11bHuthsaEy+5/Nkm5MiWkWsWyMvib0dKueWMZ+Omr8t2UnzUW&#10;RB22lcrK5Tpfn3efk+8mTbe5q5QvI1u2bpeypUtIxUtKyaDBo6TddU1kYPdXZfT3U3WuS6RqhYsl&#10;nW5UuqwaeaMA01042Xc97dejamMSmjhxgm6YZ4oAwSB8HCTMdUhlSEyXX86hm6rEbLNpSyAU3zMg&#10;6Ji7tmzZqir65SapwyQYzIMJEpMe0iYmLvwA2ODRGCH6HGi+B6kw1YH4l1xyiSEsPq366sNjfuaC&#10;iDO/i+iDcPP/RReV1HeoYGYB5uQA+ZkEkh/3M2AgTjuBIKAFNm7c2AI7IOx8xpyYAfHLTVA/w3o1&#10;9+BLRAtDU4F5Ie1BOCD4+CM5WK6NCL4WfG0QJpgk60aaHzNmrJTGbKk2es98WeG4fcfUC9HjIEGo&#10;GBAqzBxIijAzGBREati3w8wfybNZM9I5a0b7QpqEkIwbN878FRAW9oR1uMG7AIux6h91ph9MbPzN&#10;szALsVeMPHnyGszYp/EqzGA2Zg8uUTM0A40HuOTKlVvhfGrmmFM5CMAaXwwaWZo06ZToIzwcNb8x&#10;Wgd4AGFGS0bLhFDjJ+JdrlIcGKc4mUEZAj4oYHCFmlWLKey4rrH6gGjemTNnDmOO7C8SOxos+Mrg&#10;XCAkYDFw/iSEHzR1rkELZIBvPB9tGaILfNHw8P9cddVVtie5tTEoWhsMEQbMPBBarkFrxHeG3xrG&#10;w/eYEbMq/eEM/qCugA0bNtr6WC+4iaa/6d9Ndg+aNFaSKLW0gAMIfOZrUibJfAzOt3MfsF6EWM4h&#10;jBlc8p9B59vyzr6HEy1btjQfOlYVhGQ0T/CP90HY4h4iIhEscScwN/sHwzty5JC9IxogAxMgAgPn&#10;EzjA1MBFF8XIWec+BuvjHRAkEU6gNTAqBA/cDbwTZxA/GQP/I2ZTzhWWhBEjPP8na07OcWJmpi9W&#10;r14tqXf1lceq6hOJqE75G29BctOXQ4LXjWzd/joRNTnmL3ChfDfy82NrRLrQDWh/dxdleJ3VrJhb&#10;Dul1ne/pKJ3v7uAxJvRT9amNHNYr5L600v42bfpnmhg1JD3p7GwZIB526tCBL4EBomAjZ2DqogW9&#10;fyDpMtAA8K34B0yJwQFx4fhIyQyYHyP02UhmaD4MzFf8MGC6/Ljhb4zoopiwpzMgQnENdx3fwWjc&#10;8AfFLFr0qxKCS017ciOrMhUHA/cZJieYBe/jTIfuOwglA2bKj3+0bXusQSREjPd1MHHXQVgYMEps&#10;9wz8EaGjihIANDYIGoe4RQvFb9+47bZbY/9De/366wF2aEMjKSFo/Ljh7+mVWd8deGAmhoizptA9&#10;QxBh8D0/Z3rASPjxD94ZP5F/wJidQOM+RzDi5/g9axv7r7NwAAeHp+5LfIkM9jS0+7R/3931zIEP&#10;zj/8GkCnTp1iv4Ip5lHinFcZzjwN2CkRI0T6cZqL/eH4N6mlwz/QDhmY8P0jXDUTBxuESHxODDQ3&#10;GCAaLgNaEYpjbh7/OmAqCH0MBIDrr/fOsxvOpIpf2j+cqR2tCh8xuO+YItdBR+67797j7uEf3su9&#10;m/sSzYsBM/QPrD9eINYk5QP5Y88eTJYfBlowPykxEo5hJrSeH/+IUX+P+0xNjTYo/KimruMGDFCl&#10;txuuaywTf5oth5RJZoDLo135fV7/uS8lXjmY80xBAN/aiUKj/evCbIg0nJSBBoq0jHaT1FFQJU2k&#10;XM9feGJNiEg6pFBHmBL7TKLe8M3ApNDGg3HmIIDm8q9qVSVVc3FWj5RaDcwTSxc+vdM98C1zLvyM&#10;LDnXAIPGnHsqZy+p60mYmcU1M4woh0YvYcfWIIZE5X7ptc2UmTVro+ZI1cyMkZGvptKv/R1f/hi+&#10;dpxkJ/u8pEIkuC/FIHAyicZInUk1QyDlOukxqS+DpBoRUT9Rt3PtyTIyJub9kvqOiVpYcFGiIIDm&#10;fTqJL8/DPHkmBuZPflJqeGfvzAhmiWNmMBqXvap/E2L6+osfSCs1P1ZQH1gsQwuNLHT3ATn+hvnt&#10;199qAljz11q59YEX5OPXHpdK1dTMo4752IoiDtLckwb77lF5/YX3pXXTBlK+otpZYYDYHs9gJGNK&#10;IANhvNiiE5OM6p6PHw0/QkpV5kiJ9wzmPHcggI+JAAhwML5BWgemQZh+XINAEvCeCL+4Bn5aAofw&#10;K/kH/hnmxB8VjAACCTMzGAqVOTRQwELhlfNGaTTWoqV/Sr3aVbSuoibdUf0DUySljohqhMlQdYLP&#10;qcZA5Q4qiVCDURFfNEqS6MdpcxZapKLk0GogrqII4aRcT4UQrtXHRx3aY88jClIzqKnBcqyiyG59&#10;XiodqNz84FNwYbFxVU4gMgvzm4u+wqwVWgXCn3nvn4O8J5zu+NWCEUDgdEGAoA+ELkLgiRBF04gL&#10;t4lKJHLV+XyJ1IOkYApGQ0EIIyjGnY+4qnAcVDfFer3GDXcNfjF8o/hqghFA4MTMTJnR6pVr5OHn&#10;39eIxaIyY+6v0lUTozu0vkZzyw4ZkaaCx1PPvSOLliyXVqo5de0CYkXLX8tXyZOvfqwBH3mkdtVy&#10;0qx5I3nonmdl6/ad8pSG6RfRZGzGBRod1PfDL2TU+J+U96W3CiEV61SXIRo5+eHng6R0iSJWdQTk&#10;v0CZ4K8zf5HXPuxjOVpt1WzZ4aYWXnmsVDiIMiKknrwPcsxwnBMRhZQaEVHfQnNxBHOQ8Q8RDQhM&#10;p2mIOdF9mK6QVocO/dacveTcEAUEAcE8hSMVYoDsQLkpf6BBKgRHsKRzAAIwLKI6d2lEYzENAEAz&#10;AidJKSAkHHwk2MBFuoLv+BNhWDNn/mwRoARSkCSM7whcdlFzhI+TIM05IAeLZxGcQ5TiP1ppgsg5&#10;0gIoZUXSOj5Y5mBumCbRqcmZc3cObNd59QonZmZKZA8dPCyjJk6R29o1l1IXFZU7HtWE5uoVZOxk&#10;zf7ueL28q9U5hn43WZ56qIvc8fD/pHL50lJbc8EOqVP82zE/yGU1K0vnTm3kpi6PWahotQplpVXH&#10;h2TcVx/EAFrLtajpcK8yqzff7W0VQp5//C654c4n5cVH75TLr6xtUWWE8d/arplc2eAyubrxFfLd&#10;+ClWZqth3ZpSoHCBGNNj6to7kgz5+eyzzy2Ki+gfovE+10oFhLciVVJJARMLB3fkyJEWmVhPo/nI&#10;5yKElchC8sOoAtGvXz9LOr/55g5Waogw8ZUrV1jINgwzGAEEUhoCJONGapBXG42KRUOC6fCb6jWU&#10;Fft6wACzMLjgHXIX8aEQ7g3jc1G4XE/oPOcCLY9cPvxW1PD7/PPP7VwQmv7VV18ZoyS9g9QWompJ&#10;vKfyC8wMiwQJ017hYbXkBOO8hcCJmZlKPS4u47lHulgyKgnTaFdZ1NwXrl/Omv+bEeLvp8+RmlXK&#10;yc5davbTgA1nNvj09SekcvWKMnPeb3JJaS3lo1E8l1xc0mo3kvS4b/9BGaT5D7s0WbpsqeJWTeR7&#10;ZZTZVGN74e1ndGMyy5bFv9gGZVJNke++1NJZ5TUnLVxNlzv0vgLFUs6heaqYQc4J0VEwMspUER0H&#10;3LD3I4G6nBNMNkizmGzIaWJEaWdgEiTR6NDY0NIwR5Ibho+Ca0lazJIlq9WIC0YAgZSGAIJVM634&#10;4CpVgJfgIwUAVqxYKYdV8KQMmxuY0MF5cuooDDB06FBp27at4T8aFWkc5KxRvYZKEmlwR6hlx4Xf&#10;wwBJICYNA2ZFLiF0wzEu6AyVOCIi6qf0qwfzp3IInJiZWfS8J+3s1AjEI/jMjMhGKRPSSgrKxOrW&#10;qWpV72srw2p8aXW5Qus04vM6Soi+jl34tDRJskblS6xaSP0r60ixfHmlqNZwxH5ORZCeXwyRFzQZ&#10;e7u2MNm4aZs01Gue1QohXW66X7PIL5VrLqsRm7D3ae9BclC1uPLKEKN0bZR/SlQ05RnYCJzWZL6T&#10;m0V2/i+/zJeHHnrI6vvlV42LcjSUc6EKAIcS5kbiIeWZbrjhhtjqB5Q1YkAU0qb14Iq2ynAVEZBe&#10;IQAusfEMvG7wyPMAAqQrTFNzIqWMvCoRZN0cNUENvxjJyA43AUf27Dk0YXezJTPfdttt8v7771ud&#10;TwQ2fF0IwjArysFRwQWTJQnzMDv+poQZhQAolLt8+R9mTuxw881mVmegkWH9ILQewfBkOiacB9t1&#10;Xr3iiZmZMq8cGojRVv1dubV2IoyNv/PlzaV+s2u1CHEuaaH+M+rITflxlpTUuo3Rht2aaxBzH4WK&#10;Vd2SIZ+/Ka++10cmTZgi1zS4XC5V5sZcdWtVka+0huM4raBfo1I5Y0511HT4Xf/3pWe/YUr4l0lD&#10;NVV6rQnSSa+PXpQ3PvpCfvt9hZo7K0kOTcI+1gMtde0dPjMOMyYWEpRr1ND30oK0JM7ib8AsQ5Vw&#10;/GEkMXqVv6tZWRgOO+HlfOcSTQlt56AzXGUOtD6KwnL9/fffl7oAEKzmnINAREQD06S+00orVHRw&#10;GhrJ6OO0Mgwmv4sv9iqrMMBPKsxT6R/ti6K4CGC4HCgQTQ1OzIZUUOG3K2lGZQsq2lDoGFMiTJTK&#10;Emh/o/UMUdFjtzKyPWp+pNIKBbEfeujBcw7ewQslHgInZmZq8iuoFT2GDP5ERSBPOxgySP/WKsdf&#10;aTNNizrUqhyPPnG3POpC97X0ECH4hQrk866l/p2G1ubOnVPe++B5r+IHP1rxw31/kZaz6tA5pr4h&#10;rV10jmYtm0izG7TahEY9VqjbRgrky6P1+8pJ3qIF5KvBveXbz/vLug2bJIwIylQaou+y/d12uPJJ&#10;7n+Yk4vEQluDYWNWCc3qp+q0Y2DuXqpkMGi/QJ05pNdAK0s84gdXJg0CmAERwhiYwPtp5f+r1P+F&#10;gAbjohOAv1IJ/lxMk/h+/VUpXKmj0FW4Ci9YJvzDVWuhMgiaHeWrCAqhpZHXqueKQCtL2paeM3cl&#10;YGYkLl4Zj/qlYoer0kHisxv+7/kM7Yz73LWE6VslEQ3D9w/3PeH8/sH9fLY/XPbv2S/3d2qr2txl&#10;kvdC1cJ26FqUidapWl6m/bxANmi0ZUE1b2qw71m7KWa2VaYfV+mrxLxUUjvnJmbu4JoAAvFBgOCO&#10;SzUK11+iy6vfueu4Ekj03fIXuD1ViFIImihItDnXJZmaf8E4vyGQcJ5ZcsEH7YncMSp6oL3FW/HD&#10;d50yu8xZMsmd92kdPMplkVjNfaoxFi5aUD765KWYRGx1OMc3X3KtPwXnwV/mJM8UfEwwdQCBZIUA&#10;pj9/YWUmj6+SRnJaDWgrQz+xYAQQ8EPg9DEztY13V18XDto779AimPHlhnGd5p3RE63r7ZqzxnVO&#10;83MMy7Iu1RxJwjXjLGZkiUFHWmhgkqRe4ZkatCTBT5dQncLQ9aF1IpWfTFWT5HjHxD6XAAQvIs4L&#10;ZnBRuMmxhnNxDlJAgJmLNiSAidyu0OK/p/PdqRCCydMV5vY/m/WR/+by0kLXBW7yk9z7Dv7BwJOT&#10;iScGpq7BbCgs+Jx9iq8KS1xzJ/c70JiTnELXyDW5508wNN8qeKBR6UG3QXQiZkOVjsxXhZYVE+Vo&#10;FUAu0BYtDMyEtGuxUFsdmhDd++sRFn5+5+N3a5y9MimYEZVFuI6BD47rBoyUnFoVpOtjd2kVkRht&#10;DDMlc57jjCsupKL3DwhwJpkZUZa0rDhZZkZUmte6JmUqZcd3wOlTReRbQsWKaU1B2gTRoLTD8JvM&#10;EkM8zrdr6FdGqxBC7RnkmVEQwHVqOBPwoKM7PdBCuy/A4MjVpPNCfBVy2HdauVBFJzkHeEVhg9Nd&#10;mQfBd9euncf1o0P4IPAs1Bef0PvSJZ2uESfDAE80J0E9WKCcv3S29n4jIT65YJRABZCMsnbVWmuk&#10;eYEyKdoZ3Kv+q+y5cshbqj0VLpBXHrjzZsszgcnsVA2q10d9tSHfdnm4683y4WcDZbcifmZlYE2a&#10;1JPCBfNJFi3V9NfCJfKWJlu/oMwqnTKvd7XOI2H+D6rGVqRKBSmUP6+s0GacM8f+KJN+miXbNDy3&#10;TbNG2gdMW4eksmofPXv2tNyXN9984z9N5iCoVAChczRhwwUKFLSmizSlZEPp8Ez7DxJJvaZ/061X&#10;FRFf2GOnTJlmzm2IMlINUh7dZ3GoUxGFaDJ8bYQpE95Mnyl6R6H9Io0S6k/rDJr+MQeRkuT94GdA&#10;cgO5GjRoaHlBVFXA+U4VBjoCE3RCKgDEikH1BSQ76ujRFwoiEBFR36LXWA/EgGaF8+fPs++JPMUU&#10;xD0EBBBizfvRm4qWFk5To3kpaQusj/BtgmRcCSQqi5M/R+g3Xbg5lK4zLz4TouOYn3UgJP2tbWMW&#10;aWNSnkGEW17aDWkKA+3jqRhDkAz9qBYvXuJ1F9boOaJFmZP7+Zv6mEiP53OI92effWZM4LXXXvtP&#10;VRn2LavClxxHevUBO/AMuIFzBHoguBCOT0doiBVaz8yZM62GInuPtoQAAb7SWRwhCY2PfQZ3/vhj&#10;mQlN3jnw2qWA/5wT9tUNcts4PyRU05uMAYH8W6vn0Fxz6dIl1kqIZqicE57PdxQaIKSfhqEIiS5n&#10;jWol4MUll5S1s8U70JoJXPM6xedRxrfBqpzArIAF9SL36/khcnmFNeItYz30gANz81y6LgOnBg0i&#10;DBa8IxHItCfiHDF4L84BeLdgwUI737STAecJDiO/lOoopPHwfM4rZ5jf0BmiwK/WvmJ8R+87zi7v&#10;SnEGKrZAn7281HQmjHDGETTRqMF7zjD74NckeV4GisHHDKKsoQdEokJn+M0crLeIvks+re7CPERc&#10;AzfWR5Q1zJB353o6e/POwI4Gov6eiAkx14S+T8DMqK0K9KHFNUH522HjZdmK1XLT9ddIuzufkhZN&#10;rpSv9LP1/26R9z940RKl7+n6tEzW5OmXn33AkqPzFy8syzTknmohjbWSR2YNz92hmtytXZ/SxOmL&#10;JHtubdNRr62ULVncEqAv147WS+Z+pxUGohRBtNOqbmRWZaJ0mW7Y9m75Y+ZwKaWNP1MLQzus2uKj&#10;jz0m+7SxHb2bevTocRy8QVYQgggvnNZ0p82atZ5VL4AA0IzvjjvuMOLLgeKw0pCQTtGuogFMgqaH&#10;NNjjN12eadnu+lyBoCNGjJJu3R42gkAlBRCHSg3duj1iaQEgDpUTaM7HgaSyAgT7W20+SQQah5Y8&#10;HQ4izUKHDRtmDnyIPocMxBw3bqwdRKouQLgcIaGXF0xi9GgvORzGedddd1oDTyLOYCYQAA4K78fn&#10;87VnlOufBvGBIfHcIUOG2vOAC0SCgwEhADb58l1oB++NN94yYsM8tNCA8PFeJN9OVOaMxgAhdAy+&#10;RImLrH/anDlzrdEn77h48W/WoBECQQPTbNmyWzNI3o/QcJhjckmjCR3A1PY9DOUxxWmEFwhyH61W&#10;4x/AjO+++WZIjFASHtPkNZ0RcYoEsFcQMQg5if6DBg22fWHf6a7Nzy23dDDCOGbMGOndu5cJhKSv&#10;DB78jdxzz90yc9YsI3QQ39WrV5nw98UXX2rPrfvsvIBb4Db7OGjQIEtjQZOAUdLQlMohCG+8AwLi&#10;8OEjzL/3+uuvW1QlaUbDhw+3jt1YHUqVKm0MFzwEn7gXJnHXXV0t7J+13X777YajHTrcLOX0GVNV&#10;SEJAC9fzNULnv+WWW+wccM45qwhiVDkB15ctW2YNTAnyIskbmDz22KNa1ae/MZDHH3/MPmNt4Cg5&#10;qsCQs9ezV2/534svygCtrkJXbgTjAQMGWlf311573VJyEJLp5J1HBcqd2gQXOBIUwzmhQ3ZtrRbU&#10;p09fWwvn8VbtZv7KK6/ab96VfXvwwQeO2+vJk3+00mTQMPayl64DJgYzons2f0MrmjS5WkvmZrL9&#10;At6srZY+G9iwL5Qgg6FCe2D6S5f+rj3ebtSzN9LmdwIKe30qZtkTMzNlKIW08/N92oiz1+eDZYKG&#10;2lOFY/GyldYROo0efgoAWxV7lSiuanCpTJv9i/yimleH66+Wbg/fLgMHjZZHVEu7tkMH+VzNh5On&#10;zTGAjR/0saxYtkJWrFon88b3U2tjOslSsq581uMrrRaySG7S0PyLtHxW7y+HCoZKJJS16/6RUtrd&#10;OrUMNNLH9eCPGjVKEVwbjYaMDKp1zpo13xgD9egw0bCZaB5sPAcUxkbzPnw2P//8szKKTSa94Ado&#10;1aqVXUcNRkwWSFowOhihM4fRUaBGDe/Q8gNSg6yUxQJ56O7MIfS6RZcwqTBSCRbSbnNN5ibMGUkN&#10;cxzmQKRAJFnWySEgOZbBIUBLxCQAYrZp3VpGjR5ljBEzKPuDhEylBp5LvySYHtpehgwZjTlTcJbP&#10;6DXmBpoSTBCE5tBApNasWW0aLevYvXunER7X5JN8Jp7HIed6fmg2yHsjhTpfAQyNijWsmTqA/2zQ&#10;Ds8ZMxmDRut0ldZhpDAxV+OSMkrn80DwgZlB6G+99bb/gAJ8fOzxx+W5Z58xfEJDAScQWpYs+d0Y&#10;3T//bLDvqlevoc0u5xmxRAiiOSYMqVChAjJXiTVCCvVEF6iGjUaC4IFfFhxCisdysXnzVtVqMpnG&#10;xPUHDx4wZjZ//gIroYUv7Oabb1Lt6R9ljj8pvqEdrDJrA7gFY+DZCDPgPpYNwvhZb9++X5g2yLMR&#10;fmjyicBEfhvnLI/m0aKtcfbAEawSaPPgFtr+AdV+0Cw53+ANAidaH9oSwtDKlX+ZdgpuI3Q6Qo0m&#10;hLUCnOVezg6MmLqV4CUMCDi6HLqWLVpY5CY0wvn2wFveAWZM0E2+fPllltKPwupbf+vNt+SFF543&#10;rRhhgf1kQBc40zD3hfq+0BUsJjwbWhTKSHiW8+qQE8iZ43kMYAdzbqFr86cc/bvpXzvPl6oA+cYb&#10;b5omyTo5/1iF3nrrbW1k+5VHA0xbPGiMP0ytfhER9W3fkzpOzMx04q2ay1WtwY1WsaOQakVb16y3&#10;Z+XRYISH7r1SLta8L+tHplpK/bo15JPXn5RWnbpJdc0d+3n+Yln+1xr5+I0n5Z9Vf2gcxx4teVVe&#10;XWSZpJnWZxz46Ss2V/+h42I3qVWrq+VbLTq8RwnsU8++bYytl5a1GjhiwrFu10l922S+j81//vnn&#10;7SeuQSFhzCCdO3cypEfSQvqBUHOwkFYhBkilOKEh2CSRIgWxqZT7gWnBBNGsYDgff/yJ3HvvPbGP&#10;wxS3du06+5/W5yA8bd9hRgxnCgDhqPeIBgNTWapMA4muR89eJlVxiKjOcNdddxlTApHVNW5MFV8S&#10;mhidgNGUqLiQV80UmEZhHmg+mDNhjNTlY2Am4Z1YDwOJFcSHWO7bdywVg4OMCZDhkmkxz9CCHsLJ&#10;9T11jZik+HzZst9Vum1tUjQDwsE+oAXPmvVzbBdeng3RoLU7xAQNAQIEw0f7Co3Cg6iBYPx2icDJ&#10;jC5nxXS8+zPPPGM/cY19Wo0GaX758uW27whs+KbQBNAUKMGGWR38AQcyKh5jPmNsUbMkuA1BfP31&#10;N6x8FYT6NdWWEAbBfavoE4M/rAXCC8ODETZvfqzLOWZshB0GZkDmRcPGkgER51pMYHv2/BGLW/zh&#10;UlIhsP6yWDA0BC2YGZoHQhqMD63siSceNysBGgdnHW0KawREG4brEX0vqADzHjjtMck0ZpHBXMj8&#10;fmYBA+rd+3N54IH7jND3/eILefaZp00ww/JQXetZTlTN0x9EAgNz5nkEYpiuS3k4fOSwWtHSyl6N&#10;K7jpppssuRw4szauRZvj/WDuu5UO8xwEEixBaIG8Y+hwQVR8jmDAPB4Mo405QxcwNTtmBrOcPm2G&#10;vtP99ixoShM1fbp379u3r1WBQfPFeoOGyv4ml7/1xMwsc0aZ9/00Awib07rdPdJd+48N/uwtef/T&#10;/rJwyR/y+D0aNg831Q3sr1rYD9PnSYc2TaVSuTLybs8BUqJIIbn9wRflnltbyyVlLjL/2b2aIH1F&#10;iy7y+5+rZYxqey++8alt2pDP3pSLqlawSvm5tPZgW9XOVq7bIF8M/s78bZmzEnRy9hQTpZAwEj+/&#10;IaJEJLKRvCtEABMXiIUWhekFvxAIg4RXpszFMlarLPyphBekYR4YG5qOP68MRCGvB6QkYgmmx/WY&#10;ERk4vzHHIFnhp2ANSIwgKnMWU4nPVRrH1IJUiB+Mw8ZzWG/u3Ln0vmImLaLlwLh4J8yGMMZx48ZJ&#10;EZ2b1vMEAzDwETAvBAopDKSFEYLk/vBt1sl3DKqllCxZyogB60C6BTYQvVHKDPOoXwRixGHfuHGD&#10;EVAIJmZVJFzKg2H+KqBmHrRPV89y3rz5EqV4A1yAz8CBg8zshOkIGsShQruAeUKoSGRH+w3GfyEA&#10;wawZU5nmO5X62XOEDPYKYQ3/CRYFBBZM0GjBH330sVkgMAHiR0VaBzdoEllQpX32ieoeaF1Zsmiw&#10;mQ5wE0GMDtyY3/CZ5cyVW4tw17Xv2XNMXZSLgxhj0qtSuYp8o8+BkGPqAycI43f4SMI3TIrBGUTY&#10;4dn8YDKjkDdMGvNi1653xGrsnBnOC/4j8ButCk2O90EDxfKAFcA9h3WzfrQdgktYJz6qGspcCqnw&#10;x4CpwJiou7pnz261coWZYAjTwSyH5QSYZlBLWHpaZ+lAw+zd+zODHxVVoCGZ9Zwx0ihj47M0ykDR&#10;hNGiRgwfab7D3r17mzCHz4vvMHkiZIDzwMn1hQvdbeZ2zBPGTdcDmCABJrwbc33yySfK/DeaZjhj&#10;xgx9flo7l+VVY0YYwMXCGcctwvMQAtBwETLzahWX5IxyPjEz08jFqzToYu3c0erH8kJYQYhw7fp8&#10;Q7MGVsYqXJHSIho13PH5x+6UpzQnLJ2aydDUlk0d4vUji1GPkYQsDFaBvnbed1ZUOPOFeaSp1l+0&#10;aEmImhLSfuqDs+uUec2dNkRm/DBLfWgHpAwmRvLNzpJBrTokQEyBEGxMIkhh7kCBuAgKzgnq/45X&#10;vOnm9ibpXaMaHHNg1+bQ+hEACYmIoyuvvNIkQYgEsEMaZHBA0Az9c0dE1I+FINqSG5gUnQbkPkMb&#10;g9i7HmuPP/6ovROHG+aAL4xD4pgXDNMdvNBtCn0/vuewudGsWVP7k24AHBYEKGAFsWyqznpMImiK&#10;DOCwR6VQJEYn8bZocZ29JwNtF7ggNbImCIyDG/uCAAA+wpx5NwITEAaQJgNGFv8BQ/Nh7104viuQ&#10;7XVwWGl4B/zYO3DbM1s+apo9flAXufbKKy+Zz5LxzjtvG0NBiMGXxoC5QejZt7vvvluZwj9GxN1A&#10;qMOygPUDgc3t7513djVNEA2L8+XuQUCBwdx+exebAkZGwWOeC7PifvxxaHktW7aMDQBibQzzt732&#10;qv3NffhY8fdwBvzV+im/xTu7djS4EGAWvJu/iSg49/7779q1BK9gFWFQxxU4uqaj3HexMj4GDBeY&#10;wLQ413zXXudnwLwwU3IW3P60advazg5WC4Rk19UcxvTyy5qjqwO64aoJhe56Sz1PFtyng73Ef4j1&#10;Bdg5c/6jjz5qwjECL9oz1iEsLPa/nmHehfXwPmjLzMN+QWege8kZaJVgaD5+MULxYy+0yh5KMPQz&#10;HJ9KZWNgoCKzSidEJ1qIPYxPTQEMvcqrCELeBX8rEwtXJMpM2D6MkGdYMrVnfgrTz+065lHtsGjh&#10;/EbMp/44U65XrY9yWmfD4PCEdoB2jIz1hxJN/3cGN4Wvq3BA8WEOAJqKf/A9viKn3Rj84khfCJ07&#10;Pvi5HBD3PdKfGyAihz7Urp3Y0NrEriEUNph9sOu7yEXnN8B3Ejp4BmZX1uQ0wLiYE10HiIasrD3j&#10;XAklJEgYYjDih4Cf+EDU3ABXHbHks1C8Dy3l5hgZ17o5mcMJHP6/2au4OllzHvzPZC723Y+Pzurg&#10;cNb95oyEfsf7hK7TLzj63x1m6z8X7m83p/+++NI94pvb33E7lNijCfph7ubgTITmyrmzDBP1M1K/&#10;Gf1EJnX/2XfPRKP0D96XKGQ3QtOH4useHkpnkuPMJZw0jV0Hn1joiKt3kF3r+UhshN7nr6Ho/y50&#10;Lv//WsOxqFb7mDi8l1cS6yxhZMmxOf45ILj4u0IHEo+r3Zjcz0wt8yE585PYQWQpPwmN0Nyi5DR5&#10;JPTs4PsAAgEEkhcCCTOz5H3eyc+GlkG1D2zSqbSg8Mm/VNLvwHzj5ezktYhBAktgaCdLiL3WGwfM&#10;ZHAqA5MmZkak4cSE1RIs4KRjTIKYaVJqsDZnNk3M2hKzDjobEJV1qnBLzLPOlWvAUfY5riobrqms&#10;X3M4k+/N+SLwKjRAKLnWBCywAGCOwweNXy8YyQOB1M/M3HsGjMwggTPcBVnwPxFCHTveYrk9JzOY&#10;Bz9HmTKeuYQwYZztJztgEr169ZKnnnoqwVthekOHfiudOt1mvi/y3O6+W6u8pNBgbUOHDtMIqluS&#10;zTZP6gA+GVc5PilLxwGPeeZ8qDZChBvh7a5iSCi8yDnCx0KYfeiA4J9uoYGAIvIcUwIvCRghuIOo&#10;ZXx9pMG0b6+l/YKRLBA4e5hZsrxu8k8yZcoUbUz4ozmPne/F/xRC7zOqbb+85s8QuUhUFhqRK++0&#10;WYMOIJAV1CmLdIo2QU4Mg2ggNB40GTQpDgKRW4S+oom50Fl8BzAKriOwYfmfy+15bj2ehrJHc3X+&#10;sogofEqHNHyaCCsGeVtoTKQA4CyO0uv5u6BGYBLggQTJOpgHyRLHOtFczEkIPYQZgkVuj79gMoSB&#10;KM2tW7dYQMdMDZ3PpY5hL1SXeojHIlNhEPjGvCoBGsVleUZLLYgDJz7rw86ONsfz+N5JuTjYyTMi&#10;l8/zy0VrmL4mY5u/z6sLiUY1d95cya1SsdcDzpOQWSNh3WgOBLb8qwFIhTWXyEsh2GdrJYBp7tw5&#10;Gk3nrZ1gJHIC8+cvYBGRDGBDJBxzeJ3Ac1kUJ3uzS53dGXTNOLxh4qwRIg1cgSMwh7GRMkBEH/4k&#10;8pmIKt2okWLk7JxK/k1yYj0OffwgwIZIPfy1WzW4AG84KR0EAxCNC2wh2PxPkE7oIGeSs+BpQZ5J&#10;mFJM4DF+YTSkl156SSMjrzc8Js/KpaswN4FRvyneEuFKdCERjARAAe+CBQtZnhj+JfCXPSbKkrB/&#10;AhcyZcps98As0dxJ3SChG7881XnAL84ZTNZvwgfPmI+zSOoLuMl+Mj/zkF9H+gzvsHXrNsNnL+8y&#10;t83F+5FDCq54QTKRFpjBHASe8J6kFRCIRBoNOZSE3yP8EDxGUAtnZoH2hzui84GzaHacC+ahiANn&#10;GiEuuWtNJicOpdRcATM7BciCPDfccKMlOnMw3nvvveNmG6Oh9SA0+R4g+IMPPqjRWrdatQ0OBtLo&#10;iJEjpZJGAZHDQg+nUaNGGvHOpWHIID9zd+zodfBlLg4kBIBweHLCYDLr1/9t1RSoTLB79y5NQE+r&#10;iYkDtFpIFzs8jBdf/J8RCRRcMvO9sNrulnDKQeRdyOciR4W1EFWFFkUEFRF/RI7BdFmTI8SkG0BU&#10;SGgln4ZwbA6h61sF4Xv77Xc0L+5eqxSgkT6auJxRc+U+1ufefJxplHn2qj+UJM9ixbxqITAFQu0J&#10;pyfZmahMKh4ATyopDPt2uJTVMP1Fi0hsLSsffPCBRb4hWbtSQqwZ4QHtESZGZRSIDknUNyq8YSb9&#10;tVpEj08/tfJepDDgSyPiijVDvEgGLl68qDGyLFmyyk8qvBDx9sMPAyzh3Tm5gSPPGjR4sLRq2Uo2&#10;6z531MhJkljRelkzKQEQZueUJ1CCyEsiOUmS3a/5lYQ/k3/E2K9Mg2oWJL6nhgGewUzYZ8KuP/jg&#10;PRPmKpSvYLhIVB1FBMCjzz/vozjdziLgSA9xie8wOdI0qFAxZsx3JrSBY5s04Rbf6Jdffml5Z5wB&#10;YMXek+eFz3jCxIlymSb7km5RVYUXBAR+iFilGzW4CYFnHpL7idBlzXzPfAgipLEQ9Ui1mmx6PgiD&#10;h3EgpCHEkHSNkEYOI0IUUZiMWVqVxEVdfvjhR/Lpp594VUf0/GXQnEsEVBgVcCHqEGZKdRLy8qAF&#10;BI3AuNhv+rw57Yz0Fs4b55L5qTMJzMB3GCyCDfdwvlk7jBhBivQUmDRnmLSIOtrbkPNTpUrVRPmM&#10;UwM+JecaAmZ2CtBEEoyIqG+MBpNd6ED6QvouWrSwVbEg8sqFzENcKY2DpIXkT303Eotz5swVWxCU&#10;78ii36WtcNZqjbkOirQQfcJpOdx8j88BAv/pp91jCDh1FtfZQdyyZbMxM+Ynn4TwZErj0OAQbYCD&#10;CwGgRA5mRwgmWkOt2jWNcGTR9UOgMWHCsDhghNwibfsTtyHMEHUGSd1uQAg44DAHqjN069bNvuql&#10;uTLUUEzvy/bn8MOAkKhhhsDNakAqgQOOuE4hMjB6GAZaG1reb78tskRMiBjSKDlkRHi6Sh6uAkjx&#10;4iWs9BE/rJH3J+EVIaNIYXLvVpqQQX4R1Q2ojuBpojvMN0nlEcZ8NcfCaIEP+09uG8wMaRgc+EGJ&#10;dCtldOxz9+6fGtyAD4nES1TbRQsAxggPvAu1KfeqEICmQu4U1RBatGhuYc5oek4LYL/RfoETms+Z&#10;GkT7QWwPqWbAOjATskY0mn//3WTaJIwOoo3GhQABrL/99tvYJcOIatasYd8Rys5+ImCQMsFA0ON/&#10;tFUEJpgnAhbEn7nAbTQeQr/dQCNmHa1atTTtHSEQ7RvhBYHBX3B6puZDsUbw02ovKuxdeTXOV9Gi&#10;xawME3mWVLlwg/WSg4aQhWAIk0UAqX9lfc3HHG3vjvCDRk7YPjiJloXgCZPinRlfaII0n1eqVNHq&#10;KJJ7heUCYYDybuAHZlmX6LxRhVgEWfB1vyatX3FFK5sHrfjTT3uaVse7X6S4UVgZeXKGu58pPEvK&#10;cwNmlhSoxdwD8UTywkQWV/sJiBPI3b17D5MQ/fX+YCQgINIaBALzH8iKKdANrxZiRfmke3c7bCA7&#10;pacYEEMGUimHjENQt25dS/yEuGM6dNeizeVSqdPus8oHMZ0M1AQHA+G51OBEGl2qhIpKCgzMjUiG&#10;9bT8zxea+MnhrlXLK5DsH6yBd4FxuCROvofAO5OQqwTC5zyLotXRMdVBvPc5bATrtttuNSZCsVuk&#10;c6T1zJmz2LO/+KKfSbmYlCiESy28b74ZHPs+YZo3xjr8mQmuGkNMUojNfUSrJWCSRIIGvjDPvlpm&#10;iWRgGExRJcJoqfjFIKB+kw3JqRAgBlqu/ztyqdYooaV+JgPpm2d07NjBBAG0srtUI8CcCCOktBNM&#10;EaKaWZN7IUoQ8q5du9p+LlRzEnl+f/zxp60rIuLUyv2cAqrH3gpjJwmYslNUbvjss8+N0SN8UJmd&#10;HCwEDPbTwQYznD8Ah/w+zJQMGA5En30xOKjgAt5iLoRw8znCyYUqUGFtoG4jJl5Mmm4wPxoJz+Y5&#10;XEcFfSwYJLDCLP0DUzgCS/PmTWNMjL/Efu1vIsq8/v3lnIInJD5TCu5zfXfqUWJqfuCBBwwWME4q&#10;48BceS/eiTwy9jZ2vXp26ynMEDoJJkJoYyA4guuYFvnh/2HDhpt2u0zPJWtz1XLcXFU0tQQN2DX2&#10;dakBybHXZ9scATM7xR3j8MTFyJgWWzeaE0wMgu8y3ykBA8Og1AsmJHJovGoH1czUAAKTr4F0SHIw&#10;VSnu0UAJpEY/UYBQc9+dd95pRUQ5eCAzCZ0U4HV1FVmL80+hPUBEYY6YKJo0aWzmRgp/zpgx0w5j&#10;eAw3oJwVhzK/SsdoLV5lgUL6LpmMoGG6QSL36hp6KRl+YsBaraSRvjtME/OZq+gNEQA+bnAgOdRo&#10;Lxm1ogLvhk8FM06NGjVNq4WZIa1DOCEOSP6YVD79tIdJ6vPUJ0bhZpgGWi7wAhYQA6pQwDD4n0K0&#10;RKsh7VKRAoHjb2Va7dXsyIB5dxv5qBV/RTqGsUIQeQekXheL5EtCMeL8wQcfqqbR3MxXCAb4PwYM&#10;GGRrRgOEuOIXQaJPmzaTzYnfCf8MpaFGKoO+7LK6MkOrz29WrRptHv8I90HkU4MfxAlUaB/4Z/bt&#10;32vajbf3USZE4ScFD/25ZOnSHctXJEkXsxmEHlhgYsUfROUIfmfL5pWS8sqR/WDmycoq7P26cJH5&#10;iYAVlgTuR9NFOCCBHk0WMzD4hvYILnVQc/YyFTLACQQCNCD2hUIAmLN5B/IV7Xv9u6QKTf6cTX++&#10;HHuAr4p14XsFv9AU0d4JoLLP1VrgMfYxZrrEdE5hAv7nGTD5Klpdx7MkhJl1BO0RvPpTfd20aSH/&#10;0fm9+I3pe73iAEIXvjircqNzg8eYasF13omBkIdVwd9d4BRJ3Flze8DMUnCrOHiYSyhgSlsENCjn&#10;/OdAMjp16mSmGgglh/CRRx6W6cpUkO44PLSwgOlBRCDwTupH8kRiRXJHiqUuHn47fEdI9y+//HJs&#10;oiQHprX6a2A0mFuwuWOq6dr1djtUXVVbIGkdYoQGhPTNqK7Myyvuesikz0vVJs/AxDhD0wMi1YEN&#10;c8JMyTMgttermccNJFlXegsfBbUTeYeWLb3E5Hbt2sZei4YCQzikUiuVDLp0ud2qRlA9wpU/evfd&#10;d+x6tNjXX3/N/uY+TKiYbZCOeR98DaQvYFoEdsD8oYcetMAaqqKzDwyqILhEbio9uDQBugiQPA0h&#10;wcyFzw8TH/tB9CeOf0YdJSSOeUP07lKBA20TaRvNE4ZJlQcGzNZVkMBExV6XLXuJaTG8H/Uu8Q+h&#10;cRP8gDkUEyWFWJ977tkUxNKTn5oODU4DeO7ZZ02gYu9vvLG9Mu3t8vTTT5mA47QFcNf9zdOcWRpG&#10;DuGFkHM9RYLRuBzOUBYLoQUchDlhHmcwH/iO6RWzPMIkuI/ghOCIJow58BKFLyZDEn0RjNgrGCVz&#10;wQRcABRnyL7XudkL1/eLdYYWnibK0ZnxqGfIu7NfMF+0fYQfziV+XmAC/jHAJ55B6SsYEWtlflou&#10;UX0GvxhmSO6l9JMruIA/DNx+RmHKszA/EhV5WO9HCMZki0mT6xE8uTaxRQxOfudT9x0BM0vB/XGV&#10;7HkE9nSkOGebd4/1X8NnEImGap5kUMcQSQvHLwOG4crzuNqL/soG/I01kYPhH87c5z5DU/CHhVdT&#10;STGuwcGCkFAPrnbtOrEdYrm2rtbcCx2hz4HJ+pt5hjbo5OC7EVelAJiafyD1MiAm7v353zX7c9dy&#10;sPFD+IfrJ+X/zD+HW8uqVastYOCOO7yyRwy+a9ToWNktV37MHzbOvlVRhhU6XP4Ua3LPcwwU7Qb/&#10;J2ZTQtj52z9g2qlx+PfU/3dopQ5XvcZfyca9D4IBDNw/YC6Owbh9RmuG+aDRoM3799hfjcKPS1yD&#10;xcC6Jfyz3nCdeRj409CiCLjwD/c9nzltLK51+/tvub+53l8RBDyFwbr3d88JfQb3AQd/Fwyu9Ves&#10;AVdCK+e4AgJYFhBcEZYZMM/27W9KNZGvpxt3A2Z2miCONHbrrVqU+SQGhwGNJvRQnMQUp3wp0ixm&#10;uvNF2iOM+t577z6tBAFNMtSvc8obdw5NgCbsL5mU2FcjvxAm6B+cJTS3lBz+eqcJPcdZOxK6Lq7v&#10;EWzR3NyIq3xeUuY9W+8JmFkq2jm0IMwlrm7ZmWRiDixIp+cLI+OdU6JmXEIohkSdGvY6oXWeru8x&#10;ReMPcxrJyVa3cev0ulMc3x8rNfgdkwuOSYVLcj0/tc0TMLNUtCPYvKmKgaSe0oOgAsKnnf8oKc9D&#10;6iXiLtR0mpS5kuseNEnyhvBfhBa7Ta5nxDUPvgsi/FzLkcQ8iwhHmJjr/UbYfTA8UyAdIohcPdlB&#10;kQLX3PNk7z2V6/FvErBDuPyJBnmN7DN+L4Jd/J0ATuX5wb3qfgiAkHIQgDnxg6MbBzFSIQhPjy+k&#10;T6+hYDYL5yZknkg3riE4A6Lst7HDeMjjoSkh0YQEPXDoIdjY7gnjdblWrh4hUV74ZfAnwHhYB1Ux&#10;iqjvDqe115DSC4/GcUzEIJ9xP+vGx8Mhxa9HcASmMCRmriW4w0UrMgf34fshiAECzbsRtYlDHl8K&#10;fg/MRY7BeIElB20ufIkMotHwByCR4yyHyHM978Wc+GeY1wt/Tm/5d+TRETFKl2z6nLk1uaonOPxD&#10;JX2e5XVE/sfeGQmX92Ie9gB4EnwC3JxWSrAB63CJ4sCHlAzXpoS1asxo7Lrx60GsgC2wd0ENvDcR&#10;lUTdsS4Hu+SqHZkc2EzQxYIFCyz0PlQg8FoaHTHY4Q8ERuwj+Mk78xkNacEd/F+ubif4Af6wt66F&#10;EMEt+H0IqnFBFeTdkZNHLhf4TQCVh/MZzQ/Fc4EncCcwiYop+KPxv7FWAmicxgL+ewUIchpYwAnW&#10;SishqtX4/cbkGV5wQbbYsnDuDNKni/PK8HDCqzjC4H2oBIJpmn0lCJh3w+9KNKHrqA4OsEZ82S6q&#10;2MOXYCQnBAJmlpzQDJkLaZ1wfHJBiK4jSgmtgYAOopg85nbUwndhahAAiCb+NQ4JVSNcoqUruzR3&#10;7lI7lEitMAjK2BDhROI0vZogLgQwQHgjNfxYi2IZ8SGIgzB0HMa0RkGDIJwZYvGz5jQRagwRo5JH&#10;//40qKRmXJiVKqLUD5FlhFO7PmaEYPMZ90MgCD0mtPnXXxdaxQRybojYhADwnoT0IzWzbkdsCJen&#10;SgIEjjwhCMfUqdPsfWBaECsSTqmUQk4Ovjvyvy7RlhPXKqHlu4qaJ0aKwYVKtObMmW2VJ3D6HzpU&#10;2Sp4UAcSJjVp0iTLW2PAoIERxHG6hsFzDTUuM2mODwnPo0ePMUJE8A0Rh1RBgVkCB3L5WAvEnnBo&#10;wvDRpIEdOWusGyLN+5AHB9MkVw1ixl6ieRPYQhQeZb5gcjB0fyBFCqJkglPDYPH58H7/+99L2ln5&#10;uePuQRMnXJ5cLSp/0KMKBkRjRt6XBrMIGPzPNSTBkyICgR/8zTfy6isva6WVSVJC951GnwQ5LV26&#10;xMpWATOCH9gfGlbCAMk1mz//d4sGJgCE5HJwkLJtMErwC6ZEdQ5wi2o4UVE1DVcRotgz8uCcwNSj&#10;Ry/zv4ETCEz006OqBs/d+O8vcvlll1tlDfAaPJ07t4+88MLzVg0HpsV+c44RakZrXh2CIaHArMeV&#10;lWPu+Zpu0aJlC5sHmCF8ZtUUAAJ9YMSUX4ur/F2CGxRcEC8EAmaWgsiB5MYB5MBwGFzCLoeQ7qxE&#10;Y5Fn4xzSXlO73BbOC4HjQDpmhoSJlvDrr4s0BLqdrRqtgm7VEEu0AELKkZA5LGvWrLZ8KK6BgZGT&#10;xaEmZJi8NfKgYKRUACGEHKI6fPhwIyCUi3KRY7zDXA1p5+BzuIlIRGOEOUKIkEZhJhDtK5TQr1Em&#10;DMNGMo2IqG+aEteRS9SnTx/7G0Lg/BmERf/4409KbIpYBQwYNAQDmJgAoHPCFMlJQyqHSZM4ukpD&#10;r9H6ftNirdcpsURzJPcIeFLzzquscqx1ERqxG+TysSfABALqwu4hhosX/6aELaMxUCR6iCWCBtei&#10;OS7VhPGsynypfkG+FIneMDJP24iOKZk1TSL0XWDU5Fzxzr//vtRgBVFzkZYwY097P5ZgnILomLip&#10;dZEuJ8w1ZvTfiAaLGY+9IimcBGY6hMOwyJsC7qQVgON0SqcDOZoo2hCdhcmXAldKa9UUBjjIPlN2&#10;jHJohMIDLzpTg+/A3sP56+XTHj2lxXXXWQoJQg+VaTgf4CvFAtCUEcBI6kcYbNeujQkhpGTAzMA5&#10;3ol0Dpg2Qhv5k+Rxdex4s+E+e8IzqZbDgDkS/YhmyHtxLikdlUXrTZKzWVbPF4PO68wJ3nNmyB2k&#10;vinVcog2dJGP06dN0+dE2TWBdpY4lEzsVQEzSyykknAdphOnhYDMHCYSgL/6akBsMVYIgBsQguMb&#10;HrpKHd4VHHC0BBcsgOSZWU1vaB2tNe8MaXC3mmbQLpw2iMaBNpEjh2dqcTk9MFaIL4SFNdIKnXwV&#10;ND3nJB86dKiUVoaLJgHRRfJ070PjPg4/pp0dakaxOdQ8SaI3Wg1lmRis1TVWxDzqKpe4nB+ugYg5&#10;3wFddDEhIt0ioVOXkgEDhbnDhGAek7TtOutFS3BaDTB2HY6psOGIBWt0Jj3mQmhwvi3uxayFiYmq&#10;CxBdf7oDWiNaNPMWLlzI5gSGDkaYoKiSwv8k21ImCX8I2jdEGPMVYeJUMsF8i5nKDfDB+0kCcqXQ&#10;LTTjpT4omjeafOjgPV29T+ANzDADutJtjmgDw4OHDpoWPUpLQiEwUXFjtPrCMFEDT0pc1apV24SG&#10;nTt3xOKWMyN7OD/UGCfz7zVt7YiZ6ikXBhNyZlDyt9gbcAdGirZEIWxMmAhPbrgu2DBE7kH4Q+jB&#10;SoFAyB5TPNwNihLDeMBLBvcwqJmZzYpaewO4wCjHjh1nVgisK1gseE9/OL9/v8+lYJQUQseTmjZg&#10;ZicFrpO7GALqkmo5aJgTCUyAwbRq1cKkRUr3IGVih8fM6IgujA0Nww0kRnxQDCRQd0AvUJ8QkmeX&#10;LkVklhLdjeoXQ2MhuABTliu5hBmGg00tQTQGDhg+J4I3XMVumBDMzYUzYxIhQITEbZKxeQe3Phe0&#10;AIFu3PgqK9ILAcFHBQPA1MbgOjefu4fPIeB8znvCANFcMSVBRAlXRvOj+glaJcQBUxKEjaRVTHlL&#10;VZInbQHtgHvRQKmOAINDModo0a0AUxifEyXqBlVDqLmHhoGfj/Dmb9QEBlPFBMtzMLNhgsQHiKaA&#10;SRITMLAFBq48l3sn9hnCSN09cphgxE6bhbhiZmzatKlpcjBapH/nP/G0xjDTUEmoPt1tT0KxGqLO&#10;T1wDAozwBK6Cd2inwAX4Uk8SXMacjEZChQrMvx5DL2t7+LsWCMAMjT8M/EOY87QoEpfXmlmQe8EN&#10;NDZ8asAGf2+VKlXsDOB74vkwIef3RaBgDzBP1q17uRb/pV7hUcNFfxk5h4vAHjyCyVJlH98bVXmY&#10;G+sARYo93+kyK42FNQOLA1U6KlSgpmIWxaGR+qwrjLm78nQILSVU8OJdXD7nwIED1QRd2QQ2Vy3H&#10;i1zeZ7AEz1OTz/TkqFzquTpgZim4F5iiaHXC4IBBYNF8YCAQaBAY0xaEE/MN5aFcnyzMZq7KOPej&#10;meBc57D4k30xsbiETQg5VcE9ZhGuJpGNZuKAmBJph3ZFEAbJuDAtTCIcMDSKDVpF3qtKUTY28AQf&#10;E+YfKi943Z4LxxIGggMwiaIpYTrDz4XjH4bIvJgVGfgnHMHBvHNs7WHmb3FVNihUDKPlHbifBGIO&#10;Powon1aG4PlUA2EQ6NFNK6UwMNlhzoGRYCpCMndlvyjR9bNWHYHIRkTUj91pTFNoizAYfIMQPKrk&#10;o03ASCgbhB/Iisaq1lBH9wvCDaNBAIGZOamadcKYsmdvZOtFY0BbYZ9JtMY0CaHDnwS86IzgCRo5&#10;jeFD1NCi0fYwF6f2IrG8W3mtkA8joJoKBNuVYwP24DNm2xo1qpsZnUHFGJfU/KjuIVoLsAbm4OY9&#10;93jfUxEGZgbTAqcQ2vC7YQpEe6NTAeXNELKAHxYHB69GjRoYbsIY8EVdr/5c/HWcB79mhjnUWUw4&#10;a+A85kjO4EE9H6yNYsUIRAgq+EzBD4ogE4nI2XXnjX3F9+W1KNpnPt/WrVvbczkzCEDgE/+DnwSB&#10;UbINQQ589CwJQSBIcpHggJklFyTjmMdflYADBpGlMDGH2BFDDjUlfdxwUjmf+7vQwoziGv4KATBA&#10;V5KJEGEXJox0i/Pa33zTL62Gzu3WwPqRvN3wBym4tTnHOu/nd2i77/2dpP01LGFi7l7mD70f317o&#10;cBGBEAF/J2B/esGIESPNrMfIqDD0MzH/fBAkf9UGtxaYC+YrCBXE7BJl7hBpnP5xDVcDz1Vt8Pdz&#10;4/rQhqf4efiBcUHIYZjObBxaySQFUTPJU6P9INT40zH8+w4+0lXAPxDS3ICgu+Eaw7r/2VcYlBtx&#10;5fzBJOMajmG5feBe/1zuHj/Oub/Ba3/fMrR1hD3MlG5PmI+yU/6Bb5offLlYL5iDc+U/M1zvKrng&#10;W6ZeJYzYmetTa5WXJCPIGbwxYGanEfgwMPp4+cvVnI7HwwRcCZzT8bwz9QwYEQEq8ZnIErMu9sjr&#10;O7XDgmT8/o7E3J/YaxAYCHJJqfkTu46TvQ7t9Fwf+M3QnsCDxEQccp7R3BI618yLFh74ylIGg2KY&#10;GSU2/TXAU+ZhZ9esDh7J551Hwj8TLRowq6R281Vy4AZE4lQYmVsD/kuXS5Qc64prDr+pOKWe8d95&#10;HS4nHadTS8frlIQZmlpctULje2ZiK+QkhjGm5Hudm3Mfw2VlZmESHa6/1BYeDA8CBh6Ndormj2jt&#10;xRR9fFRhAKcAAmclBKK9JHmJ0t9hwXk/K/cwWPTxEFBcjo6JS9DeC9rFNy/+mKRLa+cifKOjtEDp&#10;zjUiW5crsALYnIt7fP69k1obNAIwevufwXk//zb/3Hxjay7oWdHSylGNftu5KpDUQrY6zDSzcAnL&#10;pcmdATM7Nw/CefZW0ZEqoO1aK2E5LgosMefZ3p+rrxsdpZazHcq/jJlFay7TYWVogZnx+P1Wjh+W&#10;PotCyEuSDEYAgbMdAkSQKlZrwy5wOjCdn+37Gaxf9Qz4Vkzrd/OZ6SfeTzB8EIgpfwSgAs0swIxz&#10;AQIxh94Of2A5Pxd2NHgHh9OmmSV2YJZMg1SXTjU5TfTzTZLYKY67TsshiWbtawZqwCySBMDgpgAC&#10;AQQCCAQQcBBIPDPTsjOHDx2RHZu2aYX1HFaSJ0kMTfkhpYC2rP9XsmfL6tU880uMmqyq2a7aX0HL&#10;IZ0qwzxH95nCtNSBC81XoTIFP2ci/D8poKYiyamEep/q/f41kwx8opJClEEi0TVoiJiUnQ7uiQ8C&#10;57vhh8LNwIB2Qac6EsfMMLMpA5s7YYpcc9MDsnDyQClVtiRNrPT5+p3rzaMFR7XviLcmNC4luGai&#10;QwPThFb7m9Yj/26Rkpe1ki8/eEHa3NZGZHdM3Tx9qSNaJWPl4tVStlRxCXP3owkyt6tVqHlTWrxN&#10;9UplfJpbZPOfR4xv7NgxVs/QX1kBkFPjjjI8VB5PzKDMDm1MTmcTS/+6qIFIdfKk5sB597f3BKtE&#10;DkokUTrM38uKQsLUdqRKSnyD2pNlylxs9S1DB/UpKbnkryhyouVQIowKKf4qLIlcfqq6bKq20SFR&#10;uGYqS6Sm7iOlyuLaq5QEIFVDxo2boDh5w3GPoeMD+x1a0QRhjPYzdGigODWl5M7UYB1UIylUqOBp&#10;WwLnbsHCBVJMK8Rcp90Q6GBBxRXXx5FzUrRoMauDmZiRMDNDU1KT4OaNm2Sv1hXjJxrGpAVld67w&#10;uqvmLlZI28PulS3KpPIq09unWhVVybds2moVxQuWKKJd65T5ZMog27dslz279so+neewMsFN/2yS&#10;Q1u36yPSSbrcOWXIwFHywDPvyKIfB0r+AhdKpPa0ynNhHtmh912QNbPxrC0btfDrRUXl0I5dsn3n&#10;binA/DC3w+TPJOa1k+8aqqwvX/6HtSkJHWhJ1CV0DSgpX0SJJJc8iTYAEsOUKCpMS4rq1asZUqEl&#10;uNYuTnuhmKtrnOlamkBEqZdHkq9rgOjWQd+tAgXyqabmVfzmfleTkfl3aL041sC6qLXnL/Xj6g+y&#10;dgZrZn4+h1iQKApjoFyVK3/F2oBH7ty5TOOmdA+DquP+UlgU7mUcOXI4VhuiHBDMxFU15zmsl1JP&#10;tLbhkDmm57/fvSu1EHkO62ENadKEm4ZKPUuKOfOOVGCgpBgFXt2gFBF7QJkk1gBjpDI6xWMhiNQE&#10;ZA1ow67GJDCh2ggJ2sxHMWRajZAITQkwYEktPgiYV5Q4ypgdpa94B77Ln7+AFdOl1BjznIqGmnzY&#10;7M1EY0oaSlJ0Oa4Brm7fvk07NOyOLTyNgABe+JPWgTM1Cx2+U1j4kFbSd//z/uwL/4OPPJPzDf4A&#10;s7gqZYCv3Ld9+w6ro+gGz2f/XQk5dy/X/6uwL6Cwd8Np4dT9pC4pOMdnrq8cJbkYrIXCxXznqt+7&#10;0mPsmytlxrXgKN0X6D5Bjce9NM5V/KOkWho9n6Fa/xYtmBylEdPgAt853HZdK/yJ2KHPYj2b9Xn5&#10;tJvFMfzfbkWbvZqfBwwHwX/wKhS3/FYIr//eAds7mCvDvw/+/eda4MyZYs38z48/GZy1uibD3EtJ&#10;MHCAs+G3GHFuvv9+ohZI7xILR86Iq+fJeQMmJ1OA+cTMTBlZpGo+99z/gnw/bbZcoIcaMwucssf7&#10;n8v7Pb4yk2GXm1rIkw93katVa2MBdaqWkxuuv0Ze/+gLJZi7paJqcZ9++pp8rPe89Wk/ya+EN63O&#10;k1GZ5COPvSoLFy2TVev+kdtvaqm/N6iidUSee7OnXFW/jrz2YV9ZMnWIVGvSUV596h4F3kHpN3SM&#10;vPhoV3n4+feMyFxeq7L0fO95yYCEHtO9N7kPeHyHukWL67S6+nT56KOP5P777z/uMppz0u8JiX3o&#10;0GFW5JciqRQHpgAvLU04SBRPpVcSFbpRt6k+MEZ7QcEAYBjXX9/KDjBV1SEWM2bMtC7A9P2iwSPF&#10;S7kHZgT8IaDffDPEmMyECRut6CmISuNEELF79x7y8MMPyq4YZkZRXQoY05mXFjMeEu7WRpi9jbmy&#10;Bq/q+UX6nh9bbUnqPlJYGASkyDBITE1DkJYisbQ/oRo9hJFq4xQ8ZszWRqAUZyU3hOeBrDSsBNGZ&#10;g0K9MN+ePXtaoeU82gMLZjF79s9avbyN9omab1X+aeFBEV+YzywtJkx/OBgZggE9xCBUf/210iqe&#10;88wMWvcP4QDmRHV8NyhSzAECZvSugrhStZ2CsczP+7HHVFWn+jsHn4r4VGTn0NLSh73h/sGDv7GG&#10;pew5rWFgjhThnTBhosEP6fe22241YgGzpXHjCmtsOdMKM8dVi/B04LH/GewB9SQhqnQciIiIOG4J&#10;4C9dCiDk4ydMkAceuN/wAM2V9cNEKFD99jvvav+y3HqWj6pbIqfBc+bMGbYvCCZ0LnA9y4Avlfbp&#10;e3ZYhd/yejYQ+qh7yH6+9NLL8vLLL1lPO/Y+p+LYWq1KD5GkGevHn3S3c7RPhR+KSHO2aPgJs2Ot&#10;WfQcsH83apFna1m0Y7t8/HF308bZI/oDgh/T9Txt3rLZuhts1n0fPHiw4k9bLVa83wSgqVOnyl3a&#10;qYGixAhqPJ9i1qNGjbKi0eA1xqd/VQiiBxqCEp3dy2rHCbpbOCZJm5hN2jUeYQBcRKgDt1yzWHAO&#10;GkGNUar1Z9N6j/TRa9u2rZVZmzNnntX39ApYd9T+ahP12RtsnRUrlJeixYrbGv9WfIf5wuDo5IDQ&#10;+/XXX9n+AAcKJ0NDKJTMu3Hepmm/Nc4l+1ZC62hCZxicwe+1Z1s+xXkKhnfv/qnhAHSFcweNoR8i&#10;2gRniFJtzE/R6Rz6/PxKt/ic68AXhwtz585Xi9Iq65rAPJR3o7MEnTNWqaWJtbt2TQmdhRMzsyyZ&#10;ZNqEqdL76+Hyy8SvZOny1XLbQy/KwiXL5R5lQiP6vqP9tDJKk/b3SaO6NWXzth1SrHABufv+zlIo&#10;m3btbdZQvhv3k/TsP0xubddMHn3pffnw5UflyjrVpHz9dqaN9On3kbz1wtvy4ru9pduDnWXKT7Nk&#10;ov589s7TKt3sk8df/khG6Bxr12+Un+f9JtuUOWKC7Proq3L9tRFy/503S/Gq18hlNSrJHffeIqLa&#10;2ukaJiHFaBkQqNCBVIepg8Px8suvWOV8mO/UqVNMooEI0qtp4MBBRowpVAqjgLmBhBA4zIYgHANG&#10;A8KvWPGnEdSVWhC1c5dOJkH26tVLD0tWEzRoo4IJi6rg/A2CuvspyArTROuBsMBEaEuzTJtQjtFu&#10;0awHBsPa6FkG4jJgLjBXGCb1DxnULhw9erTNz2GnE7STMHkHugJTCR8mzoARgOB33XWX/Q9hpPgq&#10;cOSw0TYDglIvpjOw03bR8kDwZct+N4JGZ2jugVEiEcOQ7rjj9ljw0/fRI0StjchSSJn6lDTvdGtx&#10;F3PAEAQghhQJ5ppmzZqZFkefrpEjVylzmm0mXK+H1m/2fAaMnYK7/LA+GDZCCFX6S5QobsyNuSHK&#10;EIphw4YrUVhlmiISLtcgNdMixHUAP124G99zwE8YGcPfNsddP3bsWKuWT/sccH6nasF0JoCoQow+&#10;/PAjEx62bdsqDz5wnxGnN9540wQMOgxA5CdrexUqzEO06Y6OlI5A8tRTT9pj3n//AzM10VoGGoEw&#10;RTsdcLSUVulnP9OnSy99+vaRhlolf5v2vuv0aDd71mef97GWLqztR208e0DnBo9oDFujeg3ruIDw&#10;h4ZIpwaYKDhy++23GwGFMU3VfmbsG90B+IxBx/gGytjpeLBJtaomKnxSNBxTd6QS/ltVSGG9X389&#10;wKrj8/PBBx9aM1GEGFcbFZxFSHpEuz7Qs++rr762s8O9nH3OFv3U5s2ba8IdQlBERH0TThE40W6p&#10;j8k5/ejjT4xW0LLm4YcfsjPxv//9Tx5//HFpo0yD59Pb8MeffrRu1+yP62eI8EXH765d77DPgS/C&#10;BMJit26P2DtDs3BnwOxgzPSTg5lDHxAqEGSgCR9++KEJpCuUISNwjtEO3MAGXKJNE0wXzfb111+3&#10;nnbgB61z+LxNm+tNSEd4RkD4+OOPVXi/3s4rJtsK5eMusB4X/iaomW1UUyGjWrWKhlhIHpvV5Meo&#10;WbmcIpBGJerYDhNRYLZt2lDKVqktt9/cSRYu/kM6tLlWJk/XjdnsmRxrVLpEypX3/A4XqCnyX5VM&#10;3+n5tYwf+LGUqHyFTP5+qpkYcqpEm7NIQalcrrR89Pk30u66xvLnqnWyXk2Zrzx2p3z5zXdSpXwZ&#10;KValgs3F/KrPx3dGU+RzgjAg5nSVRfIMHWwODSkZEC6QDU2CTr4gB+8JkYSZIOWwyWgsaEzOf4Mm&#10;BQMwmKiUwkA7Y/MzxDQMZE8gvDALeoJhSvTfv0i7MWOWdPUAPbNAtB1+tJUZ2jfqYvUHYXJxDTe5&#10;3m9G4VrMKM6kQGddDgZrsgafIfUfYQx0weZ6V3mc9fkH74aU7N4L8xLP5125D3hxSIpql2cOHATR&#10;NTPlQPGOu3fvioWDm5vu2dwP44ehlixZyuBMNXPMKcevIyy2b5yn+V5oGijdhHlnzI2YwOvUqW2H&#10;0++f80ypaU2DoRM1z0S7g2F6z6trxMeZVzxz5UEL3mGfYAy5cuVWyTV7quk6zHvMmDHDCClMPXQc&#10;VBgAH0ZpFdT2K2Nmn1x3BIg4RLeymspdEWUYw6xZM4150eGAppYVVINAs3lHNThavvh9NXSu5rwg&#10;ONC/7N777rX+YggcCAb0umMeWgMdUKGguH4GbMGbHDH95tA8MEVyVsBPJH960zEg5M6/yZxci0BG&#10;zzSuR9DMmvWC2Gs4q/h3YED0ImSfwbsW6psGvzh77lyC0wyEG5gOwqO/ZRAMzNX9BO9h6qwb4RNt&#10;CuGuVKmS9hkM2XUggLnv2bvH8MX5ynOpSXvDxg2x55QzwT6gLY3SJqgIx3nV0gPe07+P9kz163ua&#10;Nk1yoUNu3xAQMKu7Rrpcw3uCvzAzOgagLb/66msmuCDIOtcB5+xPZYSYchHgEVoOKa2gG7wLmOKc&#10;VK1azZhyOqWLnBHMjG4/OBOcjX9VY3Vts5LXzKgSTKMGl0th9btUvKKNImEWI4q1q1eQxvUvles6&#10;dVP+ES51a1dVTltT1qsva7sijjrI5O8Nm2SX+tH+WLFG9irCX6zaVLPG9aTZrQ9L9Yoet928fac8&#10;2vYe3aR98oUyp+VqaqyrTJNxdfsHZMLE/lLv0qryyvt9VKPrJnc98bqs13mva32N3D3rF3nytU9k&#10;0IiJtr6ON16nouT+/xy+lP4AE5Wz84Y+C/MBDQQZHBAQ1PM57TZpcbb2yIJhoAF5fqcwlbQWSCVF&#10;FMwjIDgmhTp1apm0jCQFY6Bp5JNPPqHa2Wrr/8TcMCoOEhI+PZ2QEDH70IeLZ3E/5i6IAGY/kBNT&#10;HczsiGphMAYQyfkaINTMjXN/vR5YCAz+CCRTBloSGufKlYrEemAxN8PgIFw8FzPkgAEDTMJyc3om&#10;g6w2L9djiuQ9kE4xTS5a9JsKOuWMOILYwAqJlfWPVY0nIqK+ETekewSrJUt+V5NJRzOfYtpD+sV0&#10;h5SP9oTWjC8MyZ/1ZFXNdZlKsX6NA+KFdobETDPILl06m8T8u75fyxYtTeu7UK+BydJxm+uYH6aK&#10;+QRtEhjfdttt5nPBRIfJCQaKpoxEzLt4BOSQvRtaL58hyV7fqqJJ4hAX4FGpUsUzXlXd3w4lFKcx&#10;F40YMcr6yH2rONpR+7RhmqN5LGa7xYuXSOfOnVRDeMkIFngNXCCkmI8hxMOHjzRhrESJi3TflxmR&#10;xM/phK5/N21UONxiXZshaPSX6/dlP2UOtUyrZT6Y4SgVJK3JploZXCNc9poz5zVarW6WiStjWrc4&#10;fxd74HCAZ7O3S7VpKNrOb78tMa2Zs8s+MR+aIqZ+fNAwU8zy5cqVt2sKFihoVhFaBYEHMETcDpgN&#10;r1QLA2v1N7W96KKS9l58j8Azf/48hWU9ew/P5F3aBB0YaMOGjUybxyIwYsQIidD1HT0SGevb2q1C&#10;b03FN77jXjQ8GNRMbcS7atVfJky5xrIwQpgjAVMMzOAwEDrCEwwFs/vf/140SxDnEJjgF3UCAPdW&#10;VqEDAYO1oQ2ixdGMF/NqcxV8OP9F1HLD+vn8RxVAZs+eY+Zezj495zp16mIaHcMJlcAHQZF9eeml&#10;/9k7c3Zgzq6BbWLo+Ik1s4OH5cL8eWXGqM9k7OSZUq1iWVmxep0ULZhfxg74UL4a/J1VxerQ9lrJ&#10;oMD57J1n7BrZuU2+6fmqDBk9WQrmyyt1a1WRAnlzy9DP3pSv1N91UbHC0rl9MylRpJB0u7uDmQJ2&#10;akRjUQ0AqVazkozp/75s2KSBB/pZl/YtpJDOcVmNivL2cw+oXfigpruFycdvPikRl1c35tb3/ecl&#10;X1GNwlFET00JzpibnAOTJpYcJjYM4gzRZ6MWL/7NJCAYBWZBbMwwB69B4FI1YWE796KcOCyYXDDT&#10;IS1hJoGIE7BANBCHkAPPXEQ0gnBoFK6/F4QGBzURjEikmMdgNmiQ+A7w57j1gsx8x2FEusIMyPyu&#10;Xxe+CkwcSNVch4SH7wfmU7Gipy1zSGrUqBaLh8yNKQ4pF/8BJgiYME0ZOUDllZER/IJTnLVByCAi&#10;BNgAjyJFilofM57D/Xfffbddg28OMxCmDzRE4Auj58Bi88eUxPzsBwSKQ+wGEiamQTQwnsl91qBT&#10;Dz3E1Wt+WsoEBoQLzChoGWYiUW2c3leYYiBO3AeDZ5+4F9+Na4rK86pVq2Y4AKzY49ZqTnENSXkP&#10;mCnrSc2D/Rg3brxpMmg7mIGqq2Vh+PARti/sRX7VNmBaEH/gxj3g6xBlfhC3m5U5sQ/jx4+zbujg&#10;FnjmmNedXbsaQwdXnNkaM6DX+DWf4SCac3M1wwPHRhoN6K5Dk0FAufzyuib4oUHhm8Y8DjH1NPo8&#10;1lSWwTrRwiC+MGR8tFdffY3tU5EidHs/aoEwMN+tWxfF+nRfeOFFMwniAwIOdNgGlzt1vk3+UTxE&#10;KEHTIgiIaEU0fgbvgM8KAYZz36HDzSb8gbPAiH584MdVVzWxc4QlYI0yPehFVhUEEdg831u0RKhA&#10;Qdd4zi2Cqtcc9ValIQvMRMrzEZZ5TiE1vfp7ybEWBD5ggyCBmR7TOsLcuLHjtSBUuJkgnVUB5v+D&#10;Wi4q6BniTLB+BGE+5/3RrFF0xuq9vCP055577rb5Yf7XXNPE3pMz6Cw1zh8HrKBHuEhYL6ZnzJ4N&#10;GkaYjzux48TMjMhAJWDFShaTeypow0PlnnUaqL+EUHpFis533ew9h+gw/e72e9RnpdGHalyVHBrV&#10;2PW+W72weQIzVEvjHvNrEWrPZ3pP9Su0PxLh9QwiEtVP1rTV1fqZPlxNl8VLFJW7HlRirn83aabB&#10;CVQqUdVXqYlcr344fiuHS3WMjNfxd7j1t5Rwf4dqdUgvSIcMr7OzZxZxo3btWsf9zwF2h5IvIKYu&#10;shCi729gibaBE5wB4nFgnNnR+QX8k6P5cM1lvsah/kagEAS6QvsHkqgb+BIwR+XIcTwyYnpyQSbu&#10;WuDkhxXPdeYPYBXajiP0fghPgwZe4EpcAwbPQLpE+4G4ugHMCXIpoBJ2aGg0QTluuPXwvz8oAu0j&#10;1A8Xuk9uDhct6syq/j1Gc77uuhYnFb0V7wun4Bcwcbo1hw60JzcgcBAuCL1/3Kg+Vf+g+7YbEHKI&#10;sn/4LR5oYm7AHPyjnApnbrh7XNoDVorQwRlxDWkR/FwEZKdOneKEHAzaP2gci/blervhh+PHjYtU&#10;ezvRgAHx4x8Ox/0wgIFiIi2i5tHVStwxNfrNsZeosMSAAfjvC20OipCBIBrarJRzQ2qMf3Cub7m1&#10;43+WD9PvFLM/mDFhPqH7W7VqFWX8VWLvZS60dAaaM/5MtH4XCANjY7hz4egR5kuE5JMdCYfm45CB&#10;QfHj/nY5Xbv2HMvv4jsXfOFyv+IKxgj9jHn9g3k0nNMGf8PgtusPQxld7OekB7j8NHftyb79eXQ9&#10;CJQ5M9Go4SZZJTSw66NlJGWAuDC25OgtlpTnx3cPaIu0H9pXKr4u3sn57ITm8nclT+ja1P49hI5g&#10;oHN5wARSOj8Too5/CV8x8HT+uJOFq2sEe7L3xXc97+3MlYmdEwZYSy0YlbU5aUqNhJlZ7JOVscBc&#10;MNGYtqW/CYM/jaHwsUuBKmVXVZsk6lRmWkypjTrVeYmaw4yX2AHCYi5IykB6T22MjPcgwCQYKQ8B&#10;TITneiNKv9UjpSDKGawVYo1JyrPobp2cIyn7i4CTkoyM90s8M7tA86FmztcgjDfkC63ccc+Tb8gz&#10;D3aSq5urGu8CL5zG5occDJDhvsN8aH/H/Hbfu3v4Lq57NGAg9nMNTnj37d5ykfrJWmkwiJkZz6NB&#10;AAQMI1QVJ9QdJpJSJZe+05Bb7NyhFTsmTZpkvi7HwHAQY/pIqXWczFZjqkFTZGCywVcTX8DOycwb&#10;XJs4COD/BP6hmic48oeG2vvN5AnNiPmSsPrkKH0U37OScoZImCcS2EW7poZ8wYRgeS5+nzhmpjUU&#10;qZfIZv3y2zK1Au6TGXN/1XB4zUfRTbTKG5j9tMKHmf5ieJVwn9ZztALF6uuKVt9amEa6WO3F/Rrh&#10;hd8MDc+VuqIeI2Gu+MX881HmP4u2raB8FtdrFN5GDcWntuPpDsdPChKE1hAkQsqFLbv5XFQVDmqi&#10;vlwIOsTXnznPXISXM7iHHyQ4fojIwu7MHPi8XMhwXGt2FRbiqm94UE2/VjMzZnAtgSuEVvOb4V8X&#10;hMmFOvM9ZWgwicDM3Pq4h0hITCZEGLJeruXHX+nBf318sA5dM076UAYLjPmM6EcvMjLKAkJ++WWB&#10;rc3Z55Oyn8E9eqzjqKvp9sGPGzAH6IZjZu4+mBKRpwzwCwENsxrBSfEJQfh9ibgNZWZxrcVVuQjF&#10;5biu9X8G7jqfJnNwTsFP3o3fflx1OEaEK4Ep+GR5h4CZnZkTkkAAiDIhJQCfftJP+n07TjJptEwm&#10;cmvU70KydM4c2eTXGfPlpTd7aETiIbmuST25+w51BFO6SpnckIGjNUdskBGu15+9X6qWKyVtOj0q&#10;+TSysXzp4tJBIxVvuetpbX4bKRl1vmsbXi61Nfn5pXd623ytmzaQLh2vl9a3dZNCBfLKrHmLNDKy&#10;qryvkYxbLEFbS9RQxZ8K/DC/M1DO6kTbRpgreSM4WjkEVDogsofPOSRELxJJt0lDyOuqU5kEYA4W&#10;yYvkckye/IP9jyaBqYBr3cEnAowwYBgEBAOToNPKiIqDUBCYEFqSiPwTDiZMg4PH/MxJgjFEiIgu&#10;GCFmAZ5BlB5Ri6yfaEH2kghKng3TJBjAHXgHC6IjiWIjpwTH/ubNm6wyBqG85Mx5Wlu4/c86CPOm&#10;pBQRiTA6SuCQrE2EFlFVVzVubBF0JOuSVkDkGzBt1KihRcjlId9GYUAlEubmPhzehPvDtFjzkSNe&#10;qSMiL3/XxGuc9GhtZ7Ie3pk58qf2VCJk2X+iEEkxwQeJhjVt2gyDP3mDRDEeVAGimfpcCdNWsmHa&#10;2QStGEJoPRF+BBSwN+w7EaFE3rkSYZyZK6+8woQ6IhwpHgCuMYc/zw+tj6hGmA5zgTPffPONpUaA&#10;z+AXDJBzRdAGYeaktYDnJO+S2sGzwUXyq5o0aWI5TjwLnOeckFpBZB7J7uDdZToPtQRJk0FTJHDJ&#10;K52WwdbHmeJdOLMuGOvUIP5/9u4CTK/i6gP4BHd3d3d3Eiju7m5FCpTSr05LldJSWqC4uwR3h+Du&#10;GhyChuAu+c5vbmZzebtJNrIhCXfy7JPd970yc2bm2JzzP83dHaXAwIVZCKSHQoDs/au/p+MP/U16&#10;udebqcfdD7a5+76Os7NZZpkxrb9Ot3T51bdk1+M6P1oxzbTAXOnRyAPbYo9fphMP+1167Knn0lpb&#10;7pPuDxSRq26M8ONImt5l163Stnv8OvWOHJ8//G7/tP5mP06zzjR92iIgrdYPIXbZlTel3Q78c/rR&#10;Skvld84/9+xpyw3XDESQ/6StI9rxrgceC0MwsB7hM0Yy9fiBVjLtNBH+SqiNIA2DpWWK+pFsKQdM&#10;mLwNcPIpJ7chG4jEw1QL5NHSEU4v1BdjFrYqD8uznHvJOYEWYiML5JDkemJECfndxpfnJJpJiHn3&#10;7t2zK7KOb2bzgu+xod3317/+JaNluF5YvXeKevJOzABaiOg/eWF+dx3YKsKW0HCNwJJ6IwAlfuqz&#10;6yCYCI+XJkCgSIg9+uhj47kb5lwTuS6sT6H8QpSPPfa4zChEcI0WzEX+jFww/RMOLJQfFBKhDXZo&#10;6ziMpyAIiccoMcUSsYh58Vp/FNG0BKDxPfroI+nriBQtWHQjyHIZKbrxRiTpyuMyd4QaGCRHBuZb&#10;GLWQfaHV0kokOs844wz5VMHc+J/yc2pANPE8sIIoHT6T88giovxAt4GWU2GXvtZGF5YPhUoqhAZZ&#10;gyVH0ZNIbX9JMRFebp0QPtYKAffkk0/kSLs1IgL3wkjEl6rheZRA6CxHH310zsnybhF33i9HTaRd&#10;gdUSwXhnrDmoJ4R1WWNyQiUzU/Ds9yrXbcThQyPFwhoGnRy4MAuL59EneubX7PbTndOz9z6S/vKf&#10;kypXk1iQ0HgvufyGdPxp3dNSi86ftXcZ4wHJkPEWtV0ifP+p+x5L/wkL7aVX38hoCn88cI+0bLdl&#10;0s2r35f++fv903qb7pbmmu1vEVsyerrk0uvSCfG8JQJdhJvsg9DSaT7bbLRG2n3vHbIwez00LQnc&#10;U0w2cbr4/CvTiQGXtdKyi6W//+Xn1flZe2d3w4BYg/sICYwFAXoqaAXBuG3qDBeUQUw/zsy1hKXT&#10;en1nc/3tb4fknAx5OQ6bbeIStg9KiDDSIGTYpJWGOHp2QcoBGSsEn5fYVHW3jShFYebcLyXfQx/c&#10;J0kStp0m1BhDYnVJdNYkXEuSZtGwkAhJzyNc68268F6CVmMxPvfcs1nTJVh898YbvbIFyt1ES5f/&#10;hmlohJoETBh9rERncnJuMDb9vDssuAknnCgzP+gD1l1hgvJTSsi0Z1XuR8grSuZ0ye9nHXhna9WB&#10;wZ3fH+L15nbBBatcuHnmmTejOFjb0gy420o6ifXz4INVcjsrX7ItZeyuu+6JRONpI4F9wix8zB9r&#10;pi4AqlI7UFICv7Xm7vZ33Z0Mp7CExEsDYeXZK6w0is4ss1TrzzqnWPGKEKCUGHuRclPczZQsa0sf&#10;8R3K02233ZEFs71HcOuTNV/PpfR811uD+kbpK7mYP8T18X2OeeDC7LMv0nKR8GwRbbP53hEZXyFs&#10;fBML9NM48/o6wFbPPO+yjIA/TbgOMalvCZLQWlZcYYmo9jJu2mefgyLR+tWwxubKgMPch+8J6Y/Y&#10;E27FQ448NX0ceWcv93ojuy7POueyzOCmnnKyjIrQNxaH698LIdmXoPT+OP/4IJD3ewW01Z/+8Zu0&#10;06bAMINLhZaXz+tGkFbP/Cd8WFPcFrvttltOBP46AJXlfmGw3CHgjeRluFYeiui7ZSPPi/sCZBbX&#10;x5RTTpWFFeuJyw46N+HmXTaUz7j45EjdHRuQAJFoXXI5bOKq7tnX+TrN5p5ggm/zNTRtkDdcPYQn&#10;ywaTcA/kDijXtF/uQNYU5gb+qK6Jeh6Fh9atQUr4Is5OXc/l41nTTz9DMJtZ81mDZ7C0iqUkp+gP&#10;fzg4BPpfM1P5+6H/SEcdeUTWUdBp6aUkVFcaMDQOraoY8HlmbrdEaRJJ1nWLVB/QJ6P6x5kZGKYP&#10;g3be37SOU8Dew9hFxt52W49cooMQkJzMhSuniUIkaZyS5JzSOme5cR+vsMJymZ9Av+CWhCzDMueS&#10;e7tfNQJCAQanRHYuy3oif1Hi9FjEJA+G9wGvNecElrUob4siOPfc8+YkfUnLBJx0E/9TaAjKsuas&#10;JevLPvI7OCrBKfYmhJnZY2zgo2644frIM1wl7wt7sZxtl3Wur6DAKIyt5+Idp3Jz5ZBQYBDC7LM0&#10;57yzp6vPOiKd0f3KcCGukOaOBOqpQtDssd0mGcnj+H/9Lv09BJJFvv9uW0fEfLicwi00W5yJ3X7p&#10;SemIk85N8881azrj6D+nyeK7HbdYL6ywmaGYptOO+lP69/Fnpa9CMI4fi97COf6YP6dDDj02M8Of&#10;/XjbCPKYMO2942ZpscB0dMFOcf8c4drcLjAfZ4vSM12CcXaROE2KiXgcgZqM+4IzZnOxUFg53COg&#10;fFhTcpwkeNIYaYfcHxAqJNDa5EBaCRXoFKwpuINch7RiZ0wQxFkxNFLWC189i88GtOkwBYKpJC9y&#10;ydA+MXYRiBrrkaDxDGcBLCHWjT7LT7Nx/b/GGmvmzwgpY8Bs4LARpvXaXFAsqmz/6vkCLgiwCm1h&#10;ggwB5UyD4HS+Jmmb9lwO3jGptYLR0Zpp9ZAe9M9zvZvQZ4lJdoZrqXkuiw5tYPIZBwZqTQlAwGj1&#10;ifBzBnP9DTfkZzfCbPA2jLWDYRMikGckiFtjxVKW0O6sF625xLmYuRCtE59fHmDW1hlljRUHFeWG&#10;mAsu9qoKRO98RuXslusOaoe1QwBWwnG8tg7DjrT2PZernpXHe0CYcT9ShrkGKT7W4CKB5JG9FrGW&#10;KEwEozWgQczgcuTloHQa51tx1iu4yXkbJbF3eE24OAly/bRPBD5VMHVf5/XH2gNWDT2jacOXAoOO&#10;ZgwNZrW1u6bVNgj0dHldQusjFP/Y4/5aheSHC/C44w7JEYaZc4hm7JcIvciSC6aTw0LLjVUX2vkp&#10;px5W3fftV+nWCPV/OSpO05KY52uvvlKaNc7GjgvYq+rsy2HHx+nwSAWoEre/TCfn+z9Ji4RbMUzE&#10;iLeO9+nTCNjqIeDOvjQaIiZcWnFzYObF7Ve+A5fzyisv5yAODEQARL1hyu01gRulPRkRjgIlSuuP&#10;RF8xIg2mXmmtqB4EMMFTb4RgEYQ+x5BK08/yjqWWqvK6MKECWlxH36iDM9fzkjCuDTeoCozSbtdb&#10;r/94WtFKyrsIwuJeLO5YVqgSGt26dc1jdEbClUnwAmBdMGjetMGjwGdRZgTDJ5xKI0BKq69jqRBK&#10;say99tp5/bYid5S1X1A6SpkgzwL51Npa3cIETuseIHg0AoZApQBVZ6kz5MANP+01ngatRF3WqzD4&#10;nDJUbwXtRuUJShl6GA8XvH1bcCAHj7rN1UNDgUELs3x63r+YYdvLCpJHRN4X4dX2XckT+wTMVEsO&#10;WIALV61vWnDeOdIr4V5k1f31V3un2VWvfifOk8r95YFR9qWtlftBYmkjqCAbmkkp97KG1H0SDFEv&#10;1jc4zwbc+0NtXJQO84uwxmxK+Zo6TNcPlT5DMm7CqqRnDOp+5+dc1uXceFDXD8vvCc9coiYHSi3x&#10;HWi3YfkeZ9wEahHMBCgvStOGPwUGLcwGt08czw7dlboGSxVlXlIIq3yeVRdS4fqZdbYZ0z4/3bV6&#10;A8tL8EarIBvc949C1ztLKsx3FBrWcBsKt5Ofpg07CgwOsktBXB92b+/4kwizugek43cO3pWtuJyD&#10;d3dz9bCkwLAXZsrCh9V27SXXpo2ieOZt1/ZIk0Ry8+KRPxaHF/37Tmixrr78YFiOZ5R5lsNyofAF&#10;JLejA3OAbSO3JhF39P7OvK4KPJHMXdXAG1grdc06cu2gntXR79FOGxzMPe4sfeUa5WEYWKJ6R/sx&#10;Kl1nHYskdDYpraOccQ5sjIOzTkYWWpXSP1yjw6sNjz3ElS/Yp7j7h9fY2nvPIIQZKyuSkiFtaAQQ&#10;hPw4x8jIG6wwZ2TggiJQI1tk4fZ7q+eL6T8nnJvWiFpo3SN0f5aAnVrc2VldmH2fox4J3i3KUZ7L&#10;4AozCZuQ6kdEjVFUpXD8Our8gKZCvg8XjmjO4dXkqhFK9fPAQb37/fc/SI/HudAMkd8G1mhAiPmD&#10;es6o+r2QfOdQzpKs544IMyH+BGAryvuQ0ghyDQHZnpXOFalvne0KFWwi704EZ2tzjKCPAkiGZUNH&#10;CDjtVcUY2vd4trNnyiZUnRFfmIXQeiGKa/784H/nvC7C7MeByPHIk8+lO+9/JC0QwRr7BuLHWIEE&#10;cmkghJx98dVprSjauepKS6f55p4tdQlhN81Uk6fpoyZadjWOYo0sP/zww3JV18MO+1cOV683Ey5K&#10;UaivCC6MTyKnKC+huw9EqP0LkQgsskuyM/++MGLavrwZKQpQPwg29cpEIIosFEklyMFzQVjZDAIs&#10;uCTl7KgLJJRfVKMcMJFd3i2EGmNR8+v5SGwWeQYeSB0j0V5C7x2yC8aQ+EybFK2l8B8BCUbIYTdt&#10;W0CL/kk0FYpsw/gbGoT6X6IKhWmDknJIDp1BMIf366/weU1wSglhFrYvbFqirfGUCEkh1nJ7RH7W&#10;632hrdw8EWmeLw9NhKe+OW+U0M1KFfQhihPtCFSFSeUuSpOgWRqbA33ReeOHW1xNOUzOtZLRBTLI&#10;X0Nf6Qvyo+TgOeQXFTdp3G9TOzdBD3NQylyMbEteqPp+++2XxyvRv1UASEa2HkTWciNaC8YsN9Jc&#10;EFZoIQ9RDuLrEQ0o6lUrVon71XFTtNGZpshI4fuiUDF768GcWH/Wm/UjyKiUTTEfpaadMyp01xdr&#10;T7Srda+KtbbGmmvmXMxSB9Dc3BnFK7XVAllGRCJm7NxLhKy9otikHDZrX1QwmlAO7V15cwSPs0MV&#10;tZ0Likq2/ku/CC57y36V/lJcs/aYPV6Qb4T1S6GRaH7F5VemfX6yTx4jetgjErfdKwLT/i1BYPYm&#10;ZU/QiRQHfAYggb3L+qU0WH/y+RTd1X/jwEdEfRa4LQLenrDWRZPqr/n1t3NmUaDmlLtWUdG77roz&#10;C0dFPyW+TxJpFZLnJcvzapiTbt26ZgSU5557Pu91f9chwDpzPwzcMosIw3EjcXqZ5ZdIp51xUXri&#10;mefTAZG4POEE40WdsRnTzyOBeYL4faYZA/B35wPTnhFCP1WgeLz4yuvppLMvSb//6S7p1KggvcLS&#10;i6Rtd4+aQKy6UaiZwIMO+n1esCeeeOL/CDO5L5jCFltskfOm9t57r8x4bdCFIpz9uagGu1ZsNggC&#10;hBumTbO3gAkem0epCZvPYsSwLVoQVsKZMRqLWnkIeTGKQWL6NpxweZvumWeeydVnPWPPPX+cjjrq&#10;v5kxiIyE4GGTWtBydDCgEpnmOZoN7RlzzjlXDk+W++aAW8qBCtk2MmsLfBZLiqAGY2UhG6eoNCHW&#10;1153XVom7iN8MQKL3Bhs1DWDBtplUTnYplpsscXzxiGsMcbXX++VmZzn2jhCugkuodwQHu666+7M&#10;ADR9QBfVajfccMM87muvvTYLM8qGnDmJvvPOO1/uiwKF5557Xk5pkBxrfkRFCh4pVoUUCwxZOoJI&#10;UXMhfFzfbG7uYFo1xk55QJORVZhZryonaxi9Yo/1Zq5BO6lfppq0AqvSItAfs8VIrRmVjtGPcKOE&#10;SMfggn333d45X3KjmJurojgnxo4J7rbbLnkdsV7cLyQeQ5dsQ+FRtVw1bwrETTfdlBU+AtQc3njj&#10;DTGPO+V1YA/Ie7TXrO/Hoz8URQya8IRs4z7Ptw4WWmjhnAwtYvikk07Owszasw8uD0VS5edZI3UF&#10;Q5aWglFz4RNkGLb1d9bZZ+doR2vZ2uFullrgvfaF/SxNgOVPwMvTU21Zion6egsssGC26imB9oDx&#10;u0fKAQElf9J+/ctf/prTAtB6iSWWzHuMYPK/tSlSGG3WD9i8cUMh0FeCXb8VLaXogRRTTFNDn7Ej&#10;1w59zR1BDwLu5JNPyekI+jD55FOEsn5p7NdvclQoHgK6C51nmXmWrPh+EnydQi/H0xxKL9og9se1&#10;8XyCernlls+5piUvtbNEwMCFWWhf00bE4RahIf3j8BPT1eccleZfaL509InnRpT9V2mm6adJz7/0&#10;Wrr+1rvTSssslv578knRz8/SDeddkPtrAbDoJEOPKKgcw5KQzlb+8Ic/5AUIQqe1+d5moTlipJgs&#10;i4Mlwyr4KJgfK0BeGeHBxVWK9LEYaEe0OUggNj0hZePT7jBb0E1cYiIdoW2w2CxIm83CgVtHSFlI&#10;Fp9+sJjASbmXNkzoPfXUedkqs4ncr1UoDPL3AmYz4KoIbBo4PMl6u/baa9K6AUckQdvGMR7zThBx&#10;3ejXNAEzhsnx4Xs+t87tYYGhQ53pS1KFzE9IeqccNAL0o2BqNr3nlnMtAtbmMaZu3brm0vHCr216&#10;/WRFErzLLbdM9P3j/O677r47vRfaP/qVsVMiWMG9e7/zHdrZ6MZKeLIiYQ7ScFXrJvhKbSnauHlG&#10;Kxo5hWNkbuZst912D23/pWByURGjpVlb1lx9TdPgWUWsG0zVWll44UVywrTKyYAUpgnGOM444+bk&#10;Zmv34ThnsZ5Z7nPMMVtmitas+0U6o6k9Ys9YUxioOdRYc6wtc0TJue++e3Mupb3FA2LfmFfQcRRC&#10;1aMxffPDqpZYDXFG6g8LncVoHbofw+/SZfQsRCh5C9UKjFq399//YOSQ7Zr3Ydl7hF3Pns/Gs5/L&#10;wsDe/Sqg/uynAsBdAYiPld2d8kGr/s0bwv2dbO1D3Tdm+wTuJWt0tABY532QsuB669z9hPLiiy+a&#10;WWq1pvvE2KzNx9LskVs5VViYWoW9+mXuD8USLfxe2ksvvZirtdctp+tDgPJAUBh5iewLCqJ38pjI&#10;oaNgjxtzSfEzpvseCN4xx5w5heeiiy6KyuOLpcmCJ/F2EK5QgygdFAa5n53VBi7MAgX/rRBWi66y&#10;ZU6QniwGc9zRp6VjT++eLj31X+mWyBP7IjSOZRdbKP36kP+ms48/Ki282AJBxOqQs0KB+CwCFQN6&#10;aRSMUjSkAw88MP+012hoBWHAorIZfWZTyXOyiGhAzHaLjHWHEdA+K0SLauERRhamTctVgGmceNJJ&#10;mRn07VsFLdD8NPfRgC0iVpcNivETLuVZBUXBPRakhYs5/OY3v24bhuRuVp9WYeWtkNEOuDQwDJox&#10;rYvVNWNsxodDE8SsuEaMx9gktFYBEl/lTeh3ghvDYmFOHTBItPfSuFj222/f9J//HJE1XYLExvZc&#10;G6NeybpiPHdnV4uNwi2lf+jHrfjGG2/mx7IiWLmYwtvhxrThjjzyqEy7QhP0sFYlvqL93cEgPJ/Q&#10;knSLCcDX/M9//pPzBCkWNF1NfqRmfJ5R5phAHhkbxn788ZVl1l4zh0WhsLaN17itVUpVgWz76U/3&#10;z0oVC4QLnsWOzhPFOYt55ZYjlKwNTLham/3XibmgjGCgFC5KSkECIfj22mvP9K9//Su7lJcKRJgT&#10;Tzgx/f4PB2VFqT6v5kfSNrcjC4zrmqvaPFNABC8UpJqusZb+GjByAAZYm8ZHQaS4+J21z6ozrjqu&#10;p98xdWuQZwEdXFPt9S/y3kUj46toVQXCoYf+WbelD+6lXFE2PeOCCy7I+4/ygE72BUHpu/vvvy+9&#10;EXiQPDOHH354tqR4d7oFcHe1Nr/NRw54ge9Ynays0ux9e4dw1S+VC4C+O6e3X5wF7x5oRRQVtN9s&#10;s82yssnyLegpcDqluUw33fTZkrT3norrFwoae7bxsMyHRwHcgQuzMEEfCUDfqaaYLGswu+56YPq/&#10;fbZPu2y1YTo28BPliU0d3+1/wK7p5dffTAf/7ei0xy5bppWWqBKEx4jFsmhgLM45ayQqKuj5A2s2&#10;bdF6aGw0r9FG+za7rFaIjXzZZZdn89xmwai7xiIkVPw9c7i2uLc0qAfVIp8jm/HO0aaPxeMzG1Xj&#10;vrA4bXSbizZLE7LA+M0LnJVzgWINlc+4yPjh61YSt5x30cQIR8/g34der382FWvJBqEhs/icPRiP&#10;d1Ta3QzRsy5ZwzR+/eMSof1D4tDP+sE7IcF1g3kZD8bozOqSSy7NLqCpIyJunX4JuM6q+PfPPvuc&#10;TGNgtc5hMGPv5yY6//wLsnDDmGjaaHJZbEZaprkpZzhcKRNMEAFM/RjA3Xffm905LFv95tI0V65j&#10;JXNHnnduVAQIhcRZDaYBAcPzuIzlNRULe1Rb8iyEIsBZTdWaHi0zX23WUEjQFrM1x+YIc8RMWRsL&#10;xLy8EgqRdVIS3UsytGeZG4JmookmznN/RYBnc1FSoEqovXlmsVu31iJIrBljHjwPKHVJ0GeNYdKu&#10;40JXvUHitv3jO88zTxWg9jPZkrNmCRMNgIB5L8j4yhe9+uor2UVJSJSzJ31Ai9VXD3d6rBn7iLvR&#10;nuIqrWoA9t8DBXUGHyDICCpWFvec6hLciLAr5wvPAxc85c/Zdql0YXxlXM8882z2DFEqrXlrk9t8&#10;mnB1F2+YPcrKcm3BPzU+CCqXX3FFtlbtZzTi3bCfKbjm2vjtYfvIsQAl0HzqC2W1ACKgK8ByRxjg&#10;7s4O1+tYY1WVQYZXG7gwi0jF1bstm55a7eIKkaNfDtm2AWUVo+KLSn0DvaNL/H7kEQfnqMZXA0x4&#10;tQ13DdirWdJk4V46/5R/Vtf2w1UcXgMbEd5Tz3OBCVeaUhMabd8iKeHnmDhmicnT5mx8zcIqAK7b&#10;bbddXsitNZ8ENWjlwN65VMFI9KwiVMt1rnX+4wCbC8IZUL1hzNtuu83/1K3iTqVF5v6FQKEF00AF&#10;Tuij8bhX/wpyB2FcxlwEKCbSGqaMXjYkl0u9cbMcfvi/cxBMHW+Ri6leG64egEMzZFmx/CqteZKM&#10;4E/j576sN1ZivXEfCXCgKGCs5uTr2LxjKDcUDXMq2r9zO+Nw3sE6owB0dmTc97m26yWFIHuUhmmJ&#10;QHwxAhC4oTR0hRZSXNdFyNgL1lBxh5e9YY5Ksc5Cw2232TqvqfIMz+Ve5r6mHFnjmHlBAiGMKiUK&#10;EPI8bf2D6MGKtP6ssTqUFTBh80loLBUCtCh11o8fSpWgFH1znTVYYLC8oL6neBeccdkPLKkSGav/&#10;ZQ8UwV+3VnbccYe2vbbddtvmMXuHNUVQWI9c2gRocWXr0w47bP+dmoHe4Vr3cb2jFWFOYWhNOaH0&#10;7RxnjeVdLLRibVv3FDrn82hFGTHfBc7MuPVTK+PacsstM29S6grN6nM2PNbswIVZRscPX5rQ+9Lk&#10;4vTLx/FRFwgc/v4wBFb4yD+JOmNrr7Jc2jdKvIw1VjweuvuIBZk4POja4Xe0wt4QOgNbBB2NDCJM&#10;6htuQB1S0oPbpSD3t17XXl5M/bmtfe0ojE97zzW2VkGmPywf5yDOvlhs9TYgMNenwk2iJAett4Qm&#10;V/l33xVk7dGlvX4UQVau915nbyVyzefuE3TyQ22iALt169q27ga2ljuyNgsd21tT5X4RsARfHZKt&#10;Pfqb+8LMCdHWPMyqKOwYacV+7uP6M+rnyINa38ZMkGmiJevK16DWRX1PlPc4pmFVaZSD9pCAWoUU&#10;F6BAJ16aonwMLHeyPqbW/YQvOCcmSFvf3V4uaxnv8BZk6DPopGkCbWAlVYqgck1YafMEMPG/WGnQ&#10;PBpEj0Gt3+/9+5GhOCXBPLjuisHNzxuSiWBJ1LEBB4dxDcn7RvR76qV3hldfuXmHBdIIa6y9gJeh&#10;GcewWA8TRf7ugDBYB9a3ujdnaMaALjxII0MbtDAbnFGw4pyNhXWW2ygY9DE45OiMax3wcgcMSkNs&#10;fTcLgtY4LJBBuFrq7oYhGadQaa4Qro4hbYI8hEg7rxtQY9UJ6JDU2RGrdljSaUjHVb8PjUTYSR4f&#10;FsxxWPRpSJ4hkELwkHD1gTWpFM7KBgeFpb3ncY+VcPoh6W9zz8hHgWErzEa+8Y90PZZw6oB6cIWZ&#10;4Ael4QfljukIQYSqiy4b0npNBIxD5qENYxc27IxqYMKMD1++DUutI8LsvkhREEY+rNEYOkLX9q5B&#10;K4E1peCjcx+BBSODRV0fj3B8QRaDEmaqmHONDa0wk+rCZT2qBuIM6Xoale9rhNlQzC5GedhhEEAu&#10;zWHCNMp6E5mH8TjsFsXn4BdjtcEkkwpth3ogB0wEEC1ciY0ll1wqWxN81JA+3C+ZFDOm4WJw6pqJ&#10;MnLo7hqRhfz+IrCgHWAczpimmWbaHFnIj84tJrpKwIewfAKp+MEhWkhOVrxSP71LLg5LTrQWJAAH&#10;1g70uT58LlesV5yTSC+Q1yUYQjCIw1/BGSyJHhHa3ieiwERrljIvBJBzBc+VgMwawuxWXHHFHB11&#10;660++6pfjbKq7pvxTT/9dJle6mdNGhFzhI5zMblMgjy4IqVA3HzzTTmBWYCKPrMi9VcU2r2R+Plt&#10;HOIKX3aeJr9OAUgNnaAaiI5zKF7oZK5Ek/kMvR2Mo5O/x4hzljUiyhPtzSekhqVDcIqu06QFCGXW&#10;L8LbWEWrmQsJ8hJ98/gDccL4p4+oOOND7ynifHD55ZbLdLA2JNtKUzj++OPTNttsk4NspEI48DcO&#10;v3d2M0ZpGtahtSzaTrShnDDjEYAkOVh0nTQSwknQgshcKQ6iGB2iC/ooXgJnj2jdJaJehdabS2Hd&#10;nmOvCAyS18Uj4L2iauV0Ucw8Gw1F37reWZGir1IAHo4+9YqqHNazdJFyjjQ88RE7ez6a5/enQCPM&#10;hmI1yPeA7EFonBR5X63CzAYWWXXKKadmJAF/Ex5nnHFGTh6skCQ2zOGyLAFhsLRJuUwimISWu18o&#10;cvGBQ2VgEWF8mAkmKh+HsCDwbGxMrkIe2TydeeZZ/ZBBXsp5NpgC5kDDv+SSSzJygiYnTf/01fcQ&#10;RfbZZ++I8Lo6QzeJBPQs0VpCiBUpXCJcRtOG8IFkAFWAMDvggAMyU2e9GYMcFMxZUcaSWC5cm4Ci&#10;DHj+/vvvl5m137lQn3mmZ0aEIMCkFoiaMlZCnGUqDN8YhSETFqLJrrzyikwn42a1ssTOPPPMnPsj&#10;4ZbgQV9J5Bii/mD+wpUJQagHcpCKm/HRRx/JKQIl3weT1m/KCSWC6w8aAuYsj++1EJQTRng/y0M6&#10;gwg5TFmgglw4MF1caBWqyZj53VWR06szzTD+y6N/lIB77703h2izXoVLY74XXnRxVDueNVtk3gGF&#10;RV4iwUoYQ3sZHo3gmi3W6muRrnBNhKELcgCdJlTdXFknQt0FRJ+8agAA//RJREFUFREuwr9ZWWgu&#10;iIAghLxBWfO7NSAakeVpXd8Siohmf0wDseP0aq8QdltuuUVOlbg+qj1PGYnQ6CSdpbgUKRrOvShi&#10;3PEUK3+fe965OdpUOL/3NMJseKyU4f+ORpgNBc0xpYMPPjgY42XBfP+3smy2XkJ4yJERKk97fS3g&#10;bT766MO8sQkG1gPGzFrxGWaLIRMgLCPapM9Lwc0S2IApggUCxwR5g9b+RkApCT0XfiwkmPbvcBwj&#10;wWyUtpcA6ZyK9VRHpMdw5N/QrmnDQnlZk1AKpprq3fy7SEIWFGEh14jg9LfwfgVW5bNwZbI0jZXA&#10;hKLwfoyjQlyomr7rAwEm6bWkE6An643lB7oKVJDQesmcGBooJPQyLg0jdD9hzgJDqz593s3WKatw&#10;rrnmzsKHZeM7lYRLXgyLgcUkL8bzWLdCqjXncCzDuiuPIJVXI+naeZ8xEn5ykyCZiJ4E+fVguHMx&#10;ZddrhK1oNKgkcjWF9csDGmss0EdLZRdpyTsyDlYb666ytEEAjZnnTNs8UhRY1pgxS5tAk8vF0mF5&#10;DI+G3o8F7aztNcLSNL9ypYyLQkDpsN6NG/pFqfPFKjN3xig0viTkGw+6F3cgeqCdMb8Sc+Y51r9Q&#10;fFGL5pwglG8oJ5Mg5ZaU5GsOS+4XWrOo5UfOGkoaq7xe5HV40Kp5x/ClQCPMhpLeP/vZAclPe60A&#10;gkIUAAkjE/+nP/1p6il3IywqDNPGtWFptXJNNJsUtpycD0yDpolhYvQq97JM5JBgIEJgWUxchqwI&#10;TKBCHqkYc0EG8f/EE4+ZE1oLDFQ9V43AYJVgsCyG/oghX7WhHbBEMRMhzBgKdybr7x//+GceB+ui&#10;emeFWFJpx1+ndcPyOfroY9pIRHhgUMYGKJV1SfARyiy2bSK36IywqkAUiZA7KZjkX/78p2zhsb5K&#10;uDFhKHRZ48YjnFlhaECwsqTgzkkK5dIUxu095sL/mC2EEHlkcoIqiK+v87UsNoKaJe09rDquLEId&#10;YyyCz3sJTkwbw5WXNHow1dJYHRQLloGEWkL8JwEo+89/HpYFKyFbuZc/ywm/BKj+SydgvaG30GjW&#10;OwFPmBZkGC7fvwVihXHUK3UP5ZIe6O36J4mdxc0q+s1vfttWidy8nHLqqelPfzw404igKVUP6nNl&#10;vouwJ/j9DbIMyAKlDk4hLwOLvWdAT5mTOtoImlNQJpxwgkzT3//+oPRSnJGh06oB8FuQWEoR0S+/&#10;/Don7lvTvBPWb9NGPQo0s9qJc0rzB2tkw7GWIHhw7dnAtPqCoECbzdiBYemwbDDNKyIz/7nnXshM&#10;cO5gINddd33GO5t//gUyMrazIswaM+SaY6XZ8K5n2dDcNUyuQt6YLAuK1Vdfow2lYMHQsmcLJqmx&#10;Hlhj1wQo70yR/FzKxOtnCUrl4iGkYN1xS0JDwOSNg3u0WFgsNzBUXKdAfi+55LI0Tj/MR+/CECWo&#10;FiEG/NQZF80aQ+e6g/3GNUtQKHVvDJilMXO/EgTOl/RJ00/QSGjBwnzkkceSKtvGwcoloAiI8847&#10;L67ukhkxq/WKcJFeFC48DFS/WJxQKPQF0+byNXcUE5YdJmuOVBrQKkSMb7O1YRzOKo2bBaOx/ATf&#10;sJ5Yc75ntbqe65hgQgvnRhQJbkO/e7dni8LUB8rKhRdemK1s7+Z2476caaaZswAdXs3aZSHNFNaX&#10;tTB3WKYzB+CsVix6c+GH9WWuCPCCB+o64d5F+PIIOEu8NMbLqrLWWVMUg7JXoIGUc1wCqiTeQ3Ln&#10;EbBGVg2lxdlp9+4XZY+H5xdh5jzXnJ0eLkvKV6nGMLxo1rxn+FCgEWadSGeI4xi2H64hjIrAKT57&#10;OG+a+l7OfWic3CMYBi2yezAvAgIj3mabrdI3ASVj89ukXDYVPhw0gnEz0nx7hSELhmC9lAfG4vn1&#10;xFXWgueV4pkFnQADLs35iFaQHKCREMLlIL8gAXAz+dGcdxGUXGn6jfFgbgSr8y+MpyBJFEsRggAa&#10;6A+XXHEPsVCdJbGKaNfeC1hVQ4/SoCLU6Vx30dYj5QghsGIVRt632boqUYwQD1g8BcmAm1igBaGE&#10;iZcwecKzNBUCMNdxawgm7hOoUKLzpGNi1J7B8nMmyi1qbCXa0rrwXvRgbRb6bLLJJrmf6GH+WJOU&#10;pY7UCBuWy7x4EDxzj913z4/Wn4zEUYMvcl5WWUOj5/EXVI+CrFH65G+CidJU1oCx1uewVFZwD89E&#10;FYDyQCDFVzlQFCiINbwK1k49chUGJE8AgdgIsmG5EkasZzXCrBPnoyBl18+m2jt8LpWh6zlgNuS0&#10;EYnIAiPMRouSK6ONGQVRo7m+FeFjcCocVwgXFUpBaZ45JKH2g8pb8y6CDaArwVeYuuAQkWsYVis0&#10;V+kHNyZBULDySl+hsQ+qDeiQvx7yTTCwaDFAZ3LtheMXJIMBoZO09qOgP9Q/r78Twy7P1EfCrj0a&#10;DghBoTBp92LoBOGI0PRFAFFrykBH1xTswtY2sEANbkwuzFZUigEhi7AGBzfxfkSga9OHjlOgEWYd&#10;p9Vwv5L/f1RoA0Jp4FYSxDCgRpPvTJxDQsSZ2vfVMN6BjX9g/aJ8dKRi9/AaG9dfcf8Nj3eKNB2c&#10;1pEcw8F5XnPtiEeBRpiNeHPS6T2SUOpMYXATr4e2Y0KnYSM6wxjVG6tP4MkcUedpVAfCkSLBkhQc&#10;07QhpwDr1lGDfMohaTwMAsXKefeQPKPcIyiNVT00yesQX5z7Di/XbiPMhmbGh+G9cs6qMPPOZwjS&#10;BZwjlDL0HR2GaDFI8gUJvKP3lesEPnAL1YWZXCFnVaMaUoOzR0E7pTjj4NJqZLpeXplAnOGxdut0&#10;kcKCeQuSaa+JlFX5u0RU1q8p1SqGhlkP7hyJZlZ7TeRwVdhzku88AvMH1jz99OsP7qPz9c5Z5XcO&#10;rjBTQdpRRnHnvx+AANJQNtt80yHqR7lJjqRjghIMVT4XZKWcjKCm+hHMUL0sbm6E2dBScCD3S2a1&#10;4TQ+e3layqhzeQi1fiAqtIpwFIEoD0y4sTOyR1WMjSg8n1vgAgXefvudHI0nObYwfsm6Fm7ZkHJ2&#10;hDbDfp6zX50mUVwi6jSh7q7xIzcIaoRw+yrxeMVcb0q+jkAVASNVeHqfsCxGy4jdIiTL+Zbv9E14&#10;eMFXdNgvItMmlS9E0yTA1AETpMASpMWLCLR5JNbS6NGGJSMRWb0k4yznSKL/3nnn7ZxiIFiiRO45&#10;0Nd/RUT1TQQgy0/4PVqWBHZBJt7pbEoAgAg7EaBqjvXu3SeHwQviEPDhdzQQzYimUCiggpRzGePl&#10;GjReZ4DC/80lS5fQEpXqfknNokeNAaOQY8edSEOtqhU/kFMkSk6VcYjmLHXcOnFJDvLRgnSOPfbY&#10;HDX629/+9n+sd2kNBAhEFPNsbaEVZBK5ZNaYACPzVNauOTGn3MoQXARu0Ngl3ku1kCpiDXqnKE/P&#10;FwglVUNVaGuHJ0FEaZ/YC59FOoa8OoxQHTlNxKozVvNa8hAFCRGw+mxf+d5cCz465phjs+UhDcTZ&#10;HKXKOjR39qy1pL/ud720EGg6xmyPVfP9UF53EHBYRfZ2ZRnN2iZQzPX7ge6i8rYIX32yD+pM3Ho0&#10;TvXWSgVzKSPe4yzXfocQpDI0uor4RQvgBtZitReqaOZSFNaZItpa155ZEsudNxuj1Bpn2NI/7Jd6&#10;tYp7ghZzRiSxd6CbADaCzrvcpwo8l7L9aM5F6/oOL9AEJplnOZ/ep+9yRO0NtLLnRVyjgblxP2vU&#10;fhqa1gizoaHeIO7FBG0Uod8LLbRARObdGCHfq+TNIvR+iy22yAgQU021Q2acBJvr541wZ+H8U8cG&#10;FqI9X2xwG9S1X+dcL3XLps0IInXNn6CTc7ZPRCZisr5TKRnDlzBtsxFU55xzTkSErROLcaa8GKFT&#10;YEAF2eOmeK66TlBARAbeededOULvoww1NHaOSrS5pRBA0pDcTBDLjxM2Pm0IQonF/oZMYtPbOHJ8&#10;ng4huNWWi+bk4LEiEs9Cx1S8W5SkXLUroyCjiEaNFWfhn3HGmW0WndwyOVcFwYOWZ9MqjCl6kkZI&#10;+xOM8UgkXS8WIf36Yiwq99KKwRxJyMYQCFeMVaFP918Y1xoDYes9e+yxew66sbEJVtGExxxzXDrw&#10;5z9LowedKRVC+32H5goTyi3EzEVZTjnlVFW5+a23ymgpcrQkRct96tXrtVwYFP3bC4LoxOXZ7qMx&#10;sL322it/J/9u6623/s51ks0hvGy11VY5Ub+UPKnyD8fMSeQsUsJHdKNEcsxUleZNN900nR/0XzkU&#10;J88xj9ak1APQb9bl4Yf/K69r88Jip9BJ1TAvQuvR8PW455ZbbsnVjZUw4sZ97bVXsxXgWnW1MHXC&#10;S3QpC42gtF6skb2jSrXgqolD0bP23COfkTJjXoxPmgqUEWOxbk459bQMW0Yos0TtG2sME4bKY/1D&#10;GJH7aU+Yf3sP46a4EmK+LzX2KKHWJ6HpHYQzhBjCGU2MD1oJPuAZ1113XV6DonEplITLZfGeLWLv&#10;oS3rk1JEgFB8WVYFVUU+nnmxr5xfW+/mh/LJkjMPlMlSBgpoAAXR+Chv+IB0iTvuuCsUi0Xy/sIz&#10;5MJ6tz2ehWlEBU8YdCi5oPYaRBvpEubTOFxvLgk88wXlhpeIkKSEzzcUAq0RZp3ILTBhGhItHXQP&#10;AVBt0knzQiJYWAo2nU1FG+WeoulbUFAjMOllApWD1mizESCsDRohTah+sE1gyFWaNQInuBxefvml&#10;/AwaHetugw02yAtKfhILaIYZpsp5YDYr1yPt2Gb4JCy3V155OQtgmmGXLn1zfhTLknV2R2y68UM7&#10;o1WxNGiGNrPcMwxOVOCLMS4bjrYln+qSwK+ccYYZM0PA8G0S12JYtDiuF6H/wu7RrDTfy9czVsxV&#10;Izz0pZRjP+2007LA5rbwbJbVhRdenJnrWoEd6BmYD2YiLwvDIbjQWvVg45Yzh7Y22MLxv3tYThhX&#10;qVbNXYIh0CRZspiq3DYRfOgHysl8EAgEJSvDRtVefPGFdNONN2bmZbzebQPT/vVnRGmYHMbIWmjP&#10;nUxwdOvWNecAWteYLCZYUgsoapQqP56FKVLEnn76qcxsZw5mak1YIwS8ObSenRWxpik1FXrLXFkI&#10;yam0Hqx3AmDeoDUINbl5hJkzWCgoPAnWIyXq008ViB0r96nUMeOK9F5r4P1Yr9NON030e7q8dlkt&#10;3sf61397TvCVPXfPffdmK5xCZH8RwoTT3ffcHXBuS2T0G9aYCs2sb+vH86wRQqWexlClpoQ7LEdu&#10;VrWzXMda9H4pB9biI49U68ta/vbbb7KAtd7RR5/saTyid/wPRIH1yLql+NkrPBwEmTkqjZeEoixo&#10;6E9/+nOGGcMjeC1YjLwvpaFDhTIzToYkQzvvHXfcULSDhjwtt93WI1vD+ugzXg+KN4V1zTVXz30C&#10;JSadhSBceukl45njZM8PS8+6t0esE3PGqoTz2gizEYUTtPTDBqRtFUxCi9kPLai462g/zqE0TFOC&#10;8dZbb5k3FU3Hojf5WhaA882fXXmYYnlue8NnHQBkxSS+/FLV5ApaiTAjPLk6MGAbk4vAYip5VoIW&#10;QG5df/2N+dE2Maagr7nvYVG4h/vD5iXINJvNwj755JNzcjemobFaxomFrKGJxuVQ3ItowuXAbcHy&#10;A6lVGo36xaDFdpHDVRqNFtCvZiOwcGi+r79elR7ybIoEgdE7GJxx+UzoOOuqNMyYsLbpPYdGrpWx&#10;Vr9XxUE1NOM6pM2qXHzRRRdl4StHEIILhcEmNka0KWN1LzfU1FNPk+nADUXQoyuhOiI1rlAWBUZX&#10;5rXeP3NVaI9BFjcfAcL6lQfIvS53Tw5kWbvWjrUHzLqao955fgizo48+OhSIRaJi8erpqKP+mysX&#10;+56iJXcPw/ackgTt92qOvs0/hIM8Rrlq8wb82vjhNtPKXtMPtK5/VlVh/zY/p1hP5sUcw/Ss+p/S&#10;DMGkWVqsEMoX2ph7QgMD530hjFgq/cf6bV7P4MhKbmVZV/7X51IiktAt64TrlkKrP/YMQeF/a5nS&#10;RTij7Y033Zy2jmre3JDWPoVSMy+g0PSLWy8OG/Ln+AprjGD1DEpe/722dPb41Csoo6d+E3T4EEtK&#10;MBP+Ub3nvdxnyhpFWaMs6rf79Mc+wKNKnioBaW+bC9eYew0PsBf8tLfe8kUdbI1l1kFCDcllXBqE&#10;Fs2RK6XgxllQJYfGYqZd+tsP/7VzlldeeS2jVNCO+ldvDestFhpXgUXu+ssvvzy7crgRvKv4zDFw&#10;WqQFz6pxZnTVVdfkewlFGhGtWkKuTUoTvCk2STnPobWWfC4bhlaFkduIysdjNDYvZPeFw22n0XoJ&#10;Cxr5EkssnpkAbc25G+uDtu9cSeMW2myzzYM2d2RGxILp0eP2rF0SMKW0PGZPYBbBy61jk9NWPdum&#10;0nfC4t5778/AwqxdOUXodtmll2eL+PNgXgsttHB2gWDUtEabmEUI4d17nftoNns5h2xNwEVXVhzX&#10;TSWMv8l0YXlzJ1fzDLNxnuzqufzyK7MyQZul7WMI1oO14HyHK/O0087I7llzWMY9JOttWN1jHQ2I&#10;saALmDLfv/DC81l40d5Z2pSMe++9J7tXnY3Ua95VLrJFskVRrYn3snvKPbmuXWjvGKDfudBp+BVg&#10;8F2ZZp5V1mPJidRPP1z33HIYubVUEv7NC6FCaBUIK8/BTGeddbbs6oYIQgEjjCr0nUWyQCt7jsVF&#10;EBJaFDj3sjSldNg3LEKu0CoyODSffuvHHlhkEfBep2VEHV4Y/XG/dVY8KqxgrjeWJguVZ4X3xnEB&#10;AfFerO8to49XXXV1P8EbSmHGp7wnW/jFZW6vuZ7nBO15K9BD/zyXcOYeRGN0J5S5v7nBK+FVKWwa&#10;pYt3gbuXuxX+pjFOGvsE4g9L1Dis8XvuuS/PJ2WQS9HnXIf2IB7FY1LnYeONVym1rjNWAtxYCOzi&#10;Qh3SddwIsyGlXAfug6NHcNBKqoqtm+QFaYEUpgU2yYYkZGw0B9I0Gu4AG7BAXnkdZHrBG7Q0LgmC&#10;pVqwFaQTK8uzNUyGVdOtW9f8XO/YcMMNcokZ79SvffbeO2qpwsnrm9+zVWh7BA5tmysUor/GvSPf&#10;S9/L2YhzMou6nrTKdUSYGIvNCpFBHzCBCgZL0MfCeQHrF0ZjnDa553sPQVOPioM+j36Va2LC3B/9&#10;8H59xVjQlgVMqBEIzjVK8uz2O2yXN3mhizmQYK4/W8f5i+ixiSeeKI+jnNOxtAoz22yzzb5zWO8d&#10;pdQKehZrAVMwblppybeCqkLYonVBYNl4442i369lDZxg8K755uudxz00hUo7sByHySUYO2ZIwcA0&#10;MSoM2VxSmGjz1dqttP+iFGwWIMnWoTVmTVgLZY5gm5aAn4MO+l1eq+hvL3ADep6/rWmNQoFxus5Z&#10;o3dDAjHP9bWjP4VxFuHBveZdhI01jvmr5MyVyVqyLqz70m+K1W9+8+v8HOeqBRfU/9as/pUgkbIW&#10;CnJ/scDtWWvU2vDcjQJMvASAEILG6ZyMkkiw6Ouuu+6c16Z1a+yUM/02ZutWwJA9VO3r9fPZM0+D&#10;/rt/90BmKfuDR4KyZw95H08EF6g1R6kSoFOvCej8kPDEb/AY9+n/+nHOTlmlIBfLdYfYX+YTPUuC&#10;vLnmfi15kBB4jNc47Cc0sA9dT5lgbVLChzaysRFmw2SLt/+QVnSCclXRKP1dJrC4Hf3vjKm0VvQQ&#10;2iCG7dkWmpLmhSnUn+v+wsDLs2iefjQLqRWdwf31JOVi5bU+1/3FNVMfuQXvp97qfSgMq17mvo7y&#10;0F7+WYnuao/CdTpxj4055lj/Y9noZ70PBbPS82wqzLCV1vVw7VYUijrsVGsiLsZQrG/P9H1Bja/3&#10;H5Ovt4GNsROX5xA9mvJQ4SNW2JRaoVFR1PrTs8IH1eprrXVd1uldR0PBeOu5kOU96Nq6b1iKrdZk&#10;e8gq311vU7X1r24R1xFpypmbCwtST7nJHmxvj9f3rPn3I5CDxdUewy7KbH1CWKYFEq5OY7+3N9b6&#10;niprr35/a65X2WsKvwq8qie8E86CnCh5RanzTNbru2ENsj8pNKW1zmdr/+o0L7/X1wN4t2HRGmE2&#10;LKg4HJ/B9Vhae7BUw7ErI9Sr+O+b1vkUGFhV785/+8j7BvBtIyIKiaAnQra1FaW3/rmjgIJVOiLO&#10;RCPMRsRZGYw+1YF+B+O25tKGAg0FBkCBqhzRR+1aXc6p5JrVLZaBEbIED42Igky/W3FRB7UoBoQZ&#10;Oqj7hsf3jTAbHlTuwDuE0zqHKAmfHbglX9IjDrElONZdbh29t7muocCIQAFrX2j6gNzyw7uPzraU&#10;EZJq0dpEsPq8o+c7Alq4GAX/jMiCYHjTuDPe1wizzqBqv2fKBxEk4SyH798Brb/58vmZ5Zg4JC7n&#10;EM4OHCjLrXFoa3PTEG0u0UIOtP1fDrnl1cwa94v0c7DetIYCnU0BgQPVmh4jn91QogQIcD9Z74J1&#10;hGP7TPBLqYxtrYrahTQhr6kE8/i8biFIni65ewrQVlGPK+f3ECCCaQQzOHupQtlHzyV1RNKKUKy7&#10;x6q8yT45WEEErHwxOXGllprABX2Uv1iCm+ROub4ksLOsfCZKVf6Z80Lv7P/51Pm7UhFbYIbxiyC0&#10;r53F+V8ZpO8T1Lqz18WI8PxGmHXiLIgS5F4QNmzDCUumgdqEcr3Aypx11l05X+yll17OeRs2l/wU&#10;IbAifWTf20QEoIglgs3ha0ZVCC1x1112ySHGmMbQ5ml0IimaR48iFBDCbU3feuttOZ2hFBj9+9//&#10;kZNlCTu5SZKlDz30nxERt2mO5HSPVAiCQ+Te9ttvm6PgoMOI7PS5lJSSc0Wpq/LDvskh3q4TJSfd&#10;gSIoJ1AglEi8889/Pe+lO+88K1tNJQjp1AiLF9hAAKmLt+KKK+Ywc9dIbO7Z87kcQXraaaenrSOi&#10;8JIo7knQScqHmCO6UcFPAknaSoFiIuyqpO3pIn/rhpzPCcWDFWZfnnfeuSG4Vst9lPoCjstzCNab&#10;b745R/I1bdhToBFmw56mbU+U8yIMXLShPCt4cFAuqhyOm7PrwaYVQkvT46sHMQV7TYizEH15ON26&#10;dc3anU1Hw5Q/honMFppoia5rhFknTmTz6DYKUKwqdIix2lIZWGHTTz9tFhba8ccfH4Jq2pxbVTAy&#10;S/6YQAj5eJAgKHSwHe8JNA1KWo8et2WYNdf6XYh4QRG57/77cl4VS05YvlQMe0kyr4RgewkGovym&#10;Uh6GJed99tUrkRsIIcbvoJRgHyp4K2qQoANJxeJyDctKHqVnyZkTkl9yJJ2XsdQIYgIUUo7nVZiH&#10;S+T0DHl3FXbkmHmc9r4kbUK20KhZUsOeAo0wG/Y0bXuiTSmhUL4ZN4bFTUskgCaeeJJ8Hdei62wk&#10;TOGcc87ODAAkE/QOIawlodFGlHgqoZKrR76KJnG3o0UQO3G4zaN/ABSgdLEy5NiV4IGcCNwP4aVa&#10;02NlSgAA0LgFnRsVaCcWDigrChl3Omgk1s4XX3yWYZXGGmv0DL323HM929BXFlxgwXTKKadk4OcC&#10;DtB/L1XpJt5bkD78Tej6W58nj5yy6pox8mf2FEGmcSl+mau2Vw3qi3dAwfG//QnKjCBnGfb//Oss&#10;OFlo8rK0DCQQ1pnm3pJ7ViVuK3/UPx2g7YXNL8OEAo0wGyZkbP8hIKVsJIIH4GmJgCpWmLtsFO4M&#10;n/kdJI3zB27H5ZdfIX/GXanZhFXyMaiYNzIKuzMEwhFkDRxBmmjTGgp0FgUIIQyb6w+Ul4R9ipRK&#10;D9ZfwWTEtIFna6eeempGQGENOTcmFKzl4g60xnkeFlts8eyN4NGQ4+gZPBhckATgxZdcknZfYLf8&#10;zAKH1LqX6uOuX6M6RLWHvsm5gODGzg5g4xnDDWkcXJhApeVxsva4BCssx0eyyxGSBQ+LszGgAxKa&#10;WZMlF845X4lcLLBW3k+AOUukvNqrzs5YkU0b9hRohNmwp2nbE7knaJxVobtxQ9vcMAs0PvjVV58k&#10;XwdRoggo/nvZ/Q7Bd999t7yZbf6S8Ehb1Wh7kAw00EjQ9jGDegJwJw6refQPmAJca5gyRl4SYLnQ&#10;QEgJ7nA2TPj4DNZitcZXygoZV7i17DtCkJWlUd4oZNyHINacRwG/BpdUlD2oKasGbFURgOuvv35t&#10;L/V/Tz0pHrKHc+T6ftF/5Y9KeRdKoD3Hitpyyy1ykAglEjqI8UGa4TYcbfTPoqddMlqIACwVAB5/&#10;/LGMjWhs8CT1zXMKkgya6P/1gdu5fAD/cjnCnGxa51CgEWadQ9f81AHV5yG8SphuQYio/73UUpO1&#10;9aqODkFjvSk01XHHHS8zDa2CsJoxb6JRrcBlJ05N8+ghpICgi/Ya4VBPXC9Yo64tsFLlPqVB7A2C&#10;Bv4fHNASvAQL0dlYSVEpQVHK/BAspbHutDqSDcWv3so1PivuvXq0I2FZb/oML7DeWGP1z8pzCO76&#10;5/V9Wt5LuBGkcEorvMnRs4BuWudQoBFmnUPXTnvq0rHZ6hA/jTXWaaRuHtxBCkghgTnZkVaspKK8&#10;AVquQ34JGmk9VyJQRPwOboJvR/rT2dfwxCjJpAnhb1rnUaARZp1H2055cl2QdcoLmoc2FBhMCtSx&#10;Egd1aym5Uq5rD7tS7a5662iC8qDeXf++Qc7pGLW4Sc1vRxFPOvbUzrmqEWadQ9fmqQ0FRkkKCGZy&#10;DtwKLtuRwcrtcl7cWQrZM1HFHAByR55/4YVV7bXOEJQDo4UAF4EidWDfViELlX5ARxQdofOwvEa1&#10;cMU5SxXqjj5bFQICsFSL6Oh9Q3NdI8yGhnrNvQ0FRkEKvP32W7m0kAT/1ibwQwCHJmoPQkdxC377&#10;zbfp7XfezonIJaRdWRao7JoEZ8EThI38SsEgLCS5Y86ZSvRhCWkv1oBrfCbCsKr5N0G+lsXg+eX9&#10;IimLK88zuSdbIaSqZGzpAp+1hc0bg0AOKPGllehikY7QSgRxGS9L0v9VUdiqLmH9fNB9BYexpNyI&#10;ZnQGSHB6Vyks6l2udZ3P/F5FP7/VJswoDkXg1p9dPjcXEs3r54PmyBmm670b/etFgesFQ6sAm755&#10;POajBPUI8vk4gmME56C/fntXob9Uhs/iGmeFpV+egebOMf2u354v8tV1BVWls7ZMI8w6i7LNcxsK&#10;jIQUgOCxxBJL5nQSYfGQ0utNRCKGddNNN+Xw9BLM1K1b15xr5W9h9NA8JBxjYgSBml3ulW915JFH&#10;5YCIpZdeOlftxvwIK+dnYKCUHznyqKPSsmERyLmU1yYcXrkS0YDeRYhB82DhYOZq52Hi40ZghvB3&#10;zNffkqCLdQDy6qmnnsm5Zs8883RmzK5lRWDec889V+6TpkitxGmRiQTNYxHR2CX+EQwqobMC5c+x&#10;onwGqurzz79IJ510cvrtb3+dQ/xVVlbxGQgC4SoSstQGU5BSgVeRn1dddVX+X/mlCuS4qhytKXRZ&#10;5bhNkw455O/p4IN/H0naj+drzBGhPFaMQ1kW6QWqdhOcqmsIrhk76rV9E+kIy0XNOYnn6r6deOJJ&#10;OVgMHeXBQih5+ulnchHdddZZJ/f3pptvity8yWMe78mRmkAcQHVJZl977TUzbJn5RX+Vtj2TNSnR&#10;XD8IW/RFWyAP5r5El3bWtmiEWWdRtnluQ4GRkAJC1aFdaCyd1kZAyNUScUj4SBqG+AHN4/moPL37&#10;brtlTNFevV7LTJIwAtp7//33B0P7KAMBEBwgnc4888xc2FNRV7BtLLcKT/G99HlYRDR6+ZYsFhYd&#10;IUnA3HvvvSFAps0uS8LGvQo8fvLJx+n5SGvxLqH9csTATEnWBhFHwO622675ec8//1wWiI899mj6&#10;8Y9/nIXIf/97dB5PsSxEYarkfPTRx+RUGZByRx5xZAYukFIDdFjRTDmfmLh80W8CwMBzKQWEPgtX&#10;FKbvCQJuUNfJOy31Ao25JHsDQGCZlTZ1RDCjAbr1jX+ECiGCtrBdJa+jw+mnn9GvovRXkWqwdere&#10;vXsWgoRk9+4XppcDqQTd0faTEMLvhuVkztBFRLSiut27XxCC59H0ztu904+iUCjX4hNPPJ6tM88B&#10;UybgDI1YXNIgJMPDl0XT1VdfLXIN78s4mWhIoJlfdDjjjDMzTJjUiM5qjTDrLMo2z20oMBJSALO6&#10;5pprMoMueY31YVTBACnDrJWcLxo4C2yrLbfMgkXiPrdXsYig2QADkEBMEEox0Wjr5SwGziOEHKH5&#10;LJW11lozYzgqCAloGJN98cWXsrWDAbOugAdoXGqlzhYh8umnn+RczS6RTwYjUuMujAzNNhfgdNNN&#10;ny06aS4aQUW4YMAYsb5wO5ZAkVLoc/xwcWoPPPBAHo/q6Jg1SC1h/5tGsVwMfrrpp0vjhZXqnRrr&#10;Tb8LUHHAJLT1pV6cVC5bPWpzvrB2KAOguuTB9bjttoy2grbcnyUlgKvVeIpLl2VaCo5Wn/XNQMxX&#10;Bm27BrZr77AU9VlVdrmqrMzxwv2Ljp98+nFb1XOWlzknCOX/7bTTjlnJgVU5U6QHmXs0K65eLmAC&#10;k9sWDVne5mH8QIMpyeSdtS0aYdZZlG2e21BgJKUAt9KAGoaE+To/KcyJywnzxNQlCnM/0v5vCGaJ&#10;cd57730Zeo1VhZlzjWmYK0ZNW3/22Z7ZmmJ1nHfeedltyDLj7uOivO7669LCYSWxevr0+TgLRW49&#10;TV8896OPPg5rZOFsBRGOE000e5vAJXi5QB966KHcf/8D8r4hEpq5wQjACSaYsK1SeBkbIebnrrvu&#10;zmd9fmdVYey7BMi3syHCgruRxSIv7tjjjk9bxrNZdieccGK2fCRjzzHHnFmoYP4sNC5OgpiFBWBB&#10;Mw6CozT9ZkH5f8MNN8zKwuKBZ6mx0giLOeecI6OWSP42Fs+Ye+550pVXXpWt2UceeTQE4ebZfXjK&#10;KaembeK6Bx98MF180SWZtldccUV2P7788ks5AVyFasJKTtzdd98dFtcageJyWnYjGjssShbkLHHd&#10;teEG1QhDDdLKN99UP5988mUkij+Rn31vWMXG3ZmtEWadSd3m2Q0FRjEKYHAYOouq1B+D8CF4AIOE&#10;d7jCCsunyy6/PE0w/hjBzJ7K8E0YviRjic0FbBdCCIb+9NNPZ2FHq8dIaf+aKsjlHRtH5CErjcDp&#10;1q1b1vqLa47LjZvMZzPPPGOcua2bobVYDRKW9c251yabbBrlkm7PQokgEqBAAAAtHjusnc0265+U&#10;TSiXQA4Wkfu4A7kMWYzcjz0DO3KswINk/cFfLaWZdo7+i/Y0nk3CUiPI4FAaPyGoP/r17rt9Mui4&#10;M6ZiYXHdOeerN8j7JTCD9VuSw6fql7fGfcfdiFYAjjVu0HvuGTtDihXUkmrcO+VxqZ2Izuiy6aab&#10;hUB9MAJ+5s5A5iznW2+9NSzhF+L6XbMVTPhSAh555OEspMcO69W5IZo5o1suEE606cMiZaG6Vp/N&#10;JysW2ktnJ4w3wmwUYzbNcBoKdCYFiuuq/g6BE9qPftQfF/SLsC4IrXrR2BJuDpW+NJZDvREABWlf&#10;5GDJQ8MwBSe017j6NBBUmmhK0FitjWu0QGyV7wgWqPatrd5vFqcyL6XNPvtscc5XvbO0OsrJoosu&#10;2vY5oVbSGLhuWVCsJG2FFSrBU2/AkutIKr6ro64ssMD8bZcLSOnadaUsiNvrh0CVeuM+LQEuLD0C&#10;VSOA/NQb1269Ffi88llxZ5a/yxog0ItQ9535I9CGR2uE2fCgcvOOhgI/MApg/k19ve9OurNGFtwU&#10;U0w5TFYDAVOQ/4fJA0fyhzTCbCSfwKb7DQVGRArUsQpHxP59H30a3MTjQfWxKSfzXQo1wmxQK6b5&#10;vqFAQ4EhooDcKu6s4Y2yMUSdbW4a6SnQCLORfgqbATQUGH4UkF/kRxBICZCov72OUiHwQXShEPr6&#10;58Ovt82bfkgUaITZD2m2m7E2FBhKCkjghbEoJF1YuaAKUX6Seh32g09yVrb++uuFwBsz1zgTXi9q&#10;T6DGUkstmS688KIcUQjBYs0118zReaIeJWE3raHAkFKgEWZDSrnmvoYCP0AKlEg+8EUrRw7Zueee&#10;l0O8VZG+8sor0kEHHZQrS8uBeumlF3M4tqi5WWaZOZ18yikZMkqRygMP/Fl64cUXI3H3howGQgg2&#10;raHA0FCgEWZDQ73m3oYCP0AKSHSea645My6fMGwWGRgs4enQK4RtQ6MQ0i6C7/rrbwjL7fOMEciK&#10;g0EogXm6yFW7J5JyhYxDDWlaQ4GhoUAjzIaGes29DQV+YBR48MGHMpwRTELnYNAqnKFJYC4oEJAe&#10;oFDAIARg27Pns4FtuHtOnq0QQCq0CPeUxOe33nozg+k2raHAkFKgEWZDSrnmvoYCP0AKSPp1VgbN&#10;faaZZsznXAJBRC2WkjEsr5Is67MPP/wgw1bNP/8C+d6SPM0iY829GO5GeIY//vEeP0CKNkMeVhRo&#10;hNmwomTznIYCPwAKgF5qr0Hd8KMVBIyCFtKK3AFqSSMAwSA9HuVVlCxpWkOBoaFAI8yGhnrNvQ0F&#10;GgoMNQXqUFBD/bDmAT9YCjTC7Ac79c3AGwo0FGgoMOpQoBFmo85cNiNpKDBKUkCgidZeknZnDlgx&#10;0eeeeyGj99ebNAJBL4MLT/XUU0/ls0S13gbVlL/xHqDMxl+vceZeZ5eQ6QuI8aCeN6DvW2mrXIya&#10;ds42O7MZG4SYcn46LN7VCLNhQcXmGQ0FfiAUUFBTtelSeHN4DFsUpETsYcn4OtJv41TVulWYKS/T&#10;ikjfkecp1TLjjDN1SJh99NGHucozgQlJpVu3rt95hShRCetDK8wUPe3SZbS2hHVVupVwGVJhprad&#10;ZHjBQQNrarQ99dTTw3ROG2HWkVXYXNNQ4AdCAUUpf/3rX0fC80vp6KOPbgvqKMO/+uqro07WvVHX&#10;a/PIFRsnLbjggrmOGWEjcpHgWWSRRSKo44mM+qG0yDLLLJMZF+QQhSTff/+DXNgTQ9t44w2DaT+V&#10;q0gvsshCuTryfffdlwt4jhYVipWVka+mXpkinLfe2iP/L2Ebw/Uc71faRJ8xUu+DKCIHrkrefikX&#10;qfT37bffkWt4uVcCNyQShTrV93rsscej0vKn6YMPPoySL6uF5TNWDlLxDkJt+eWXz+OTK+e5viMM&#10;lKwRxCLtAD0efvjhXJBTeRlNzbYPPvggJ5Y7H5SaoKimFAZ1vuqAwWim7xBW1CcbY4zRMxyYPL4e&#10;PW7L1umPfrRq5OaNnfPz9O3mm2/J30tOV7pGcVT9BDkGdUUtMjTQt9dffz3333g1zyi10vztd7RB&#10;01K6RSVqbZVVVslFN1lv3udaQhbNXSNBnrJz8sknp5/8ZJ/8bDQ159I0lK/xvb7IM0QffVHPrpT9&#10;GZpt1gizoaFec29DgVGMAqo0//Of/8yjWnfd9XL153pTHRoTZiWdfvrpmTmr1iySEeNUhXi88SoB&#10;AarqqquuCqY1SQioe9NokVCNQc422+gZBeTFFz+P/59Or772aq7LpaDnQsFwMWdh+ipTP/HEE5k5&#10;Y4YPPHB/MMa5spC75JJL0/bbb5cZtncplqliMyZMmN1xx+25wrFaYJNOOkm6PJ69xRZbBErJleln&#10;P/tZ7te0006ThRnhLJ1AxeU99/xxFrzXX399JHKvlvPoroxr5w5BrdClnzXXXCOed0XOkXskKjsv&#10;FpWfb7vt9kwXtcgKY0c3RT179343R23efPNN2T3p3vnnny8z+/POOz+PlctQ/t7NN98aUGDr5irR&#10;77//XgiNj7OgRG+CT9FMglW/CRMpDYT0vPPOky6++JJc6PO6666LGm1rxrjuyePcZpttMm0Is1df&#10;fTUXFy3CjIAllAnfSriNHYL2llxaRoHS0047PWrArRFj6B3PvzgL9JtvvjnTCb2efnqaLGQpC9Bh&#10;jIEyM9tsswc6zLn5maxHFbIJM9au+VJgtfe7vXNCPfqhJWXAfFI2hqQ1wmxIqNbc01BgFKUAxoPp&#10;v/zyy/9T8diQadTjjz9BMMAJckViVZrnm2/+EDAp3X33PWneYIAqFKu+7HuaOzeZkjAYPSb8+edf&#10;ZAGy8847pTPOODNbeBj21199k5kdtx7huOCCC2XmyJ3m/Mo1E000cQiNL9qYH8ZHwGHc+qaa8113&#10;3Z1rhmHyfn/zzTeyQGEVeDYh5gwK49Q8HzMljLlPPYcQIGAwbgx8ww02CIZ8VpslJb2A0Jtj9tmz&#10;8Jpp5plS32/75vf5naDSuBbXX3/9PB413ggS/S8RnAQJy4ZF5UxtttlmyW5I1bkpBt/GMxXfZI16&#10;tvs1/YSy0qfPu7mStEYgEcLTTTdtdk/q41dfVYnphJTmWXVLzBhZf6Wxmm+66aZ0SkCPvfMOnM3x&#10;MxSZn8cee7RNWBmPvEHWNUF23XXXZwE4dVS/tjbMqf+laZhzVcA1VavHGWfc3IeLLrw47bbbrvnZ&#10;7jdGVbbRZEhaI8yGhGrNPQ0FRlEKYORFo25viAIGMB2NW+nUU09P//d/B6ZXXnklnX9+98Bm/F0A&#10;C98XqB/P5e+f7dkzGPlUWbN3nkL7puFzWWFomD7Gu+yyy2ahwQVFMGlcaBpmrIzMhBNOlC0tVacx&#10;4aLBLxSJ24f/6/BslXBTHvL3Q9M+e++draie8f6tt94q/88qKs/s2/fbLAwwZRWgCbfyHQvLOLkD&#10;WWfcYcCSZ5hhxtQz3IBzzDFHHp9gDq7Vfx52WNp7rz3DRfl5glm5334/aSMdK5VL0nu4XldccYVw&#10;v34W136Wx+RszHg0zyPANBYTV6PzLNddddXVWTBMNdWUOfjj64AGIxQIO8EiU045RRaKCy20YLZ6&#10;tVdffS1/NtFEE2ZhrhE+3l1aqYJQ/jYfu+yySxbcCom+9957+StCzrs8y1yX+fnkk0+zkjLLLLOm&#10;o446Km233bYZdFr75hsIMV/kefrww4/yZ++9936mu/u22WbrrLyYJ27doW2NMBtaCjb3NxT4AVGA&#10;Fs1CcM4xe1glmChGjfmzxFg5zq8g4wMhdsazSriUbrrp5hAKE2U3l7MzuI4YK5fd9dffmJn19PHZ&#10;tIHryKLSIO6nVMFieY+zIho85j9fuOlm6+camzKsPvcQis6fPIN14jwGs2Zlsegw/1I0dOWVu7a5&#10;Md3DSvMOze+ep+8Q/blLzzzzzGxhOTM0LsJPf1gjU+R3T5ctLpYJK6s0TPrqq69JvfoJTG7Wcccd&#10;L11wwQX5TG655ZZvs0S4AV955dWg3YXpvRAec8VZE6sJ3Zx7OUvkdmSJorN+Sjbn7mP9cEWi/ach&#10;rC64oHsev/NGZ2Boc/rpZ2RFhPuwNM92TWmCP1haxk5osnTPPvucPL+rrNItC1ZneRqrjVJx7733&#10;ZUueuxB99cu5IVqw0AizxRdfPJ100knZMjQW47JeCOju3S/M52pDW/euEWY/IEbUDLWhwNBSgAto&#10;l112yudDtPj/+7+f50dyjf30p/vn331O6xb0UIIg1lhj9fwd4eKeyrrrkiPnttpqi2yFlHMgQSNa&#10;nemy6DBFZ1ssptZou5/97IC2of385we29YOloK8Ytmest956+bvZZps1xrFzZtL667uNNtoof0eQ&#10;rb322vn38v/22zs77Bt93eo743JNoQFXWnl36YxnoQUX57qBZ+k9hP/sc8webslvs0uzNOPjMqzT&#10;jSQvASKUB4E2lUVaCXm/V9bQF5l+2rJxZsgSevLJJ9qevdFGG2ZYMUK93pzl1du6666b/+zWrWtY&#10;ql9mgcvyImgILv0vyC4LL1ylLKCvYJoy184yBYiU/riGRcrFW/rvORQazfX+HtrWCLOhpWBzf0OB&#10;HxgFWCV1Jjyg4RfmVv++3Nt6PxfbwFpxKXJN1s98BkV6VkI5G2sNLKhbAh0LOqgCE9ob16D6Xs6B&#10;ynvGiXF0iG61YIjvniV1yRUJtPoY/f3ww49kq9f1hEhprYJsULQjyLS6UGqPTujYalXV7ynvqfe/&#10;/hy/d4z+A+9xI8wGNaPN9w0FGgo0FBiJKCD45ofYGmH2Q5z1ZswNBRoKjHAU4IrkQq3nnXWkk87G&#10;hLizfJxrsX65T6U0DCx5GQoHK3dwLc2O9On7uKYRZt8H1Zt3NhQYiSnwVUQXjtkvrH0kHkZOJRB4&#10;UAJOOnssBBUXoHyx9toLL7yYg2NEEQ5OO//8CwLBY+GcgybfTPj+HHEmd1FEje6/375tjxLFWNy7&#10;IkQvuuiinPw+qrRGmI0qM9mMo6HAcKCAvDAoFRtuuEHOdRL4wQqQ3CySTdTcm2++laPhhJELe3em&#10;I8RbzpXEWgEFDvwlGssfW3XVVbOFICz95ZdfiWjAGXKkpGABkZMsiGWXXabNYhFEIjy85MIREC+9&#10;9HKgSCyR+3TjjTfG+0fPffAslg6rRXSePDqWS69evXLEo8+ffbZneuzxx9ISEXEn2tD9QuJF3Bmf&#10;6EQBJELKIZVIOBZpKcF85ghIEYnxRoTAC+gQwq8KtzEKixed+PrrvfIYjUf/pABIP/A8KQolmtC5&#10;UTkPhAIClxHaxgsvPJ8TkeWRec9r/RKfBdUI+5cKIQl5lsBUNBfoLhhljBinJo0ArS68sHskaP+4&#10;n+DrkZPb0UJ4vD4R6mrLqRRO6EmTEHAzsrRGmI0sM9X0s6HACECBcSLUGlMmBE455dT0y1/+IiM6&#10;3HHHHTnkXBLsCSeekIMGDvjpTzPyhqg1Ie3bbrtNRu4Q2g1uSfI1Ri5MHfMH+0RoHX30sWnHnXZI&#10;HwSz7927T1gZs2Vorb322jszavlLf/zTn9NOO+6Q0UcIMvlVQr9FG04wwYQ5uRf6Bob/aAjJjTbc&#10;MP32twelP/3pj1lI3XnXXTlUf+mllgwBMlaE+c+WQ+5FOBqb+0FncdsZ35Zbbpkuu+zyDI7bu/c7&#10;Of/sF7/4VfrXvw4L1+AnIXTvihD+tbKwvuyyy7IQPPXU03Jo/xxzzJlOOOHEtMceu6ebA11jm8h7&#10;E9HIrQgZA800wnfMCKboHqH5M0w/Q05IJ8wWX3yxnBqw8847pxNPOjknaqOD56+33roZYQUqyteR&#10;IE1xkIoA/UTEJ9gsgluStqhNYxP6LyeOsDzu+OPTwgstnPMARV3+4Q8Hp3322ScnkEMqAUs1srRG&#10;mI0sM9X0s6HACEABTG7sscbOicMsMRbZM888G4nJW+d8qkcD3mnGSC7uEsyVxcRSAycFSxHMlLBz&#10;SB4PPvhwMOlFY0RdQkD0ySgam2++Wbaittnm0/RFJNuyvnbfffc8atbNvffeE6Hr6+Yw9MUiP2ml&#10;lVZKRxxxZBYGLAnCgWW01VZbhvA7JpKX98tM/4wQBAQSQQmdhDCUEyVZd4wIN+f+Y2VJLPZsuVXu&#10;32efvbNlcsghf89WFjcdgXLppZfm5y0X+VjPPPN0xpF0j3s9xxkWS9TYhdqzeFh/BCFrafQQOKIN&#10;3wqLk9VZ2nihAPz3qP+mbbfbJiOoHHLIIdmSklfHkiXcJI2vE2kDFApWLEuOsNdPVmwRipSEO+J6&#10;0FdHHXVkfjdr1/zp/09D0dCMy/hZaOZuiSWWCEH+Zk7mBj81MrVGmI1Ms9X0taHA90yBz0OjLzlB&#10;koaPP/7EgJ1aIAs27jXWESHQp897OUn3wAMPyG7Jck8pZwLqiHBjPYwxxlrxnBMCyeKdLMyA4XLH&#10;EQ6E2tgBxfTBBx+Fm61Kpv420DvGD2aucY8RHoQZlAqJzyCdFg5UEMm52phjjBkM/LK0//775QRg&#10;Qo/Fxup5LpBBCFIWCCxEuVRwEY2puNiM6z//OSIQRjbLCczyqq644sp8zylhHX0bbs9u3bqGlXZ4&#10;jPdn6dNAt3CNVtBShK5LpeLauyaEvs8332zzsNhOaJvRTyM3SxL5O2+/k2nB0uUCJMwIR3+7ryCV&#10;jD76aBkdhZWlcb+ic0FpmXPOOdNEYYnBWuSmhMCiQeWAOclS81xWG6F2zjnnRJ7cz8IiuzIrBQcc&#10;0D9373tedh16fSPMOkSm5qKGAg0FUEDC7NVXB/BuJMmCq/r888/akl8lOX8TZza0/wkmeDsY7VdZ&#10;KDmzwYg1TJ3gw0jPOOOMfEYF2xEw7vnnn58R4+++++60U+A2shKOCKti+ngGgQXySuOOGzdchBqL&#10;76RwvUEmAZXEYjz22GPTBnGmB1UEAscMcW7GyiMUSj5bOZ+qkq/75mhAlhoBdlW4RNcLC9D9UPth&#10;HALxLaVgWHvvh4WZnxdWJ+HCEmIlAfm9P1yoS4b7crxA6Sg12JyxVTl242SB+MADD+YADJZqaa5d&#10;eOFFsqXlfVyZziiN6bUAY95tt90yAkrJyRo33umZrDRNH8rfhNo04epkpbJejUsiM+sObBjoqenD&#10;lUnpANIMw5GrcrLJJs/IHKwz0FWAkLfYYuQIEmmEWcOjGgo0FOgwBQgN2H2EUeW6mi1cbEvm+53H&#10;HB5nSBgqF9thh1Xo+/XoPa5BzNjZjmAMuIICDiCB7LXXXrn8ykcRFDJaXEN4EZ7eA/aotAnCHad0&#10;jEbgOZNzLsR1yDr5zW9+nfEBvQeD7haQTwSSxpVZrMS1wgoigLyDe9BYWDDzzjtf+vyLz8MB2iUH&#10;UhBywJeLYOLqLM/Ydttt83ONee/Ag3z++efS6oEyP15YigR1SdjeMM7sgOyyHL3TmRkrUH9KYwEq&#10;sTJWuHHhSRJSrhdEsvHGG+XrnZGVBOWNNvTZGNnFq3Fpep8IxTHic1GR+sVS1l9I94JOCEcFONGV&#10;sKvouHjQr6IxQGRC3D2s75GlNcJsZJmppp8NBUYQCoiqIzS4BldZpYpELA3Dbf29vc9cw1oorjxC&#10;TXkWzHmyCBApUFYEXmsBynrUn+cQhn40zLzALdXJNUZgKGr1atWl36w1P9yNvYPBK/dSGhepMz5W&#10;UWn1Z9QrQHOdEoal1VExBJlo5Z0AilubZ5XnFWuL0PNT2ndrj333meV95f+C3F/ozyIu2JQiNOsY&#10;ksZUxoW+pR/DK21hWCztRpgNCyo2z2go8AOjAIa36667ZGthWDQWCHeWs6bvK4l3331/ks+b6g3D&#10;Z3E1bcSnwBgZwLPv13GqOuJ3drj1MON4BpBn/DcsMMOGW7+bFzUUGBgFukTekbUdOVRD2+qa/NA+&#10;q9wviKMjmI/D6n3tPadudfl+cHAgO7NfzbMHQIG8piuQykDhjCibCabJSYJN60+Bvt9+k7p89WlK&#10;n/ZuyNJQYOSngA3/7depS6zr9Ok7MZ5mv4/8k9qMIDLV284vx+gyWrgJxo2Q1yEsVT1qkjM2/jdf&#10;pr5ffZy6fN5n1BxiM6ofGAViTcfGT31DmH32fmWhNa2hwMhOAfkO/crHjJFYH29H3ZuAf2laoYA4&#10;piDSWBHyOtn/HtQ2dGooMFJSICyzvu8+m7pM3qzpkXL+mk7/LwVCQevydlWdu1+IT/zXCLPvEooW&#10;q1UV8Jpl1FBg5KcAq4yS5n9nDU1rKDCyUyCv6ao10Ywj+2Q2/W8o0FCgoUBDgZFAmLGKIms+oAbi&#10;HIuV1MxaQ4GGAg0FGgo0FPguBQZumXGxBcJ0CviV9OHHgNCGr8stBBkk6EcefTjNO+csAdcSQu1b&#10;AfMjZ5NoCmAUYkFntlejRISkR1BCHW36piSHfB8I5k0bMSgA3BZMk3IlyngIXR/c4o2dNRJoEkLX&#10;2wunVz5EsjH8xZKo21n9GJbP7dOnTz+8yIo1wi4EeVVPjh6W7/s+ngWbUkoWxJZRqQ1cmEU2/tcB&#10;TnnQL/6W9t5hszT9PLNJoU/p/Q8DCAw2WgiWz75IaZIgynvxmSx3VlQwxiz8FPAbP677Ov4OQMwU&#10;gKGxKir6BdJ0YM6kQMKsBOSHH1XPnmD8SmgGhlsKQfbui6+knQ/4Uzr9iD+khRdfsBKunhtgnoE5&#10;M3yF61DOvHpO78ZmKcIMuoAk0YJ2MJSPb7u9Z4CnWqyDI8zuuefejJ7d2YJ2cMbYo0ePDL0zOONo&#10;fb5ih5guVPPh2ZQEUQYETuHQtPvuvz9NGcgNhNnDDz+c52dEEWYAfY1v8agDVm+gpSDoKxhZYJ9a&#10;afDkU09lyKdhWS8LRuLdUSdshcAeHNL8UGVP1l57rYy6QSmEhbhjlJr5vhpgYeV1unVbZZgd3cO+&#10;lBwOtmp4NvzlySefzBBkndEGLsxCYB1z4rnpb0eckl557Y30k722T3fcdm/ae6fN08033ZnhT1ZY&#10;apF05JGnpH132TL1evHVdOaFV6f55pw1bb71+unFp55LN99xf5p+minTRIEzdvcDj6b3P/okTRDP&#10;XWqxBdLKXZdNxxxxavoiGPpeu22V3ny1V7r2lrvTTNNPkx57+rm03aZr5yJ4q6+8dJossNsCbiBd&#10;eO5l6alnX0w7b7lemm6WsHA+Dffj9+R6ZM0ceuihGRfur3/9a9bg6k1NJJM39dTTZATvp556Omup&#10;7vPdc889nzc7sFEM+623lIR4KwOBqvkEyfrBBx/KiAjLR7kJ5SIef/yJzNhcD34HZM0KKyyfYXyA&#10;tCrWRytWA4mWqdje24HCDYsNMCzhaTFD0Haf+/Xn5ptvStMHozQG5SoI3tlmmzVbaSrgKhCIcdlc&#10;+llw4x566OFcFLHKU6wEqEq3GAscP88xZrA43rv00kvnUhosVGO0UQGd6gcwWM9W6t1n6l3pD4DU&#10;u+LescYcK6244gqZDvDy0MHkE97wATF51sCHge/3Wbil1aLyXO8xbvQyVs8okD/eqY8QxjEwNbVo&#10;4bD8CMHHHns8179Cr2mnnSbTA6r562+8npk1Wns+60lxScUgQRqp5wWIVkHIUhzyqWDguYRKP/gn&#10;cwW5fYopJs90Aabr/a6Hk4eZvhHFLccPpHUNzYH2mk99hac3rBv6HHbYYblG2N/+9td20TjQy/qF&#10;7adQpabYJAYJTxFAL5BhgLpfB9agz13rPvNpbieO/wsdHn300YzRaI1DgSeI0M88A75Ff/fbKwQ6&#10;eCtwUB+GAgwQl8Xqve4BSux+e0r5E/NaF5ieYR1agyuuuGLumzUIS3LeeefN77CX+kYAmErUlAfr&#10;Qb0v8+k7Y6eoWFPeYy7KGK0HzNq+e/75F/I8WvvoY62CtZpyyqlynTNrsxrjZP2e+3Y8d6qMWK9o&#10;6XLLLZdppA/0fVUB7g/lxrqnAFsHQI+NhaDwno8/+jgKeL6Ry73gz9bl+AF4bA/dd999GVzY2lc0&#10;Va0ze7wOF2YNvvZarwxsvPLKK+dr8RU8TgmdArNlf6O/kjpQ+/ESdNenRx99JPjNbBnr0p5gCaIb&#10;3lAUMVUBHnnkkZibWXNV7GHRBulm/OrLsKiiffnVNyngQtLPDv53WmyhedNv/n5MGicG+pv9d05/&#10;/vfJaZnFF0ob7XxgWnvVFdJRJ5+fng3Btsryi6ddwqqaZcbp0j//8NP0fjzr1rsfSrfeeX8686g/&#10;pR/vf3B6J4rv2UAPPdEz7RYCcPef/yWtvOzi6clnX0hX33RXOuaQX6R/HnNGFmyXHnlqOuXsS9IK&#10;Sy+SVt1873TP9WemiViIrL7vodmcv/71r/ObV1hhhVzAr94wKhtKUT6lzbsG4KnJVxxvvfXWCwa2&#10;VC5WCNNNSQnF8sDnXHLJJWmjjTbOyNlQvwmMHj1ui001Wi4CuPvuu6XzAmG8ayw2G0YxPmjbFjoU&#10;8VtvvSWDrj799NOxgO9P66+/Xi4sCL/utttuywz167CWFU5U1qKqyDtj3viYL2RtzPzaa6/Li/fm&#10;m2/Om3DJJZcM4f3PqOm0Y7rpppvzYl5vvXVyET8LHRL4zoF2fsMNN7QhnNsEr776Wn7eSSedkmaL&#10;TdYrmLhqxJh5txA4k08+RZTouCQ/b40Aab322mv7VQZ+LiN4E0IEJqalbwQLS3K33XbJjAYYrPEB&#10;Z1Vgcdddd42N8nAUZ7wjI39TCuAJoi9myKJYZ5118lQZB2bAcnMvpmijnRto4ZtvtmlGSoeojg7G&#10;hzE+HJv1+utuyMJM39AO3YzR8zApzIwSYv6XWWbZPJ6bb74lzwEGpU9XXHFFIKOvHtaEOlRd8j0E&#10;OcXD90qRKAlCwGGuGgGn1pWilJgHpWVYNuvpF7/4RX7ksssul7aL2lr1Zv1QqEoxTcjuhJe1aV7M&#10;g/FD06dM3XDDTbHGNkm/j6KPWweo7TXXXJMZJK8Exqbm2SuvvpKLUaohRtBhfipZ/9///SJ+fp6V&#10;ISVcIOujo3cA+L3o4ovTJ3GtulvHHXd8ABXvmWmF7vYOhm8vrR31vwg/glKJGu91DcR4eJDzzDtP&#10;XuP2hHm2H0488eQ8F/oCuX7c4DPzhjKIIe+7736xVs7Ja1GJlvXXXz8Lwd///g+5j4SjtbLgggvm&#10;fgHzVfOM4PMegMDWnPt+/vP/S7+IAqdThCCCuE+wESgUgX8dfnjaO8CXCTefn3zyKVmBcd0bb7yZ&#10;FSn7zT5ViPSf//xHujIqGrwYyqc1gt+UwqeeMd9884Qy+nkWvMrCbBbrW4FPNdpKuZzDoowNtH3r&#10;VEFRNEU3wui0006P+mp7tFWn3n//A9IOO2yX9wsaASU+++yzY00uEQVGu2dhOHpEyRvrOeecm+dM&#10;eR8QaIqSWrvdu1+QrysVEYZmLQ9cmIWQ2WTtriHADk9/+eWeac7llg1Bsmg6/YKrwns4bi7Ad0b3&#10;q9IOm6+brglLbazo5Jndz0t//dUv0j+OPiMtsdA8uW/dT/x7WnyV5dMmMeFdV9487bLl+mmLDVZP&#10;O+x3cFpvteXzJrj5jvvSxmt1zddfdtq/QpDdkXaK7999ryqRQBM47bzL8kL7IFyYTz/3YnrmqZ5p&#10;yeXDZP34+xFmtBzm/xuhpbe6WvQZo8Wc9R0qOA3Ez1FRgM85A0aPsRGErCHPoLmy5h588MEQLnNk&#10;DYtmpjwGFO4111wz1yKaJDYj4eNHKQ2L2fmEa9Zaa61MJ9YSAYSR05JYBhgRzdAzMBsNU5xkkknj&#10;PTNmgUhDJvC6deuaLR3a35JLLhUbffz4fJbcJ/fSpjEJGp/F752sJMwKArjGSsHEbe7VVvtReubp&#10;Z3Lhv6WWWjov6htCUEAON26f0RQJZNqgCroEngKIxvXxx59kbZgls8oqXTOTQytWhDnAWPSHMFAO&#10;o0ePW7M2PTqQ2RijvtFIS40p/XOdTW/DEdgEXkrzpv/+9+g8DuOk1cINpMmal2+juCPhymrGZDCp&#10;RRddJNPMpqdAYIroaozAc8u7SpYHiw86u3kxHgUTKSA33nhTZpgE9/zzz5uFp7m55pqrg8bTZteQ&#10;zzAObthhLcxYnwQUpPallvpfdxDhs8MO2+f5QvM3wwpAZ0JZ0ctnnn0mWyajjzZ7Rsvv2fP5QMH/&#10;JNOnW7duaYqwYmj+gH9ZW6z+vffeK9MHEzcP5ocixuojvFnr5gVNzTEBg4FOGH+vGXXJ0F1/WTnm&#10;07xYN8rUfB08jIC2Liif1uhGG22U36fApj3BlW2unnrqySzkWP28DPaudnzUHLPWXguljMJFSLEq&#10;MGZVADQKuedQUv/973+n7bffLluVowUzZ+ERaKeddlootnvkfa3Wm3fPM8+8YX2/nt4Ny4+FjydQ&#10;VjUCi/KF1hQzlQNWWWWVbMUTHqxDVu2XX32ZvSp4iFpqqmXjCfqJZhTolVdesQ0EmTBUz23VVVfN&#10;69se6l/7bYy0ySYbZ2vzX//6VxZklEVr/Nmez+Zx4mvmiGCFrq8dc8yxUS7mvHjmKtHPxfIY8Sw1&#10;0bhqKfrWqvE5m6f4USDNC4Frr73wwktZKS59yQ8ejDYIyywmyXlXtKtDWM0SJvPGa3dLP/vD4emA&#10;PbZJb7/7XhZmN553dHrupVh077ybej58e7rr/sfSXLPNFD7xOD+LNsVkk0Tgxrdpp233Tw88+lQ6&#10;7vCDQki9n8YbZ6w4Fvsmbbr5Oumn006VvuUyzK1v3hhqIxXgTwScNLTsV15/Ky274lJpzW7LpXnn&#10;mLU6s/ueGu3ppptubNNc2uvGl19GccEQWNC4NQUAMU2bVln2nXbaMX/+bcAMlYJ+FhBrzebTuO2U&#10;eB8jigxaRDTfIojy/7ERbYR33nk7CxHMvdqgYVH3K8hH67RhCVECg0uGO7M0Atf7LX6blJBkUWGk&#10;ysT7zjMs5qq//eemFFwkjE848aS0S2iLpWH2BOcDUePJ56yz8UMocrNgyN5zcWjY1Xt6503ABcll&#10;gmFhPgoaWvTzzz9fHjtLyTgwOlrw9ttvnzckuimhoX0VG5y1o29c1TeGJUOh4Fpi+ZWGRrTVSSaZ&#10;KLtxNFo0Wnkeq6OUyVCwkfWAKXMfHX74v8Ny2S42+vt5jlhqmCgBys2GkX0bAUuYr2Z8PtOsnRdf&#10;fCn/jrnrqyKJFAUasd/feadSNnr1ei27XNEeTTSMDs2GdWP5YHZFG299vj4UgWwNq4M14YQTZesI&#10;Q+rWrWsW+oR4mQ/lXPRfcz+Bbz15TllPvrNXinege/cL025hYV8e1mufPu/m8jCUwG233SaUi0/z&#10;fd5R+IP1wDqqilN+E8rPTJmGLL3iGvPd18FXStM/wtu8KuZJEF544UXZ+vNdaZ/FejC+iy66OK87&#10;wuaEKEo6XZSOKWfM+lMAku05865Zh9YdjwoBUSlLFeZjHmOg8fOsKH3DgrWOS9NfY7QWjala05Vi&#10;74dwOD7WCgGyUAiuk08+ue28b9JJJwur8LjwVmyTlR78tDR7qiDqF5qV7/CmMid4EJesCtTbbLN1&#10;FvaVcFNotO93cCuV2qE8Ww+lj+jIjU+A4XP4U56f8DKUeTMO99k7hG8pmTMk63rgwixqAs0YQmnz&#10;9VdLf/7PyWmTdVZJG63ZNf358BPTmqssl55/6bVskS2+8Dxp+ZWWSnfc92jaYLM9I6ZjgnTacX9L&#10;n4RVRZCNHZL9nXAbXnzNLWnySSdO622zb9pzu43TBaccln79p/+k4088L+0Y1t1Si85XCb5o4wRR&#10;pw8BN7ZifvHZmLEBjjj012m3fX+fTjzpvLTYgvOkLTaMA8x+UCZDMvhhdc+AJkAhPswLY+bLvyBc&#10;jZ+Gf5kW64DcwihnJJh+iZiyWFg0mJ0Fjxk6lKatWwQ2xbSed0H37Cvnr1b2gisTQyYMaD3uK8Cp&#10;+kKT69p15az9swbmCs135jh/0Ag3i5if/tyoOMvqIoRYTZi/MdpU5VxQzSW+eA2zsIgxBZtk9hCk&#10;9UbQerZigpOFEGPheRaLjcZHOyUwb7311qytK1+/1VZb5Pdi7oTLjTcSRpNkbZDrkLWDQXoO1x7F&#10;x7sxVo01pl9o+dVXY4dVM0G2Sp8Oy7COym7caEQwUABol5gRK5IrhiXAzetZGB7mggGaAwxpqvif&#10;cqCCsbkyH9w3V0eBR0KSu0flXlqzPpe1Qst2/tW9e/dscXJPsYoJNgzS/F122WVt32+wwfrxjGfD&#10;6nsgK0LotNFGGw6rJfw/zxnQmsZ0KCQExV133Z1WCheRNcfVzCKeN1x74wTDb4MYCgWsS9B3dMFd&#10;0Up5ETS3Bq15hSJZm5QntbjeDqb3YVhpU4eL2VrhcjVP1r5zZwoMS70w+jLfnslK4Y1QnoYAcR9L&#10;xnvmnnue7JI7/fTTs3fCWmI1YfYYL88G7B9M1ZzbX2htvXElZ0Ye889N+elnn4bl9V1louw1Z7In&#10;hlJnPzzzzLNZ2LBc1ESz5u1X514sQG50lbQ/e7MqcupvfecNsZYWiXWiQOY6sf8pUvaRdaOvzrp6&#10;h3IzQ+x9SoA9a4yaM+S///3QfG797bfLZxchpcjZIKW4CBPzXJ/rOk39bkzWMWWUV6NebJSg8/y3&#10;wiJmueIdxx57XLakKeKsP4VBl19+hbxHq/OyLmnllVYOhe34vM+feOKJvPaHRoiVxTtIN+OYcfh6&#10;XrgJPwzBNGEwry6xKF6859IssFaJs62tQ6BMOGEcUIdkPu2EQ9L7b7ydJgmBJXLxq9A2nr/z4nAH&#10;jJeJ99K9l+VFzvQfJ76fIAJDVl1m0VwSfbJJJ8raTL4+IiDXW22F9KOwwMYPJuwzzHjMiSdIt11+&#10;Uur99rtxgByMrIbL1Wm7eigebBOVxv3ADYIp0gBtZOXLaVv+5n4sC2WTTTbpV2Rvs7yRCUMLi8Ar&#10;gNDrl+fFJhQVptGeaP/rrLN2/rvSoqvoGO6AqljhaNntWA6MS/8w7/L9LlHag0C08DVuyyJoN910&#10;0/wZxl4i1YzNvdwJCh6OUSJW+z2cIC7NuVZprBs0cOjtHJELjYvNhtacdXgvtyPmTWBOMEHFdLzb&#10;d9tsQ1OvhIE1Vhi8Zzhv1K9yLYFPs8bgSvPOQnfnU+hHKJonfeH6I9xKPapf/OL/2mh60EG/a/ud&#10;5llo5n1vvvl2uEzGz4Jv++23zYzQ2WVhIubTfJlfgrGqEDxhvHP6foEtKZ8BvhHfE5i+x6S58Fhn&#10;FJMhjdgbiiWdLS/r4r33+gSzPCTTabZYT9zIH374QV7Ly4d7sbijNt1040zPqTMjCwdunDuxEtCI&#10;Nu+7aaedLlu3Bxzw02q+w3W3bMyx5uy4BIUoLslK4LqaMpg9Bl7mZYMN1svPUiGaYFKQ0nml/hVG&#10;SZnwDsLQPrKvnAk5Bxx77OAvMSfrRvFLShrXJ2FIYbEGNNeWtfLrX/8qrq/qiWnerRim5vxnqqmm&#10;DuH8Si6I6f37779/m7Vn3pwTlQjbTWO/F2uIl4Er275Q0JOyJ8iFsPjpT/fPCo9CnSWo5dBD/95m&#10;eR5++GFtyqYz6S233CL3hxsWPbhGKZYUkvI+rtR6pYAdd9wpKxDaxhtvkp+H7+AXf/3rX9oCpwR9&#10;GMOUU0wZfesfjOQ95ogF7eiB5eld5nD6CIIj/MwJS1tMwXbbbTtU0cr1tTxwYZb9AMBJI4KegGJC&#10;BsOYKEqFC7oYLQTdhOGeqT6Pn3BDTTJ5fOee0DbzeQFGG6akRTrJ5DVNBnp3CLExwmqbfOoAOo57&#10;4ww5TcQyi+vHDI16TG7K+Dx/xuz/OMLx4zlTTB3F6ri7WmoP1Qc2IvzemptSD6k2ocX90drXupZS&#10;ig66plV7aQ3R9j5MrrT6++u/s0xaa0a19rUIstb3lj7UN4DPMOVPP/1ksCrTVv2oeut9NmwRZK3v&#10;HVCRwHrZkAEVGCz0aC/fqZWm9WsIvbrg85y6AGkVJoVmzsy4ewkyrZ7P01pipD6/mGixdkufp+1X&#10;dNLf5d76Pd/HOp9nniqCsd4GdHZXxl7qntULVpb7WTD1Vp0zVnXSCKsisDBiik1phen6u+yl8j5/&#10;O19qbebMGXW9OTMtrV6frTUooZ5P1966qM+zs1A/pbVHs9Ln1jIzRXg6UmDxr9ivv57PxV1v9Qjq&#10;8rtz7ieefCLt+eMft11KYSrnW/X7W8fB/V1aeZ4oz9Zm3+A/i7dE1HoPS7Q055btNfusfl27Fw3m&#10;hx2DsyI06oJDHpjGMqp/7u9+PtOcM0ZDL9e63u+ukW8WZ0ApwvSzUOoPr9X/+vo7yzMI19a+DOaA&#10;m8s7hwIYLE1ySBsXxajSuHia1lBgaClAYLBwBje5mftxnygo2qo4DW1/6vcTZMUDNCyfOzTP6pgw&#10;G4I3cKd8HmcdDt+/c64VltiLPV9KvcINI0ctnwITUPF5JNRka21EOAcbgiGPMrc4lB3SCsJycCz0&#10;78MFZgKc8znnGtLEYuu2M5nAKLNImoF0OgV4SwZXkOlUa75rp3d0BHnBIPPMMhIHQcPNx/SH3MG6&#10;IniKxQSJg0tQCPLnEXET1/e44fZ0QEQ99rj4hDQBV+RY8R33Y9x3wlmXpH8df3b6/JU7KgSQsObe&#10;f/OddN3F16XNN4hQz/A/Z8sOighh6PdwW+aWkUei6UMEqOTvvJtADL9u+Cfj77D88jXx4z7flRCs&#10;4Uh4h/7OxDoLHorQ4dcv4cEdHZqzBAfoQpa5h+puDpFo/PF824PbuEWuisCHnXbccaARnkMjLAfU&#10;J8EIwnoFeDhfc8DOjePgvqNNMIAx1F1Z7q0OumfJZwCd1eQMyXtyjjiyNpGclJn20lQ6a0zOOAVE&#10;mPtBNaH/UgsEaLTXBEwJhW91Qw7qub6/9977csJ83T3fkfs68xrh/AsttOBQCTeBHM43AS4Mqkl1&#10;cBxQT8Ie1D3D8vuBC7MQSq+9+npEFwVeWQR5vP5W77RSJEJ/E8nP9/W4J8043dSBKvVZmivQPF54&#10;9On0dM8Xcx7aRJEkPVmcsUmgzniKIVVuuPqWOMiePC20yoohb8bIQSHKUFx3+Y1phoiYPCcE3J//&#10;fVLIoX9FRNQc6a3X346D5MXSU489HXkqn6alQFnFgfHjDz2Rfeii14T/CwK5/sqb0tRTTpYWXm6J&#10;9NLjT6eHH382ZOY4+ZxumejbeATv93C+5oC7fkhs4iSLysqXd1PQBBzoiw4TxmpzOhAXFCGwQfQW&#10;xizSCSIFq8P5lENc9/PjOyQmmFhTckIELlT3TdeWs+HZwrkFmjisRhv3160Qib8O9jFzzJWVgomL&#10;ZBJV6NDc55poK4f9VRj617lfAiXkhjlgF6UpwZKWWI35vRxej/FInBW4IQiG5mlcLLlyjkfYuV50&#10;m3MHdBD5JOikouHzWWAVxi9KUYqCaD9Rkc4N0cKhdQkeEDovCda79Nt3BJ8Q7iqg4b0cwSZ6U/Ms&#10;n6EzGreebzqgf/zxx/J4pRNoQpAxdAIU7c2luTK30iUEADmMF6oN1uzloCW6YgDWM5o6LBdM4RoR&#10;lq+/3isHRumn8w2H+JKBh0RjHxaMw1ygiwADZ13G+1GgTkgutz6KRY8WUjzQr5yTydESYm7N2AOQ&#10;PYzDPLtWNKTAgpJ2Yr5ca17sB3Q174Q+hAwRodaNYDJrRnSg3+uMFyN+JHKxxht3vLwX7A/NO0Qa&#10;CpWvnx/X96v5e/nlV/I9AkT0QeTeV5FWYC0TfOZZYJH9ZF8R5qKQ541EbM+t+tsnR6za89ZDCd6x&#10;HuyPEiYvgMj79Mnn7vWZPYiGBLGUFkoVOhsvz5d8PILaj3VuzwjaEPCiX9Y5JU3ivWeJeiS4F1lk&#10;oTxnn0WC+5NPBLxY8MmJJ5q4LQDJ+N1nDuwXe8e8ivp1fqlJJcAnrPHWyMhhsd4G5xkDF2YRMXh9&#10;CK3dDvxLWn7JhdODIVi23njN9K9A81hzm/3CIBor7RXQVov1ejPtvM9BGYbqvXAT9rjm9ICceiES&#10;p09P/7f39mmf/f8YBtKn6dnnX0n/PPinaZKwxiadeMJ0xPHnpN8deky65fJT0sOBAKJdEcnSt979&#10;YDrujIvSR+89mv50+Enp3oefTM89ck22wA495sx02bW3prkJwOMOSTvu9/v8bIL2dz/bPc0647Tp&#10;0LD6Hnjo8WCuX6cPXrgtpamniHy0yGGDKTkcm4kXml8SiCULWpyCHGTei+Q58sijctAEJmXRWWx/&#10;/vOfU4mUYzUJpRcxKB9FI9jOifD5rbfeOofAOqC1EJ+MxW3jrBcRWe6DxOF3gowQEcVocRIumDCG&#10;jQmVBiVARJ9Non+77LJTFjw2j8x+ocWYhXwbfZbwKgfrhRdeSM+FIJxzjjlz1Jp8EgLYRoLW4KCe&#10;MCIA5IERHpjiAxG1tWkkaEoYFlVVmIoNcv753SNCcY30n/9EaG9Ex70a8DoYlyCTPu/2SRMEEzzz&#10;zLNyxJaN79Abc3KNjYYBYiBCsJ+NRN5Lox9/i2gsEZesTn1Gazlu3i3xmxAn6IRvYwyYH0WBYoAp&#10;l2ZTGxeGJqy75FOh8fTTT5cjMyXHHhKh0RvFOaLn6Zcwb0IfDW+MUOVukSYBdUSU3KMR2UU4nxN/&#10;Tx1CjfCEqoGJXXLJZRmaS8SfsUFPoCh8H432TePnDTj44D/mxFvM8ZNPPs5MmmImhUTiMg0dEock&#10;XIwOKos0CyHbd955RxtUFGVkjhDq6EOYYNDSHER/UopYPP5nfV100UUZ7cYcCAG3filYGLr1JtTb&#10;3In81MzTmCGM5orIRwy8XGsdUCR87z3WnjUpsR4yj1ZFmI6foagmCiYvdcReIJAlBK+++hp5L9jH&#10;lBXCTi4mZRuyz1ZbbZXD7J0Ho4u5pwhQKDH/iy66JCNoaJLEockImBBGD9lD4rN8Mcqt51GEvA+d&#10;C01FDhYYKR4XQSuCRnaNiGTrEV2sIXmP3btfnHEmCXiCCoqMXFMpCK6jSEmHQWcKQUEkcb8IS4FN&#10;IrTPiufLAbzjjtvzsykgBYQBHSHs4FHtBY505poduDAL79yYMaEGecUZh2ecxQ12/Fnaa/tNM2P6&#10;8XabpF/8ep80y5wr52TqY077d8CyLBi5BadkC22cEHY97nownXHBFem3+wdxn385/eu/p6WNIl/t&#10;lV5vpf1+94904YmHpkVXXi1t+sgT6eobb0/HHX9I+uNv/1FFMMXCZmGNM3ZoUznYRDg27W+MWIQn&#10;p/NO655uu+eh1PeDJyJX5bS0zy//lvq+/WBaYN4501zLbpDOi2e9Eu7LUw45Ok0eEZG/2HuHNDqg&#10;4uFkpVUhyNX00V7glAnVtfhoUJg2d59oqpNOijy+CNGlkUtOpAlhtjRgeI2vvPJy3lginTCJk056&#10;Lm+QKlx9ghAkc6TbQ1hi7hiyje57KAOEDksI7TRMg5ZWTwy1kSWyWoyEp+dAE5BbwkKAZiBSidAl&#10;yDByG1iDxwaOiKDGzG1akWSsRcLc77cFHBcBJ4+K0KDdPRYCiGClndddeDR1kU7cPZAyfhRpAzaT&#10;DY+OJeTY3yxL68GmIrgxenk0ORR4+mmzxu9nqWBuaDFp5Aa9ELBRIrtEVFnHmC8mJG8IUzaOAi4r&#10;Mbv1DI0rllXCMhCxKLFatQFpC5V23CvnSklkxbgwf8yHskALf+KJx9MmG2+cE3Fp8cZkPlhkmLrc&#10;tNLAdq0fYec9w2VdktNZMDR4c4EpynMbXo0FJD0AuscDD9yfkVCsK3BT6EnTJ+DhkcrPIjwInuq7&#10;Lm0pHgSFZ7E2pCDUz2gfeOD1LADGj3VN4WKJup6CIuS9W7euMdy+WeESJfhFHDdY8xQ4VqJ9VYSZ&#10;tdUzkCuqUP/KU4KmmLv5pqzYH6wmrb4nKA6EsLUhz0/umHXpfSxSSDmUK2McYwx7q0u2rnkHoG68&#10;+27vPG7r3XMpX+4nmPV3hhmma6s4QGCuscZqGTvRPrTe3UsgQvnQFzTXZ54SVjqLEZoOZQ0knDET&#10;RNa7nLKSlmJ9UKigB+Ep0FIotfAXWZyEZFlz8E8ffvihjNAyY/AZ+b2VsvZtFvL64PmUBuuZkk1J&#10;wNucU+MtUmfai1rt7DU6yACQUnDFYD53HhZtrHATyuJeZvEF0lix4LhIvhTFGARSsmVc0YoR1zFa&#10;LGw5Zdo7gRayyw6bpPkXmDs9fN8j2cUw12xzhAV2cdp4py2TpeA5n4dLc5y8KMO1FPiOr4S7sX/e&#10;Ut+8kAAXTz3T7KlvP6H0dTAk2gHCv/fu+2mNzfdM22y8Vtp8t23S4zfdlmFvxnfW9j0BEpdJrFAz&#10;COQqo9/Glz+nQT8ox3o2OSEggRfjYFH5rDXZ0ZyUQAuarI1CsNHsaFyYXrUQv8k5PaW1F5xBAJWD&#10;Ywsdo6XhFSBSi/j+2ERcibQzWlo5H3jssUdzJCNsQcxFIqdnYbbyv7Qekcuz774/yYykuAsloF4T&#10;m2zbyLeqNwgPcnAIBi6OvH7imYRWQdAw34SMjXRrIKnI2fI7hobBeL/+SeYlSF4O61TipoRmlmAJ&#10;wSfICFsKhcRWNOPeKo0wa00LwKTKuQvGAIew0I72jgmzRFla6FTC1m+6qVISrAFuKFa0TV8hv3TJ&#10;/S/Avd7vPBTDWiDAja8NC3nVVX+Ux8QCcC3FhvIzPBuhUhQ0io912bevhPrR2oSyuYEeYWyi8bi8&#10;NOtOAm613qFkBMpPLRfS55Q3CgxlAtM25+aU0IRfeH5YEeilDxLjPQNjp2DoGxcdJac0Fi0LDJTU&#10;upGDRmhS3CDqjBXPJaQGFCzEgmEJsdyKIDZewq3Mt/X4TdRZ9G5IJZL77UPPtI8qq+jrTCf/c5X6&#10;/Jprrs1rsbSKFhVKBwUVKIFx50C64G/4RfXdV1khknztf9ZPQcoZbbTqfn0pz0Ib1qb9zSLmgbBm&#10;0ZMHxZl+3bXKi+SY4PoYxw4ByWW/Vl6C0dt4Dd5dKcR9M//yA2eS5wltvi8X+CCFmY5jGitvvHt6&#10;6ZXX00EH7pFmC7R6BP9IGZaYzKP//qv0k1/9PS22+DpptpmmT/sfsFu6KVyBH4SW1G25xdO2ARJ8&#10;X7gKe73dJ86w4uwrFiJX4wWRjD3PCpuk/x5yZNpg3R9F9Zfx0mqb7JEO//PP018DiX+x5TeKBRco&#10;0yU/LQc+xuR+ESH+n/VJ2weKyCXX3ZoWC7zHPuHePP3ov2T35NPP0ZTGSIsu9KN01Rn/Tn847DdV&#10;4Ao343CyyloZDBpCFuCuY73Y/Bja/fffly8FRlu5rubMFgSNpyA9CCShPdXLadjMhJ/FahFxm4Hu&#10;oWUy+SuU8mezIPTeU045NQsomp8N3VqaA70KoymQWawn7gjJsPfe+3q6OhjqhrH5C1K8MwOb68Ww&#10;0CYOoYNJ2OR94twNU+IO0TdaaIXOMWG/JNC3spDClFyPoQFShtdmfgkj52mYEqao0aBXCuSAK664&#10;PGv+LFtClXbOBcgKJFQwTkKiSkoX2fhRtn4xRowFk6HFAnZGB4LB/1w8BBzGVzGKcfM8ee/c4XKh&#10;TbOIubxgKkJw8TcrjvvV3wJFCNY9wgX4XLh4FgjrbbJ4v+AANDPn6FySuGm4EFH0F8MgqLh2CDRn&#10;QvqxwQYbZNiuCuHhnTznLPSB5Sl2pnCrwx+VBHCfFQUJE2WJcDM6azTPxbI1LpYzoc4i22KLzbJi&#10;Yw6tXVYH4eEz1kiVezhlPjeUUO7v/uu2f11DilpZuywiSP2lWUMQSopSZG1RXFjTfWKP6FuBpGoF&#10;EwJS/H7MP88D92jxbAQTaUt+x8z6gZtUvCkEubNp3oX6Piu00i97ucBblX6yZgBLE068MJQzQoiH&#10;xvqm2Noj3LzO6Owd+8YRQlEWSv8rGlVWMLfm6aefmcPoKQnvhoueUMUbuIcBjZ966qn91tUE2duA&#10;Z7C67FsWbNX3CipMI7Dsm0VDWWM5m5cKwQj03LhZGDpL9Jzh2QaRNC3U+cs8mBP++Zs0dgibhQMx&#10;/9sQYvdcdVqafebpw8f0Vtpks7XTsosukF6MEi5LLbFw+iK0ydMvuDKOqiZLE0dgxhkn/D09EO7A&#10;z0LDWGD2mdMs00ZiXaB7zD1PuJpuOjeE05dphjjr8vu7fd5Pi0fQxmM3nps+CO1zmnDfvBlEz2de&#10;odH89Vd7hVyK6MkQXpNGHbWbux+b7nrgsbhu8jRrQFw9F+7KVVZYIltqNOCJoZOEq/H7EGLyjepB&#10;lDY568VZTknolM2vcXNww9G4F1po4SykuBhsRv5z1gFGWxI3aYuEgzMuz8tBBBkEdLQMBOssbZdd&#10;dgn3RMCJhYbHDebQnbsCDhxmSCst7h2fE0ysIp9rhIsNhY4Y++ax8KuF3aVf2YZqgf/+9wdlaxrS&#10;h/5h7pgbBA5nWfpWIgQFWBAyrC7CxxidBdYtEmPDZAghPxqkDgxpq622zm4Vz/Zc46Whc9O5FtMv&#10;+HHoccAB++f7ne2Uw3805yZBFwIbs0Nv79X/AvgKGmuFFVbM53w3heu1WFisVOeeGA0LzViNi4Cd&#10;M9yv6o/5QWNQQ0CTudycZ6DlOutUiCgVALTAmi7ZfeN6B/zfBk39T3OvkBq6ZM1Xn81Xa5Lt8GQY&#10;9UhFfaKM6L91SGHBxFhshI9giHpfKQuYNFfzPvvsFbQeL2v13NeYrvk1N8ZcFB0Az8Ztnq0J3xds&#10;QG5l82YdeKfzI8Jg8nhPaZisNc0FjL7OoNCWsghB3zoqzedl7fvMWJ0dFVzTDTbYMO85e8DYNa43&#10;64+A0gdg3RScAw88MNPG8wgV66rsdcpLKxRZ7neMg4ID7xPdrMdiFbFwuaRB0EH8sZ8IfGdszoUL&#10;Jqk+ldJHBA5vztZbb5kVKfuiW7euWTkqffd8qPkU5sra7JvdwhtttEG+xt5wBFCCbXwGLch47B38&#10;ibfM3641N9Z7R6Ifh/W6HcSZWZjwIWmnCqG0cJxDjT1VIHWEEAEcuhS0eiH5wvO//iRNN1PU2Jot&#10;6ouFJXXteVemJ6Lm2AmH/64qpBlazeJxhpbdfCGIJojgj2lmjmtjkS2waFQ1JvHjmlnmCEE3Wkjz&#10;+H3G2WZMM2YEkm/SFNMHqgUrMPb1bHP1KxDq78/ig3j+sivGYS8TPZj1HL7vhx6QiSVc33ffg4ux&#10;PYSPVm3FWZQmssmZgE0rGqmY6jAaS6tHXRVtDHNzbUGbKNfWAxZ8VgQD37wNTbjVicJi4FOn5ZZI&#10;JfcRDqUFX/5Os5jrrdxXP/9yplNvNqxNRdPkCsUAnY+UezCs4taroxMUzRpCho1V2qAKmxbh34p4&#10;Uk+X4KorZyaey3qru55YnFyVJerMNfWim5gXrRcDBobc+q4CLlv6XFzLregLvncWOaDWWSkeA3xh&#10;O1/U13RZgy4r81NoRPnx09oItFYkFhZuCeduD6WlvpbLGiuBPp5fzmeEobe21rkksDRWYPmuWJX2&#10;Un3tDyjE3Bot1xHaWllnPAJ+Sqv3F7247bT6virXtva10JfwlHpi33wemJDL9AtQYc32b/3SkeKD&#10;sv6KItEaiNG6b1lgJRCMxUj4UrIoxNb+HBHYVdas99XXdxFaD4WXBg8xf44cBoTYMzhrbXCvHbgw&#10;C8G1UZRlWWuVZTPA5neiAUveVzE95HwBsA/keyDE66y2YuoS4fd947osR7j5SqPdlxy18rnnEI6l&#10;1X+H/F7eUz4vf9NcP+n3bJ/lflRne23texBkgzsRpdiic0aup85qmH8dM7L+nuG1ACtLZvM2q7Az&#10;87eGBR3bg7WqP5c7FYPDPApTHxbvbZ7ReRQwXyJx6wEfnfe2/k8mNMYee/CqnusrUGQeFR6BzgQk&#10;cA5bhCD3Ky9PR94ncGnRfor3lFP2F6zDg6blHYOwzKIEQbgMx5SEXGCqBtY7LlXI4IAqCZ0I4vge&#10;cpWHJ/2G2bssmPa00mH2gn4P+r4OZ+vjoPm1YkEO63EOz+dhNnVMzOH57hHhXSzS1pzFEaFf9T5U&#10;pUa6fAfftG5p169lCRVX9YDGUT8nHJyxDqmLmPXkZ2ibfpuvAfWj/nl7noMBvX9E4CuDPDPL6L9h&#10;LeQmXJ5QExmnLpMoLPiLwt19HkLvrtvuS3/81wlRkPMfafwJJUbHtYQcS8xJKQvPfdyP3IssK88V&#10;1OE1PmeJlQgHqCJqA3knd6HrXaNfntmvbtDQTvLwut8hvuCM78OnPCRj5P50nlE/0/IcgSY2fMmh&#10;G5JnN/eMGhSQ++VMkndheDZ7yTlwR9agHCxudeH0pQl0EsAgQKreBD2JjiwJ9K1jEkzk7FNEYGc3&#10;Z1IUpbr7c2jeyW0ojcLZ5bBsAlEoC4ODuOP90nscrQzufe31feDCLF7yrgKBIUcmj3OzdyMxedKA&#10;pvry869Snzjsm27WmSIY5LOolPpWml4wSBw2Csufc1a1hkLAhYX2TiRKc1FOPMM06dO4/4OPAuEi&#10;kpg/DhdmFY03Xur1cq+o91WhvfeKiMn8rCwcowjl62+mcYQvx9+5hlXkcXweYc/vvf9RmnbWOHeL&#10;BZmvHQFNwKK9OQjnU3fAagMJgNCEy1YHrFN/Jy+jrum6lgZJW5RDU1CtPYd143M5ZaLsCEl+/zo2&#10;mzBcEYFlMzjfcV85E3K/A2Hfl/tEIpoX2pb3l/5yc3wQkY3KqotaknTZEUYyLDdN86zOp4B0BUEK&#10;9bPJ8taCqCJQgVuatYBBatYkhAvRbc6xBHIIkrFu6tWDy3pz/uZeFoC9wnoq91mXAgusaegnhIcg&#10;H2vdHnCPCEN5VprIX+kQ9kG96YM1rx/2ked5p/dgvqJdNQqbz7nW9MVY9KGEvRPUxu4z+6MuFN3v&#10;PYKaPBdN5AE6x/a3dwrSYvUIQrLPWLJVCo4ApqpycwnFRx/M3XeCMcrZGdoK6HAmZzx4ijHgF+Xc&#10;8IPgJxNGsJF7yziMm1IqHUIkrEh0f3tv/WjB+NyDXxUUHc8uqCX6V/hRWQclXxD9FNE1JvR2v+u9&#10;R2qBvGFzpi9V7l4VcSq6tBRZdZ8ahUOabjIIBJCJ0nH/Pjmde+n16Y6oIzbvSpul86Po5s13PZAe&#10;euyZdMjv90/b7PGrSK4NSKsI3jj/zCPTSwF/dcUNPdI/f79v+sPvDktnX3xNXoi/PXD3XLts/q6b&#10;p0duPCf96i9H5aicn/14m7TGVj9JF538j4CzOjmgqz5Oc8wyUzr+uL+mYwNB5C9RCHSWGafPkZKn&#10;/ecPEVE5fvrxz/6YvgpLbvkIKjn2X79LY7Pe+lXE7vyt3vE30PCOOea4rMG98MLzkXOzbUbKmC9C&#10;u4W+Sq4l0GwU0WClXR/IHUtEJJXIRomWogWFafeMBOPVItnX5obMUaB+IFrInQKrJERfiXKLXC4L&#10;ISUiEWLEdddeH/rG6BkOSsSTTSL3yoHuG2++kTaICK3/RgHAJcM/z/JS+h3ElYPmeyM/5c0IObZo&#10;p4uDff2wOCWo2nCjEup9x2d41LsS41p88SVywu/NN9+cw9jrTTqGpHrBFrRqUXmYNwYlSlES/J13&#10;3pmjB6GbVAwahNWkeY0LvS8wbqw59blE7VlvLLzf/vY3WUki/DBWjF2qikjSU045LefusaZEOcrN&#10;xGx76+tNt2RG/WSUPhH5WgmqD3O6C/c9VIqNNtooh6aDbJNCUSC4vMczCUp7Y+mll8xRepirCEKp&#10;ASKMCSKIJs6VoGboQ1EAob4YP2tOiD3mfc01b+ZEfkKSQGMdCviaOITZejFmQAnyGiHQXHjhxTkn&#10;84qorO2ZkpwBHbA8PasqXNsnJ/UvsMCCWUgI5CAw//znv+RaY/biLTGuWSMx2rOEyBMUBK0wfMqD&#10;ZP+XXnox5z9KYzAHJUDE/WjvbxHG+BXB/dxzPXMqgYCtktN5bhQMZVxsEWff0hzQRlCU69EOUIB0&#10;ADQlePVfcBMBLN9NwFQR4KwlCg8EpLdi/S0bAWHoMrht4MIspGy3iFo8/IRz0yWBrSjx+eY7H0h3&#10;3f9YWqPbMmnPA/6UZohq0MeHgJt1nm7pv0eenOacfab0VlhzV0cF6oMPOz7df+0Z6YFHnko77fO7&#10;9PrD1wSG4hTp0mtujVywlzNu40VX3ZzmnXPWdGJgM/Z88eW07+7bpL1+/pfUNXAZf37wv9M/Dtov&#10;Q2ktvOpWqXeE7f/qZ39OG6+zato3hOAsi66VlltiwbRbQGYFjtbgjr3Tr38xcosmidB4C4tpT7hh&#10;/ATOSy+/lLaMEHaQTl/Ug12iV6rdmlxIIDRFm8qGWDpC/WlNlbY6c3oqFg0NUeb/IYf8PW8KuTEW&#10;usJ3Ktq6nzYlisr5p7Dar7++KmtQ119/Qw6npy0RanJjJo8oL8U4bdrSX7A4tHWbl1ArDSPBKAZU&#10;l63TCdy8YJhTwJwSZBpLo7URECLdrBECAHOT4EvTFoULqksuGSEkRwlaDEsNegY4K/lgG28cRUdj&#10;TVtzmDGFCbNlXbCErN8VIuWBsov5qaDOeyEC0fN4BYSly5mk9d9yM5ipqTNSyIknnpgT7ilxhKro&#10;YXuEEGAF8CS8FGvZGJZaauksQAm+xRZbPDPh66+/LgtI75XPRdFDh3vuuTs/V/pMt25ds6IpZaDU&#10;PLNfFefUd/1bZ511ch+NsSSO20eE3RlnnJnHKSePt4VSyxp56KEHMw0phrdElXPCT8g9AYtGQuhZ&#10;hlIKuEbRGD2lOLAEnw++sk4UtKXoEiD2s9B9YfcgtypL6NM8JoLGnvaeIsyMk0WIX+EjhBvQhnHC&#10;Q6b6PGHKEsODvgxL8puYc787R6LQ4EsFVuzcc8/NSrT7/S/KV2QzMG8N/2Ep+v+ziNAU8SuimCIA&#10;/USjWBGAJQJ1UIt94MIscrWWWGS+NHOExh93+oVp8/VXC/ioh9Nbvfuktbotm/7x39PTTluuH+6+&#10;BdMUsdBei7Iu8841ayzCcVKvNyK3K9rikX9WstEheWywxkrp2NMvSostNE8EOH6eTot8tAN/vG26&#10;8bZ7Y8F9lh4PsOJ996igl4AYL7vEQmmhxebPRPwwAkreDEG5yAJzppkXEfLdJb0Zrsu2rMVBjXY4&#10;f987Nmi3fpqtRcQMd35oES0XOUfaPTG5kAnqzeanVdFCwQJJyAW/xL0C0YKmRvOFaWexSBguIfBf&#10;99sgXeKMkSCD2mHBgLcp77HIYRuyzGx6Qo1b8YMP34+NWhXWwyQkDnPf8ocTjNp9kQBsQ2JGNNoh&#10;LbUynKeieV0HKSAcXeVljKR1XXqEfVjSQKyfCoqrSpq+/HJW0JSZMVOg5OmVPEbri8Aq0Z7u5Rqc&#10;Z555s9VkzXvf5ZHMPmOs29HDTXZ2MFB4n9zdXI7F3YZxfhzg49JIvJsAIehYd/I3i3JFcSwVmXk/&#10;9NFeuObqayMHc8c21x+ljSVE0LEaeTgIK4nF8iSnnGqKNPq7cWwS/KZ/isj4mRmX5p36KceqBHJJ&#10;zi/utAsvvCjvGwKbJ4UFJkfRu+FEUjKhc5QEbs+w76Bz6EsJVuE+xE9nmWXWLIjeDdQRqDKUigki&#10;epzXZu4QAOecc14ejz7Vw+rNVzlyqFyt/eIh+s1tcfEZD4uOpVYBik+c6T13IPwQONIl5In63TjM&#10;gb5WvGT8fnTqktcBgb777rvlHNuCZGJd+A6CCr5o7FzbFarMl5n/s/bqyEWDWsIDF2YxmDEjGXn+&#10;uWePJOgr0oPXn5V+tPleafIY2HyBUP/TsI7+dsSp6ZkXXs6CZ+89tk1PPfFMRPB/nNaN0Pzjz7w4&#10;ddtw17DU3kvrrxEltuM5P4pk6cOOPTO7F1lnl15zS3y3UpzJTZoBhr+OBTJpIO5vGoggSsVstusv&#10;0pIhUPnLARkfEILu13/9bzrvkgCzDKtwu60ieVHO2QjYLFQC6WvaR0y8jaSZMNoWk5xWRvOAy+fa&#10;gqcG6XunnXbMwoupXiCWYKDBcPSsz0Mrcz3EAM/MPvJYIATM/YGbZzMShKvGBtcXAMLchH6fPpJb&#10;e/S4PeeS3Nrj1rRNgBYTjlygNFMaX15UsdjGmXCc3N+Cbo4x2IDChTE9zxzeoKIj4HSPMl0aVAkU&#10;DA747e2335aZGguFYOJilBcJ4LqCv/u8TZGFpMKlxfU488xP5UrI3FIsHQJjlnAr0c7/858j0vIH&#10;LJsZ27txBtZ15ZVj/b+Z13Y5u63QLyqYNtYfjZ47br75ZsgWVRGg3OOQXfzNNcqqO+uss7L1U7ns&#10;RFuHQhz70Hq3b+w1eIWYPmuIAildxtk2HsQ1prVGBPqc0IFewgXJVQj5BebhOQELVyHSVNfMOedc&#10;kWd5QYS975CtN1B09vpHcX6nn2gHcWbdddfJqDKsGvsPqgo6ThqKAEvU3qOUEr5QVJZcqgpIWT4U&#10;zwvimWuuuXoek+MGOawAFAjFMoaSnF4WLsHbf3xf9QMl7xnem7WzgqPvzlGPOuq/2UuDj5x6ahg0&#10;0XcK9XjjfZtdkuuss26M/Z48N6D1BLvpK8FK6OFhnse6rJD9R4s18GymHSvSe+q5hx3dWIOEsyIo&#10;Dtxz23D1LZQWXXi+dPw/flOVbwnh9YtAqV8ssBYfe+q5cAfun2YPK+y4k86N6PzR00wBeXVbnLOd&#10;ef6V4SOeIG21UZwJxWStsNTC6ehDfhn5a93Su+EanCfO2gSEbLb5OmmG+B+Y8cwzBOJ6SOVzj/lr&#10;ujRQ9N8PvMVzLrk2jRcujL8c+qu0+MLzptci6OSkOC+bOpK1c57ZCBgAsly4Nywmi4RAoT1CBaF1&#10;gabhktlvv32zkMEICsIEzW3vQFLX+PVLQqMNbiO6zqIrVp+kRggTNiC/NsG3/HLLZ+sJvlp1UD9+&#10;9ntjCNwx3CyVYHs3/TgQ3mlrLDF9s1G7deuaP3PeRyPWX/3/yU/2yQuXu4nP/jwo77GxGmHW0S03&#10;cl8nAKECq30lCy4CgybOJbdxgCdz1XGxwfSk3ZeAJRaTvSC3i2s95yX1S37HDKebrsrI32efvbOr&#10;izWw4ooQaJ7LKDECCopFaO26puT/ZQ9EnL3BAp111gqJQ7POWR48IawizxD8QOBR9DBMLkj/gw8z&#10;JufErBCKGjQTTJc1ClbMmVw5IzPu/vBWFVoOqw3DhvrBQpPPCasUWLezw6effirvGUEqe++9Zw7S&#10;4Ebba68f5/7OG8K8SzD2F8PCdO6HpqxLAoj1JXFa31Wa0KCQZED2aDvuuH2b1WiPAxxm7XoHNydl&#10;mZuVB4dQ1+xr+7w0fUEfjWBBX8ndGew7PEOVG3mc9JOYowroeKzgB3tnhcBZnM+Mj3KiKgf6QV8x&#10;dvSmrIPPAsm1cigpQLidpRnThhtukAU4BaMV8KGjO2bQwiySoBcMy2jBZRfPCBubbLleFQ4vCigI&#10;tdraq6TVNlg955ddcc7F4UK8MP3pF3tFuH0gU4QQ23O/naow+3ARBicNTSI+23/nXHhzioC1mjvO&#10;vPJ5V3y/7EpLpWV/FIXzhN/HO/5z4rnpzgcfD6b8Vlp/9ZXTUhFA4r6Ntwi3nDB/CdcjqCAzATas&#10;ZtILLFNxgZQF5XsRVQ7BS7PIikulhKyKHivlKmwum92m1uoRXKWopsVVb7DwLDamfoGW4qKst1ln&#10;DTdoNIuv9Lfkj3CDlMaCK/1fJLTiITms7egCba4bsShA22ZR1QtcFkSJOvyYXpf15PeCbJKDneJs&#10;t97qKC71dVtHZXF9ibyrR+AV4dK6lsvz4Z/6KU3gU3sNNmK9Ffcka7LeiouORVlvdUSYVjq0987C&#10;sO3jOkrOPAFX5UdjTRHGhCT3Z51n+L5eLaEgirBqzjnn3HBbrtaGianP9XuLsK/zEM+rHxkQpJp3&#10;txYcLahELN6CQlK/Hm2UvmFgAF2uN/NFyGk8PQJsKOD4osCQC8OiZOUPSRu0MJPfBRfRjxYh9bnl&#10;/DFC6uPq72Cw8BkfvSmQ1gNzMYVPO3//ZS0wox88VQpLKzdaQD34wT2pn8swhNW+u26RVu+5dLbs&#10;Fg6rsHpeuOoKekjpx5CMfAS6h4YyqGbh0WpboZIGdV/53oJm2Tn4HVqUCoDFpbXmn3W0P811IycF&#10;CI1WQN6RcyQjfq8JbflgBFlHG0UX9NrwQvMZUL+cfw7KWeZMTPmfOk9bNaxGHqMhaR2n0qCeHq60&#10;yQNUePLppqospqFd8WGdTRVux6lmCinOEiT0wGCNBNBUgyLVkHw/tALIwbCfpjUUGBoKDA4qxNC8&#10;p7k3facUUUfpwWVXcCI7ek9nXNdqubb3jvZQc/C5IeV1w06YEcNyvYZVvpfnsdw6AqPVGbPxPTzT&#10;OZjIrvaiyL6H7vzPK509iBjr1q3rQLujjAk3SkcgnoQoY5D8/AU0eVBj9XznLa2IE1yoQpS7RgXn&#10;IWkiToUnd6TfzgxLasKQvMs9UjTkJjlvGVWb+l4CAIobqr1xOhcSqCFNZFRsIv7M8eBCPgl6EfUo&#10;DYJ1Zv+9HftlyZbjgVGRZkMypmEnzIbk7aPAPSKC+HgHlmvVPzmw/4BbPxMk4kctpNIKEghoHX5/&#10;vmvvs8gHx/VQnldCqKsiod9+5xnt9bFcX0WNfd0v+bN3jqSsVwb2/IIM4PdcCqUf2r776oX9fF9/&#10;F+HozE/NKEEs9Q3f3nt8JsS7Pb+684I3I/lbK32vIxUUOnh/VaE6oNVqjRsWwyjCrJUmpfyNcGHR&#10;WQRfe3iadUSG+jvruHeebQyiu7QB9bMVQ6+9Z38f28h8W4MDWofGJlhAHpLzp9YikP3XeJVrhJ6l&#10;1ddSfS47Mk70QUtzq28lOrhU6faM9vaQ+0oBTu+3ZgtKiHta6V6VWxKuP+CGBubP2EpxzvboVRU4&#10;7duG4lHeVUUqv9JWR0zg1VyRN9a09inQCLOhWBl8u8qmWKxXX311jp6qN1E9wnP5hEXpSKq00YTL&#10;y7eQh6KektBm16rrVkFcvZ9zMyRDiqqSwNi79wr5XaK2vE9ipZB8B89Q54855piILPpJLucudFqy&#10;pIROkZLvv/9ePmTFUC644MIseL1DlCShc11Yg2NH4isXrsPr+QIBAOKIkF8M2zOc2YlaFF12ySWX&#10;po8jCVXSN6ZB8ywQQRAhbGCwNO4ThgupQV+8Sz6P8GJMrqqLNE7OTxFqLVKuNImTDocxDSHKNvi1&#10;116bIy4ff/yxrOlKDkUT8+B6TFPgDAGpJLwx3xh0fDfK2C+55FJ5PBQDyZ2u0w9RVUKWzYngGXP1&#10;TCAR3Bd05tM3B1AcWH3eIbdo1VW7ZUapjlW9ob2UBecV3uF80qG6Z2fBF4ABolpvjOKUffq8l56P&#10;CFZnjtYEC6Z33LNsBCKYU/cQzpQbdBLJ5zONUjOk1udQLPc2oWuMGLVxWq9rR322vnEUwGIWgSg0&#10;H+oP61yYO2+DOXY2jN6lwTjEoCFylLQVqSgfRWThGEFbQVEEIjrYD6IEFfb0bhGT5pIlrj4cpUII&#10;Onqr+EyhMq/V2vqmSsReYYXcB89SZXnRRRfLSqICsm9HXUYoJf62H0FlUW7Mvdwpwsb6sI5VYLd+&#10;RAubY+OAlGKPXB6WlHQCIfbm1T6sLKwrc79FOJboZHTAHwisChljjfwsfxOUpUactSaPTNHb26Ov&#10;AiVK6L7EdVatytxQN3grvPOH2BphNhSzLj+lAjBNWRi1CjMbykJ2IGuhERByVYTr2ugnBCqCiKWH&#10;Axlh24CuweDV+QLr8k7kcOwRiYYa5AERUSyXbt26ZnQPDEMkIWZA61Tt2YaVtS86yqawcYTBFhw5&#10;x5jyyn75y1/kzSI3hRB6Oe7dd9+f5HLqBMS84RaCJmBT2DTQA6rQ4qfz/4pGiqwU1UgoyxVxkAuq&#10;SAgw60oOCgQGJSREa1588cUZ7cD7CgpCqb4suVa05hhjjJXPCVhewpB33HHHnGcjORRzXGSRRXOf&#10;ICXQntFXY+Vg+up9YQ4EByFnjKvFgTJa3HZbjyww0agAyBKslAPpB5gyTVyeCwYKxUGo+fHHH5+t&#10;NQqC8GEC8Jprrss5UazJOmOiIGCAiqkS+hgaBAqMGiMGTXbFp1fmvm8Wis1ll12Wr8esRJ9ZS0LB&#10;MVKKBzqffPLJEfX1SoZ0othQCP7736MzYy1KAOHWamUOxbIe6K0grsz32mtX4eHQPoRdS3KWk0hQ&#10;zBfzICLP2kd365HyddRRR+UxUHSsD2tlt912zXuHYJJHZS1vHaH4hBoGjnFTvoolTMHhDvZjzQgX&#10;vzvWyioRNdcrYKcKLBzEkaWXXiaqLJ+edt11lzwHUG0kEovsk9/VI/Irx4g0oldD8fHO0kTbQR2x&#10;f64JBWrFKNBqXaK77yBvCJU3buku1q/niTzWf3PoerBXaEAYCqN3jnTyyafksHdWFzczwSkdwFoF&#10;D4YXbB/FOa1N4wd/Jcwf9JT9gGZo5XrRgPYsHoAe1tyIUPOus9beoJ7bCLNBUWgg32OsRx55ZNbQ&#10;2jvnwhxL6CrmRzvT5JBoc8fGAvEzUT+khFIm3oZ3lnTcccdnIeH40OLF+DALGqCcERYUi5Dmykqi&#10;odlMni/RFGYawVIKgtrQNnMpJUEbhCRAGNioNhWBaSMRaJ9Gjohkz+LqsgHLs2xMTJdWXcKMJXcS&#10;BsbN3ScM1++eIUfHhi9hvbD9CB0Vwbn8KkunQiOAVkIwsIRosxJE3bvWWlVI94ILLtRWVdvf3lFc&#10;QpI2ndE4h6McSAwfN2DT0E8SbD36Unj5+eefnwUHhYGi4Tq5O6UwI6uXMHsz6Pl0MK/PgmnAviNc&#10;McJ6oyyU+WYF3n//fWGZPhoFbsfPMD4YISZewJkpPxQXliXB571oATuvhHp7XgWCK9m2KpQqkAcj&#10;dy3ByCoZXsKM1cAqKk2aB+YqN0tlZgKa0Nesl1xtO/LA9JXVC3CXMLNnJo3DftewqGeayXnnyzlB&#10;WPM/Zag8R2g/oSANwBqHM2q/QKahlGH8JTwf2kZ1ZjtVzo0s1aEpKf33UJVcLb9zrloBWu+jSFnz&#10;9uwtt9zcFjil2CiQA/21ThS4ffDBB/J+6969e1jWfTKmqj1Z9rjxsWCnCoB0+44nogAqE8zmsrgr&#10;zfuHAYsFN9F9zhkJPMpMSRWYf/55s7eDckD5sccIcHvWPmON/lBbI8yGYuZt0H322WeAT2AJ3HXX&#10;ndkSk3RsQ74XTNrmZw2wbFgQrCxa/htvvJ4tJ+6JtddeM29SG9xiZ9Gwuri+JF7fExn2NsdrsbnG&#10;ClcKd8dBB/0+mECVX7bSSiul//vFL9P+kZRdmg1Ky8NIuF48U1Ir1xAmS2BwxRxyyKHpn/88NPfj&#10;iiuvzNdjCIRXOauqUEK+yMKNJioCCcOGeACMllaKUbsXM8b8lZi3Ud3DUp1rrjmiH30zc6pQHSKA&#10;KBoBwo1D4BljxXSez+DMBBWoL4KIIMTUK2y/d7J2uvnmW2TBeEc8nyt0wgnHzwIG8gMGwDpm1WAW&#10;GMH4wWxpu1AO0FfDbPRX80yu1xmCscwW/cbACE4WIzcjd6L3YdTmyecSViXwShzFhFiaPrNeWAE3&#10;3nBTuLPmy+4tFQ1Yz+aBoIUGgSmzUjK0VIxj4aAD+t5+++05OR0TNJZ6peehWMaDdavcRjTkfjNv&#10;BFVGog86rbvutFlQ9ejRIwu2gugOikqzXkqQMyvGnrA2eBp69nw2C0meAK7Cu0Ixq1fdZt399re/&#10;S3/4w0F5nfzhD3+MdfrX/FzC/PZYE3/+0x+zQsd6lqOWUXIyCsk3ua/mhyVuD7G65EKtvHLX7B4l&#10;JLm5WYCsrT322D2vyQK1ROmT/Izukog1+8OesEa/jsC3Z8JzsW7sQ5XcWfLWaEEuKbBWUEBKsUvj&#10;47EgeFnZlB0pNEARrDHrHv+QsEwxdR0BZryUpWOPPTZ7ffCDvfbeJ/10//2ysJao3Fo9YLAmeSS9&#10;uBFmnThxzgtsXsLLgqf9swKcOVjs/OwSHwk0mfAExkYbQ/Z+NzNsGwjzdi+GSwvFKGy2gv6xTLhS&#10;xuqHAmDRs2I0z1oo4GKKRuczGxpTlEBNkEERt+FpkhNNNHHuH0ZA0Jbw3grK5va8yWiRJcfMxsPo&#10;WRf667zC5sSQga7SKjE897I4Sn4bYUj42ayYPauUIMBMCnMmzLp165rPWlhYBCwEBn+DLXK24FrP&#10;pK07J+BKNWbv5cZBXwwVXQlBzItlQ7CUe1gV0wUs08Qxdg3jcb7nXKVg1hkPxgu+Ce0xQmdxVWXp&#10;sfIZibkwBpYauhE6kBSqM8Fxs9XFKp82rFmYnO8t9l5WYASa6BMLwnkgJQBoNIHFgkE7YLsTTDBh&#10;ZqJcwAQJINjvQ5ChkTMvtGUJzBCBO0vHmqknCW8c69d35mrhhSGELJytI62ghfjdOuRCRBtz7LnG&#10;TamzlmYJxcF6LI0SYdxTqJkWe2r99ddtC75BP2eNFTTVm9kS0keuPs+gbFj7LGL7yfyz+iRKV4g6&#10;i/dD6p8hz7/1RyhSdggLz+LOI2zNGSVL029rTbPuylkVL435JCRhT/K0FGxFQtba0QgcZ5+8LSwq&#10;KCkEvrNRyo05Rz8KBIUT3yh0M1bry74h9DaI80W/U+wopo0w60TG/kN8NMZtoxSQXjRgHWHy9WbT&#10;FezF8vnmUVqhNC6n4nYigOqNtVNaCfG2IS644IJsJdWj4Wia3EGYQr0BLda49lgGgjhKwwDaq1lW&#10;F5Ldun0XVYGmqBHC9aJ7tFdMeMopp8qCkJuofF8YXnkvptNawLSOkuI6loszuXor0YUF8QCOZb0t&#10;t1wF8KyxglljDs/1x3kbRlVHc6jX9BLAoxE0LCfC0BgLWgotnUAXSl1vrSgI1oSfegPzUxoFg8uI&#10;YsKFjDFhhhtu2H9evnPzcPyjMNHySpaCdV7QOtCjvn7qXWtF2cB8C3pIua6g07Q3pOK+9J0zKI0b&#10;jmW7/fbVOiBM22ussiIcCah6s17Lmm3v3tbxlHJHhB0liWXJA8FNr1FyWtdqeW5rqSQCvrimXQOv&#10;sF4slEWv1WHtyrPq66wcc/yQYeUay6wTGQHGWFwKnfia/3k0ZogJtx4GY4itgqd+M6bE/04z7Ywm&#10;pF1gi3MBjG1YVJcdmn6aG4yNZssipWVzjw6qffDB+9k6a2UcLNeOlqsY2Dto7tymBJn3tMIJDap/&#10;w/N71smAhNfw6Ad3MAWvWD7D452t72CtW0fF4vo++tC8M2pDN0ToPAp0llAYVI8durcX1YRplyCC&#10;9p7R2UzTZh+REj7rZzIsuvZyxtqjE5dSe0nAXLHDorx93YoY1Fx/399/39FzHYGC62wa/ZCtoc6m&#10;7eA8vxFmg0OtYXBtKbHANVJ3u9QTdPn3HRiXUuiD+1rRWNwmg0rqHNznln4JqXcOUdxxpdz68Iqo&#10;G9x+N9c3FGgoMOpToBFmw3mOBT8IKpBfVoSZoBAH+xKoWS9yoeQVDcwlOLBuCyQQETWshZnDdaHZ&#10;3JECW4owkysjeKKE3Q9nkjavayjQUKChQONm7Mw1wJ+vgKFwWfAaIpeE7fLvq7wrZFh4siAO0XDF&#10;5+5/0YWlCcy4PUKW+4bFJgKMUBH27kwFMgRUAiHOnuVewkZIMlQJ4caiE4U8s6wERni/yDyRgXLY&#10;hPGLBIRM8cH7H0aE4jw50dWhtnB7Z0veI6qqqgT7VU4UFTmlTRgH4aP1iyRzKF7y2DqTts2zGwo0&#10;FGgoUKdAY5l14noQXi9MXQj+3/52SM4NgaIhj0Y1WYgErBvuOdZUiVwCdSTKrhTrdAbWLQQh9IW7&#10;Io8J1A9BAoXgrLPOyQUJhTiLXiTMWH9glySS/uxnB+QQ4yoE+KZ0zz335L9F5Pnsr3/9Ww6vF8kH&#10;2QFUE6QKwu3mSClYM4QnpIErrrg8KsrulPO9BG7o70QRPixgRE4X4SsJWk5dI8w6cVE1j24o0FCg&#10;XQo0wqwTF0ZJBJUbIjybheMcDAqABGX5MMK9WVH1EHpIGPXzMlBLd0ZumaTNqeIsbYYZZsyRd4IN&#10;FMZ8MkrQg5WSM6P5jtWm0KEcLHlghCDIJ9agSDkuTP0CkyVkX8L2tttum8/C3C83buJAAxHEop+Q&#10;Nco5HmvuwgsvDAH918iDGi+Pi7XWWjywE0nbPLqhQEOBhgLfoUAjzDpxQXDJAb2VaEl4STTG9GXo&#10;CwEHjwPPUP5MAVrVHe7A+t/geVYOVyAUCpYdwVUCSfwvafSFAMLlXnQvzDjWYEFecD/hNX2833cF&#10;jFf03qOPPpatQwC+ns29COtNXotEbWdhUDYAui6zzLK5X3KygBpzQVal2cE6STiOwqnRhCo3raFA&#10;Q4GGAsOTAo0w60RqQ6qQzQ9VHoxNRp4PwTbOOGPnfCQZ/wBNBVWUxFvdcV09rJ+78f4Ay2VBcVVy&#10;ARbLjUBy7cphZV0U0DgTBlqEZGPnYqVAngTd++67L6MbzDzzLBktA/I9C43A8yxoAlAqngyke2dj&#10;7hFAon8sL4KZRel9cBZZfNBACDznad539jlnp9VXW73tvZ1I2ubRDQUaCjQUaCyz4bUGQBn9KITE&#10;F+FGfP/9D7JAKGgQYKI0CO5cf3VEDWdS9YRiVpx8ntbaVu6vF3acJTAEnZmVKEYwWRphSPCU+1lX&#10;hBerTnCJMzTWGjSNei0peViw96AsEKCEZmvuHGtT8yy4j9NOW8FpNa2hQEOBhgLDkwKNZdaJ1Ob2&#10;u0sUYbjqllpqiXz21F7rSAh9e4Ks9VkDy/Oq309gFUTypSNopI7zV0dSUMOrZ8+eGRuQ23JgLePD&#10;RZmTpjUUaCjQUOD7oEAjzDqR6qIQ1w4w3BGtsbLqZTwG1D/WYEcRHhoonxFtlpv+NBT4YVGgEWY/&#10;rPn+n9EK9gBkW87gBHz4DJp/I6B+4IujGX5DgZGIAo0w68TJEsrOpcdCG1GbUh0qSddTAZSvUAF4&#10;SOG0ylido0nOVkX5+2ql0q+cuqEdz+CMQTl7eXet6PiD84zm2oYCDQU6ToFGmHWcVv9zpTB4BfIg&#10;ZfzqV7/6n2Thyy+/PJeHUJ6B9SOSUc4YRBC1zlSDVg1ZCQgh7gSfkhqaGl4wEN0Dmdxz5H9hkFDn&#10;J48SIULjVYauI72LjPT8t956O18vYEM13dejj8tEuQrFPqULSJTWJxGKChaKtlxEdd4oO1IKA0II&#10;Ue1ZtKLrJUyrlSS5WvSl++abb/7cB/XRgO8KKPFTAlrqSCYYvMAW53ePP/54Hrcwf+kBcuRESLoX&#10;mslHH32cqysL94eWIsJSXp0quwJT5MMZq3NI/VBeXjqB0vPvv/9e7qdyG4Jw1IZiZarj1rv3OxlG&#10;rCgY3m9caA/PEv0/DBqjlXNAtdDUKRP1qeYUKDJnnAqroq/+KhKqyKaEdMgonoOG5R3oz9oVZYqW&#10;+q30iTNJ16Gb7xUNde2rr76a5/T7qlk2FFuiubWhwPdGgUaYDQXp5Wztvffe+QlqENVrkPkMgyUw&#10;lEyX67XXXntmS0WE4O233xkh7NMEY547ao91j4TlbXIYvwJ/H0XC86WXXpbGjxB9aCDqiR111H/j&#10;54gs1D7//LNc4dZ5FgzHzz+/Kxh3VafrnHPOyc+Eji+sXq0uiB7SAGAoPhGh94sttmjkt12U6y9h&#10;+qotzzP3POm8889vs9KURLnqqqvyczF0wgBiiQhJQkkYv7IXV0RxSjWoVI5WnVeyNQFMmEklUHG5&#10;1FxToVdQjPEfccRRoQgcneuCiZZ89tlnck2qW265JQTwtFl4EUqXXXZZRGIumN5846207nrrpKOP&#10;OTZX1KUMSDcQFUowlKrN+kWoCWSR2L3ddttlIaYkjnlgqUlLQG+NcnHqqaemPff8cR4TQasQ5Omn&#10;nxGIJztmdyvhb8ygyAgyAtR8VP1/MD+nVyS0LxaFF5966ukshBUe/eijD3M/9U3dq4pWK+fiqvp8&#10;ySWX5UrYu+66a1SUvi2P980338qlZcz/lltumZWNpjUUaCgwaAo0wmzQNBrgFZi2EvewEtsLlJCT&#10;xZJSRJKFwAL44MOP0jphAQEa5n4TjMFCU0VYsrHnaSeddHJOZn799V45UVkI/iOReI1RsnbuDUZO&#10;KPiOtVWE2RRTTJnD7lkFr776Sk7WVibD/aeffnqu0qzfLAqCZKaZZs6QVBNEuftXXnk5C7xiAbE4&#10;XcddiKETUIowYsB9+36bE6yffbZntkhZJi+EdcFCK2MwjnqkprLvhJak8ZXD7UfIvBOW0hZbbB5C&#10;+Nws1HynMi/LC3zXWmutHdbfvOncc8/NNFPfKyOZROK4KryVhfZqeuvttzIdpAoQHISZVAH00QcW&#10;EAH92muvxnUvZqFWkEtYQYS/CsQUDo3lJVmcUL388ivS1ltvlfPyFPRksRJKIL2+CIE99lhjB1rK&#10;RHkNEEQE4TzzjJv74BouzlmjcvIXX3we738tKjTPmIW8+mfZYsy/z5weDatzshCYLOvKOv2wEWZD&#10;sT+bW39YFGiE2VDMt+rIQty5qAil1oaROjfTVJs++ZRT0rpReh0TZaFwcbmPwOBmxMyr1jd/J0Fa&#10;UjKXISvohBNODOY6RzDM6dJY4QIDZeWHG7I0fXEvYfZhCE4CD8J9ESygrQiz3vE/RBAur8/DTUaY&#10;VdfPmK0DTXI03EeM2DtYMBoA5f5Cqm+M8Zvs0jv++BMjPH+97IYsDQZlafoK/Pjdd/vkMP7jjjs+&#10;C2zWEOuNAFdBmIDi7kMbgkxj4cCW3H333cKiuSRjS64SqCYnnXRSthY//fSTNtQUrknPRGeuYEKF&#10;C5BAXnfdtTPSSRFmaF3a119/lZ/BvUgoTz75FNlaM3fo6ZnOEykT66+/blhmx2fIMC5SglcjiLgl&#10;PcPcqzqM5mjICib0CdzTzzgz7RCWqO9YYXuHEH0+XIzQXCgfLPT21lRbZ5tfGgo0FPgOBRphNpQL&#10;AtMaUH4XuKrbbuuRhRTNf4ywEEpxTEIHo3SmxfKRx+WzCy64IAsH1g2Lh2DARAvqx/jjj5stvTnn&#10;nCsE6V2BrzhxtpBKcAMh6bkEFkZOGLAO/M6a8B0LkcW46DqL5vMqFglmDRNy/vnny9ZcsTjvvbc6&#10;B3I+VACEWRPlff4nBAheAq5e8JIwqbvJioVEMErURrdSmZlF43r/w5XkClQWHto/t6HxOGNCB8nn&#10;X3xRQWd5zqOPPp7draoDoGV0LzdIK55JoBgDIX/HHXdlkOdSARwUl+81Ft1ZZ52dMSsJlD593o1z&#10;ybvzu++77/78/NFHHzPTynvRS39YVeDACCUWFbcrocbKJOTPPfe8jKvpO0ny5uLT+I5lpo9fRp9Z&#10;8VzB3LXmcMopp8qJ7k1rKNBQoGMUaIRZx+g0RFcJaADeq3ErLbXUUvk8RuPKw/RYIYSThnlzbREQ&#10;perxVltt2cZ4f/zjPdp+Z9kIFNDqlpmgAW6t+nM322zTfB8rzRkat2gJ0BDJyAphHRZILVYgt+hm&#10;m22Wg1D0h3Wz6aab5vexMgpCCVepdzk74uqsV1rWL++uN+8rgmSfffZuC/9/IOC6BL0IJmHR7Lvv&#10;T/L/0FEIPc8mTDQBNQSCVvXx5exGJThZVvrrHb5zr+uNh9VT0E9KnygTrEGNMHOWRakQlEH4cTvq&#10;R0lT2GmnHdr6v++++2aBpqlgAL+StU7AGY9nELzO3nr1ej1b0aX96U8H5+d4/+9/f1D+mJVKcJqf&#10;ASXYf4eYzR8NBRoKtFGgEWadvBgwdy4w5zeYamkYq1IwrWH7BR6qXEdQtPe7z+qQV/Xnevb44TYs&#10;jdXQ//dxvgOd5fkYrp/SMP7S6jBbBUWEhVXcjD5zFqW+WisCCGZdRxTxzPbG4wzK2Vu53zWtsFnu&#10;LRYwwVLPgRMFWFod6aS8u4ynPQFRH4tn1K9hibaWs6n3v+5OdS9LS+PO/PLLr3PQiUa41gVZ+az0&#10;uZ4yQAFwTte0hgINBQaPAo0wGzx6DdHV40aZFBZWvRVsxiF64EBu6giyx7B+J5ebAIkhbULeW+kz&#10;pM8aEe6baaYZcxRk0xoKNBQYfhRohNlwoHVxq7X3Kudpoga5uOpaf3vXcj+xSFh0I1Ib2Pg60k9n&#10;YdxrrVbQO+/0zmeCns/dyQU4MrRBzePIMIamjw0FRjYKNMLse5wx7rkePW5Lq69enTsNqjl3c92q&#10;q67a7qXQPJw71d2Eg3rmsPpepesll1w8R/oNbhMJKPih7tJ0jqditlpvAkJuuOGGkUaYDe74m+sb&#10;CjQUGHoKDJqDDv07fpBPEPotBFx0nsRcwRrykORIaZAg7rnn3oxKj5ELkRcIgnGLhHN2I6AAQghL&#10;TJQhQSYqT7CGawQMiEaUpyaKUNCIMyMBDELRWTSi6QQ9CJIQGi7cvpzlyPOSnyVycfSw+EQ4Ood7&#10;8sknc/i4qD6Rj9NEXx+MFAF5cNAzPIeVKIRfWLqAkCpw45uMZOEzz3Kd7zR9MF6C1hmX5G0h7M6s&#10;nOlxVbJSCcMpAt3EtaIMCTX3CMIQ5fd9COof5AJuBt1QYCSjQCPMOmnCCBJh1gIZngn0iHMjKfjf&#10;/z483RJWyGJR+JIwI7BEvGHQl156SUaCePvttzPihuRkKB0Siq+99rocBSk4QF7S9de/FNF7K0Vu&#10;0y1Z+Am/F+zw0EMP5TB9yB/CuglRlaxXXHH5jAwC8UOuFsFB0Lz66mtp3rj3vAgdJ/RARYk2POWU&#10;UzOyBlgm1pFwcoLz/vvvy4nL3ilaT37XZZddnnbeeaeMfCGKD7IJYcZ1SqAWYXbVVVenLqN1ScvO&#10;vUwerzwqyBiCHwhNQtk9LDFJyiITRVeeffa5EeW5Rk5WboRZJy3W5rENBUYBCjTCrBMnkVUGSQLy&#10;g7B8CB5dIpQbPJWGibOAhHOXSL3Rw/pikbByFNWUl/baa70ycgSr6k9/+ks69NC/5zMmMFjC20tj&#10;5bDwWIUFr1EisvsXWWSR7KYj4J5//vmMZrHJJptkIfhq3ENQsK7AZQHH/TIsKQIGniBrD5oIS6yE&#10;k0tynmeeuXN+lxwqzyk5XfrDiqxHFsrbuu6669PsIRRZqN7Hwtx1111yMjaBfcopJ/d716ttSBwg&#10;w2699dYM0dVgFXbiYm0e3VBgJKdAI8w6cQJZR8cfd0JYYovmc7EjA89PpekSMCGHSpKvvwHrap/3&#10;QwaRv+R7TU4VAQWPUdQfYF1JyqPFNe6DKqFB+mD1gLwq93mGwIryLEJy9NHHyO49SbyQR1h7hJYG&#10;P3CvvfbKyCa333572ne/fbOFSDDL8wIZpRVkk6pvKT+f8OJe1ArCSSEvAcYVesQRR+R0BFbrpptu&#10;kr8m+DbaaKOcKC1fC1RVqXjNnSpvTvJy0xoKNBRoKDAgCjTCrBPXBssLY4aX6DyrbzD+meJMqjRn&#10;RtxsIhRZaPAJnRGxunxWLJuCMkJocD8Sftdcc236UQSCnH322dkFKHhitHDjeQ7XHlcjgbPkkkvm&#10;ROaSy1Teueyyy2Z3HjcoqKgKGLiC3xIqD5WfAB07+icHrWfP57I151xPf3yn6eOYY1bjIBg9D47i&#10;RwGNNVmtsjY3ZEFCgfbvLBB4L9ckAcxlCYkEWslKK66UaaHfgJr1DSqJAJi3334nY082raFAQ4GG&#10;AnUKNMKsk9fDgQf+rC1S8Xe/++13oK+cCTkz0zbeeKNs9RB6mDuLpyCDLLvs0iHARuuHsdg3PwOa&#10;h7MvwgOyvuAMlptWkEQIGudyBNRaa62Zv1N2BZwTV6bcMPfKi9JYe0rZaEuHW3SJcHNqwImdrxFq&#10;rEDPK9Yli5OVpz/eZxyCTSDU192MBbrJmFijXIxfffV1Hut6660bYxorn5dxgxoXIaa0CkgwgnO9&#10;9dbL1h/B3bSGAg0FGgq0UqARZp28Juq4ja0Yjq3oEwVOSpfqCBcYfWvD8DX/+4ELWJDzfV5HEmlF&#10;3ShZANx9dQQSAopQ1Pw+xhjV7xrhUlp9HMXiq6Pj1xE5yj1cnSUYpD1kjXJdGVf9fKzq1//SoJOn&#10;rnl8Q4GGAiMRBRphNhJN1oC6ynJZf/312qylUWBIzRAaCjQUaCgwWBQIYRZnH1GbKvXtMlg3jvIX&#10;B036xr+hRbcYHnQaGfo4POjQvGMQFAhXdbLN/d+0hgKjAgXyWq5k1xh9u4Q8G2eifCbTtBoFsoCP&#10;ny8iOi/cXE1rKDByUyDW8LdfpS6qDeQ13ez3kXs+m95nCkSAXalJOEaXMaMs+ySztEm3hkT9KIBI&#10;77+Y0oevNLRpFsXITwH6mAjUb6NY7IevjfzjaUbQUCBTgGexiqweI335SUq9n46Ig9Eb4rRRIHZ+&#10;WGVdxhwvpSnmayyzZmWMGhT45ovUt89zqcsUc8eabvb7qDGpP/BRhLeh7ztP9hNm+b/GjfbdJUHS&#10;V9K+aQ0FGgo0FGgoMOJSoEivWjRjI9C+O10NPUbc5dv0rKFAQ4GGAt+lwPcbms/XGcm7kTkbfvw4&#10;lP42/h4SGSI3KhJwi++0meSGAg0FGgo0FPhhUeD7FWYhhF556bX0yBPPpjW7LZfGJJREWw1G4wx8&#10;963eadKJJwokiojQ6ncYOBiP6PRL4RUC4m1NmoaEAU0DGn69vf766wHlNFlgJ/b5TvLzsOxor169&#10;cmmZ1j4Ny3cMzbPAXUmuBnc1pA1tPaegrAzpcwZ0H1zMzz77dLCKpSqdY0ytcz6s+zYyPQ9MGrSY&#10;kjA/ovR9QHtEZQvINUOzNodkjPoD6q4jtQ878nxoO4DQF1lk4f8pjNuR+0e0awYuzIrlNF5YTpq/&#10;P4qAEUKHRRXMIn38aVhWEREZOIMBRFj9jDt2/6AJ3wttHy+uIag+ib9dM05cM/nU6aazLk07/fTg&#10;9FHPHmnM6aZOARBYvevjeE/gE+Znu959AZuUnxMYggEJkd//1su90o+22Ced9d8/poUXX7C6F8QF&#10;aKdAfv++w+o//vijjBa/ySYb/8/cX331Nbk+WCtj8zlAYiVedtppx8FeMzfddHNadtmq1MqA2lVX&#10;XZVR879vJHpVpoEJQ+qvN0j5ytmAvQJSDEqrNLBW4L4GJYiBFQNO3mOPPQabhh25AdakenQFMLkj&#10;9yhEqn6cagj1Zjy33HJrlOtZIY8LTR5/4onAqVzxfx4LpxLzn3vuCOQYBRpAa3BocEQ1ZYYmDuV0&#10;aKDLAFOrzTc0iow9AgAbxFy9KYsEzaZUpmidgltv7RGwcQtmbNFh2fQHrJs6iV27du3Qo++6667c&#10;V7B3re2KK65MCyy4QAYe74ymOseXwc/tV0hD9eK7nfG+gY8iBM6zT7+Q7r7/kejMeBmDb9UVlkw9&#10;w5p67MmeaaH55kyLLLNYeuL+R0N2fJ7GD6EHyPbeBx/P8ENjh9BbatEFcjmRO+59OE07zRSp24pL&#10;Z7fi26+8nm6/4Y70cq830wTjj5fefve9dNG1t6ZxQxCBVFpqsQXSF0GIO+99JE03zZSp66rLp7fi&#10;nid7vpimj797vvBqWm3lpUOjGDdtuOZKafJJg9lFfx/scW96/uXX0vqrrZTGniCY+RchHDsxT+yC&#10;Cy7Idbj23HPP/2GuNKnHHns8L2r1uKqCmy9nfETfmeQC0wTFQz0yftaqlMrY+XtFLV988aVc52yJ&#10;JRbPFp7GelOyZYIJJswAvhZssUTgJ7ru008/DeDeR/JCnm22qkimsi5fffVlJolnP/jgQ/l97p1k&#10;konbmKz+EXRFIOq3YqGKhBpHaZD3MVeCxzvVSVNyhgap7ItmUbOQbH7XvPtun7whMYnxY+4VHC19&#10;VZgTur4Npl/eP+6442WEf31XieCOO+7MpWcIevmRfocrCehYU/iTEMTIxhor1sSDD2Z8x1aB6TOa&#10;qQ1n/J7BclKvzbXWu/n74ssvAqdy8Twfas1Znwqcwrf8/PPPchUDkGMLL7xQfpZ7wJHReI0BTZSy&#10;QROKizI9vXq9HvRYpK0yt75YywUWzP0TB0wZurBczDdcS2Mi7Mo66AymcOGFF+aSQ9Z0K4wYbR5t&#10;e8UcTzb5ZG0CFQj0p1HxAZ3074UXXsy0XGyxRQOr86Wg6SdZAVGXj2JibXlOWevoovI6+lm/FBFr&#10;Bs3sL/vBPegAwJsSAdvTngDOrfKD61yPaeq3tYOu1ji+tPDCC3+XXKGbP/zIw1lHB+Bd9gMLcd55&#10;58lwbgVWzhoHxO19LKPxx58gr0n99c4nn3wqKyDzzzdf3pfebd++9tqr8V7z/F0Pg6oS1ol5JPiM&#10;3fOsC/UA7Vkll4Bx20fg6YpFxiKsrzPrcs4oK+XacQI0fMEQUKWhW7Xn3s04rOZEnUK0si9UpLCO&#10;0cj4VcbwPPNv7U0//Qz53rejiC++RfnkUbI/XK8GIp5VANBd+/TTz8Q8T5lpMFpEyX8Z+weYubno&#10;TICHgQuzGOTTz72UTr/42nTbXQ+mr2IyX3346tT98hvTGyF8fvKbf6aLzzg8PfTwE+lXfzkqzTPn&#10;rOngn++RzrrypvT4Y0+n115/K91/zRnpwcefSffFz1UhrHbdZsO0717bpyXX3iFNM9kk6b2w3CYK&#10;QflO7z7p9IuuTc881TO99sZb6YFrz0z3PfpUeiBckFddc2v6yW5bpRWXXCitsumP05IhIB+P6zZZ&#10;Z9X0hwN3S3/5z8lpyw1WT/ece3n6679OSHPNPlM6/oyL0+XnHZXGKRZjJ+x6i2fzzTfPT6YF0uLq&#10;TQVlhTMh3PeNUH8o9YSB+xS3XHDBhdKZZ56ZC2KqrGyxYpRPPfVk+tGPVg2m/EReUD6z4C6++OIo&#10;AbNVfsWTwcBHC0berVvXqG/2z/TnP/8xM02M3GKcZ55505VXXZkWDCFz7733BoMZI5joq+ndPu+m&#10;6YLpW7ybbbZ5Rsi3aRTe5NoE7mtzKbpZrEKb7oEH7s8W0llnnZ3L0FisFvXZZ5+T+2CRQsOnCa6z&#10;ztrphhtuyGMmJAjbGWecKdEsl1xyqXTjjTdmxsItTPARHlNPM3Wu63bvvff1E2DjZMZOCUBbtdts&#10;vML8aHo2CEZGAF555VUZOJmg++abrzPTV0WAINXvQssVWywdFgB3Yffu3eOenfO7VQNnLWAaqgXY&#10;uMZx3nnnZ6XhlVfeyDTDNNDRJkcjG5lFjBkTXurYzT777LlvxosxfvDBh5lhEcpnnXVO2m23XfO8&#10;Y/SPP/54WnrpUPaifRjXmS+Npb766qunCy+8KO2yy85ZGFIo6liew2p5m6tNN900P2666aaPNVL9&#10;XpqqBiz/DTbYIPXocVtea+hlLZgTNEIDXoWVVl4pg1qjI6XjkksuCZotmJngBhusn5Uggo9ww8jV&#10;0ltjjdUzw9QoCdtvv33skbMz4LT5ZU1sscUWabwQfi/E3JonwkSVhfXXXz/vsW222ToLUwJBnTzu&#10;9LfeejvXxVt55ZXbxnL9DddnIWv+zC98U9auNWcNUS6sB+MlEL6N3FPvmziqob/7bu+8J4BwW+tf&#10;hNIMvxQ9rDUClcKocrpx61MdvxQNjNucE7TGjwesHDRT8WKHHbbPfbK2r7766sxn0Mp99rj1REkm&#10;nPQJHqp+oSkFq1i5FD0WrrGZH/vCHKEzAatPF198SZ4j6/O8887LhXmPinJV9v99992b37fCCsun&#10;3//+4PDmABJ/Ke87NRo989lne+Z3zjnnXLHWr6zt7Vfzfv0w4iH074477sh8jTLSGW3gwuz9D9P6&#10;W66X5p939rTgylukM477a5p+njnSAvH3+w88lpnFDTfdkWaeITTi6PRlp/4zzbLAPGnD9VdLcy2x&#10;bvppCKDFV10hfRguv8effzlNEIvjtrseSlOGBfDW2++ml1+8I515bDDznxyUFl943nTDRcelORZZ&#10;Mx2w+9ZpsVWWT+/HQnvyhVfC4hsnXX3DbWmFJSo34gXRj+vDAtv/oMPS3jtWm+3LmPjDjjo1NJOx&#10;0jRTTJbOveS69MSjT6fFlw3kdy7LTmiTTDJpZlalNErrKyYPzfXTTz/J2viqUa6FEINoT4B169Yt&#10;M2kams2gzhghoUGdxxxtCAueNowJ0kZtFgtwoWAKaoKxVmiLmJBrbEwLmsZEe14oBKaGCVlUNpXG&#10;CqQpYc6Y0pZbbpmfbePmKs+x+Ir2T/DatCwfwvWBBx6Mki1r5H7Y8M8993yuh+b+bt26ZquF1UWw&#10;OC+0mawVDOW6666NjbFCm0ZPAGAcE8ameC6e3bv3O9kCrBD3u+Q+Vlr2OPk9mM00Ifg8jyCyAV95&#10;5eXY1G9kxsCi3HHHHfIY9ZU1QxNVGeCaa64JN15/t52N5vvLLrssY1tyddmYH374QbYAlKWhwRK6&#10;77zTOzOXAuZ84oknZUaz/PLLZ5rPFxr5sccel1ZZpVvEIn0dVsd7ee6LgCsuQYqFDc3N+Nxzz+Xv&#10;MWOtbw1SLieHxNitC/PLwsG4aMzmhWbOnWX9cE0OqzM4601fjb89YUnooiFNHPOm3GCqqphrp59+&#10;Rl6vuTLCe++nuWKcrG9ChUBm/bPiNELcDwvrn/84LB3+78Oy9WVM6PNhKBm0fILMOiMkCCjz/sYb&#10;rweNP4hqDq9mxcqaYwk7ZybIvNMYrHNz6zxeGaK6MHMfiwp97eGnQ4iZx6JEsepZTFyWFDQC68kn&#10;n8z9OfKoo9KRRx6RGbN9rQZgaa5jqTvzpZA8//xzeUx1UG/Wn33eJ/prHVgDhAPFibJi3aG/+bam&#10;9a8Ajttn6Mbb0qNHj7Ttttvk/UZJYh1SooowK3tonPBaEUgsvGeeeTorT4SPuWN1bbTRhrn7J598&#10;clYACUveFsrmMsssnV3jd911d+4jnkfAqnZvT7Cw7XPz7tpSG5E3qSoVVa3jtddeq1M9CoOwzMZO&#10;fV57I3XbaPe05Yarp8132zZdfc7Faes9f5MuPeWwdPudD8TGjUKKMXkE1SxhmX0bg1tv871iMY2b&#10;/v73X6VeT/dMq2y8ezr0t/umlcIl+UwINQuLC/GtEFQvxJkXC+Pr0OA22WzPbKX9/e+/Tq89+Wxa&#10;dZM90mEH7Z+WX3Lh9ExcWwpMTjH5pPk6zaSUhjm9/+HHaYbZZ0nH/+M3IWTDT/z5F23fD+tflDnB&#10;6GkpdZT68h4L2HlZ2egFhd78soAKw+VG6x2aXmkWuJpdggsIKUJLCZdHwiVShBltE0Oz0WjPF190&#10;SRorBHm3bl1Dm7ovm/YEAIFqA7MWTjvttDZTnzWCAd500025YrSNrXFBXhWWwHaxQeqtf38/a3M9&#10;2lA77bRTPuvhmsJoMKYyLkyXxqkPLAka9Y033hD0ivPPWiO4aI4snbnnnidvkFKQlGZvXnfccccs&#10;aLl1bbIy72eedWbaaMMNs8Zpw5SioR5vI+WgoGg+r1ciKK9nDdhumCENlwvUhvUem3aPPXZPqnWz&#10;pIq3umQgVppydcbLLYaxXX/99dm1yaWK+ZprjL20etFV/fluf+vBT4EM2uKWQYdvI+K3GtfouWAq&#10;OgxLl6N5InAxp/bOmyoBG2fR0cwjBk0ZKc1nFCT0JPC16aabNisIrAHCiTWUadavMC1rY62114yC&#10;sHdlBm6c3FNzh+usKti6ea5mzirbeeedkjOrT0JR4RJjbaFJ29xkQAg0qtzo6IRh+1k85qTeVF+n&#10;aJ1++ulZiE0YldwJU/NI6HbvfmG/ckcpey2sd3vFOyk6pcCsNfrd9TxW7Nvns9K37rrrZK9H4V3l&#10;OvtlpplmTouE0CCsKvdbtbL0mbeCN2K11VbLSpa9ztNRja267rrrrsueH7znwiigi3YUq+ee69nW&#10;HfdYI55Z+uB3tCnnWX4vzR4iNItL0xotMXX4hbXsOSy5ivbfhgBeLCvQ5qG+1sszi0Aj3DuzDVyY&#10;TTRBOuJvR6dXw114d1hiiy66ZvrDT3dOs8w4XTrqlAvSex98lMaMCc5MwlyEBn39pdelq8Jam2n6&#10;adPCK2yS/rDvTmmVOGe7+JpbAkYrJj2u23KL9dLJ51yWllh58yhWOW2ac7aZ0oVX3JAuu75Hmims&#10;vIWW2yj9Yb+dU7fll0wXXHljZpCTxZlYIaq/CT+TUjAlx4zf//K7fdOeB/4lXX7FjWmBuWZNu20b&#10;br+M3dV5jSZbD06ov4kLTmMxTDbZ5NlVaCHQkLiOuFMs5G222SYz0ovC3B8/JvyT2OyF8Y4Wi5ym&#10;xV3wYQjquqsCE6Ox2YBAkTWLsPi0MQDuLgxniikWCAa7eHYxsLBsFoyFgOBWcrbmzIe2dlcIyHpg&#10;COuDVYO5sw6Ka9Um4BrByI3PhuRCxLBpsNyu+kdgfB5KhfOSlVZaOdwo54fG+37WJt1jsbO0aKHu&#10;ExSDQfqMe9SmY+UR0Nw2BLlACm7aMWLeWay0cZo/WrEWWLXcllyRpXH70lxpmDRtmqRCotxTzg9Y&#10;cn64DjFTWqlnTxQbl7XizIEbC+3QigLAHWvuuCPNq/n0DhaDudanM844M3825ZRT9VuzVf6JuawL&#10;2PrcVgx9tEyfssb7f1bdO6wDDAqdSlmh9nYNhQwTxdi4nwQksDysdQyOBayf3IyV5dwllKjTszXH&#10;bUjQoTHBZE0LdGLJUN7MIQHh2ZQE1zo3M5cYJTc6mttPH4RV9uCDRbmr6KR5n/WHyaqh98EHC+b1&#10;Z+2xGCiXFBMCgEWkTp8zW9/xbFBACDJ7Gv3tg6WXXiZbePaN8yx7jDB7+umn8rokuE8//cxsKTnf&#10;ouSYM2Ngtb0XFirF9uZbbkkbxFrTV/PHcmGBUYpd33+eR8vvsH4IJmdvPDnWpHvRB++gRNqLvDjf&#10;xrW9w3vAqpsghHJp5Z6ylioa9eeb3Kizzjpbdm3ygKA5y5Nwqq7tT9v6eVdZu717O6t8M/MANGGZ&#10;2ydTBL1dX5Rv6+byyy8Pz8Uqw8yL0Lo+By7MYnJ33WaDtPn6P8paFA1kiUXmSysttUh6J87MJg5h&#10;R6iMG0x69ZWWyu68JeP7J24+N4I+vs7S3znaRmt1S8/FmdgR/zklLbHwPGmiqSZPt196Qno+Aklm&#10;nH6a9NY77+bgkSduPi8HixBW84Yw2mitrhHo8UqaasrJgoF8mqaYfJJ8zYRh9a0TASH3XnlKCM1p&#10;8mezhFBccOop0l2XnZTvmTZ+z5ptkYCdJ88G+GSaKMGCDsx80YMWhwXD/88tYDNbuP5n3tPqnQ25&#10;DiPEWNZZZ51syf3iFz//DvNjrRVti6uhNAUyMZYtt9wiCyyWj+c5y6Alo8uvfvXLbFGyeGhvZeER&#10;Vhu3nP0JjOBSs/G4yArT1e/KIvoqu4W4SzF0wmbhhRZOEwUz8zuhRahhEH537mMzcq1gcDanMxiC&#10;zFkBzZgAwxQwEBod5vP111O2BahsuOFG2fLcdttts7vmwAMPzM/RH25KzMPvXLkaq5EAw5RKFCRl&#10;YNddd8lKEjqWwBy0MHfmDROkwTtbRFfMqbxHHw844KeZLnPMMUd+Bzq4hgKBEXqHswcBNJ4166xr&#10;tr3fmEuADVqysAvDMG5WUsXUKs1/pZVWzPcSGO1ZmcNjiVsryy1XzbGzSALVmjI+ViaFB924ggVR&#10;oEkRuj5HF3NMkBiP8fvcOAktzLEEwli3Bx/8+zwsZy4HHfS7/DvGzuVsTxWPQrEinTmiDeUD7ddc&#10;c/p8rTVq3WP23LIa5QITZlnYZ1xtzsuq+nlj5mKxnsF17JyIENbfrhFJaA9wsxJIaEFwsjg9h+vY&#10;2TgacMHZa8b7dYyzzO+G4U0QBMXFaZ3UC95269Y1r3mBUNayAr/oZqz6s+666+bzO1ZqsdI33niT&#10;LPi4f+tnUgrfWq+ON4oFb1zGUc747QuKBH2gBJJxzWrc6mWtich2H6FHKFVnyj3z88ta1ye0mjrm&#10;/d577sl7fvnll8uKwhtxztyZ1tnAhVkIlRlmjkrIpZqj0QVTnTSEy6RTCVftB/IYWtNk006Vw+En&#10;CxfgZELsS8vRhCnNG0LOedZ5l92QNllvtTRJCKa5558r/D/fpFkniUKT8f9UYfH1vy9cM0Hd+Raa&#10;J4fmTzFtWH+xGOaL53jPxHHPxFNHVN3nX1afcSeGpThJvH/JiHbMSdQ183l4bPTWd3APDKhVroxJ&#10;vvM1RlBvhem258J0Xb2Sc93VVCxFi5Abot7q5yCtfbgnFh8BMeuss/xPt4urpv6FjVm/1kK36VpD&#10;xgmtci7kfgsaIyQEaHUlbYGrp7Ti5ig0aO3TDDNUFbo1TPO7Y5zpf/pfzme4KMvZhU3ZSvM6fXzv&#10;+nrDYErzvZ/WMPv6Na71PuNtbfU8JbSs51kZd2vqQWEEg0pJ+J8XDcMPzDELt3WMdbrpHxdoaa00&#10;9nmdHvXxUJrqrdDEWq7Tq0TKlmvLXijKQX1vlGsJDApDuYblOPHE353f+tqt92tAYeUEmVaUpuuv&#10;vyG7yvWX8CnCljuzdV+UsyX3199V1qf5rq/t8nk9qrFOq/ZSNQrN6ud15bN6hGWJdvY8zy/X1IVP&#10;mYv6961rn2AztxT1t95+J1vkjlFYnVuFcv39RTMS1XK6/NRb+bvuqJZz5u/QcHOOV2nUXof5EUxy&#10;6G/2Sa+/3TtNKA+NkCtWk3u18n/9XSHkcitdKM/O7+n3XfnM+wmw71mIDUPeMVwf5fB5aBIyuSMH&#10;p9HmhiSPbnDe0XptZ0VSDU2fRqZ7+wcWjEy9rvpqbQ/oSGBYjYbV194ZZl2YDKt3jcjPoZTs1C8Q&#10;Sz/RZFie7bY39qHLlmOxcVW3Crv6m8IcfyOCSFw2zfRTp5lnDbeP679H99+IvAiGVd+4RCyewXFH&#10;DY0gG5J+17Vn9zvn4E4ViTawxjXEzeP6yiUUCfSD2bhYubNa6/iVoIvqwL3vd6zfgb3CtWg+OFGF&#10;+j848+N6Y+9MV81gknGkuJwLmbt/QHQb1PcdHaTgl0Gt3UE9y/xaE0OypuvP5rpliQ4MOGFQfRma&#10;71v39tA8q6P3DhoBBKOIQ9VsSUHtgNAh4CMO13/zsz+nz2KR/Oufv6nC38O9kNE6uPhIrzi8T3HW&#10;sMPme6cxxhw9XXXlqdlNmcbtV35ClJdnEYqssmKFdbT3I9l1EnSnnnqqNtdDZ3b/oohuEtjQUYgg&#10;UZO0x+I26cy+DejZzrlEkDlTGVi78847o59TxxnFR1mYldyswemz9zgjqdNHWL7ADeeXJSDE2YAm&#10;rNu5WXtICr7HEEVAyovqiIASBYvhCHbpaHP+Io9nu+2qMPgfSnMugykPyG1v3igmA/reGZYoU4FW&#10;7bXq+xva0laGlK4XXXRhPvvt6J5r7z2ikwmy5ZZbbki7ke97/vkX8pmc87EfShu4MItkvjd6vRGl&#10;vfqm6SLM/bUXX03TxlnZZ59/GniI76bZ4zzta+4+LVyJPQMVZLqpp0zjTxZoHMFkPoqgj/f6RFa/&#10;sOjRu6RPAwrrpUiCFqE2eggxyB6fxVlXrzffSXNFRONYE0YUDmFX3JejwCxgWA5EnTmJxqPB0xJf&#10;CaY5TZwl8U2LJKLRLb74EvnQWCv5G9xiLKa6JeF3Cx7j9X2JPGQZiAgkkDBUh9MCL+pnFp7L6qCl&#10;6pv+0CgdUOuj0FyBCsWHj4HKESLoHLxjGqKrnDeU9zq0LziScn+Mr0qGnSgzoYImYpPrY9GQ5b3x&#10;24tSE/Hld1NvDCKuBBbUG2HnnM0znNeWSKlMz8jnmXbaab6Ty+NejM7nmsg4YcdoLSCA9igy0Wci&#10;TQn0QitWEDqVJin0668naPsb7YSvY4TODdC7XO89+ugwvTRrwDXy2jRnCksvHUFT0URVoo258Vw0&#10;M6YSMaZf7qsiVas+SXkoEXfDepsQ3PL9WhPMRRRK3De3DvVZoaz/Yin73Nr0OdoIJipnKmhjnNqn&#10;cSwggAHKiyAKY7FunIsavx/zTDiZI/NevAaS1X3vvvrc4Cn15izWfnOWZ42bT+vQ/+V8y97QX2eA&#10;aF/tja/yGq8sG3MxXl4j5tTZtfHyHlij+lC3fDibrGXXlnELfPD37HFmNnrwU4Ey+iC6TxRjsWDQ&#10;UF6cdeMz9BL8gR/gEeZdqo695gyw4gfOokQ7f9HmobBWCtpGhR70Yt6nne1eHdZrcEieN3BhFszo&#10;5H+fnE4//8p0z9Wnpfm6bpEuPPHQdPMd96cnn30hohknzAtgt712THv85DfppXAnvh9BGGcf97fM&#10;INfbdr80WQRqPB+5ZFtusFp6+uEn09b7/DbCamOhx9nZzRcel06/4Kr8+xsBFnzeCYekueaerVNz&#10;w4aESEN6j4UtpH3qqafJoek2t6irCvLptYj2uTcndEomFg780EMP5s0jmlEIsXBuYbKEyF/+8reI&#10;AtwpTR7RgDeEFil3TFgxxI0f/ehHeYPccMONmXFjOhJW5e1Y7CIaRSxp3guSCZ6g6EF9EuLO4hCy&#10;/vjjT+bQXgflErIlIxNoGJFwef3CWN56683cLwwB8xOlKBLTZrT5acKSo0UrCl2WiiD6UjixpGaa&#10;o/c7eBbi7X5RegQlC7ZEu4kw1NAMkgb60aJ322237CLEQAs9S3JrTlUIzsL6IqAxOuHXQoaFdWMO&#10;DualLgirN1Z5OuCjoBRY054r0VyyOBpiSHWN+/jjT8ih/4Q85BORoxiUezEhioQIsW7duuZcKQxy&#10;vPHGz+P0t4AYydrmTnj31ltvndMcetzWI/3ql7/MSamCLHr2fD4L3wcidQBOo7FJ9BV1VyLOhnR9&#10;tncfhi9/C7O89tprc0Rt/9Y3CwTMlvCBbCMJX+g9eor2vOyyK3JE3T333B1jnTJywm7P56LGjJGL&#10;4iOcrCe0l0j74osvh5AYKwswwkFY/wILzJfX86677pwVBnMmbN76sNbBRC277LK5a/ZP3UWOnta5&#10;eX80wANWj7B/4fkQTbxDMIcAIuudsKMoiED1Y68Yh7QBAhEtWMPTTDNtTorfa+9Ijo61Ve2j+7Il&#10;VlzL1qFUFwJIigHaUDglJVtLrKQqqTlyOQMNZ7/9fpJpKbcRhqi1bX+JdCa0vOOesNQ2jihCKSCE&#10;E4VPP/ELAk9kpe8WjoTxJ2Jtg9kiuHgReBcqhI5n8/qsB2ENyzUzojxr4MIsiLVG4B8eeeK5kQd2&#10;Y/ooXIm3RKL03YG9CD7q2lvujHF0SXfe2COdcNbF6T+H/DId8q8TM6RUnwj4mHWm6dOll58WBN8k&#10;vRnh94ustHS67fJT0sIrbZZ22nyd1HX1lQK3+NN0290PpasjN+2SgMH6v0Uj6qsTE52HJ+FvvPGm&#10;jMtWsNIef/yxLOQxcBvykVjgNKkll1w8M0ra3PHHH18hEgQz3CAWv0WfLZtIPKaVYiIsL9aTkHnZ&#10;/Bi0z7nECD/t5kiGlrCJ+f33v/9ts2K+/rqCmNJYNhgLCwizlWtmA55yyqn98ASfCWa2WrZcaKHu&#10;k7jNlebey2MTgRWy+epRSpJuCTKa9osvvpAZOsge1ggBgKlxHemrayVeayXxGLrIa6/Nn5lZEWaY&#10;AzpKRi6YeKwzGzynB0R/uO4IQUnPFZOrEPOLhYQBoJVw5RNPPDEL+9/97re5X5/GvGyy8cbZogBt&#10;JcxaRF4ZFwFdrCLPzom+Ee7MMj7zzLMy4goBWEVAzh9/f5sVDQnjLDI5OBqBWyHCrJJzlsB3mU9h&#10;1dAmxg+Bp98Vw+6V8/GkVBB8GCz6+37PPX/cKUuZElAszNZEX+MwBxKI9V3S7OshHEaL88svI6cK&#10;86UIQfggpNEeLQlez6VQWbOaPDOQVgQadAkK3yWXXByCZtY03/zzZiEqaZjCph8sd+5lCpFnXRzC&#10;kYvW/BC81k5ZQwTH3oROtOOOOz4rTtYAmmuSuTOqS1if9ghgY2tDqL49UO0NeayjhVC+J7uxKRa9&#10;er0Wivj7OVUD3/Md9Jl5562icM2/tUVonHvuednNZ/327Dl2FuqCQyh2cjGth8knrwCMKVBC+dFB&#10;cjmF0J603x5++KHs2dGkvRgHRcoaoyi7Bz3eDoFOWbJfNWtFdCN6UYaKYtYpi2YEeejAhVmEvS+y&#10;0Lw5kfm4My5K2226TrotAIPffqdP2mCNFdNl190SOV/jB+N7Lw/n8ceeSTtuvUFadJH505//fkya&#10;f+7Z0yRTzJhD8i2O0cYeP/3s14emGSN0/+TzTkxXndM9UEV+kY4+9FcZPBgqyKjUMEDMuzSuM/kr&#10;V4SFMVVospiYnDobsZSI4cqQgFryRQAJ09Y2CW3xodikH4erdtNNN86Jq6w4GwdjJZTq7xo/mEo5&#10;u+F2sDG4rUYPd28RZrTZwqwvuujirGW6ZqlAL5dcnfHeMpzWBzGEGbMQ0V8aqBwoGijmXBdkBC9L&#10;izZOYLGItMql90kwoGUzg+PqEa7MGikNAy/WT2tCMSFTIsIq95pD2Sr5lNWXw6DDbVPQKfRpr732&#10;zMgi55xzTsa0lCCNoaE1lxBBxLWDGRR3EdeN7ygUlTuzavXkUX/Xy7hAV0FTz5UraEyYvv6yKuoW&#10;HcZbxmFuzT1GdtVVlSUmjw9W3lLBQN8IWupbAWnmlmIFGps5aEVzHxZ7h2sPk2ZZskpbm3U20USV&#10;MsTdRaHhcrQ2rrpKtYdumTmXMRtrgXIqCewEhnmiLHCxE1asl1VWWTXDVBUU98rdWuWgecYnsZ/M&#10;CVf4+iE0+idK90/stRfq61EuWrU3JmsbimsoPPYfVBx4oXPMMWemdX1v+Nu6K2HqE088Sb7GmuJF&#10;sAe4JUujpPRfo/LN+iRn17NHDiJLibDj9mNJUgBL++ijD+O+qooCUAAKEavX8wsGqnXZP11ljOzy&#10;dG78/+zdBYAet9EGYJnCzMzMzGCHmZmZqYEypmn+JG2wYWZmZmZmZmZwOKZ/Hu3JWV+Nsc8xrNKr&#10;775vVyvNSkOaeQcmJQ/JW29x/f9cWcLeKO/AuoT4M6K3/guz2KAdI29rntlnSqddcFU646i/pc7r&#10;7ZwmjhyxSeeaPTSbLyPu44e0bFhYc8wyQ3r3w8DiCu1t3tlmTL/da5u0xa5/Sh8stUJ65sXXQvgt&#10;k2684JJ0zmXXp7kC33GttbdNs081aU6ufiwwFFloP1oYI9B5GYZo4VtsFjkGbOO+HQsPVA+LgKZl&#10;0XGtYWZcJ1yKkg81G4TbhHDAJN8J94qFjWkuu2zn7KrjMsEQMWsHx55VIKH0QdMuG5w7EYPl/uNm&#10;yQwpUC2qs4nvgim1S/MEusW5552XNcHCuIGq0iZtIkJZIIvEXoLruutuCC1w5uxmPOecc7JW7QzL&#10;mVgRLoQgRo4hc03KsSFMbECMnMZeh9xBpzrMjsTWCkS4Z3ZDbbrpxvnc5ccfe2RXjvthUc7Qck6F&#10;6aDRLEFn7hbnfsaDIRAEBBCYsTPPPCvnuTkjoqEXnEn0wKBLM5Y6dBohqE9CmTsKI2aB+LyH86B4&#10;zltvvRN9b5Bpgpl6b4B2ae0YFQtmztCwWTBcuiwADP6II4/KLqmJI7yZ26pUQSiJxdzQwHd32mmH&#10;NolsZD30q3lf3rn3R/M/55zzwv29fYZvOv/8C/OY0INyBCuRW5ArjCva+kd7ysxWEeTjvbG0eRVm&#10;nXWWvB4Is2IZVv/2zBYxes0ZOX+YMkEyTo1xezfFiiR4uJYpgOjG9cvjweUMb/D999/L65YVzB0P&#10;X5X1a+1TBr3zRx55NAt07khW2K1hSakGwNK211hoLCOWKNzP0rgQvS9uS3vbvoekoQ8CDL6nua8X&#10;HgDJ21yXlFvIPLwE1qy1zTOBNs5v9WNNQBMpc0QXc2aVHXbYvzNYNYvYusIvWGKuKXQsbnNeEG7V&#10;EdXdOODQ/NCmf7fH1mmlZReL8gYz57phSraoa3bwH3dXsCQWxDjp/mtOS1fecFe811ggkXi7+ebr&#10;pilakDsmjaARjGDcCPA477h/5gNUZ0gbrrVSWnXFpcJ99nF68633s+sy1y0bQZrNg4GxVsYdd9Y8&#10;Z9omjELMa9U4L5gmmCHh4zuLlSZoMRctjEAsCcMgf5ZssRacsWDShB9myJ1F88NIuIBWXnmV3hql&#10;c4nSn+fzn3u+/izsgsbhrAejcA33yGwtia8CAbjDWCegrx5//LE4G/0yXJ8T5r5YCx9HgiRXpLM8&#10;11UH+FPmH03yZ2E6LDLz0uDuPfzwo9kSgKLBLaJhXnDpSpNQzd3JSnF2aM5VRYFRMlPFYFmWxl+a&#10;7533bbjhhtn9SGkwRxo54GeMuRKKvXKEIEzL2WabJQscAr8eHYcG9aRdDBHzwxRp2RinazAL9Ps6&#10;BCeFhEbuXT33XEAOxR4gXF2P/t6dv7U999wjC0ZKx28POCDP3/vsEugTr8XYuaQwfFYQhYJ7rC7s&#10;h9aW4drzflmU1s7+++2bXcgY/7777pOHQQnitnPuwyJmGXCxoTtvBeuza9ANJBWEdgyf4kFAYvyF&#10;aVcVCCrhhKYS2Cl03IauBTOmQamoB2JstHGsqbiOcNg4ftd22mmn/E5Zw1yghBaBQRgRGgSTPQLs&#10;2/maMbJ8y1kw4GjPnGqqqkYa+DLXloAez/BeWWOeQ0EybnuPgrPddttlQQMVXzCRSNyqbwnms+V3&#10;7XzaebJ9RIA5lvCeKbzWW0FSoVSaLyFc9gsl1VzB1xUwA0cRWknOticLWPHQWi9D8zkDFmbBZGcO&#10;S2vmcB0GB0srrbF8VWQzDnCXXyXKKYAEjM/HjXIuW+8YqO98NARSaFBdwmLLLZhFvjDcA7MHaHDv&#10;FoJykpkjgimiHv/675PT/VEXba5Az8/W2QiSh0Yr9OPw2ialods0Xbp07uM925CCMW6Nc7Y6yG8d&#10;+xGDK7XEfE7zq7fWaBXlu9boBZjQiiv+jNJSx/jDcOGrccOM2pK/VaLXSn/QsusNUnZpJVKs9SIu&#10;bh4lJjIjCsGisfLq95f7bNa6YPI566ucufi7MDAMj7VSbzZ0vX5Vv2jDVVMaC6K0es02n7VGYWFF&#10;SiDuG0oEjbneJJDW0doxMRBJ9VaEms/qv1N2/JRWkDZaI2C0pndb/W3eJfDCM2YN4F2tNRJKa3qX&#10;dcHirdPZvVzqfWulPl094bhva6VcV/oQKU0Q1huFsI4iY83X30GhK4FLySuNskIZ9Z69R+uCAOob&#10;Ko/PWn9e9n/pr0Qrt56v91l/pxSAOp3qOXIFTd85Mji30tChTouyx8req7ta22p9/Jr9DliYESwC&#10;MkpQRoDd5iY/TNXp8nvfkELK9/UZtoQW9/7o8y8ziv7Zx/y90sj8jCCCrD5tQLyCK/qXmGzTbhfu&#10;xF8j4bCMlTDj4moLpAx9c0G2FUDu0NxIokHrwMBD89nNs4YeBexJAgJvqrsUh94I+v4kyiwr7tfk&#10;Fb82DVo/f8DCbGiMOCy2xQJZP1t8oKlGoHOzn7Wm/y1b3pq0wwLkDWHbFoKs0nnajxCCzFzqLseh&#10;sUWaZ/w6FKCw1HELf51R/O9Tm/X3vzQZNoSZcZWzshFQkLUmuwNmB7Z1MNb6Nc56+N375bIb0htK&#10;IqxSHkMbzmpIz6Ppr6FAQ4GRlwLDjjAbgd9BQbooU+SDV/6iX01CqbImhJkIQK4EgkbkokNcgL58&#10;6nX8NZF9zp9at4KSUT4veIAinAhNGh7BWYruNW6LEXghNlNrKDACU6ARZm34ckUmQq3QCCMJlQ5t&#10;HSYTVvJxWESSH0UzOquSM+UQ2SGz+++Ksuhfh3BbYYUVc8SevC7RTT3CNftIhNerL6XkgjBcAREi&#10;8f4dJeh3333X3kUQ+fzV5xIxJmrLAbIwXXk/wsHlf0liJdREccltEf03PCOkt+FrbbpuKNBQYBik&#10;QCPM2vClyPQXkSf3S3VlMFKQIjbcaIM0ZUDryPUSngxWiWXEgpOHIwQbUgVBs2KEERNwclz8LQRc&#10;aPvxx5+QAXlZaKeccmqaLyLCKiy3ydKnn1VwWUKj5TE9E2HgrDDCcLJAWoDcsFGkB4we92qeDZ1B&#10;cimkCXkwAwOW24aka7puKNBQoKHAIFGgEWaDRK5Bu5ilU9Cvpw8B9GkkC8vLkjgpX0dS6U2B5CFZ&#10;mjsQFp5QXmG4clJAXUnkhYnImmN9cRP6cTBdMOFcP2mEFH8UcFf3hrXnGc+FS7JnJBiz9lS4ZXkJ&#10;MJliysnTSy+/2FuQmRE0koIwoG/RhmqbNa2hQEOBhgLDCwUaYdaGb2r66WcIHLbbq5Iijz2e88K4&#10;AldbbfVwLd6QMQ5PPfX0dNBBB2ZYnLPOPjsde8zRuby4JkFU8vInn3ycE5tVgXZmViB7nnkGsOgY&#10;+VwNpt19gSLwVuC4rRtgrncEEgGrreRDgQ3aZJNN0pSRxAxxAW6cfLOM/BFJnIQYgQphg4UmOblf&#10;1XXbkGRN1w0FGgo0FPhFFGiE2S8i28Dd1KVL53Dp3Z3uvvueDLwrGRbcDazDddddN1tKkAIkYkIr&#10;2CQy+AH3yiGBauHs6q677swAoiw5Z2nciIB6WV933HFHRo6H+i4IdOFA1Zg1rDzN2VcJCHFe51xt&#10;tkAagNiy0UYbZvgcUEMSfCXBciuy/iRvg/IBv9MIs4F7z81VDQUaCvz6FGiEWRu+AygUrZEpWiM/&#10;CMworZTbgDTgR1t//fX7GOHqq6/e+2/wTfVGAJZW0OZZcULvwUEpcaKxyBSmLK3A3kBxcF/GDJxz&#10;rjakTNN1Q4GGAg0FhiwFGmE2ZOk5zPXGfQjWqS7oBjTIOgzUgK5tvm8o0FCgocCwQIFGmA0Lb6EN&#10;x+BMbFAEWRsOpem6oUBDgYYCbUaBRpi1GWn/t2Ph8c8G4PDCcU7FBQlB3HmWQI0h2ZSX8KyClj0k&#10;+y59OeOTSjBuVCMHkOwHoolk7BJlObDPVTpDyRjRnfVmDp5T+oPUrqquABVo4q3BgAf2eW11HStY&#10;wvvAwIFBUofc7iyz3qD8OzOt1+QS4COlw7lp35p1pEKyMjn1+9pqnk2/DQWGRQo0wmwovpXHH38i&#10;JzkXhgMJBIL6kBZmGKWk7LYUZuYgsRoD9TwQXYQLZt6aQQ+IxOqqCWxp3fSrlpVabZpgGikEa0Wi&#10;+ahRdHFYayJSVfito8r3a4yfRD6hIpWtaaUmmmT1ulBC0zvvvKufwky+Igu8EWTD2opoxjM0KdAI&#10;s8GgNstBYUIJyqoZ1+tf6RbihnLpylawwNRtorVjTq+//kYWON9990SaNhKrxx5n7PTyy6/kwpWQ&#10;QvSlvpbweyH5AkHU/MLUWECCNm655dYchbjWWmtmQXL77bfHWN7L48EQWUtqjX0WSdSzzjpbrjMl&#10;tN99LB5BIKVMBCb8/PMv5Gvnn3+BPDYVcNVskk5w3XXX9a5Zph7UNddcl+tYnXHGmYEqPlmOzASN&#10;Rfg8FnXWFoyii8q9E9jgtySBQyJRb+nll18K62O8/HxjdZ2inRp6vfzyy4FSMk2uXzXqqFVVY4Es&#10;qmuLsLw6ionOFqVHXEPAffb5Z1HIcuJsrblXisKEUWtsrbXWyhBgrBbFNxdffIlcAfree+/N43A9&#10;q4+1x+pTK6yqhtwrP0cO4BIR6UnZMH5zVCAU7QXiqCeHThLd0TYH2cS8jFWlYPRXN60OVCuyVZqF&#10;7ygbamdRCnJ6RZQpmTBKBEmRUFxSvS010tyvFIl7KA0fRurG6quvmssJmf87QcMJom6aPERBPE1r&#10;KDAyUqARZoPx1l8PpqS6s3Z3wE4pwlhvBA8mSoCdddbZuWQDgXXaaadFddgdc6j9scceGxGEc6Wz&#10;oxqx/DDnWxKcMUFVZ90D/ePKK69qSaR+LcqorBhC5Ixcy4j1onS66sCYJAZ+8imnZIaI8b7yyiu5&#10;j9NPPyOjkai4q7jfm2++EVWWz0x77bVXHvKVV16Ziyeuuuqqaf8DfpsOO/TQpLq0ORCmXGKY/3lR&#10;gVr1XiH8qgtj6KruEtAQSD6NRPFX45lzhMAlmFhdhJmxsL4IN6kEUE1Affl74YUXylGUhIxISqkD&#10;8uMwegxasULKwEyRUC44pVOHUAzC7UaZkJ7w+9//LqocX5DvlXSuHtV5556XIzI9pwifc6JOGwQV&#10;FaL3i6KShC8klQUWmD+jqqjjRsD8+OMPWZk45eRTAjFFLt5ouZimdIjRRhs9nXHmGVlwESRTTjlF&#10;LsDoXvf4TLFFqRgvvfRiuuiiC9Mf/vCHTGMW1NNPm99G6fxQfrhXRbeq2n300cdkOkJg2W+//bIC&#10;REm48sorcgFL71ZhRZieTz71ZLrssstzWsdVV12V/v73v+Vq3Soirxbvr2kNBUZGCjTCbDDe+izB&#10;OPfee+/MkEtYfb07LkQF9pxhzTvvPDkk3s9DDz2YtXyMWBFMFggUEGciXEUPPHB/uKCezPcSMELw&#10;Tw7GypUEy7FUZVbx1g+LChPdYovNcm7a6sH8JEYrta6yLSGiqCVUkC/iTIaA+y6qFEw99TS9h0vg&#10;qgYM3HihcB2yeuSucYW9887bmQG7BmN9IKw9KQennnpa2nXXXXKCNWuEABo75jVnMPo777wzW32u&#10;YzFOEUz/h6gwXrAfIZOcd975mTkTsKyf1yPvbY011shz1uS9sSA1dHGWxIIbPYTLW0FTAo5gRlPC&#10;nOBjDROCrErJ5voieNFpvCggK2eP4GRRqklWFR5dMj9DccQOHdrn/Dz0lGT+zjvvZrivZcJCejKE&#10;5YsvvBiZeimfdxKAhI7ne9cEvvcK6xLepmR095qD8T/xxBPZ+stKQ4zbOAlU1y6/3HIhVBcIq/mW&#10;LExZz99//12ek3M0iCyUissvvzxozVptl63g5ZdfIfdHyL8YLsqmNRQYWSnQCLPBePNcOkcddVQ/&#10;e+gZ52OCFRTmZKVgvCwpTJ+weu+999Muu+yc7+8ewMEYF7fh11Gle+aZZ8mWhoKADv8x3dHinEh/&#10;mBcLT6PdY3aq6BJqyrg/FmgjrhGQwHrRuNFUVR4/BBILq3VhScII49XKPWU8GLSxqJbs38nCkoAo&#10;0qVL5+zqArsl8IM1iMkvuugiAXS8Zwi6nTPD3+c3+6Z//vPA9Nqrr8XYnsiC2/w7daqSuWeYYcb0&#10;n//8O1/7VFgd0003bQtNuud+SzM+4+wYwoagNr/vQ0Bqxur5t4c1+7vfHpCtTmNxvbnna4L5d+/e&#10;LVuGrLNrrrkm+uiVlQP0eu2118O63jQSyh8M6/jadNhhh2YlghuR9XXKqaemgw/+Vzo3rL7vou5e&#10;nWaV0EpZ4SCcRh11lOyi/cc/Duw9foqG98aNi46EETfoV191jTFtmK/znu+4/c7sdmRR/+1vf8vW&#10;prM0Fjt6UyiOPOroPP8fW4rmmqO/m9ZQYGSlQCPM2vDNY5DQ72n8LIPjjjsuw1axtDAm1ggXIbfU&#10;jDPOkAUZDd7ZEivpjTdeTyeddHLW1LkwK1dTp9yXM6NjjvlvZuCsHe7JE044Mc6g3snoHSw+1kkp&#10;t856AGBsPEceeVQwxfHDKlq2d6l2QrAUB51xxhkzVdw73njj5rFwjTpnwqT1feyxx2XLiNU2zTTT&#10;ZiHKysDgnUPNN988+dwJA58vrNLJJ5s8TRHzOu2007OA+OmnH6Py9ubp1ltvzQwe2v9yYZ0QQied&#10;dFLQY6bsfquskKpNGW5ZfY8a7jYuOJGURdhh8lyIrKOTTz45nyuxdNGnzIuwNL6zAzaMAFl11VXy&#10;92eddVb0O1amKVfh9NNPm77+pmumNbfjF198ns8NCeFTwoX78cefZGuPQC3BO+bvGhbaNNNMFYnq&#10;V+W5luR341955ZXz/E4NoQi303kYC2ysGLd1wM2I9nPPM3dYYFem08OVPN5442c6s66N5aqrrs6e&#10;gPHjjExNvMmCDpr3hCZNaygwslKgEWZt+OaXDLT80py3YLTjjD1O6hCBE3vttWdvawKzwjhLYx1o&#10;2223Xba8MGoNoywNHBaLjNuMgNL23nuvPq6vT624QTFFLimaPEDh0taJ87rSnMVpzvT8aPvuu2/0&#10;/Vm2MjVWS7F4MPHSSrDDPvvs0/uzAw44oPfvu+++W2bkJax+mWWWCffaglm4as7wfE8Ata6t5qyw&#10;tEknm7Q+vYDlqoCRCfU6zeoRnVyYmrmieRH0XMWs0RJSL3imlL+Bq1kaS6neN+FY2tprr5V/JYC1&#10;PffcPVt9Y4zxM23Qadddd+2jD0DUxao0JkK93O/zIoi5l7Xddts1tQ+FZ7QWmlNSNEFB/Sr22geh&#10;mj8aCoygFGiE2VB8sXXh4bEDE3lWBFnfhtm3fKb+XV/6wMQLIx+U6RdB5h4WZF2IDUo/9fwwNJhg&#10;gj4j8AY3f2xANCgRnGXMxjAw78L1A+q79Nm/dIvWffTt2f0a0y95b4PybpprGwoMrxRohNnw+uaa&#10;cTcUaCjQUKChQG8KNMLsV1oMgg4Ec6j63Lq9EBFzEPZbB2m09VCdXTl3cfbVtIYCDQUaCgxPFGiE&#10;2a/0tkQ1CiPvmzATsu/s6ZcKM0U+hfW3PnMa0FTvvfeeCFJYpRFmAyJU831DgYYCwxwFGmHWxq9E&#10;6LW6YfLMRMqJSGQBscwEV0B5YAk5/xJ+Lc9L0ABBJHxdcq5rWGuzzzF7mjGCDoR0P/zwQznSTxTb&#10;VFNNnfOvPvjgwxz5OOmkk+WgAmgY8s0gWkC/UJBTxJwQ8ueeezbntz366GM5H0vulTFIgn744Ydz&#10;hewSzNDGJGq6byjQUKChwGBToBFmg03CfncANUIOFoSLW6Pi9EKR+EpQSCQmqCaccIIMV8UKI0ig&#10;iIi4E6EoZP2HyCESeSg8279yn7bYYvNAe7g+h3DPMMPkGZ5KvtT2228XVa1vy1iJYLMItwsvvCjt&#10;tNOOuRDnE088HgLs+exGlH/1/PMvRnTll/l3uV4CCz777POc6Cwq7tLLLk277LzzL7YO25CsTdcN&#10;BRoKNBT4Hwo0wqwNFwUYKqgV8BJ7RPIvN56Q7+mnnz6w9VbLybjC28FDaaIDRcGx0ITxH3HE4fnz&#10;b775Oud4CQt/LlD3e/TomStEa3LOABi/8sqrWfAQRA899HDOv5K/xo0pmfbZZ5/LaBWPPfp46tip&#10;Q1hicwfE1L0ZW7I0FqHcpymmmDxDL3399dcDhQDfhiRsum4o0FCgocBAUaARZgNFpl92UafI/5I4&#10;zfLhZnzooYcyAgjYIgC7YI4IIMnN2ieffBpCr0dOQOb2g13IioO/B8sRFqKQbdZUvUEJkYi79dZb&#10;9/6YKxGqiCZRGDSSnKtrAqSXGxKaxy233pJz1UqIP6EnmVkztgZR4pe99+auhgINBYY+BRph1oY0&#10;X3WVVTPWHisJEsSiiy6arghkB+gfrwa000ILL5hmCdiqSy65JENbESAdA+JJoqwk3HPOOTefl8nv&#10;uuuuu7IbELQRYeY7CdAsrPnmmy8QI67I+IsaIQTRviTcVgnCY+bvuBknnniSLESX67JcAOFenKYN&#10;pI7ZAh3Ec1yryYn79NPPwt15Wwb+bVpDgYYCDQWGZQo0wqwN3w7BAc1D6Q5nUVyIm262ST7nAqVU&#10;4KsgS5SCkwRRQZPYcsvNc5AHnEbo+7AdCTyoGdyQ8AAl4ALyhY4BRUQJGa5LkFjAfDWwUqw9gMAs&#10;Ntaepk4YTEfgwxMHuojgk3bt2ufvlJXRoMI3raFAQ4GGAsM6BRph1sZviKXTus4ZQVNv8AZLNWUC&#10;zk/V2vWGuSqwRaUAY0ETIaBELBKABKFgjy5duuQ+Sj/ld2drMAXrIfv9QgMpFlr5t43J1HTfUKCh&#10;QEOBwaJAI8wGi3y//s2E3HrrrZsHwmorVl3fRsYabFpDgYYCDQVGRAp0zH6nnpDJq7pRTSsUaKGH&#10;ol7DSStW23Ay3GaYQ5sC7TrEE2M953+b1lBgBKBAlIMqrWOvjqOmduNMFQu8uLZGgAkOgSn06hUC&#10;/seuqd23H1YMoGkNBYZrCsQa7tkttbOuv4k1PRwpacM12ZvBty0F4milmGEd24Vk6zXq2BkFvWk1&#10;CvToFhUtAz3jpz7D4BsaNRQYPikQ+zuKxeYfa7rZ7sPna2xG3ScFVHFvEWcde/30XWr36QuxuJvj&#10;s95U4okJIvUaZayIUa/C3ZvWUGC4p0AcJ/T6/KXUboJmTQ/377KZQEUBytknz+ZfO2aLjCCr+R4b&#10;OqFAz0p5dabYWK3NkhgRKNArkuj5ZPzbnJuNCG+0mUNe05WjsTHHmuXQUKChQEOBhgLDPQWGjjAj&#10;OQOGKRKf4hzqh5SUkh9t1JS+AOPURFEO96uomUBDgYYCDQV+ZQoMHWEWguzzTz5LH3z0aZpz3jnS&#10;M08+n15+/e20/mpdYvoOpkcegfbZZ58FWv6EbfraP/74k4Craj/Iz1EOZpxxxo7CoLO06fiazgee&#10;At179Ehdv/oqI718+OFHkfA+SoYaGxYatJkxxxwrlyxq3VRuUK8PWk1br/ehSQt7a+yxx8qg4IPT&#10;vv32294IPoPaT49YEzBeIfYMjeY9jzrqaJk3DEyD9yrndWiv0/4LM0JmzHhpUN27fp3SeONEWO+3&#10;8XfcFiC66ev4fazA/GsfAin/Pkag2kbor+/8++13KbhqwMGPmnb67f+l1VdYMs3ZZZl07iXXpSNO&#10;OT91+/iJ+G60lL4Pa43lFvBMKcqepHGDaO73/KjLFTumesZ338c18TcLz7P03TUiswLPMPcTYZrp&#10;m3hmvOxh8ZxLPbH33/8gLbccIZ5ybTO1yWabbdaBWSMDfc2zz1YHouU5A3PjY489lsGPIYQMK+3e&#10;e++NUjczZTzJX9peffXVDKZcqgz80n4G9T6VC9SDAyU2OO3BBx7MGJuEmfJBqiQsuOCwIczuuuOu&#10;NOfcc+XqDPWm6gNQ7cUWW6w3gs3/CrtnMrObeupICxpC7bvvvkuPPPJIBtFuq6Y0k5JOMFK1e++9&#10;L80//3y9EXwG9rmXXnpprlDhvQ5qA1d31tnnpD//6Y+Deusvuv6uu+9JU8W6U3VjYJqKG6D2Vl99&#10;9YG5fIhd039hFq7A++9+OLD7vk6rr7Jsuvz8q9JySy2cPvz4s/Tiq2+mddZcPt14zS3pw7C41g0r&#10;695b7knTTDFZeur5l9M8c8yc5llw7ixwHrnnkTT+uGOlZRZbIAbeK40Zgmj0wCl8/NGnc19TTz5J&#10;euLZl9Iyi86fpptp2nRVCLvpp54y5NqPaabpp043XnJ9+inAetdeedk0flxLWN1y3R3ptTffSZus&#10;s3Lu464HHktTxndrrLRMJeQItjZutI8zzzwrsBbfT/vuu2/GXqw3+IkE1thjjxOlWKaJ4pgvZcxE&#10;jZatrIsAHAU1fU7rUygTIDGYqa9CIwdBpe4ZFH39vf76Gy0FOafKpV5ct9BCC+Y+33rrrfh5O2tt&#10;s846a+ratWvGhSRAZ5xxhqzJGfNjjz2ekfSh7QMcpundcsttgd+oyOckGfSY4J1pphlzCRlFP99+&#10;++0sVGA36n/ccccJ8OSJ8vgIip49e0SqYliDsTlZn4S0UjLGhGnBpnz++Rcy41M41DVgtpSmWWSR&#10;RTIYs4Kl+p5uummjVtsMWfsdc8wx8lgfeeTRoO+oueIAbEvzVAcO6LLip2jgGW+9+Vb6LErl6G/R&#10;RRfJzFQZHteZN8BnVQxK80z3mztIMUK9VDp48803c/ke70gR1LHHGjtNE++RcDR+NeXQV3FVjFT9&#10;OvRCN2vBD7qhu7I97777Th/CzTifevKpAIyeNBdhxQC8U+/bGD3DXOcOgaGhB4VDaR7rZdYAh26L&#10;dvbZZ2eA6/322+9/1rTnseCtrc+++DxbZdbPXXfdncGtl1pqqXTDDTeFbtoprwFrGF3ffvudXPVh&#10;wgknCmDseWNNjJctHI1AQL8ll1wyV20AoYamb8a7JOzQ33vyHIoaGqsAwWKwVtFo6aWXys8p0HE+&#10;d+2M8S5mivdUGosI5Ju1tNRSS+b1jKbWofU9VrxjfxsDGk811ZQZ5HucccbN66ldKNWUi48++jjv&#10;Jfvqy5hjwUl17/ixB8aMfWnfAA5/8okn83ztE9BzrwUdPNd6Lc27Nk/CTR+sWe/be7B+HnzwwaBl&#10;1zwGz28f11Ju8AR08xkaPRHPspaVggJvh7Y//PB9PHvh6Hv8vC+sWfSxjtENDyn3ukaZKu3Jp55K&#10;nwXY+CfR76TBF1xjb6C7sdr/5mgMc0ThYA28nr1mz3mWPTTTTDPlfWWO888/fwCdT9wWy3YAASCx&#10;OO579Nl00FGnpqduPT+tv+Pv0gUnHJxuvuvB9HkIuBdeeysde/pFaZMNVk/LfvVN2n7fg4Iwo6WJ&#10;Jhg3Pf38q+npuy5Or7/5btp0lz+k5ZdeJC2w0hbp9itOSZNONH4s3u/Tg489m37/r/+m6aaZIofC&#10;H/DPY9J915ye9vjjYWFwfZd23nK9tPE6K6X7n3o+PRf9/efE89LDd1+aDvj9/6VzL70+LTj/nGmV&#10;5ZZIdz30RHr6tbfT3484NW3+4BPpP/8OjeWrsCTbuNFAt9tu2/yUWWaZNW2wwfp9PFHVZpt8l112&#10;ThdccGF+kYTb1VdfnfETId7ffPMteYPQwKcNJm4TX3bZ5QFRtV4urkm7xSRpYzbzjTfeVPV34YVp&#10;3hBwGLG6aJDzb7/9jiwYFOskNFS5vv/++9OKK66UUfV32GH7qGF2f17UAjSvv/6GtOaaa2ShgoFi&#10;qoQPpHza59VRLmaD9dcL5nRjPLt7ZtJHHXVMoOhvkO688670fbzDZZZdJsZ7Wd6ozz77TNpyyy3z&#10;GDEswozAxthooUcddXQ65JCD8wZ45OFHQq3pFVr0Mtklev31N+fN0qVL51x8dN11182Ce8opp8rP&#10;siFscsLzySefyMLBHG0YTEiZnA033DCdEqVwNtt8s/T0U08Hs+kZDGGMrCCoMIAxYmQYSdl8xmoz&#10;+u7iiy/JG5ngVLiUgJluuo75fVAwMPGNN94oj+Hmm2+OufxfuiOsE8KX8FcYVZUE9CTEMPcHH3wo&#10;bbvtNpmhoOOuu+6S14jadKolLL7Y4vkaAlslBRtdMVYb/9JLL8vC4YFYGwCnK+H/bAaQBi7dvXu3&#10;PgTzkFjuLNlSSoiw3mSTTfro1hwwLCDVDz70YIZPuzTeP4vx4/hcRYjCNNXhU3B2/dgXBx30ryhj&#10;tH266aYbs4LyfFROnykEwS233JoVIULo5JNPzkoYhXe11VZLf/j9H9Khhx2SaXPfffelFVZYIV9n&#10;/2CkFEkCYZZZZk6nnHJq3hf3xfslBK677tq8d66IdQ/uzVy+DU/RSSedkgWC93PeeednK+6CCy7I&#10;/1LsCDECxd6j7KH9HHPMlt85ensuBce+Qpt77r0/K0hvBdPeZptt8jw32mijtMTii6fLr7g8rb/+&#10;+nkf2JvGam29/MrLaY3V14ixnJz23nuvLIgIrSeeeCLWyrbpr3/9W/S1dVbc0GfiiSfK69E8//vf&#10;Y9Oee+4RVeRfypXi9XniiSdlQPOrr74me1asTWvFuqKETT75FHnsGgH3l7/8NY/dfE8++ZTYNxuk&#10;s846O+i7fL6HAkIYGSt+8mgIollDecBD0Ni1BPkBB+wfa/qGvJbxh7nnnjtdccUVLUpzz1zZY6Hg&#10;I/iMNWM/HXvssWm33XYLr8WkQ2K59tFH/y2z779P66+6bPrv6Remcy69IY0X2vg9ITheeOXN9Me9&#10;tkkvhgDpGu7FmcN6mmKKSbMltft2G6a/HHpgmnzSOdLp514RAuuZ1HmJhdKl11yZllh4ybTbAQcF&#10;oTuk6aedMm0Wgmr3PxyS/rz3dmmjrTdIncaaPV1+7e2Z+W2x3irpkMP/lt5+9vnwKI4RMSOjppfC&#10;Grzr5rvS8WdcnG664Ni00iZRmqTrp2nqV99KT730ehpn7DHTbWFJpp/ixXFL9mzbsziMx4Lyoorb&#10;oU5dXlKbskOHjlkTJLz8eKGEFg3GoltpxRXTaW+fHgtxibw4aaRMdRqoOmhKu2CorLtiuo8WPmzC&#10;0Q9N+q677sybF4NX+FOz4BZddLGs2b/xxuu5sKcNs+KKK8Si7pUFq0bLIhAwEhrUkksukTXf9rHY&#10;nwzLgaBbZJFFW9xCU+ZFS5NmSWLgzz9fabWPP/5YbMp384Yp1g+hRjuk5dloL7/8Smj1X4UQXDoY&#10;3T3phWBqipWyoFZaaaXeLldnLnz0rBlCEi3M55VXXkljB42WWnKpvOFsvPdDMyfU/U7gzhmbZqLQ&#10;bPVfXLisJOMlMN96683ewgzoMoZDu1dBAL3RGTOjuX/44QeZUXOxqDv3VAjJbmFZzjXXnFlZMEaC&#10;x32sZ+8VzTBsTf059CVA6wDPNOhZwlXlPoJU7TqWFoFJ0L7wwgv57JLQQFtCcpJJJo1qC6tm2o42&#10;2ujBUO8b4sKMRaCq+XvvvdciWH5e0ej/9NNPpf333z8zwrXiGmv1sRgzq5XQ+fzzL/JeGDOOHyhb&#10;vBE/xDECpcX6VIiW9T1a0J13giJWBDzrjcJGcUPnRYPmis6yehZYoPI++JvyoTzRFFNMkatF2Ics&#10;K32NHYIB/YvVxuvh3RJmxk4wWN9+jj/+hKwwrL322n3M9blQGNCdtf/vf/87hNt4ee2xaJwd/fWI&#10;v6UzTj8tu5G/jT3cOeb2RlSUtx7wA+N7NPbCrPH+xgqD4NEQCqwgQpAVtF4oamhMGbYeCTPPY2mp&#10;Bo9HoONTsQcoYehFEdVYOhQE+75UtuAZujCU22/iCIjFRcEjPO0Pc6s33xFQK6+8Uv74o48/Sued&#10;T5gvkz/X73HHHR97v33aNoSz9YyfTBI0/ij2AmWKQPeennnmmWxdeweq3Fvf0047Xd4/u+++e/r7&#10;3/+e5g56UE5/99vf5ucRfISkffP119/EmerS+RlDovVfmMX51QyzTJ9mmGbKdMLZl6a9d9gkXX79&#10;HXEU9n1adIG50grh0ps6hBjLq3tcO0lYXB99/Hl6//WXw/T+Ok0Vbr/x4vzr/Q8/DpnzRnr/o0/S&#10;suFKHD+0hcuvuy0THTN/572P0lvPv5L/nnTiCWIx/5Tdi+1HGyutu83+WZDtveNm6Za7HkqdMIf4&#10;7+kXXk2LfPJB+uyNt9Lqm++Vjj5wv/RtuDUfjeCSoRVQYuNbgBh73w65zY11wAqy0DSlXmzoYmVt&#10;umml+boGM6har8zcCUkNk/a3+7I7Ly7mLtE8298W0rffVmglmCvt1PO7dYszxpamWCcmpDgnhcGm&#10;Ke2nUAC4/zzH8zSbUj+0Ou+mel8VdIRnsqjK76PEffOGdcgy2nCDDXr3yy2BOTnL2DS0QRaqPgku&#10;rsTrrrsua3c+M5dqvl2za9Y40KlTp1EyQ6fh2vgEu2ezImmuhNEzsfGNryDZlN+r2m4dQ2O8Mguk&#10;Ys2VAVZuVvPqkF1nGsbDZeVd0VSL9T333POE4nBOWnzxxdJyQbtTTz09a/1fhLuN+6hOM78rzqqP&#10;Spj9vAZ8R7iyGMvz0BgzIdgvvvjibOkrqFq+JxQx1PLejbXUqOtN7CHwC5ewCumeg2m1btaQdYpu&#10;n0d9vcliLU0UjE5ZIWNE6yvDSrb2eF/Q1vwpRlqP2A/V+v8ur1mCqrSvvnK2uWDsqUey9bX77rtl&#10;7d4aYNkfc8zRaY899shWrnVtDZcCslzcuaBsWOyeh34sjVVWWal3WSNru+wRz3Svz+rFbrkPbwnG&#10;vM/ee2fX6BRTTJmWX365rJCas/W75hqrZwa93Xbb5WcSGta5tbHvb36Tbr/jjnRTWPy/PeCAsL5Y&#10;TZvl921Nok+Jd9NfWa/WuDqDrMXf/GbvEA6355+dd94pPX/28/k5rv0+FAPCm5VZmv2lf/vanAkq&#10;yghPQ99aneY/Bt8mTOw5jQu7Glf77CYmZ74IwYrv8P5Y89ttt00eB8t4++23y9ayvXvllVfFeHfO&#10;SsMaa6yRhTv3JjqXMVq3k4YHiNXpvRLuQ6oNRADIGGmpReZL94ZFttu2G6ZLrr01zrOmSJPMPkv6&#10;a1hZDz7+bJp/7tnSIiHc8kK+6c507S13p4XmnT1tt/X6afnOi6WNdvhdWnyJtdNkoRUd+Z+/pnPO&#10;viSfr9jhY4cGe8JZl6UjTz4vrbf6cmmDsNYOOPDo7EaS3LnGikun86+4MZ172fWhdY2Zhdxxh/0h&#10;/THckyede3k666i/pZU7L57Ov/KmvEjGD+txaAkzLwET7ldkUzmPstAxR+4/TI8WdO2112ZG98wz&#10;z6YJwvLRR1nY5r7AAvNnK4TbhpZpQ9HQLADaWtXftVngWBi0oUsuuTQvyueffzH7zAlQri4Nc5lk&#10;komzRvpQuIcsfJZIKeBpU1u8i4d7xIal+RKmG2+8cXYNGZsNZdOV/kp5GPeyyheMcVwaY2h9lmNu&#10;NolN71pjx+S4YLnP+PhprdwjNDcWI7fJjTfemAUeFwttDp3mylZJdTapL/R4Kqw+m8TffjTjxey8&#10;A58Zw8svv5w1X1pxaeZgc9OouYXRm7aswgDG4lnOsSYLYTpt1IT7OlxnmAmrgBsNTdHx3HPPy++T&#10;9s5tww04yiijZo3fpjdnYymNRat/z6Mdr7D88r0tCgLFO73yyqqQq/ewRjBQ6+HRRx/P430jNPR1&#10;wsXXFq1faxpNnc9wa7GAeQ+M6/3338tzsS65mzFHgo3ig1lRPIpV2jGEQrt4Rd4J5YQgOfbY47Lg&#10;tH9ZdSyWcn7EU2G+zuasYda2tTDffPNnK6nsGWNG357ZG7FIduFRlAj8Imi993vuuScK0l6UC93y&#10;PlDoWGgsnskmmzy8CPfmd3XTTTfl801Kqn1l7RKoLBGWyk033ZzXL5ekNWid3n77nWmSsNbQgbdi&#10;7LA+CG7r58mnnoxiuFXgV1ECRabW1wTvA0XC+kKPV8Id6azKGjrqqKOyy52SwfXMPW6fVspy+7TF&#10;FlvkOV911dV5jMsvv0J2f55wwon57A9N/Os9cCWff/75dkle345HuC8JJF6LlVdWXaNXOj2sz9ln&#10;nyPW5ZPZa8TN+d1332aXv/3mvaChRgmrrMFxMj0co3jWlVdekZaNiFbWHh7F0+JoY0gKsd57eYCb&#10;4cuu6Q97bp123Hzt2LgTpdsuPj6CB2M1hrTeb5fN03sffBwm/LRp1HCjCbfnMtxmly3SdKIN4/Bz&#10;9jlnSU/cfG56453308wzTIP7py03WC2tF0KLxP4qTM0j/rFvWi4CSKabcLycdvbwDWdliy59/EH6&#10;55/3TDtutnYQaaxgJN/n87hdd9sy3J+dg3F/nfu8/tyj01vvfZAmDnfAl6IbRTwOA60e/bPJJhvH&#10;GdDreVPYIH5oKywiLpp11lk3h11r68c5lUW29dZb5YXHFLepCcWyeVv35z6fOY8isDATGnS5fvlg&#10;lhi3hUhrs3DHGy/o3dJodDaW+1giAixoeO6xuLlJMZMNWqwuLrWiFa+55pp54TqkXnmVlXMf9Ybh&#10;EYTalltuUWnqYQlx/eifGw8z6dy5c3YDEfaYnWKkmNQq0ScrjFWALvpznx+Cg6BcYok/5PE5a9P4&#10;5FcM922lCffKY0JL1k99I5U5doq1SsvkxsL8CHlMK1usYQVwF2l//MPvezPmf/zj73k85uNeZ3zo&#10;iBY0/E7xbHNxgM+tIoigNPdVz3slnxNioKxRTNvfxu2szZjL94QcN5B3zAXaOuBoaCx5tOEW7RrR&#10;zUcccXieK8uY+8mawswwr1w1Peaw6aab9n7HxjdPSzCL770vrlSuSFaouWlcqSuvvHL+fauttszr&#10;zNrkuiLo/vrXv2aGTYkoystm4eHwjtdYY7W8ZpxFOWt2ZlRXun4TlhNh6GyUANL23fc3OTiJcLX2&#10;CViMmlDxjig5lm/xKJR1R8nyvoyB8vh//3dw7s9+LVHBXKiEwZLxvgRHFavWdY4gyvj9zSXPfa2J&#10;RNaPhvlXUblf9a767lmUPmMtdDNnZ3uUCQLT2Sca8LiUvU7hYmEtuOCCWfnyu7b//vtV4wzeUYLU&#10;8BxK7WGHHZoVM30eeeQR+Z2jzeGH/6d3zcRPPvk0K6AahafsOUqfdcvC5YkQC/BzvcYhu2IHnGcW&#10;UnbMOIsac/zYiGGSTjZlhEl7syEwLNxxJ4rQ0vi7x/fh15571ux2nG7GEFqffB7XhNssmEHHUTul&#10;mWeLiCJutCD+BBOOnyaIQJHP334/zT7z9GnKySZK0xF0n32RoxBFNKZgXPn6+Hsa38U48rOE6ocQ&#10;m2SyidMk8SzjaB/Wx/QhUF07VkQN5RD/YaDVz0gMp2wevxNM/WqlUKfvCZ/SWjOven+uwaRFV5VW&#10;f37deiQ8Wrf69+6jhZVWzn/8XcZWF1ieyyJ5PTbXRhGE0brVN2z9PppoaTYbAYRB/fzcSoBo9Wvr&#10;/dGM6+HNhXFhfq0t5jotS7+tr3E+WVrrIqo+r19f/91zC824yWjnNrIm6rJfrX7WKnDCT2mEZP17&#10;tPPDKvo1GyWkdWPZ9q2VNVsXKK2va52a4t0Vi6X+O+ZaIu300bf1Xd6JNdmvUHLBTfWm3/q1raPt&#10;WMl9ayIU660oo5h1Wef+pUCVVh9z6/1cv6/+u3tbr130bH1O71mt51w/StAPelqbVaDNz824BDnV&#10;m+r0fuqtPuYyFxYZK7wIxvr+LLlmgqT8tGUbsDDj7CdY/GjF6vG5fC4/mUjtw6I6uxJ0H35SXVuQ&#10;uev35/4ihywsqAkib+35u8Ov655Iqu7dBHD4zLVZcLYIJ/fJJ/PMn+J35ze+r40jOm9LejV994MC&#10;hPPmcTbwS9tyyy33S28d5u6jYYuEa1pDgWGNAoQ9z8aQbFyYdQV8SPY9KH0NWJgNbG9F+Azs9eU6&#10;Aq8edNhylpYFWYugLJKxVwivVyPwY6w4Z5uchViSo8uJ6qA+u7n+fyjApfNL3ADlHr70nAfjPf5K&#10;jc++5Lr80iE4rK8f0A9KP63drINy78h4bXFX/5prpjXdueb8lDPlgX0v5mLt1XPIBvbeYek6rnuC&#10;r1jU/RvbsCDIjG/AwqygfZTZQOvQYCtKTK6fTxEq+XPIHWFNOaiH5KEPgqdE6zkbwuygfQj0ILhY&#10;XD6La1bbeI+0ydorpa2237i6RtSc8584Z1l50/hurZXCxJ4u3Xrng+m80/9dIYgMgwKNT5uPvK3g&#10;ofTNR04zGpQmApNLQOCEQ/HCfN+OXJc3Izp0mWWWGpTu+rhWzpkzlF9jMwvP5qa0AR2E00DlExX3&#10;x8BOShSbsGhnZsW54N4S7s3yassm4EPYurD9Eb1h/DdF4M+aEf32aygBzrGdxdbd6mgu5cD+cCY7&#10;KM05OHQPkY5Dq8m/FPlbBwMY3GfbP87ZBwd9Z3DHMKj391+YxaH4Jx99lt58572cF5IPbONsqlME&#10;ZzwXUYzchJM7zxJ2TiCFkHoxkDz4T2eafpr0+ouvpSkmnSi9HaH3U08REX18zB0DQSICRaCKzDlP&#10;ZI0TchF19mqE5v8A2mnWGdISC82Tppt68tQz/n41+vgmwlAXcO1oVSjuj6ExTR15agvPF4el7h8G&#10;BZkXQbuXz1Vvr732enbJipQyF4fm8mP87bBVWP2UU06RzXYLVLAGSCcBGK516OzgtpybOGjFEEQD&#10;CmLg03aGVEVnTdYbH02/zrWc41RGdLscSVhv90U+GESAKofs4xxy6zqJzyKRjEnAgugpzxp33PHy&#10;ATgmZAyeLbDDQfVpp50WgRur5hw5CaHu4TN3ngTqyEGwM9ei+QqHFxxTAlZoxSU6kDJAkKBHOSfw&#10;vWANwQgEp0hPkVhoLi/OGkRfc3WfQ3HrtySEmju0CXMSgGAs5Yzs1VdfCfieKTLKgiawQ2hydUbQ&#10;99xFY/G9yEwNU3OfRHTjYy2WlAlz9F7Ny/kCeoviFGzifM21njcsNvMSUSfAxVkXmnr3Aoa8X4oE&#10;utPq0dr7ZeF6v85F5Ra9/fZbOQxdJKi1JTDCGmLVW0N+t4YEb1jfPrc2SlqCd8ZycG2VSiKVo/IG&#10;CNywNuwH/VeBVt/nfaNff8vhg0Tie+ulBCdRIDyrCLZiMdo3olMl4AsYqtblR3n+5WzPfhMNrE/j&#10;8LdWhzMzrhIF6NwadiV6OQ+u9vC7OVrY3rJenTdRWD3PGhIOr40eij+6mbP9XK2XCvFIIIa9IlfR&#10;u/K588MqlWOM/Dzr0LhLUIiIaM/ChyhSzsnQ6uOIsrUu5cAND63/wixwGe+8/9H0z6NPT2+/+0Hk&#10;l/2QPn7m5nTwIcenZ0L4fPzp5+mgP+yeVltrhbCceqTd9z0wPRRCbqEF5k6H/3mPtNrmewfBx4w8&#10;hS9Th1h0D0dU470PPJ4OOeaM/MIWi7ywg//vD5HR/ud00VU3pzlnnzldceoh6bQLroww/gnS5BHg&#10;8Yf/Oy5y1rpmJnf1RcdlhjFGvMxbb7sv3XX/Y2mfA3ascBpZeFA/hiHBRiBg7qVJjK0E2Pd5MUpe&#10;PvzwI/IBsU0IbglDPfHEE9Mf//iHvAEtpqeeujxHMQmJpn1ZdCyOLl06Z0EhkgpDfPPNN/JiZpGU&#10;5MR11lkrJ1JK0rWBRCW5V+i/DVcOwy12G4cAO+SQQ/MmXGWV8fImtvFFOkmOFO4vJF2I+AwzTJdD&#10;ckU2mpsoJu8Hg8DsbEIMqBrvO8F0vsxM2maz0eTqbLXVVjmJGkqAyLXSRMfdeOPN+exJYitrCEMk&#10;tCTfnh+JnuYDakhUmH4FxFx11TU5VwnDMydMT7izA3QH+3//+z9yRJbk8B9DmH0VTBNTxEg867sY&#10;M1oKjfauhHdjMDY+JvXllxGk1KrJr3H4/1lE+BKui8b7lONjfEKgoWQIBUdD0ZxyhPwt902e2n//&#10;e1w8e6FMI4zGONFvWGzm6r1SlB6LxGDnpNa59UZIYObWyGqrrZrXEUQYkFDSLoAOywsU3SlvS6qE&#10;tTBa7OfrYi2MHzQuOWUHHnhg+lNgD34dTF7SsfBx61hkoajdo4/5b46aFDV4+eWX58hfTaSiNeHz&#10;OyLfC1rK85GO8WAoUGgP3QbjvicUt2UjWpAQweApMCIahfJbY9aSCFRrp1IYv401+2NOGfJujNt8&#10;vb/rAxWF8jRORKNSpCgxovfAd0lVKLigAAIkN28eCDVScqSnWJ8UxIUXXiSvuzfeeD7T0vo1Z8nj&#10;1uDf//63nKoi0Oa5557N46QQ2RcS6BdivHEAAP/0SURBVI2PcARQQIFCp/ljj78YzxQdfcQRR2bA&#10;Bdb+NddcF2u7ew7nt6cg7PDQuEdEZ6U4fNMbWk2+mIhKaSKtUY6GpTXaf2EW1tOGG62eFllo3jT7&#10;kuum//x17/RxRBz+5/iz0//9cY900ZU3pz8c9N+0WqB19IrIxetuvTdNHJGKe+68eRpznLECM/HT&#10;gLFaOATW79N0s3VOh//3zHTDHQ+kaaeOHKepJk+HHntmmn2m6dLxZ16SHrj2jLTgEhE1FDBWH3/6&#10;RQ7Zn2H2mdKqyy+Z7rz3kXTe5Tek55+MxRYLPycPhkDoFkEgrwbM1dXX3pbRP7bdaI3UQV5VGyN/&#10;DOwLpKmVcwAMHcOUBKnJrSFIbCw5TXKRuLUwspdeejEvbFFjmLT8FZuHZkUz7BYJtqefdnq2oipL&#10;Y5wsnLhFLDbaZ8H5e+65F3JYL3dJiUSyyUsCbtFKMdfi5iGQMAyQPT6Xe6YPixpDIlw8B4RTzgeM&#10;VllBvbIgw9BsDmPSaJ40ZZtlnXXWyVqtqMsXXgiYstiYhDtNslhl7qGF+kyou5wdocTmRUiw7LgT&#10;hfJjlPfee0/emMY422yz5ND6iy66OI+F4BW5xXLAuFxv0xNKOT8uhCokBUJXPhHh/EGMT1g/YU/r&#10;32KLzfM8IKi8887bfbx+75QAEsKtnXHGGYEK8W1+d8Kcvb8qBeOnzEwIOL9THO644/ZgXMtmhU9e&#10;DuHLvcMi8f4wP4xVRFpb4dkN7Fou10lWth5YJaCQjBnj9/4xfoz0+7CEKEyThsBDG/NHDzliQs7R&#10;wPW33XZrDrfXTov1PGkgnGDQ3o9rvDOoKyXClNVqTWb8w/DyfBMMF6KMKNiyz4T4W3foWfK24C1C&#10;wvAuMuJOKGX2o1wt69C7sKYolRNMMGGG52Jlgm+SlrLBButlBQSjZw1V1nP3PF974suwbMoaMVfv&#10;yjM++qhS8oowMzbPoHzeF/PYeaeKFxxzzDF5vKImCS99yYeThkDYWPfoYpzob63aR4QrZcn6YH3y&#10;eljLeIp90jXWLuWgYD3CkEQv7871z4Vb/tsYk/lIq9l0s0hvaMkj9X7wJYoH5dp6HFig4UFdU0Pq&#10;+v4Ls4yO0CttHggfqy63ZNr7L39Md11xWX72C6+8kdYOoOHpAP+G4GkX195/49npL5HMvMDSoVHc&#10;cVF2QUEBGT9M4TFC+4Uc8k0w6fc//DTNNtes6cgQcsV0niYCOjrFJu7+7fd5wY0TCdIHBVbj6Rdc&#10;lQ75057p4qtviSh/CBmVm8c1rLtvAk7rpYCzkn9WGWWtI0qGFKkGvZ8K+aFyVVmI9QNuZj5mW86W&#10;CK9SSqNyo3yTkSAgck8UKQk2ic/1Y4EWFJGCyEHLt2kyww/MP1A6rDz3eU49pLaO4lFmJcHYdVoZ&#10;EwFqnLRHm5BrE5IH1xELhHVTkE8kb2bqx3z147maDc996nqChVZfkE4kYkr8tPlp0PXGFVvoAcbJ&#10;5iI4vXOMpYT8FtcmFx0Nk1Cx8QpiAoVi+tisNFYaL9w8QLjcgejjM43FStjJCyOMzzjjzLzp62kJ&#10;dWFbxkow1RNfafkZ5SCSZ7WS2Guc5uO9OlfEGMYfv7zXCnDXmHPib4vLCMO2Zga33Migr9x+34FO&#10;JSiA6xutMU64e6xZLm6fwRxdb911sreBkiE/0e8Fusgabt0oGpJq77nn3oyBKSlZKyHjOScxeAkL&#10;QS7ay+HduCcUmdXi99LQqzyDUuZvVjPaU/yMuXovP7uMuZy9F65wa1QyunfB3fbdd9/k9VrQirxb&#10;liDvgDVI2JSQ/PIO62umvjb8Thhma7CWQF/QRVi99pn3TQG7MRKzgSTLt/Sds98qCb1i2/ZsFfAd&#10;KKfB+4yxrBWKGqUI9Nq1IVDlgvJ2EFoEuzFDV7FOVwn6QbopgqzQp/Arngk8o4A4D8n1NCT76r8w&#10;izOxw/5+ZLrvkacih2y20HjXSCf/a/+02vJLpVffeDeC4AMRYP7ILwkm+1O4HA8Nd+TXYVlNFLBW&#10;nUbpGBVjxkrHnnFJuiQEETmz/z7bh8Y1aTru9AAgDlzH8eYaPe0YVtw5ge4xz3KbpMUD6uqi4/4Z&#10;R2+B7BAbGkTSNyEAb7rzgbBGAk5JlFowMmdr34dW8kHAY823+PzppCUDt034fyR456CUYaTZsMXy&#10;4ZYBxXXHHXdmRs/XTRBg7pqFyvxnjcCW47rDaC1S7ifuygJNhdkVuCbMhVbJ5UHwsYA+jKRa+IQs&#10;C5onzfa8887L1hIQ24oZVVZUaULrnSEV2CrPIBwxJb9zn/Cn21RcOlwp+sVwaKmCLxwY2/iFURiT&#10;ezB0rplyXkXLhORP0y3Rk6xCFiPLryCnlPERGBmqqCVSjEV24YUX5w32VCSFwrY8NWC0aNMO9Al6&#10;dHN9ViKCSaElSCWapjMbZ4DQC+688868kSVlozm3bTWmdtlKcxYGFQKjdo5jbrR68+eWpP1363Z7&#10;i7D8LIO6cv1cHoCrmMEd0f/yYY2UtUAjRgf7AR3M1fy0SmA7/+iVx23N+BmWmndSBBEhULmUP8rJ&#10;viwp7j1r7OWXb8l4grAm3415YuJcXAU8m9t28hbBRHkCumCuFBbWKMbZNayySK/vQxGbMgQe5BuA&#10;t+8GDuir8X6m2vHnMjIUDmuWq4xrcflI+eDOJKxmm232EJT35f3y8suv5v1AiRx11A5ZiHiuM1lj&#10;45GA0uJvngjWJyxC758nQRPgBY7Omat9UIR53VshuKQ0dLPfq7Ph9tkdysryDIKem9PaYUlZV6+E&#10;FbVAJJLbZ9yEhBoBC+wZALK1ak4VFNz3eT1TLEpFAa5Ba4urcZfwCKGDMQMmKOuN8g8QwPy47ute&#10;gKJU+ZcCKdjM/uybUjcsrNH+C7MQTCt3WTzNGUEZhEr3OBeTFH3deUena266q3IPBXajOmMdQ/Cs&#10;t0rn9F7kmB17yO8DmHLCXIxz203WSssGhuPCETgy5VSTpf0DIUSplxfDsptjlhmiXNqo6c7LT043&#10;3nF/wNx0So8/81LkTn+VJowk7V323CbNP9cs2YW49Yarp1kjmfrUw/8SqPsTZMEm4jGFK7TPEP5h&#10;gazVGLg7yov37xbhK7e5bRaCxyKhMWmYAEsBXAwtl1tGKYn3QjhBEbDRLWaCCJN0Lkb74nZkOREk&#10;LClBGc4GuMS4AjHXscLKHTeeSaskQFkxGL7FXk9m5dqhuflc8zfXp/M9wsR4YK7xz5uPObjfAfJu&#10;u+2a52U8NhftjzB1PQuOjx/DYF1C9OBy0ScGsHxAdUG1wBS4WzRng0WYOVuk8XsWTEeCd5NNNkov&#10;hJvT2QxtneBFj2IFwuTzrHLIjekUN6qxlvSBbbbZNrs/MVpMgJAlrIybwsHl46yLSwdMF+HD2iSg&#10;NX8T7t7rdNM5P6zwLjeIiE5KyGyhYbMU9I0uxqTvTz/9JNPM/AswtDGZq+spD8Ni866K5e49ohGX&#10;NEZp3bGuvNc996zch9blYoFlqbGwvEeKDasG4C4mjsnD7dS4IQt6BozPogwWWtgX++63b/7T2Wg9&#10;yb68D8DaeBOIMAoJupaSPNDovc/FF180n6MSjDwDXPbArYESjxWCl+VOANt33rG9yVvApQmdhPuU&#10;i5RgMm8A3hQV95Q8LnNdddUKyUTjXizJz86HwYHZrwQYJQxt7eESFLXXXnv0di//7ne/zYFh9r45&#10;oJt56pOCTKFceOFl8l4HUmxMVSL/LIH1uE9+PrqWYI6y9yiGmn0ELYRbHc9YaaWVexfjNB9BMKo6&#10;tGWtuMFd7wMAGv4hLbBwnH20wCzlh4GLirZmnJNlGzeCQjIKR/y+bJxv5UKZobH1iOvgAk4bAmzd&#10;DQNi6PMAzRX1GC9jkSUWTIssG9nmwvrDrdgp+l8zzrughSyw5PpppWUXS6tF7TIh96ustWKVZO0s&#10;LP6edLqIFuNu9GzPEvTR4sobXGIM6ftbF96zuOp+ZwvT5tccojtnoLGxHrgTLOppatVkC6KEzVVQ&#10;PGxEP63RQOC31Rv0ag2o73Rx3uTZrZFACBICqDzH9QRHHa1kslalG1ojCZSIwDoyR2tkgYLnpmSF&#10;MWBsBKIgl9LqUFt1JI7i6mg9rn4lKRfoqrqFU58f9xNoqNJYi35KI4CcEfVBy6gaUC9hQUgWBuw6&#10;2jBL1efcojPMMGPv2l2+Zy3XkVrKeAjjMs5hJXen9Z6o07H1GqxfW6ogZ5QgeKktjRVSR65g/dRb&#10;vTpx34COWUYFScK77RvGn2fX01Xq65eiAGNRs9ZZYwU2imVeb2WuZW+Vs6/W78+YuB1LK8LI5/W1&#10;RvCVVvGCn+/xjNZ7uI6+UUfPsCbLmiV8nbGLDtYIt3pzLS+EZlx+CLKy9+A3ltYaLaR8bv8Zb1sj&#10;eLRea4P6d/+FGSEhHLTkltV7bxFq+aN8LBSOkxqSc4dw0zxxy3lp3HA1pg/frdx/+vNTuy7fS1hF&#10;xCMi33jBf9Mkk0fxNkEccsxa4yx2q4Rpbqz9YVSQDeqLwPwtFsKshHcPah8Dup77SiBFv6C0MN+2&#10;yonr29gEahQtf2iXWB8Qrfr3/YDODggldBQRJsinfm4yOM9t7h0wBVorHv27g8LEQhqWziQHPMM+&#10;rxhzzLFy8NOgJnd36dJ5kHJBh5UApP7RZ8BJ0/W7HUQ4b4mQ/RSBF/0Ngw8hkzEVC8YioZNRIeJf&#10;SdAtUXD17rmuJgmcxpxoXYTfoL7d4fT6km/SlsN3DtQ/TMi2ejY3Ut8Y+q+RWN1Wc2y9jkX1Bdzx&#10;0HjcCP8M7mZnWwOzXngcBga1AtHq1n+uRBDnSdyYdWzBwSHuoIx7YJ7Tt/6kD9RbPZ+sX33iswND&#10;y4EZU/0a57ziAYZUfbJBff7ACTPuPD8hgL4Pi+yh+x5NnRcL9wChJCqHgOP6g6nIJVmsJdaV5M9w&#10;5RBOP4RLcYUNd01/23eHtOKqcTbSUuOrj0Hro2mZAoIWuEL6BXQ6rJGJe83ZQWu3oiAKUV/Demjv&#10;sEbPkW08BJaIuzowb9kHcqzkJPav3RvVqEeNgKjWQMICkbhtW4Pmlr6cXQts8n0JehgStHf+deut&#10;t+ZcuyHR8AOlafrXn9JS3KjFzdu/5wrl55Z0zjckmkAgQS2bb16lsgztNmBhBnkiogSff/mNNH2U&#10;czkjcsLUG7v90hPTsktHBFAg37/7fpRRjyCRsSedOL332lu59AXGJgx2oggEeem5lzNyyChx7rXM&#10;YvNHAc7w09Yi6Yb2pIfm80QviXyDcqDWEs3JWSILiXYkV4sJLzBDZBOm7/BaBFPJ3WLZOCCWHCnE&#10;vd6qYoPteicJc5nQLB1Q01KL+06/pRChgBEH0Q7taafG4hki+mhtDs01IcSCGEDaGCvN67UYxxTh&#10;Q9cv5mPMErVtiiosv4re+ijOAD+Nz4W3O2NQ72uuQBIYawhVlR2a73Bke5aAHYxJMnrfmmAAZ5z1&#10;8xlKV8kns84kAnN9VUFN3+VoQsxYcVTNWY816fy0BEmViNX6955hHZcIQcEjwsntK2g6XPOeU6Iq&#10;l4x0D80+K2u3b3NwPs0ac35nrASeQBznXPaaORAIniOgwp51zgRMwHmVfVa3RPRlDISmCMtRIxUD&#10;/+PMskdKioXfeSmqRP33cv/OaPVXQuHRRaSrsRGIJbHbM8o13o9zW7TFX+SKOT9EpxI0I5gJf9CP&#10;ez0L3c3B8xSELfUOBV+x8pzx4R34EZ6AV+ARhb4lIEZ/pbgm+om2dj5svlIxjKV+Xjg09lD/hVkk&#10;KL8YwL7rRbXnGaaNyK6N1kx3P/hEHtfhJ52XZouE5z8dekJEwHwTeWevp5uvPDVdcMn16b9nXJwm&#10;CMgrtcUWX2judEcgdQjqOOnQ3+cE6QUjzH+eReerzsRG4GbBKeInzLZnLAyMnJC/7LJrchSjBWsB&#10;sWY6d+6Sk3Yxf9F070XBw9ljo0swtggxjzfffDIYwGwRxfRzheh3AmpMsrS8nKOOOjqSjFfIIeNy&#10;cSxANYagWtyZI5565EWtzIj8rmVCg1PNVjKv6DnhyMKCMR0bQO6asZ911lk5P8viFFb+WETuQT6Q&#10;4GvjOO975pmn8yE0JiFZ+ONgOiowX3HF8znHyMZ7/Y03e38/PJ2RjcBL9H+mJtx70UUXy9FxkCda&#10;CzRRdC+8GEgfoYApOrllnDndHGvcOhDoIShEigXopw8/fCpbSXeGtj5WnO0QEAU14+OPP8lMUxIv&#10;hBRNzikBxLIXEGU9YtRLL71k7huKjT3Fwldt3NpkCYjavS+sMkqWEHL3+Nv3hIZI2ZL35zmi/6xx&#10;eVqKtYrwsy8lFUMQaRfueNWV7Tt769133486eetkRJ4JJuja23qzV9BANCeltOpz1LxXRVmOMspE&#10;LagcVcFPQVloA56OIJQUbe+oRv3Pfx6YBQxhAy1l1llnyxG/xmXPXn75lTlVQFCMyFnPWHDBTrG/&#10;roh5TpdTAyCLOPfWzzNh4b4V+JKgr/ATzVgFudx9990ZO9K7VgtNOD+e8E6kOvj7tdfU9OucU1Gg&#10;Dv3734dGsvoD2WqWayqiWHoAAfpG7GnKBNcipdc11oB/JV33rexSW+2n/guzeNlvvfVeFlRbRWj8&#10;+hFx2DOIe83Nd6cLjjsojR2QU+tEOP69Dz2ZrooK07fceFfOEZNpf2OE28+52NppuqmmSKcdvmpa&#10;P6pN/2Wf7XKeWE5+HkECN/r3YtT5UX+paKOurUqJq8Y7Vt7YhITNJvdlvMjrE5pN6Jx99tlputiM&#10;EBAsFvA4QuSFFdeFGavnoQintzBpUzQpFpdFJJG5gs3pkfPXRNhJCuZOsdiWVeo+NFGCiECrKj6/&#10;m8dIsxXdZHGDoTKOySdfIKMu3B+MwiLGnESNYRrQIGiRNqBm0b/0EvSS2zPwsMVuA5r7oB5Wt9Xi&#10;b/r9XwqwGmjV3jfGXG8EFpBqoeEYJoXo1ltuye+1FGYkbKQ6cDVVKDQPZdefYB+MWMVhzbqV1wi9&#10;RSoIi8N6ZYWw1JxdYeQPPvhAFgIS4qVd7LTTjmEhXZ3D0rkjJZZL5OcREFYuAOTMM8/MaSwlGlGa&#10;SlGeWDKQZ3bbbbc8jlNOOTULFvtUisdZgcQjHUPqxYPB/EcN4bDmmqtnC9CaJpxLpKmAqmIFsUj8&#10;yAUlpCGAQDwhRHlejK00QvLZQL4BBYbezz77TKYVmpo7QQ8aTti+HyHzwve7dOmc9tpr76ysbrvt&#10;tjl5e/75F8gpQMb06KOP5HeHFrcFbFeXSHMYJ/YdwWPP28v2P8xFSoNnE9b4NSWYZS0PcOaoZQiF&#10;RR6hvD4K6ocffpCFtu8XXbRrvrYAXkgp0CjnIjKNU5SkfNlhR5iFZbXySkun6wITcae9/5Fef+vd&#10;tNpylRk/dkQpXnXVLWmDHX6bzjv+oIz08SO4lbAG5IFNOct0aZL4l0U3Y4ACjxZnaRKhO4Q5GrgY&#10;IwUfsWjlfZRm04Pj2WGHHTJTsHBtLq4WWs0111yTNxb3YkH4wPglSMo/I2wkptZbDucOjVSWPzcJ&#10;AQntgrY7dtx7RlhVEwZEz6KLbpiTPiuA4W7hWqyCE7gGbCI5Nm9G39NOO3XWlgnFEn7O9eI61p5N&#10;wUIrbuTi9qARsgQxQEINjI/QY+HI5lOghKrAiKYNqxTwbjFFDLlvkYEstoImw41WXGBlPtYNJo/R&#10;ESYUIniMpVnPlLJHHnk4CxBKzs+J9gptsKQ+yPdUdbLGanHFAX5un5Us/Zc8P+vNs6R18DKcd975&#10;mZnXFaY6Ek9r5BHBIgQJIaTvCr3mx6xsrhhQatBISkBIAe4tc5F3VoAM7ANeCxYcAXHKKadklBLK&#10;XT3RnPBzz08RpV2CouydOriCvFIgB94BxRWttt9++2wpiaQ1f+7KCtC5yneE6NG1a89sI1ASvg1+&#10;gV54EOv6lVde7gOujouRa9Dc8ZqKF3TKf0u3uSrOEPGVdQOZx76XQ8mKnCGUkLPOOjvnA6JHn+gn&#10;PxfvrebWd1Dutlr7AwAaHiPdccs9GYNxrADzHTMCOeaJatIWx8qb7JG233ydPK7rb7s/amt+mROZ&#10;fwpp/pVIxwjk8C9wYmgdLLJe8RJYZQTeyGCZcYdwxTmQJRAIK6gDL4ePWWKixVGQ251JWUiahV0h&#10;RlS/Ew6gafjY0Z5P34ZjbWl87kB7dw1UBBaTis9FEFnQms0G2qkccJdn2fgWtXOvDnHNhx/GWVe4&#10;JbgGCUj3EI5cBlw/NFTlMSz4+iat0MeNF1pAvPf48Tur08J21rF4JM/SVrlLhtU8qrbaaMNTv/1K&#10;z7D2uL9o585Vud1o6xdccEG2wCHhy5ucNs5kwEI5a6HMUHzKurOe4WJihIQYS64w9SJ0CMQff/R9&#10;97zmCFAav3wwKBUSfCU764OnQhIzbwJr4IMP3s8CgNVYYS1OkPdMeT7haZwYNIFnHTpDgm5hD5o7&#10;rMWJwpoqqPVFAJoLF5+9Reg6DyTAIMS4H01YMeCmCCjzdlZIKXBm7HmPPPJYBHBsnt34zuAIJ8K9&#10;CAVzF1XJE+PsHGYlEAXnUMAO7PlFFlk004EXB0B317jniXg+dyv0Ey7eRQK4WA4dC7hUxCbANHQv&#10;Z3ldunTObkYKs7FTrCcKD4/zc+5CXhf8qgTVLBFzue7a6wOBZafcz+mnPxDv+aFMOwpvoZWzuyEZ&#10;TDMw+2cASdM/prlnmzGt2XmxtNW6K6fll4lE53AjPhoYjB9+/FkkNi+Tpg2L7OsQVLtttV5G7cA0&#10;l3YeFp9dEBbb9NME0w732Q3nHh0J1JOn684+Ks0XqB59jWQcmBEPR9dYhDRLrjvmP3PcxuWPn3S2&#10;SVtQsZ/Ki9TiXWuttXJYsWugK1TMYJy8qUQegbxinQFArZePtwH3a0FF4IIoJSwyakfcS4vSLH59&#10;6r+gfDhgJ4j4zFmLkDosXK6RtQO0lDCaffY5siUHsZt7kmsU03JAXkJ8MRiMA+ID7d6zuFb22mvP&#10;7AIlNPUBGqieYDwcvc5mqC1riLsa03VGQ0kTXec8iwDCsDcKUGtBJNyCGL61AeKqrEFMcuxAmGe1&#10;7Lnnnr2DGihYBJT1TJBB1ICyYW0KuigoOPrEuLnTWUICmIAyExzrBqoIAeUeChScTfcW68MYgG47&#10;+6NsLbvsBpkBs6IIPd9xk1IgeRG4C4uVZ01znRWGbe5yvHg1oLp4VteuX8fZ2Wd5HPaD/cG9CnsU&#10;6v+OO26fPyfMCDECgcu0bh3x1jiPsjfNhaAThGLPcT+aLwBu+8/8CTrI+J7jrAvPMFagxc7c7XmC&#10;vVh/rjGnwlsg2KAHRduZvQYQvextvIWA0ygfaEJY++FyLkcZkrMhAGnODOvnlENj8/RfmAWhgdxu&#10;sFmAwGZRHuchoS0sEHBUYcPmXLNFAxU/W5M8hy31sWYkrMJFudwqgeIh6Tk0q1VATykNsV7Au8A2&#10;E4I/EpybecElA79vLxTYbml1pIvye0norAsA2lQ99Laqo1Vl+Vv8xepxgM99WXLL+obeUEdnqIfU&#10;21C0XX0DThVFSRu1mUqrgxeXyKXyb127pyGy7CyUTQK2aGDzgIbGBmieMegUgMNYb5ha6wKxdXSL&#10;elJyQQ0pXoXSj/WmPEtJQ2ldQ6usq4JCwTqqo7DUz6X12RpppPUs68gj1mNBffF7PTWg7kEwz9ZI&#10;M5TFOsRTdb79M4LMz+Oero/aZo4LCAbWG2u3QK3ZU3Xa9QvZpkQc4xN1vlF/dr+KuxZ+UNBTqn39&#10;Mx9Cqzo60NRhPRZBJg4ANFxpLN06byr0Kmgjg766fvkdA0YAgW7dB9pHKwSPwG/8n0aAEVShKfVu&#10;obHkBn5KGwkE2S9/Lf2/c2BySPRgk/3SBMaC3E1Trm+uXzKneoju8FS59pfMtbnnl1GAEOEtaA0B&#10;98t6G/bvIoBYhgTJsAYm3S/qcbNut922QyypfEi/pQHnmQ3pJzb9DTUK/FJBVuka7QZ6kzmQLmVl&#10;htrkWh5UXCdtjeQ9tJ4ztOk3rDyPZdKWgmxYe3/SAupVqIeV99C/cdQ9McPieBthNiy+lX6MiVvC&#10;wWrdldCv4Tuns/j6BtY6pKd83XXXZszHoZ0kaR5oIn+m5CrV5+Yg3fwHR6iX/jynFD8cXPpxuzq3&#10;rLvJBrfPoXW/wAAaeh0Kqi2eLREXsx9S0FLcetzmzu+aNmJSoBFmg/lehdsLT+6X649GKMS2LlQK&#10;WoCIRN7W6lxqzBz9I/zW4XUpLql//udS3sTnhJmEUj5v4dHFKinRQ4JwHH6LgKw/V6CH6KtSUNPU&#10;q6KgY2QqfGqcLQe9/ubPF66McXEDudYzyoG4w+sSuVhqjhWrrioYyGJrn68x/nIu4JqC11g0Ztfo&#10;1wE6rbVogUKL9Y2BttauqzDnbjnPqf5d+V2ItwActHVNiWwrz5fkam7GZp7GV9c+0aqEjRd0lrJc&#10;CkpC+RttjNUzypj1Xeq16UtwjYgvkaMO9QkzYy1jG8ylOFRuR1OCuC7MRN2Zj8/rdIFkUQrDonEV&#10;sddnWk6hj3/RoaxNypg95T7vSTCCNai/vp252lNVHb2qlX71WWrGQcMwJspNA/48VJbLUH1II8wG&#10;g9wl3Fz4sMz+eoShboX/gv7BiEV6bRZJksJgbSjlVoTAE4Q0RhFFkAkIJnWLWDlQDiSPYiAsjyr/&#10;rGMOo/WZIAsRXaXGlL5FNVUC5JsszEoTqlxVqK7ChiF4SBjFvEU+KVIpRL+ghkiafDjQEMYMQadu&#10;GWYheZNgEe1oTsrOOwBX3FKSKlw4ASIYOmQCiZhnRhKqOQgLFt3pYN681I9yEA05oSpPv1Iel9QC&#10;OXWiIp3XCXsWakxT32efvXPCrFpp5nLDDVUuG0Ynoqwa28I53wgcmAhKwl4qgRw7/a2//ro5wuvu&#10;yB8aKwJbICJQIFgcBJbw74KKLwVC7TaJv8YOrUWO0LURmiweitBV60n0G2glSoEEVnPAjCXZzjLL&#10;rDmJV/Io6wBSC1qUqtOw9uQrjTPOuPk9DusNjUojiM2Nm1l0obQLNKYYiO5DAxGL6r9BFREBKRfy&#10;vAhTF/runUtdUZfMvQQXIWNtQvKQQ2aN2SMS90UcWmvO1qB8CEv/zW/2zpa5dyD1Q8Sve7x/75Ry&#10;RPAKYBKFaf17/6LwIHBYO61Lrwzr76AZX98p0AizwVgZtG2uLE32e2thJudFuKvoKAzbhrPRbWLR&#10;SIo92sxcHxgwASbJ9Oyzz4nvvs4apI3rGQRdVRqmXUYMWGyxxXN1XwxDkuY000ybmUFxyxCUdfca&#10;1xa4KSGzZ0YiNQGKSWy77TZZ6BKMIskuufTSnFfmmcJ+WUuE6DHH/Dcnpso7A7dDiGH8oigJimIh&#10;FeuQNk0wYn5Vgc+XspuOoMCYSkkJIcc0cMggqukaD0ZlTCwqsF/m8Y9//CMLVJq2Vlk0X2bhT3iz&#10;jIxB69r1qyzYuAalBwhzxtDOOefsPO+nn342pz6wWtEAVNB2222TBaZ6bzvuuGPuB2KC3JuPPvow&#10;CynjxzhFZYL0AfOFuRLISomUBHIW13PPjR3RebfkqDCC1/MkzMuLIrwoEXfeeUeaIGDEFgkBfMIJ&#10;J+UQ7V+jqsGgbAE0nWoq67A6VxXCvscee2TaEWRC28Gz3RLIIJA0Xg2lSK6SiLczzjgzK3JfxE+7&#10;eGesOO8RTSlI1qCEXEKHMgaZRhFT4e8UCwnM1t0bgQNJmfs6ctn098YbUdgyQtXviEi7OeecK9/j&#10;Ot+VOl8KS1pzQublxClCa90N6+dAg/JuRvZrG2E2GCtAPtelwfxtcJpo68Z6KRufILK55KKUIn1y&#10;OzB8CcisFZq/PBZJnzTUUsCRkMMQCQqfFwvv7bffCqtqxZxAKaenjkrvusJcjctGLugbYHu4KfVL&#10;U/3ss0/S0i0FKqcLnDeCx/3FnSjfB4MAgcPCJKCfeurJ3iHBhEURYsV9Q6hKdi3naOaI8V8fwgIE&#10;T3GNul7qAtr4kXvDTSfHhtAuAjnjWyoLFE3f9VIfpa+f0Ugqd5O+ubYoAhVawuh53mhe3K8Y6ldf&#10;fZGrXLMIF1ooUk1aGvcZJBNaPMVF/6y8AgNUgSunjMJQnl0hpd/Wm7aEagmd9t7lGkGFcT16ThvK&#10;gHfO+h0eYL4kBNfXldxBFillqRSapeAQ2uZ+SyTxUlBKcUfKghQQSoQE33miwvdjUXG5uOkJf3la&#10;3MM8HkW4s6zgMLLEKQXe35qx50A12TezhMX/eOS2XXnllVmgfRWJ2XI3SyM0SyQtQcdqK1XNB4MF&#10;NLcOQxRohNlgvgy4g/1qrAgbEB4aAFOuQm4lzIAld+ONN2RoK4xSQnKnTqOEoJgn+/4r99vNmanT&#10;XDFzjfsFk5C3df7552chilFgstwzpbkG0y7t/QAuBr4qpwVcFeQGCdA2+cwzz5JuDLBYlpZS7sbJ&#10;UuQe4iLk7uEehCRAOGFe8N3Mbc4550xKb3AzYtbG6p5XX309J4KymEqrhP/lAZGzTu/PuNy4nzBy&#10;jMx5IDelv996681sDbF0MHwlQIyF249LFACsYqYYI7rdEGVCMFIoDfKORFiyFljE3LigvvRrHubH&#10;EuLadE9V8Xq83ueHlAcuNO+FxceiZmWyhs3N5xDH3f9QJJujpXFKPPdcVjfXs1Zo4J3oFwqO3+eM&#10;vn6M8bHGCejhoUhkQUv/WeBXFrF1oIwKyxsorUT7c845J7v9WPMUgNli7f3jogMzVif3OCQR6/Dd&#10;SKonlFhnL4YitUm4YrkKu3TpHEreZRmVQgLwZJNNnhUfXgJ4ifPPP29YtCcGzuKueTiE5L//fXje&#10;Byw32IUEbEHjoCRpaF+5Gz/MStXwGIgzmGxrhLy9EWZt+FqBhBJctFQ5XwTBggsulP30tM7ZZps9&#10;WyIYmbMXbhTo17NGFj7BZpPJrickJDVC0qgElzOZ94IRbJpHP/HEE2Xk73pjPdUP6SeaaOKWc6+n&#10;WlDyJ8xnDITZMsssk+4LbRckj/Mz4+RivOeee/Jn3I8bbbhRoJ/fmV2A8wboKWBiY4W8sMXmW2QB&#10;TKAR1u+883Y+u/NZKe9ubIQgNJK6Zs/dWuHDdcxMiDDEfDC2jTfeOJ+llHIYxmpccPsEChC6+gTC&#10;KvJt3jj/cnbGjcsSdrbIslsrkEz8jqFOHnNjBd122x0Z9WC++J3rCQP2XMm0pfwFq8BYCUf9uY8r&#10;DGIL5HEWl/OezTbdNFudzlC5mrnJCLe1YnwV+kJl7WH0rAJz9eMdoTE6SgauA0i34bIcrK69lzqy&#10;Q3m/FALIEGjqrNDcrFcWMazH+eabP4PWcseis/e+1VZbZGHCu2Dt2ydrhVuZ1UV5oGBAxYEu4p2U&#10;5NwNN9ogzRQKE5f7Ntts1duDod9lllkqv2e05gp2L69EBRJcvYeivICTAoDcCLPBWhLDzM2NMGvD&#10;V8HqAB1TAgo8ihauYYqtMfBYcKVh6tx3YGtKKygfhE1BSmAJcJ0RJPXWN3w9bpUSuehaWnNppQ5U&#10;+ZsF48C93lr/XWCy6tdgPvVWGDQhSKBgPvVWRxrAdAj10kBpccuy3NCCYKEIEJT1xirQ6mgqzz//&#10;QraIKkts/GxZCngBcs1iLLA7pZ/6c32GMQpq6FtrjcqA+dbvX265Sfq4TfCIZn6ty8/D7RyeWr2G&#10;mXELoCmNBeWnNOdnrRvFSXMeWtBkvNf62qcolJwzSkrrfKzFwgIrrbxzyuFVV12Vodb6NZ7iWi5u&#10;X+e0/cKhHJ7eSTPWigKNMGvDlUDj/KXlybnJSkBD/4bozEKgwoAa5OwhlbMzoGf17XsuNDA4CowO&#10;bBPx52yDACasByUxukO4ALmw6nMmzOuu14EdR3Pd0KMAS47Q6Rtif/9GwRoDjj0oeZWCepo24lCg&#10;EWZt+C4Hx30xsEKwYNUNaBoDk2g9oD4G5/tfAmPFvVoPahmU588alm/rxtXUtGGbAqy0YskOykjr&#10;uZODcl9z7YhDgUaYDQPv0mG1UPi6m6w+LEm2QvCd2YzozdmTPLuBxZ8c0ekxssyvJOAPaWQRwVXC&#10;7+sJ1UODpqJWRRu3tjDlajrjroMDD+54nCVLN3Ck4ayRElg/lx5Q/9z43OqCpbh/BwYInAvfXu3b&#10;UcOAntdW3zfCrK0oG/1ymVhoA0IbgATSP2EmVL41VNTA9v1LpkdwyuESVFI2hXl4Zsnr+iX9Dsw9&#10;gluEug8JYSYQQ1UAZ5aD4qIcmHE21wxZCkjLeCaCZpYLV/CQbHIwnbmV8+Yh2Xf/+iJEAQ+0FmbW&#10;d+tgrSExJoFkziNV3fYv9/qA9mpBGZJ7CexYRLSo4IFRKIAHvPbaq40wGxIvb3joQySV5GGCSuI0&#10;7VNyqcALJTBEyflOiLDAAIvrttCwPomy6aLEaFhycWiWkqC5CkuS53PPPZ9ze0T6CYBwJiX0XMCE&#10;PJvnn38ua2rC1SeLqEjnavfed39U7lGW/eNcKwqTV5LexhOqLqoQMocQflrXHnvsnt4JwfbuO+/m&#10;KL/33/8gnzkJyxd67dk0NCH33KJ+F8Umko+GKDClyo1rn6MKbeS5554nJyCXZsyCNQh8yePmZzNJ&#10;C+A6gtYgadmZWTXn97IGWdV0WiGHYBurzSV6DcqG9AJBGhLS0WWHHbbPkXWeYzzSGmij5ilvqsr7&#10;65VzwASGCBqROzg0S74PK+tZ+sGmm26WrQph8dIs6q2K2vwopykIqhHdaG1KtLd+pHc4txJqb62g&#10;s2R7+Xfu9ZmoxKog5uN5/Yv6FTiiurP3IyyfcLPeBZgQSM47b4r0kQkjyVzgxp2ROyhHTcqLFBiB&#10;Uvo2jirHsl1GimFxqKVmrQqqkhoBXQZknDUqedq6uS/2hv0pulF0qf1JGbK+zMn6vuKKK3Oov/55&#10;USh6olFFSVZFMUfLSqDaZYSJIBbrVxqC/SxnUZ6mtW2++vc8uXeqOs8ffEGkruexJEWGqgsHGYbC&#10;S+g4Rzbe5557LkcSO2YgMEu1apaVd2MPaIKoRCibu30oiCvzmdjv8irxCntE5e4KcqzK0cQTJL/j&#10;Ifb9u+++k9fCnXfelVNYjNG7JTw9275ndULcwVe8K03aTAFfaOs13lhmbUhhAsBGs5htXlaCsGZM&#10;VqLn008/FQUON88bAbOlSXWJxYNpWwyYO+G3//77ZUQM+VWldpIcKZA9ysT36Nkjh/Cvt946GUZK&#10;WD+mLp/mqcjP+jyQDkRt2ZiEGTeCcPSTTjo5CznMQ5SlMz73Aw0WdGHxgshSydfmE8nm2plmmjkH&#10;ZhRYrNNPPz0vepvUoiak9Wvh77vvb6Ia7el5Y2+44Ybp5JNPybla7kWbO4NxbLXlFpnRSYZ1nSrC&#10;Ve5V5HDFnPfZZ5+MafjQQw/m8HUCWA6TDU1hwMhsGqgTpSApAS+C0jmZz8BXbRfJu/L30NbcoI8o&#10;afGXv/w1J/bOMMOMOeHZ5qcojIzCjEC/5pqr864g7FsLM2gv4J8IfevHu8SkRSN6p9ZyVWtskrwG&#10;/va3v2cUFULGmsPMS0h8KfRKOED4eCeSyLt365H3gUhSYAAYLYvBWsYs9ZsrL4fVs2wIAoze2uFm&#10;s/akrOy22y7poosuykUreRkoRZ4vlcP3INEkwmP8+lk68s+ejbUk54+gtUakwmDY1hjEG8oUZQwc&#10;GYg2ydvWlZxNa9Jcfve732b4NXQzd9/JC7WerCuKGrqpOi1f8o0330hLdlsi51BOG5BqMwfkGT5Q&#10;MEw9m9JGuSNIN9ts05z6Io2hS5fOOfdUJWp7u7gGpaZQnO1ZQpLLXsQwBQ7Ag/cHKECEr7FQHqAT&#10;deo0auZThDiaAwxgWdrXBBuhTDn1nOWWWy734/hDEVXfoT3EI/26zxpR6PNPf/pzfkdDAxCgEWZt&#10;KMx0LZEUlJECl7TVH3/6MVsBFs40sRhpQiwVloWkTpqZkH6Wk3wmC5XGRAOzMevtiiuuypodwQWh&#10;g5Yp94ZGCxOPlSeRFCOgbc4ei4tWLfnUc20UVtqrr76SN/w7YYGNP/4EWcOVlKwJ3CAQMBjMwYI1&#10;H/PC7PVjs+nLvZ7DyjRem80Glk9HOPphBdEcbVhM7pPIzZIYTRN3Dy3fZhXqTgHgkjn55JMy6smU&#10;U04Vm2a+fO8880AheSo07ndb0Du+y/iGrANoI7RmzMbz0W2aFugiVjHmgalKbDZ+Z5GEKCxLn3O5&#10;DC81pob08sWE/vrXv2Zlpe+oNhWWIbqykuTWgZPyrtEeDVl1RbixSEqlddaQZg3I6yMEiqdBuoT3&#10;KkcRA63e8dzZszFDKB6KQsrpq9byXTlpnWVw22235aRs+wVeJgbqXuOhLPEIWPP6JQzdU9IjMspO&#10;KDAQYuSt9Qyl0J6pcD27heC4JaPY8AR4BgXSeFk4BYEG47dfCH1ryZrF6O1ZaTOsEvsDAIBkcWMz&#10;b3Bd0HaMf7HI9+wWe52VN1tEMReXuLGbM+Hw6WefZusKT2AZEeCs3Z+Cn/CIlOOAAmlnr3o3hDah&#10;yqrrGnNHT/eJtPYcNKgwMdvnsZVn+7cIVdYWerCOL7zwwqzwmsMcsTeh2YCn0+xv1u3H4VkiTI2J&#10;h6Qg9wzptdq6v0aYtSGFVXoGIWWhy7GyiJSaP/TQQzPUDi3O5pSYrOQ7lAPwSCutuFI6/oTjc/E+&#10;Qkmr0CMqOCeN0IBAoW8aE2bMYikwVtwSxx9/fDzrkGzpnXveeemIww/Plh6ho2HcrB/CbbrAbKwS&#10;UVNOPLZACQMMyr+EDWBXSa/VvT/mn/K7DU2b/de/Ds44ihZ1QVzADMq5oXmURoDCJlSlGJOw+C+5&#10;5NJ0wAH75WfBZZRSQMPkNtHfc889m7VimrCNjjnRJrm23H9RoEqUcRk3mC9uUJq7cXBrchlhPAXn&#10;kRZq/ICJbTy/c0G1ZX2tNlx2g9W1NeX99ath6n6077//IbvWrB+KDcXHe77ooovz+dd8oa1TsGAr&#10;YqgYqXWJ3osuunCLQJsrM1BrXdMX5QazfSrWoVy00cIFduihh6VDDjk4vRJM+swzzgocz/9k6CqB&#10;FM5XWXuEUVlzFYr+6HmMrpl44knyeVDr4AhM+aBYs3/+4x+yonnYv/+T/vOff2friqtyueVWDAv0&#10;pLwHjFuzDwlo1hX3JWulji5iHVmXqqqjB6EmSdy8unTpnIWdf3tGn0cecVQ67LBD8mfAwA866J+9&#10;SW8P8ThY2xPG/mY1EjwUUOg/e++9d94H1mvZV8ZGIaQ4b7lltVdZovBG7wrQA99T+nhR7CP3FgFW&#10;r3zBc6QfgrJ6d19kF+eOO+6QjjzyqPy+OwT6jr2Et9lb+AzFkBAmPLmh8TZuUEcpba0gNsJssLZ+&#10;v2/mm4ee7oVizKwbC6QC9Z01a5BfBn4c94EFb1PBYuRuuTncZc6WmOalPDrGX48yYtlx53DxuNdC&#10;ZC1VZdyXyVYOdwNXCnDhxWPhYlSEaNGQp59+hnxOAani1rAIrw7350rhemAN2ly0O+46i7MCyO2Y&#10;/fj6hIhBM9do6jaZTccV6dwO4ypuOq6O4oun9RaNj2/d2QO3ormyMmm25jzppJNlf7zn2nDLL79k&#10;3pSvvFJpnJ5p3mONNXb2/9OQIZrMlGG3KguAkLz11lsztNVSSy2dae3Zq8QcPwjXiPloFAJapffg&#10;DIFr01lDv5Km22jJDBfdSl4fd9yx81irNT1ORlihXNHg5w3L19/cjZ+HkuX9sNq5tLio0XjllVfM&#10;ri8avDWLyRGELPZVVlk11sM1GYqK1QRzEUMl/KxDWJbSNewFXgcIMc50rAVjKYFD+lRyJ/SbbKX5&#10;3fN5SOBvllQVyuZi0fck4b60Z5cIxqtShP3HNchTMtdc1tmYOXFf4/43P+udS95YylonKEBuWU9c&#10;oosssmhO5i7z59Kzv6xxAs+8XOtv67Xujiv9CF4hDBxPEMaEGre/v33H8vN8yhw62LfG5LzNfB1N&#10;3Bhn54TjggvOknkDulvjhI93QpnAf8reNKYll1wqKybo7mz09TjffCQEMu+GPcPNaL+i+aWXXpYm&#10;CCUZT3LOSZh6LxNNNGFWECkH/YP+GxKLvxFmQ4KKfenDAhFAUaIA/d0abYBm5Kfe+MXrrbhEWp/f&#10;0JBK3xYx4VKik9xPuBQrSh8SlguDL/07EyjNYr0jzrjmCGGkP2d5FW7jzPkSiCN+bPjWUVKip2hm&#10;zgJAGmmsGsJJ408vjb+93rhY6wEhxqEpqwZctt64WFhq9Zw1gtpPmXs9t08EKDxH37V+zkwzjdW7&#10;6zJOH7AubbzW76WPgYzEfxTUDiQoQL0lIb7UEGOlYMwsONav4ALKR+tSK126dM6U5MK68sqrMyOk&#10;cHHN1RvG6j1W62LCfHakYaI8HfVW0HYK8kwB6yYEyvlpPbLVWi99EwBbxvmtRgC33osF9JgAEVRU&#10;b2UNVWdUU+SvCFtNQIjWel6ERLGe9L1pwKLVW7nfZ63TduyDvj2/QH5Zv/W9WvZVuQc/sC++ail/&#10;xB3MPV9vXISt0W6c65VWwvJbFzyllBgHS9b7p7gUbNk+HjCE/2iE2RAmaOvuil+6LR7Tuu/BCT/P&#10;51yhUWJELC+tb/31K82AlulMoQ5nNKTnXGmu1dj6Rud+PW9Q6VJn2EN6DiNyf+XchpfgySefDo2/&#10;XQ7O4Z7qX1NzjJVTV67aik6DuhbaahxDo98BpQShxTsRpShAY0i61Ll4BWYJ2hL8MjB5a0OCHo0w&#10;GxJUHAH6oLk6p/ilrW+4g7+0r37dVzAYh3S/TX9DlgLW0iqrrDTQndat+IG+qblwiFCgLcCtvU/R&#10;k0O7NcJsaFO8P89zziTyqjWY6zA0xF80FJq6cOc6KO0v6qjlJmcoDsFbA9C27rPudh3Y5wn8EB7d&#10;WnByoTlHNIdfot0LqmG1ljOJ/o1HVJ5AoKY1FGgoMPAUaITZwNOqza+skhAf/R9hJufJgfagQNS0&#10;+WAH4QECOCSlDilhJo+tbygFQvUJmvIcIdzOKVujpxi6fKNSTLI+FQqFCLy+CTOh06VvZ4SqWNfL&#10;ofSPJCJXnRkNSJg55xC04mzx1wSGHoTX21zaUGCYoEAjzAbjNYgOEsYsPPfII4/8HwYrqkhCoRBX&#10;kVAYoTMpeVT8yg5JHWjLt5IDIznRYXeJ/pGQqFbXvyNc2DkO0911+uvSpXO+z+GqKC5lM0QtVcnD&#10;t+bvMXxjEPbuYJyFJBETExZqL+qRgBQ67MxCVWwhuyK95PGwpkQu+VdjWfjd856L0Nv2EZqrDz5x&#10;VhBEB9FdUhBEZTrAlrhcrAyCQkVn/7rPXCWzdosAgGWiFIq+WUYOjeUaOSAH5QXpgDAXxabv90K4&#10;l8AY+VBCgkVWGle9xI37fSYdQeQVq1eAB4F34IEH5tw1B/fuRydzFnFaBA4LTU6agBPzGn30MfK9&#10;Ijrl/hB6e+yxR6aNKDRRnEKSWYwfxrOejlQLgTsSiwVJSIUQhSoNwzpwVkFgeaeQMFwnSoybbmid&#10;MwzG8m9ubSgwTFGgEWaD8TrkX/zrX//KPYCYaR2NRKhgjoRMhfoxbhYcGJZAhosvvjhQO9ZLNwXC&#10;wKqBMADBQmQXmBth/YpVVlWeZ8kJpMLbuSBz+H6EBktQZc1B5DjnnPN6F4Z8Lb7XRE8JWy/RVD6D&#10;qqC6tcgx4bkYKOEqZ8VB/eIhYK+JnB3MV2g8ASxhlXUl2gmqh9IqCwVzrwpL3pXhgTB5OSXmBk3h&#10;ukhBIMyEuRO4L7/8UhbSngdHTt4XAUURkE/msPrSyy6PQp+i09pl1IXFF18ih14T4uZByAjVJ9RE&#10;OhJkPhf2jDYEsbD8EjlFSBAmQqyFPsszuiyeAe0DigRFAcQVISr44PrrpTnMk+dO4Ji3SK077rwz&#10;j4lwlAqB7pK50Z7glzLgHRFm5iuAZuIohipVQMiy6Db5fJQT6QG77LJLCMRHc57hdNNNnwUpGLEC&#10;v2Xc9Ui2wViiza0NBUYaCjTCbDBetTwQKAncgH0L5Zapv/TSy2RmhrHdffddmamBudKcwRB4kpVZ&#10;TiussGIIkIdzmD1BIURcJj2B6FCVFcWyIgDeD+SLZZbZMicssvJWW321bDF8HlA1O0XYvuRjFg2L&#10;q4Srs8wwYcgX2tPPPJ2hggjbCs3hoywsPgrsRYmfBMCDwZynFvbfs1d6KASxsGTMvqoA/X5m8KVJ&#10;Xn488Ny6B9NeIiwggnuMyHPB5FkrxoKBG78zL9YmgQmmiltt2ngOtyBhJCEWNhwcvqpq8IpZcEqU&#10;JsgJegnQKkWXAp8EWj2Ci/DrGeP2HsALcQn6rKAosFwJdIKKxSSUXLK43KiXXnoxMDI/znltP0Ti&#10;bUm4ds3BBx/Uknw+fgsiRIfot1MmA8vQMz7//LNspUFu+DLCn1laLHkJ3NZDu3YLpcfCXYpG3h8B&#10;73sCEn1/ybncYCzl5taGAsM9BRphNhivkGtJgme/mkAFAgLzejtw51gtLIEKnSAQKILJgZjynQZy&#10;x/WY7O6775ZOOOGEzBAJMdo+C4p7ENTTsccel4UDQUowyLc56qhjsjuTa01S9hlnnJEtrtIwVAnH&#10;pXF1TR2uxYKYAapm++23z25IuSIinY46+pi08047ZVDSs846O+PPsW4IFQmRQnBL46Y76qijs4tQ&#10;XsshgXSywfobZPek8yzWGEQGOTJQFYyfm85cWFQgjVhvmDphSgiBAZLYyRplpbIUCVlz8zx4fgu0&#10;FCctCB5lPKxJ7k+oB+DCNGdS4MQIpyJ8KtighXKSuURSwpWAHC+eLz+N8oF2XJ5cjhJCKQWFbsbN&#10;daqhL0SWO8OakwtIWegWSkQpCloKrvq3R8yV8DNP9JJ6QIhxvRqnsTfuxsHYoM2tIxUFGmHWhq8b&#10;viFrDFYdGB+WCOYFtsY51tzBjLnMuJcgHnz6KdSMmTMgsIAJsFOCFwgwDJTlA+wUokiF9C45ubIO&#10;/LCASp0kbjSoDCWB07UQL5xJgf5xtjZXoHvoh4Wlsbq4Op0VEUAsurHCstIHwedaFqJkVedj+qoH&#10;V/ieIOV6I5zGCzT0acJ6ZRGat/vuDWsTGgGED2d+LLOJI2HUd9yGGoYOTQIaOQQCP5g/dyRGD7Wf&#10;Ww9MDsEKVcG8uUnrCAqEhCRc4yrBFOhFMTBugMMs32uvvTbPW+IqGqAldyj3302BGjFOAEQTduZE&#10;EAN39j7RhLJRjePSDJ3VLs4RvQc1qyBOoNHYYVlTUIyhoJP4nQUn4fyKsEI9f6LI9Vs4nuM7Z4sE&#10;+JprrtGGK7TpuqHAiEOBRpi14buUNAieB2MrlXC5u5w90byLiw6aNyRrggIjZ50ITMD4SrkJAg1D&#10;xGxp7CWxGRJ9aRDgNYzfec9aa63Vx+wEIICyEXjgGZ7v34IuAtXcOPxb2p/+9Kf8Kwb7x8Cv05zv&#10;VCCuY2Vrqt5+85t9ev/5hz/8Pv9uvKuvvnq2MAkRcyTc0MC/xYW6zjrr9LZCjcH1W2yxeRYSrECN&#10;lcTiLfT0vTETQKB7hLWXxgWsj9XDBVvcds4ofUYwmoNKBqxa1u2YYWmDMjJW1ztz9GzvEa3WXbdC&#10;cnC9sbOCWXgEqHNI4ypKxsYbb5ytNe9WMwbNHDXCt0SobhlzKM9npbP4WNagv5rWUKChwMBRoBFm&#10;A0enX3SVcyKWQOuS7vWIu9Jx/RrMlguu3kooet/ubT04Z1KYL+ui3rislDkpgtB3rcP9B7b8fLEw&#10;BoYwBEMRJvVnE9T1edbHUv+9CDLPcp7kp97qY67nZ5U+WsMXlXvrcyhQRa1pUn82q6u0cjZXLEHC&#10;vgiyck0dVaH1GVidJq73fAJSWSDng/ofEILDwNC+uaahwMhCgUaYteGb/rVgkQjRviUUs15YZU0b&#10;NilAeCko2bSGAg0FBp0CEoTCD9Q9RT2CQb97BL8DRZqoshH8JY9M02sfuitkkXZVrbqmNRQY7ilg&#10;Lbe4Yzr26jhaajfutPHBzy6U4X6CQ2ACvXqGgP/hi5S+fi96a2gzBEjadPErU6BXVlq7NWv6V34P&#10;zeOHIAV6VVG/WkdCrFfHUUNhaxh2bxLTXnsEPfK/Qrr90liuQ3AJNl0NdQrEuaWNby13j6KqWXlt&#10;1vRQfw3NA4cgBWItx5ou3rOO7bpFJePPXo7F3Ryf/SzMYsuT9qNEQvB4VUG+pjUUGO4pEN6Gdvb6&#10;+DMM91NpJtBQIFNAhfJPni2WWUg3gixyoppWp0BVxj2fKTYQ5s3SGBEokC0zilokjjfnZiPCG23m&#10;YC33djM25Ggo0FCgoUBDgYYCwzkF2ta3KEJy7KgMHCgM6cuuv8zCcVwVIeUpEBf6yIgdzgnfDL+h&#10;QEOBhgINBYYcBdpWmI0xWrr95nvSJ599kTZeLyqPBlbeILVw7/UIjL5Xnn0pTT/1FIFnOMpwLdBE&#10;3cDum2yySQeJDIN68fvvfxAJt+17AwwPyv0ffvhhTuBtnUwNb3D00Ufro8QKpBHQVxKfoV0MqFim&#10;cYCsklzct3pkgzJO2JHK68w446Cd/8C+VJUAjFg9gbtvz4YQ0rXr1wF8PM2gDG2kufadd97NuJJ1&#10;CLEy+cceeyzDsi255FL5muGpVbBk6X/ADlrPwVqy9vuV3A6ZRiJ8PSFfH9YVAIM6SPeg0EdVhc8C&#10;wLpLly69b4Pko0afahJDI50I8g1Q7FKKaVDG31bXDliY8UcGE8s/P0VY77cRMDLeOJWlFIImW15f&#10;fPXzZ1aBawG6Br7ecWdekh547Om08RYBkRSwQJWFFtMJvLr8e1yTf1wfZTcCffXn5wUSxqcvvZY2&#10;3On36exj/pHmX2KhljyZ6MA4AsF8eDrPgrcHtqgIs4cffiQz44FF3RjYRaCkSa84GC1o+QN7Hyil&#10;5557NkqurNrHLTYk4FzlUOqtfft2GclecjisxoERZuU6sF6D0z7//Itcw21QhBllAh7j0lE7bUCC&#10;zNhgR6o80C9hZu6zzjpbmysnfaNTVXduit7lbgaHlr/03luiesHiSyz2P8Vkn3nm2agI8WxeF6Wa&#10;QOtnwOQE6aUiwpBqmOsTUfVBbbzBaao1UOb6BzDw2quvpYejwkXrsk+eS8kiyL744vNce7BAmPnO&#10;XoInuv766/2iIVqT9913by45VW8US+WJdtl5p4pHRgOvNjCIQb9kIPBk4b+2FmaAx1XgALs3tFt/&#10;hVlOGg5h9caLr6fLrr01LbXIfGmxJRdKp55wTlp8wXnSJBOPn2648Oq01aZrpQvOuizNNN1UGQn8&#10;rvsfS7PMOG1ad8v10rjjRNHCCcdP3wTzOeeCq9NGa65QvdDTL05bbrB6euLBJ9L9jzyVZp1purT2&#10;qp1TuxBy77z8Rro0njddWGPLxfNWW37JNMWkE6e3Xnw1XX3DnWmUgA7aeJ2V0ngTjV8JtF+p0YaO&#10;O+64jFz/5z//+X8Y5LvvvpuLOM4888zZGlGyhIDBVBWMtNAteiVfaLc2AfDapZZaMmtuvlcjrEJV&#10;Xzj/rVQIrEeo7sq/gHZSXsbm0ydL6a233g7E+7kyQLG/9QtHEGo/9HZCFIr8Ekss0RuAV7/KoOhP&#10;aRqbgIVnLI8++mjunzXke/+q22UewItd+91332dMQVpj165f5b7rsFM+Vxbl448/yWj8CpGqqj1B&#10;4E8uEHiLaKjwprHCX4SA75lAe1mLfmcZPvro47nigCrR5kKgwIdUdLM043rwwYcCTPnrjIRfYKYI&#10;eYxqqaWWyiC+hK93iF7AlBXIZGGaE8uNxq3uHEaBNqpPo7FaczAuWZfm7nneBboUi0+tO/RHZ0zd&#10;+NHYc4E4ex5EfSVhfAYOC9iy9UKTt1a++ebbTH9AzSxaBUathXnnnTc/F6KL61WwRgsg1Nba4DRz&#10;Of7447Mg/8tf/tJXq0sZH+/7q3jPlALju+222/KYllpq6VxJYsKwWFggwJ+tZWN7NQSAqgMLLLBA&#10;nuN4sSc874477siMVxkg69/7tR/QRYUEc/s05q6Iq2KpMCvV9bMujPODWKfLr7B8HstUU1bC0b2K&#10;rgLntu41XhE0g8fpXROkxmadw/WkHM0zz7x53Xr31rM9bM8qeWQuKkJQSp+OPTLxxJPkfpQMKoVl&#10;V1mlKtnEOiLM9KXkkPdn3MC/vWvrznpBR/vZ9wQDGlIq6xaWGoKuBXNGqfziiy9j/UyVx0Z4zD77&#10;bBlftWMYC+1CwbSu0PuSSy9JO2y/Q1aW8ZiKLm/kf/EDYOPWO8GDD5kv3mwuo0aFimWigK6GHxif&#10;des59qp3WyxudLYvlJaCN5o9aL9C668waxfM44VnX05rbr53Wnv1Lmn9HX6frjjzP+n0C69Jjz39&#10;Ulp0gTnTtvv8I/6dO+24/0Hp1CP+mrqGxfRBWFz/2vvv6aNPPg8jbqwwvEZJn33wSdrt94ekxeJa&#10;Jupufzg0rdh5sfTkC69U1+/1t/SPA3ZJ662zYlp45S2yIFt3rRXTnLPOkA477uy0ydorpa/ixb/1&#10;0afprnsezmO476az4zgu8mVYc79CUxJkr732yk9WkRm4bL3RlDAxZUsuvPCizHAtJijvtD5M9uyz&#10;z8ma/blRXHP9DdbPrplSKfrSSy+NWmOdc/kUG0LDNHYO7Ut/GKf+rr/hhjR/PB/SPubH+iAwMERM&#10;HdL7tVEsU1FKqPM0+h49RsmfAdPVMBeLEyL8eOMtFYVDL0lAjG1wC3eOKHniuy233DIQ/Ksilu9F&#10;TTUVAQghCPM9gzFNFW6ON17vFgzt2rTRRhUIMmGI6arWbO5dunTOzALgsv7HC4H25JNPZJeeMiiu&#10;WWSRhTPj2mabrXPpGMzLplGSxYZHV30CPTZv6PiloCWtEWPDhM4559y00047ZoR69DZ3Quiiiy6M&#10;Ei075g2MQay11pr52u233y6X2iE4xw3Uf3RXsQDwb2VxPJMFpP4JMIwAHTE6NDz33PMyEPE555yT&#10;6U0ZcZ1KAvfff39WPNAPWr53Q5gZL+atZIx3DzyZYMMgvG9MRH06n98c6PqYHmZNiD/44ANZmBEC&#10;t95662ALM++xVM+2bjfffPM+1rQ1af/OMcec2Rr3ji+55JJcxeDdd9+JtXdTrhKQ93wwSPX5VonC&#10;s0cccWSm7Y3xPUzMR6OWm/5ZaKVe3xlnnJmZboFd++1vf5eVxU8++Tg9G7RfNgQJJqwGHavumGOO&#10;CdrMnt/pKaecmunHYrUWFHclWFlBxkhxwaSt1Q1in/3xj3+KKvF/z8+64447M/2UGvK3taVIrr1J&#10;icSgp59+ulyLj7I+Y+CbzhlWiTJE60ZdvWuvOSVXTidw0EJ9QEqTMbIWL7rooty3ahGUNV6Jk08+&#10;Je8Hrsott9wiHfjPg9LWW22V1/cVV1wRfGXPTHf3ohdhq5jv2FGVYuyxu6Y33nwj3XXn3Xm/Xx7X&#10;r7P2OmmCEFqqUrwfVTDUBewYShlhakxbbLFFFjIqRJgfWuEFqnWcfPJJWQGhYF144cXBX3bOdOwU&#10;Nfqsc3uUcqraByuT8rHccl2yUFZz0RpfNHiRPXbrrbfk9fhrQPn1380YG/SyK29O73/4cfoxBMa3&#10;oT3deNt9aZct108nn3dF1j4mnmiCdMp5V6ZpppwsrbXS0umKm+5O34S7cIJwRd73SJicE4xXpWaG&#10;xqCNM3YUL+RujNYpA81OkJ564dU0/rhjpyeeeTFe9sehFYySHn7surinY3rujnvztbydrv02hOVY&#10;Y46eHnzs2fTVx5+lCSebuCWxuY89N1T+mGyyyTMDpSHamK0brX6FFVbIxRn5xzElP8cee2xmqBaT&#10;he1HYU0MUwFJG9HGo5XSumwkC3LaaafLrj6aKsR6loIfm47GpxQJzamgvhuP8dGYVHpWruTpp5/O&#10;mqC6YjSs0ggyQkGdLuVOLFDVrU844cS03Xbb5Y1AO8OsbHjfGRstkSZIeI4en78Um1W/b7eUc9E/&#10;IaAGGyZMuzR+wsyGVM6FUBx77HEyg0QD5y0YSM+eT2QraIzYUIQO2nBtaMCU1TNDT+uQwDdXVoLn&#10;77bbrvm6Z599Ngt8/SpPwzIA/gwJ3302NkuA9VW0eOPD1AkUAm7HnXbIzOHkk08ORrhBRvnXnEvS&#10;bL1/zEFTPJVrkvD1LsYcc6ywhB/KTBQDUHgU46RVs65p1j7rEBaCwqg0coKNJai2Gu2etYXJ6Y+b&#10;miU5+uhj5PEbe5mH9zK4bZJJJs2MiEU/77zz9dEdulgD++23X/6ckkSheOaZ58ISmziE3E/Z0pgu&#10;zhjNyXr1bgE0E2iUgG7Rh3lRSDyDhU5IawS0daHKt/VnHM8//1y2UBcJJUfVBwLemqH0TT75FLlE&#10;Dmbv86qSw9i54OlXoSArbWTdEBiEGYFCuKG5vcJ6UbyVUDEPe9A6RtMDDvhzCLw/5mrkBBKrsmv8&#10;++EHH6Xlw4KkmFhvSwaTp3SZn0rip556apzA/BgWUvs8x4MPPiS8Nn/Ka/WGG25K+++/Xz4Z+TgE&#10;tHmxDO2PhRZYMJ7TNa/92cOa9E7RW3Hc5ZZbPn0fxzpfxpxmnHGmvG5ef+31vDbsA/X6CNInQrng&#10;vTnxhOPzupxllpnyurc+H330kaycoSnPief88MP3aZ6ovu75+Osss8ya5o59TZEEsI1XsGY32mij&#10;rKjxWFCQKRw8MyrOP9WicJbzPwJ/aJzZ9W2d91+YxQzHDS0LIacOQfLf//tdWnTheVKHIN7ef/lP&#10;Fkq7brVB+vfxZ6etNlw9FtlnaYtd/5guOP5fwczeiyO27vmF+HdM52jRbr/30fS1865oD4RA2sz1&#10;J/wrFta74TH8KU068QTpw08+S0/c+UCaJlyV5XBVP+tutHtaatH50obhqrz7wSd/dfyCSgDclzXV&#10;vp3BeKmYK0GggrFmY4w22uh5QxMCW2yxWaZRgWTBVG2wMcYYM2u2GkZog9E4fU8jwgQ09bI8x2Ky&#10;mTXMnCD0eSlKya3hGbQnTBrjs2hLw1hs6K222jKPuSxI52Lcg7TMz+Jg3KLm2ilzwVxpuiwWbkNM&#10;ZoVw+dBaS2sfDMp4CTMMhhZPw+dW+jE2VFWwslfLv1XJGOPEfGjcO4UwwSQx8dJc07OnQpviin4O&#10;LMpadY/uvQugsvbKRuNCKQU1CXN9+EFDggmNNExJ44ZZe+0187z9cCdhFkWYUdLQMa/xoJkxu4fQ&#10;LGOi4WveHxcrJo9m44wzbhbYFBGle1gfLI4999wjNO67Ys99ny1YWrpxcbtq5tCxozJBPbJARpfy&#10;uXkMbuOCo4kTuK3XdLWeFE7tnpnwRzEPjHXCOEZYdpmls6VoTGeffVask0mz67DQtPd7i7XdadRO&#10;eR7WcXkfvncOymKlmN162+35/OfkeP9jhUKgJJIirvvss3dmzubtXav8rbFAqkKsPVKHUIJnDka+&#10;3HKd04qxFtvz3kTzXvATdN5nn72yp4EQQGcVJigT1htlbsMNN8gKIE/BaaedlhVEFddfe/X1vAZc&#10;u9tuu+V+S628778Pvhb7Ja+rmKe+11tvnbyv7HtrnMAyDnuVBeNfa+B3vzsg5nxbttb33fc3uV+0&#10;UxNwiSUWT2OHgmN93RFrg+TxLiipFKQVV1whP5MyOm14Cm699bYY98K9vTm8AYrmotGuu+6S+coR&#10;RxyVvUM8M//+9+Fp3bC4vO/AicnP9o5HHbXi2faufU9A4gesM5bbGWecldeB78seK3xmcNfhL7m/&#10;/8IsNKRttlgn3R8BHBdfdUucb4yTFp1vjjTjvHOkKcIimjgO+rbbZM0szJZfeuE08TRT5rO0/55x&#10;cQimbmmm6adOYwQBRxttlDTR9NOEwFsj/f7gY9PCcf9M8ff000yROkdQx7FxfvZDXD/5JBOmnXfZ&#10;Mt0Z52grrr9L2mT9VdOf9twmz8s52dbxrMuvuz3iRr4JN+Tk2a31azebo1/BBBidzUV48FtjTLQx&#10;LonLLrssa+EWIHcYJqJZpBgr/zoXzVVXXZU3+corr5Q1WYvFwppgAv1dmTcHDdEzuAYxNH58ggBj&#10;Lc1G8BzBD/fcc0/uw1lCOYDntvS38dDKbDitc+cu2WWI8erDBuDGxBBoyizEUhHZHFh/3Da0uNK6&#10;hHvo9tiohDeG7jqFR5966ulcvdlmpRBghBq6EQ7OhmjS5qY9/vhj2SWHlpOH267Q3YYq53N+X3yx&#10;xcMlckFYv+Nn4VEKlJY6avpyNqJyNouQcoExlsNySoMxuN79tPXrrr8+vwMuUNaiMXVouYdScP75&#10;F2Q3JiVCUMoTTzyex1yiQs0RjSka3hFXFI0aDa0DtLVWzG3MsOjfjneNqXfsNEpmltyemt9LYU8W&#10;HEuVe46lNjBBLQOzX4y5b31Z6wsvvEi4/o7P7r6X492pxfbhhx9k9yqFh+sbY3NtsXqt58Lw0Zb7&#10;y/c0fEye9e8ePywobulRYt68F+PGOizng/q4OYJOnD2usMKKWUnEXDN/CPpV7sHuWUk65ZRTchFb&#10;NFomBG15vjFah6w5SgmaUzRuC+GJWfveGvJ+WJT2n3fCpeq9s5L1rbgst6Hxjh1Kjj2Qi8pGXx0C&#10;gELgi79ZgCIeeVZEH54U1v30002fXYHrRIUEHhiKiWsmiueYQylNZE6LLbZYuiDWFu8ML8RYIXC+&#10;+PKL7F5UrZ0LHH2sL/uWS5XgErRE0PP+uBYtGQvoYC//+NOP+dx5yimmTD+E4sLlT1FRFLesW+Pn&#10;SVGBXqATb8XWW2+VheUnn36S7+exIOztJ+veO/y1qqP3X5iFgBk7fLUXnPGf9EFYTp1iIU4ozDYs&#10;q/uvPi0WZTDyCBB58+Grs1vRAeR9V52aPovoxnHi829De7J4f6J5xz1nHffP9FlYXROG9fVZnKdx&#10;Qd5xyfHp05bru379bRpzlI7p6guPTR++/1HqHi/29387EosPhjRpOvAfv0l7brNhaCtjp64hFMYV&#10;SZm1+mGzKQ5ZXqyikFwChIQXjpmzmlgB4403bmhwVXSTjaMMiIXkvKKEvmPWFnxhjqKh6v25d7PN&#10;Ns1aP4HjOhu1tOWXXz4zENqgjUFrrtcS40r8KRa48RA2669fHZrT/mjfX8YGKoIPUy8108zHcwhK&#10;m68UGK3X8sK0NoxNRoPDaLhZuB3NrUuXzr2tmzI38zdWwR3cN8U65/cXfuw5IqambomE434jREpb&#10;eOGFwiU3Y64Gza1YGroXOlMoMCZnEeZASSjFTH1OsHtumRd6Y/DOfVifXDbO2lzDTeX5BDBGgbGt&#10;v/76+bGYozlgmNtvv20ONqhHeh144D/yu3Zu+re//TXfwzJwjbVjnfQIS7PQ3neaZ6CX/gkWTLtv&#10;IfJDemdYW9YP2h511JGZOXJDPf/8C3n+rNfVV1+jRSnrkL/zvtBFQyuNOxvt0I1L1b1ccRrNv3gq&#10;0FtDC2efr4ei9q9//SsrL5gpumrrxdmVsVhXvtt7773SCzEm57F15sqSYeVpG2+8UY761SiPhJmz&#10;bwLRejBuipD3zvPQpcty2UXNU8KidJ5qHW6w/rp5vui/SZybu8+6K3vQGO01AsXnH8f91pN7zPmQ&#10;Q/4vj8HeIETrzV5zriqYiGeD8KyEzmj5bBPdeYjM2b7xzD322D3PgeubFVa8BBu0rEn9H3boIXmc&#10;2tFHH5XpaB9vFed2mvdizXnOTjvtlL0xCsy6jtVuPlyw2u67757eiu+dXRa3fx+TGEp/9F+Y4TqE&#10;RRBm8qliMbKEuGDi73FDEOW/4/dJppik+pyvOBbdRJNGVWCuosgzq+CgwsyPxRqrN00Y1peQ/vyv&#10;vp2b+T2um0jRRSH/8UImm3bK9M5Lb6Q333k/XX7aYWniKSI3K4TdxJM7I4v7x3B/PHMYsM769a7K&#10;YinfEwql1Ys+1u8v2mz5rFgl/u5ff+X7eqhzfRPX721d+NO9NmW/mrM/P/VWn0u9kGTf+nYfhtBa&#10;26/PrWjOZR4ERuuq177DwEorQq5vhSz7Vjy0nDGV+wVl1PvqW3+FbmXs/matsZqcVxYLtnUhzsJk&#10;6++TG651yHJ93vX3Vc9Nqn/eN60XExmajULUujlv7FsrFnOhbX2+5Xrafb31a75oPV9Y66XVo2XL&#10;eWH5zL+iZFu3+lqpxlTB+Hkv5d3Un1/eLyFXGgWib836aj3f0lfJq7Rv6nvH+ihKXP33ev91Rc3n&#10;hZaeJfL3Z3pU1rs16ofFRjnm3aDw1dd7WZ+uL7/rtz7+8hx91NOHWqfgZKuyVTHhobkey7MGnGfm&#10;SgKjJZou31iEXOmlhMf7nDXAIGD+579pPrDg4ndnEj/GT7gdQ42KPkMYletzXy3Xed5XX4fmPVm6&#10;67bzqz7koGllHL9SBOOv8ZJGxmfS5AVbDKtNFGVhQsPqGJtxNRRAAUFjrauzj4iUGThh9gtm3iuE&#10;jTOtLN3r1lO4Ed97+/300aefpwXmmpVkrIScSKz4LvyHleBzaBsugI9ffSvy1MYbrpKjB4ZcXBrO&#10;WFqjB3Bf0JS4AbkHimY4sH2ySAY2msg51aBGwPVr3P0aH5fEL9lIAzuHgaFLucZhO1dQ36yDQenH&#10;tY0gG1SK9Xl9dZ7LNdenxT94vY4cdw9oD+IdXIYlKOOX7L/hkZIDjGaMk9jKihIx5oD+ux9inmE5&#10;hQnb+7yKteSAmjX2fbgJ4yzr8MNOSg88+nS67Lyjs/sxOHQltMYaI53wr2PT0adekL5+9e64dqxc&#10;5fqtQPp4Lc7lllsxsvdFaEUU5W8ih22M6PegAyOcFXWNgWsyUgbSNxE55JkEZUSmDU9IIKYigGLN&#10;NdfMYfKlOWAVniy7ny9cCLLwZ034rGCL/qFsCE4QjdjaHdm3hSn0WfTVoOaDGPc666zdO6Kvf4te&#10;dKMAB0nKfWvOJYQ49+173w1pgSGQxRnEoCKjDI8be1gZs3XmnKi1a87a0Lp06Zz/LQEUv8a4pW9Q&#10;cgYGwebXGF/rZwokW3fddfu5B4XUU9xaI/kMC2NvyzH0X5iF8PooAjE+//LrHNAhZH7BBedOPeJc&#10;69mHn0pTxVnZtyHcppljpvTCY8/EAf/XabFFwRS1y2ggOdKIlRXnaA9EovPEEcI70xKL5CgwuWQA&#10;iO+/44E0RpyZ/eH3h6ZHn3o+3XzlKWn+iIjs+t6HcbTWM+2w+TqpXQjUR+98ME0W1002yUTp6Qee&#10;SAtEVOWLz7yUu5911ghWGFTcx7akakvfLCvIF1W02qg5r0WU0xgReVZFz40e50I/Yx5CjXCtxmJz&#10;0Fvf5HXmLgpMVJwcGmc3xe/NooEU8c47b+e8kaL5vhZ5Ke5xtsGP70B33sgx0fSBwbMKacz84/51&#10;XfuIzJLr45yI1SdtgKYHv06EXTlLYoHJrzJ+B9WEkQAPSaeiMSXG6k+AivMgB/7OxIqVJGSf8Jav&#10;J6T56KOPTmvFgfa88bd5EvQCMzAdNHPm2DotwX3lzPDT6Ft0WHVvhTzBCpXfJXjFGciQFpZDYUn9&#10;6o+wLtAZDZ3D8ByUdegsyPqTi+Scx3opgSoGjvaYrOhQvEHEq3Vi/Un4tuZLwA+vhTXiWeX8kyfB&#10;WvI5BBbrDeLFbBGJZ22LNrSe9COoqqwz43OmY+zy+XwvCdv5q2vqY3RWK7FZHqXn+DEWa9Xas8+E&#10;5uuv5MmVwBWBIQJ8nGEKoqJU+tv8XFOidasUinZ5T7Tu194rKRCCTqaJfSfQTlpK5h2RsmP8zsOM&#10;w/6zH/EZyerTR4BIUQ78az4V6s5cI/x6778wC+LccP7VGa1j4RAej0dS8w6br5v+9btd0wqb7J6t&#10;pm03WSuNH8EgRwTE1egR1jlzhNxfdfkp6Ybb70uPxfW/2X/ntMOuf0ofh1vxrXc/TEcf/LuIRhwr&#10;Rz+efMZl6XcHHZ3OPu7g9MKrb8ax2Hfp8qtvTeNEhNnqG+0WofoTpc7r7ZIujWjKg44+PYy60dMe&#10;222Ullhzu/TWo9em9Xf8XdpgjeXTP/51QCSpfPmrb/TWAxDSOl2E4RaIHiHKwo6FgmO0FqjkRXla&#10;F150cYTJTpGeCRBcieHCjiUCs94sbsKnQNJ4jnBsQQcOdc8886yMzGGRu1bkE0FKg9t0000CQeOO&#10;LBgFeWAmt9xyW46A8/mii36bnyP6zoYQivyvfx2UkShoqsY4+eSTZtw3kWIFCsi4aYea5116acCZ&#10;BXODVOE6eTiTRJIzRnH33RWGociwf/7zX4HccFROXBWmThnRRDqi05VXXpkTzeURmY9rhB+LLjwn&#10;UFJYVqIc5WahmY3u9xsjXeDLmNuKK66YIxmvDUQDkWFCk2eIkGGMzDilA7CGMUJIHVAVWMKDC3w8&#10;zC2+NhqQ9+NdYc7yoyC0nH/+hTlqWb7T7bffmaMdpSoIE/f+rFHoLVJG0FnqhihSaxQihfSCkttH&#10;oQIasPXWW2dGLFVElK4mMdoa2HbbrfN6tD641F4JJbBLl4DCi8Uk1QOTx+DlUAl9l7IiYvDWW2+P&#10;NTh5eimunyoE72WXPZTzxzB714Opeuihh/M+OyvmtmgkeRMokoOhjVhb0mBujr1BOLwTsFO8JcL6&#10;hbbbTzPOOH066KCDcj6cuTz88KNZwTvttNODVltlhQpNJFrr96ijjgkLapWIYF0wXX31NRk1xp6B&#10;tmHNfx/zkz5irsbGdUjg8eCweu1btGb52nOfxFwk6sujRG/rncC++eZb89wpoWg1IrYBuBkZVR3C&#10;i/dDuvSUQ9Odgbm40c6/T9tuvEYInm9DkK0ZaCDrpcnnWyVdfPIhaeVlF0vjzto53Xn9rVnQYTTP&#10;Pvh4Ov2Cq9KBIQDfeueDdMgRJ6d1V18uvfvBx2mX3x2cLjzx4LTmFtukS666MT313Mvpn/8+MG24&#10;+qbZArjjvivSKsttnPaPBO3tN1s7QIsvTTff9VDW8OW9/RCBJ+uv1iUiIH89fMb+LYru4bfm35YD&#10;wgrA7C1I4KSQAq4PJn3kkYfnJFBh+oIKLGQJxzYCyKhiPZRk1fI8WhoXpFBhicHPPPN079wom/G7&#10;774NQfRmRsCgRdskGhihscPKNiboAHJlRHEVbDmWDZQHm4fW+Mkn4HfmzW5OFk7JC/r3vw/rfd4G&#10;61H4sIRX9/s7YzvGcxeLzf/tt7NmrZywEgKN4bDQhGfff/8DeVw2PC3ceEFLsTbnih/J1aw7mjJL&#10;EENjlQnRHrMF1sqmlc+4ZMzJsykNLAObWwh+iVIDUwU7j+Z84oknZkYo92dohLSPKMzD+pTjJWXD&#10;2qzgqMbKTBWGoHcq78669J13QWiBJJOAjBHfeONN2QI//vgTAhFj37wvWFUYMqu+pJQQTvWzU3ti&#10;8cUh2syaIceE6muSqVlBBAzwX/BQ1tULIci+DIQaXgVrugIA+DwrVcLzWXfGSMAaI9fnWmtViCJf&#10;Rg4noc165FGxZqzPF2PtThHjvDeeX+F+jpPzLq1vQsJaY7FZ6xBFJN2z7CiRBKO1TEhBKdGvscg9&#10;tf/sW/NFY8n2lC/71Gf2u3u4+GFnEk5HHPGfrORSCD2bQnDuuedkyxeP9D48SzAVZI555pmrd87m&#10;iLIe6/MYYABIyfcAQzVqZO5r3ITSlYEAjwdBP5qkZoJPqxZh+3wdgaO9HYJsixB+c0bQxwtPvZCv&#10;mWm6qdMFV9yUNtppm3wm9n2+tsrfyH2165QX4Hfh1lwhBOXf/nNyuv2+R9IOm62TTjjnsgyhNfc8&#10;s8UtzvGGvbZNaJcsgwrFYsdsvdDCLDSbhDBhoWRQ0T7yv9vlZEnuiXorVozPuFNK2C9aVUmqlVVG&#10;w8PEMQYbsM4Q5Cx5N+U9SawEvUR7xSSMz7mYREub2TMk9+pPKD0rTii1jVrAfW289u3jHDO/+3iP&#10;sZFZm6w3EFDyVGioGAlkhauuuia7/Wx8iAfcOjfeeEMIw2XTuMFYaJWgdrQK+urn8ZqnXJZrYo4s&#10;OPPT34orLp/7g6IgqVMOEcu0fn5Y/x39KAjDUgmLYW8F/++IrNviGvYu8AeeBufo3lmHDpEy05sH&#10;+K3Kd3Q+C1GCkrr22mtliDEQXRQkuWfOVq1NArKggvi9QoepWnHNW1/1Zt17t0AEwEtxBVrLV4aX&#10;YZZwTYvmu+KKq7JgKGgtP4+xEpiO3jN6SA7Xr9YxV6X5OWslRCh098V+9jsEDAnGvvf3TSGgJUvX&#10;W4VG8jNPLN+VxGWYnnLDnHHB79RPGZe8Tx4IFp1cO7yDx8P4zJXyaC9WKRwt7o0WuldIKN2zskYB&#10;lJRt3w3tFI6hvZ4HKMwkSltEi6+xXQ7Q2H/3rdOMgexB4Hzy2ZdptNAm9g3Ujj3/9O+MkL/ysoun&#10;Lmuvmi6+9rZA1f42zbf4gmnNlZYJ/MVX0uehgXReYsH0TOSZjR2BIJdF/tg8y22SzjzqhLTh2ium&#10;sy+9Pu2zyx/S//1zv7Ty+junxRZcMVtz5wQ81hRzzJxdb+8HYPGph/8lnXj2pWmDsPDaRQJ1ZF0P&#10;bboN8HkWlMVvwdP8aKPcH7Qwib8+5z6B/QcZXuSnxYuxc7vYkHWYJsmd9aBQ7gLgoCwQbgtJ0awa&#10;jID1BN8Ow5AkzG9/TWycqUILnGaaabPrgWbLVSHxkf8fKgKtkWvR2Z2NpW8I3tDnWVoFUmuHHbZP&#10;p59+Rt5ILC33QbewqbjvunTpnJFACE0b1/rRB6ZD+/7oow+zVszlgk4YGbciNJMPA+Yro5aHECUw&#10;ISjY9IS0OmSSTY2FdQdw2RmKpNs99qighaaeauoM8uosZ4HAu5NjwyKo8sBAYFVJsv4lqG+JsxoM&#10;sK1KZQxwoQxnFxAk1113bVgli2ZXGVct1zTXOBccNzNlxDkrN7R1hs4CjXgKWGGsNu+C2+7bb7/J&#10;4MMUEV4D3zsXgvRhXRfIsvLOJGuXnEXXWO/OhiF0cGWCpWKpW7vvhIt8wRCYLLPXXn8trbHm6mnS&#10;WLPc8sbEGmKpw9MkvCDOEBqszk/jWGSNNWCavhz3vp4VOf2yulg6rE9/y7nrGGuc8mktcb+aB6vN&#10;mfTFQQ+ChyJHUSxNH1zjFNlXX30l77MSmFTxjqpyBcvv+kCfoVhWVRi6Z7SXLQMfF4KNPp0lgiBz&#10;7jzXXHPnszl8BjiwPY6ecE3BasFS5dIcEdsAhRnLysY/ItA3Rgkms0QEePSMxXrbJSekOWYJ1IXA&#10;7Tv8/36bNg1h9E0s6M5dFk8fBrO+NQI+Zp1h2tQpXFpXn3NUuuveRyJI8Yc0a0BeTb7+KoGxOG+a&#10;e97Z04PXnZG6d+uRllxq4fTgtWdmvMc55p4tPXnr+enhx59J8845a5pihqiNEyCbl55ySC7WOfNM&#10;06Y7LzspzTZzPD+CU4bFVkEnjZ61VQyYGwIjd3bDZSDSyKbkEmFdAFvFvGmpznxcV48Ac/5TT3S0&#10;8Fl2Fr6sfYJBnz6nhTlv4LfHxP39VGh/aDdhuOhA0mBE0BBK4vK+++7T+6D9z3/+YxZwBBGhBj6o&#10;U8ALeZZnEDb6IDA11o0oSoKMW4WQ40Lh/txss82zMNtk040zjJG2++679cbSw0yM2aZ0MA6XznPX&#10;DyHM9YQROXsRwOKMgcvGOIC3mjPkjL/85U+9rVTMtmi43E4YZ6U8jJ7dssWlSCPGBF54/sW0XK3I&#10;4bC4loalMQlaIHBYywSZ97HyyitnurIYKGivvPJqb0BmuJ72AmEG6xAzhdso2ZfFT+mwVnIkYVzH&#10;mtEv9x+lqH6WySIv5Vxcw6tBwaX8ETKrr75qZuJFMdnnN3v3vv9Pf/xDdnFaW9auaGEIPdYPJBfr&#10;DAQca4zSudVWW+Q1Za6//91v8ysgoIxBozw6YyNkJgqQZVUlJoqzWMoVF6r9AkAcUgx3vX1e9wzo&#10;57cH7J/7Igi51UvLsFixXglqyihXIvf918ET8ACWpjniGdawvZeR60NpI1wps9NM0z3vZ+9LQJg9&#10;ir+0TsAeltbW4I5lAMKsV14sIhmXiCjGUaKmmEKcNOzlVunMn9QbsWOhxSOKkXoTxD7hn//NbseD&#10;/xRlDGJxyRdbdoUIz2YNhwY+bkQ1Tk0QBqLHokstUoXsx+eLBr5jTqIOlHmQV6tGCZicJJ376JXm&#10;mq/lhce1ywZCf0YLGYYLdNoIpfUr7LeOjAGGqbTW5zh1hAnXeC82RB1Vo2h2hGDrUGhRgfVm4ddb&#10;gRvyWf1ezKR+bUGmaA2fhKnB5avPtz7nCQNLsrQ6WkAZc+tNhsmVaEsbse4OtNmLy6RAOumb64cm&#10;X0eUaI24UMZgHpSIzTbb5H9y/QZ3U43I9xMGgofq6C31VIc6WoTzS8EIZT2xoPrWyjqZJ856SmOR&#10;t26t9wThU5rx1Mfk8/q46uvb2iprlfeEUC2oJtZhfS3WobgoT/W8TMpkaawm7kL0sbYEW2ho5ad1&#10;q/dLOWydC8aaK61fAqjgWbquzjvqFawJ/6IAOBboF3rJiLBm+y/MItR+3VW7pBWWXjRSzOLSesRg&#10;aN25EWD8X9+2+LHj39/uvlX6+wE7p3bgrCDku4ZAKq1HnI2Bt9J8ns/HWn4vfRJirVFHWhDC832S&#10;q8u1fXsTxiS3TW5cC0r/iPDCyhwcuA+J5N8RiSalaOXAzqlvEFsDe+/Ieh3rdmCBZKVS1CszDIs0&#10;E3QhaGVw0zQocwK2WJZ12Khhac51GK1haVxDaiz9F2bxYpztjCZLvwifAT05rCzgw7kRPvWohb7d&#10;G+cqP0U04ijQP4YkzmJoSG+/9U6Aen6RFhIkQlj++iD7vSngYJtbrY55NiDS1r8fmMToQenPtfz6&#10;xV00qPcOC9cPiXMv7l1u9UFBXhlSc+ci5VoaltME+rfuSgmWIuxKJeJ+0QfjZ2UPriDRfylLM6jv&#10;olQhH9j7+jVm83Au9Ws065VrlPeiLZBzfo05/ZJnDvDMDBBwZTlFknPGUQyXIOQNQqoIqyiW2bv9&#10;GBYV1BDfKZ8d5yXZHRgBHxk9hMByP9di9PVxFONcedM90xlH/jXNt1C4wjwD4gjUENiN7lPLqSB/&#10;sLKUKdCvpGwWod9Hj8+gghiv78NXfOw/jkonnnVp6vr2gxVUVrg1h6jA/CUUb7mHH11IL/9935qD&#10;Z+6CgXELEIyK5TmXGJzFrGSGKMZ+uUSFLjuob6tNi5F7hjEMShN27DxjSAh4QTSKqTrLG9rNGeFL&#10;L73YO39vaD9/cJ/n/EiOGKT8enPmAzTA+VS9ycvymVDyATWJ2Nxl/XrHAk+cL3G/t2XjyjYG660t&#10;mxQUwqkoNs74uB5bW8U/xTHLFZH7h44TTjhRsL+fIxuH1PgEuhD6VVrDlL8Inm5IjaV//QwAAaRT&#10;+iAQQL4Md6NIxdEDIHj88AU//sDj2ZxeOCITv4uIxnvvuD8jeiizLdH5o0AKWSCsoc8++iQnQs8y&#10;03Tp/kDwmGf2QHCIUP574/eJA29x1gXiHC4E16oRNDK+EP8Qcu89/0p6+fW30xIh2EaNSMWH73s0&#10;TTbpRGmK+Hky8twWmn/O9EpUpv4oCoE6hF50gbnStyGknrz/0bT04gukn4Ih3h/BJtPMPlPIt1Ei&#10;F2m09OZrEYwQQm8eWJCE4hC0AB0ey5nacMMN/0eQlCCI6lwnagjlqrcf55wpB8QlWhEtJSzLn+L3&#10;l3cm4CEXy8sa36TZH+9fvn/+eQfpznxEb2klTFrklUTLfjEIodAiC4Uu89NjEjZn8auXxSIvh+VY&#10;78dYSph8uU4kmA2mP/OTT2Nc+nvnnQrxwQYQiEF7xNjKWZ95ODBnkXD1aIJjqppsFZqDMwrRniIs&#10;C2KD60RuoZO6TQ7FzR9t3333nT7OEmmtDsQpDw7LBQuwICCKQHcoB++uQXMbloUnN0/EqPmqKO7d&#10;CIW2qQl7Yc+QSESZ+sy7Qgf3SE5HK88zN2NFa/WeNPMu1a89yzWCbDwb0zc+QRRyD+uBAUODIXgG&#10;uhpjCXaoP7dUCTe/ujUE/aJYlj73rq1776+y+CPqOE2a34WIPOvBOvEOXC9IgZLkHvNHO1ZyOSu1&#10;x8q5lt8x+bpgK2kkFDt9VOvho3xdKW9SoeN80sdZmkAp59H2AaYth04itGeX8fu3FJ0UqSm9QHON&#10;aE0oO+p5lZqEvjM379Yz69BsxmdslTX1WR8CHp3wBc9Hv+IdQA9ztn6sMTREMwEeT0fUo2sFeRmn&#10;BHDj8Wx8xb3GiQ6UtApFZIyWSt3VuZ6xoIt1XM4E3Yt+Oecu3zdKfk45h/R8e8r80Nf35dyvPt9S&#10;tNaetkfMvaoSXj376quvzsFmAt/qAW6/ZK0PAAFkrHTjeVemvf96eJooUD7OjXpkVx1/Tro0UDpM&#10;YvllFk3777xZ+n3kf30SIfPvRklxydU77HdQuiQiDy+LQpr3BOzVlaf/Jy273s7pgWtOT3+Pa98O&#10;qCo1zP6y345pjeWWSIefdF7adN2V041X35K23+tvASw8foayuj2u/8fhpwSRx057tiB/vPnINWnT&#10;Xf+cZgsBefE1t6QbAvvxhVfezNfdfeXJacMdf58jmvbZdcuovRbJinG2tt62B+TUgGMDfWTXPcIS&#10;CuE8JBrmJ+lW86KgCbRuXp58J0geUA8sxBvCAloirCiCwEKT10WICS8m6Pxu4Qo9LgU2vXDICRKr&#10;aaEipiwmTFcBPWG3al1hsh9EKD4G2tq6kB5goWG2SrtDVxBxaVNVIc9j5LBfoftVvbKxcoFD0VOa&#10;MN+6di3sXbTUV191zULKmA4//Igc0Sa02Pymnnqa9I9//CPX6rKgHbbDkNxkk00icfmkHMml6rYF&#10;LrqSsJ1tttnzonc/eomgNO4bbrghWy3mSnNlJYqYLLlKGJpNqH95ZoXZKSbJajUnjFpydxEyNr/D&#10;c8nZBPLdd9+TE2r5pYU4y9mTz3bHHXfkg30RdHPN9Vl2v5977vkZjUJKhcg4G//yyy/PCeoEsXSH&#10;c845J38nOs/7EvbNIicQbeTllls+J64LEmBhSnWo8rJCCIZgNl6Rc0OrYZoLLbRwTp8w59a4mYqj&#10;CiSgVAljd3Zr3BjeBx+8n4UQhk0Y+10KhXVRUCtE0QrScb6E6WJgIhGF1Uv0Z11Z35g2RojpWReU&#10;IjS9LfIIgTh0jTUHDaa46bnHVeu2R4xJOHu38Oh8FgxYpCyl6Z54t1NPM1VWBDF/yB34GIUQ0g2v&#10;wAILLJBTXuw760JaizpeInUJeALGunIvxi68nxAwf387IzRG63mGGWbMuW3/d8ihOZpxvLhOMjdh&#10;wvNivXjXonUFyxAenquYqPdf17k9G01OPvnUnGhtXXgWxdS69t4oxFIdPou5do68UKkx5513XkZm&#10;MX6KQRZAIfRGDyXD+4EQVO794ovPc8Sv9wcByN527qnPnj0nyvMvLmGpWd6xGoieKyBriVgX5vjv&#10;/xye/vH3v2XQAik3eIN9LE9O6STvUWTmJrFHpdugQx2S75eu9QEigLCcoH3ccN4xadxYfIf998z0&#10;6I3nxAsZLc2xzIZp+0ADefz+K9Jc866Sll1s/rT+tpsFUscl6aqb7g6h9VGudnr2pdelpRedLz0Z&#10;CB/X3XZv6vHxE+nYEGB7//GwNN8VJ+ecNRiPe//ukLRGAA2fdFrkrE0YFauPPSujjBwaAvTmux/O&#10;L/OiQP74MhjYIX/aPbyG36YzL742W447b7FuOurkC1LPYJavPnVT6hiC7G/7H5RD/W+5/sy05bb7&#10;p1POvTztutuWPwet/FKqtdw3WliSNlNBsW7dHYZFm5fLJTLPQsI8bQBWrGhHQocglJTsGtA08rY0&#10;i5Y2SqCst94cmTnKYSHYlo8iid1js5555hl58dEYSyTVh7GRCKS6MLNR3g68xp12rFATMH6JmgQP&#10;AUOQ2pQSoLl/jIeb8777Ls/CEu1ZCq7V5ABhMNIONNV3S8E+Icmqz3I36eOFF57PVpv5VPlvrwUt&#10;Ps3aOcFBkEIu6N596SyMbSIYklynhBL62GiKGhJwrDTMoWys2267Nf/Ocvs2GCJhZ+OVyEsas/lg&#10;EISLIog2tnSJV155OSfos0JE0NE4bbxqrF3zO6G561MfouBADRF8Sy+9ZP4XM/+5JtXPqBU2urwj&#10;ZeslCMvFs7FFA7NCrA2MkwAjNNAK80drkFuYPCYkOtOmd109QnYwl29fb0f/9957N39HW2/d0Kbk&#10;fqEnBYcHggA3NxWVaeiULkoaQcLiodU/HAJ95YAOQysCXY4VeovWw+DBY7HmWTUUGO8Auge6W69y&#10;F7nbhKLziGCMinJWY/045z7uuusuMZ43suKkuK0x3RPvR/7hVPE8BVjPP//8PGZjx7yLpc0qEaJP&#10;GRL6b2yErIaPmS9ljkAhgAjB999/L99DAZW/Zr3IGTNv+2imeGc9Q2DZL59nTNGJsiACVEApOPXU&#10;07KX4L4A3Fa1m0ekgvsaM+dflmb/srK+/fbrvK8p7FdcYW+ulPmnsb8Tys/2kWyNz1hX1h7+YV1T&#10;XMG+Cc+/775709Z77RV5amdlOhBY3hnlhBLKSjY289IIK+kU1kNJYqcEOw4AKyZfkOLxRtATPzRO&#10;86UgiIQGniA3laJIASXgKdaE3dKx7qeI94x3uQ4P+qVrfIBnZt0jk1xbcokF0nMB7KtVALQVKgMi&#10;7rXbn7PmfE5YY6l9ZPivvGz61zFnpFXCfbjYeHOlk86+PP1xr23SGC1VYdu3YAjSHNpntJDIwA/T&#10;XUXqnIuUs/DbBSJIhfyx/4HHpDvuCeSPwIU88ZzL07SB/DFVuAx3j6rT625/QByHdUxHH7h/+v3B&#10;/83Vriv0EG6QCGCJZ04YuW2TTTxhCNcPqrO6IdRgKRICNlrf3Ho2sO+33Xbb7DaT2LhsMG+CjCZC&#10;a7Fg+0T26JgXw3WhWW67zTaZ4RU/uFBkLjebzaKqEAsqsFZWFVfki+GuolFym9RbhgiqqXqV5lcd&#10;wNOybS5CQb9y47xX322xxWZ9jV4rbpfyjOqsTnHCOONs2fz1YpcEPo11qaWWzhu6KnUDnaBnRisw&#10;j3K47v6qzHznHJAisdwZhcrSmIrr6kEDNgJas6K6hBZvQ9lcGlrS/k29lNSxibj5pCvYoBh4CQRw&#10;vf5orffed1/aYfvtW2hZuZZ8X9ytxS2i35811p/6cDcX67CMgybtbIOrSn4WQV8YhDFi6llgh+UJ&#10;zgtgNBfR7LPPNlQCQzB2514si1J5u76OuFW9K8385ZFZexoNu4ACF1R87mYuVDT+ItYARundYHKU&#10;CTxAsrF96l1DCpHrBblC8y/6yrsyJusGbeRvFWbrOq5L6wKEXBVYVVWjYC11C2ZveZb0FkqDdUcA&#10;Q74pOaDF7U/JIkysqdKcxRXXqkiy72KcGkXMWvHe9M9bwfq2p1g/t4aFoy4fJaXkQLJ6i0vSu30v&#10;GP+3YakQLK7hYbGX6+ffxTWp8rjPO3XqkPdlKRVlrONHX1olUKz3Hr09KcWC5W3hLdHGGafK2SRI&#10;v4tYBJYypZglVi/yC2y8WvPVv6VRmFnTjgjwQIKN633T8Lqw6iVro4NnEpb2GuVPY8mhg/dPQfbu&#10;yjusr7dB+b3/wiwGXjTxLwNlY444x9p64zXT+jv8Nm/eXbbZKH0eJvt/T78oTR2VoBdZect02B93&#10;T5uEy3CfcE3OEUnNkO7Pvez6tGwggcw85yxp8bMuSfOHRfdxTProgw8IYOKpM0HHiACOIw/+bdp5&#10;33+mRxZYLRD5J0177rx5Gm/qyfNZ3XtxHnLakYH8EfdD/lDvbKU1V0jjhxYvD26GBedKB+yxdVpr&#10;y33StHMsn/bZbevsCpKo7Zzsu1gkBcx0UAg0oGtbVw4u19ssJ598Sk4OpVFybWDa3B7VWUyHbAEQ&#10;IiCvCDoCj4Z+QQAUS4WwAYCMThA5WhXTqBCyy6ZDN88pgoS21i0YBQBUG4z7QB9LL710dtfYxDQ2&#10;Z1gAkKEF0MInCiuFpqUv/XPJsUS4vur1puoCTB8E3i233NJyRlYhO3CfaOZ95ZVXh1UxU9amoUPQ&#10;uL/66svQXN9tgclSxbXy2Zd5GMc999yT3ggrdP75F8ioEehkg3FrsKCgpNPiKQSYlnOGgrD+VVhk&#10;tPv6QXnB+qug2drlcbBA3wjmwVKGzn9puLZsLGcgNE7908Jp5qwk7kyaJeFC+zZezEKj/QLgnXLK&#10;qfJmLs35130hEAHvsqzmmmuO6GuSrHljAhgglIaLAjB5jDEezC6o2WeftRpfrFkWzZfhTqvnEw1o&#10;PQ6J72na/Wo0dOuVVSJYhgu64HZSoNDTuuMS3j4UAe49a5GVJc+M65YL3Zwwb9bvi2F9cvuhL7pi&#10;qGWNu1ezbli4rJ4pp6iCEAi90pxpsrLOP+/83BevA0H6dGCW0vQJ4QKTVa2V7/IP+j/wwP35GpYw&#10;Nx+FybXelblIjmZ9sySNrVJO38huSQKsco2HZR8u88P+/Z8M5aaNEfv1wfAu8H4AGGclGnc5K3SN&#10;50kpcfY73njj5zFTrJ544vHMF0tDB39TgMu+N49yJkywX3fddXn/GQ9LkbLBYtUIPa3y4lRpVOaY&#10;0UZCcK622urZKkQnljKhzIKinDIOKqSe6nqN5WXNs/ZKFQGfTRiKKsXrzDPP7O2i9mxjtWbwC25j&#10;NKcs2V/WjT1Uz1P9Jeu4/8IsmMhqKyyZ7gi0jTGDybQLgp55/EHpgfsfj2f1TIsHdNXHb76Tbg80&#10;EFaVRTBroOZPOtnE6e4rTskIIQ4cp59mijTXrHF4GULpnvj8zgceS5PHNXMsPG86/JDj87jHicW9&#10;Tlhh84QAfDVgs5YOpJHRx4tD4wjuuPTUw7LknjGQP+4Ot+SscV4mP+3a6+4IofhFOvzv++TUgYUX&#10;mS89e8dF6eEnnkuzBGqIZy8fyCLQQ/62/06xiFqSvIdgAEj/iF6w1CxEZ2HyTyxeyBy0UK4IVoAF&#10;wZT/GZGjOly36DBr7jqamoVIcEG4qPAdO2RQXn2ssMLy2a1G48OUd91118wcc35gNPcBOPYctCQ0&#10;uGicYXwfG8T3ym8QmHz2hCBtq7jq9MH1UxIyK6tt8+wqoOlJIDVe49AILwLPxhV0YbHS2rlYfvOb&#10;ffK53ZprrtGCtzdGngcrxhjQiBB3b6dO4/ZGF6FJowdtnQCmgUvpcB1Nj8tTEAgUEf1rlC7nbBRK&#10;c+Oe5WLkTkE37j8aLVpQJnbYYYesSZo368m7cx0GBiaLoGe9eHYJmsH80ZHyBN2kNO/QGUzHjp2y&#10;gCwBDFxDhDTN1RnMxhtvnOm9aaCksDhYOiwR9Fh44baNmhtUpuGcynkRK8l6wnjRHYA2ob/FFlvk&#10;daDEDjce5k34swwobpQ2kG3ojjbWk3cHwYL7d9ppp8tMuAQ/OJO21il5FEcuNmvOu+SBKOkY1hsr&#10;gHC1Lwg0LnnWPKveuVJp5bnce866nLEV65fwsg/1S1lb1x6Jc1JeERBs1oT9ZU7OT/V95513ZAut&#10;fSjY7i3WuHtKsrbPKWUay6t4ArgACclJJ10779c33ugQbtWls6JUzyN1Pzpwy1vTvBpLLrlUtjwF&#10;T7jW+yBgzYWb0F4o+6BLl8752WhdgjzQzzp3TunMjkAm1ClxFBZKiiODbhl7tUJxKfTGi7xjrkTe&#10;Ne/XHi59q+IxSQQDap07V3EFrqdMUm6dFVOwvWcKJKWmWPWDuibL9f0XZhEaP1lYSJPNGL5TScqS&#10;mDv0SItD6mhJcp5ksknSJCHAejeWUNy3NMQPWlW8/GVXXKZKjlbWI5jP8qvEAXsQ//UAHD7y5PPT&#10;P/bfJU0PESTw0GaYNTLmw4LL97YkSc853+yZCKFeVP0aR7gVjjju7FwSZuNA1M/jCyE1YUQ9rhrQ&#10;WhkZJO6ZepaIIIvvZhfJCLD2a0ncv5RcA3+fBefgu97qmfk+L5FaFkA9uZRm07rVM/zLfQRK+b0I&#10;nXr0m83UGjmEUK0353ml1VEIijugfm0ducPnnm+x1+8vfRBaud5UXMPCw6BaI5OUsWM+5ffiqmqN&#10;5lCfv+cVhATnMpikZqO2BlP1/EKb+nNau4XryBX6IoD79w5a56HV6VjuswbQrDXNMYt6II0zwtbz&#10;a33PwK+8tr0SQyXQ6g3tSpBQ+bzuAqxfK5imdcPYi6D33dhj/4x+Ud5D+bdfiC5l3Tv/KY0yWVo9&#10;YbggarRezyDjWjf1wUqNsNbf8T5olBNCkJvbWVtp1l1Ze/Xn1+fKJanhAeWMmyeHElXutYZ/pkO1&#10;1gmvcm8RjK4XrFJaPYWm3F93BRdlDF+q08r9JT2GtfZxCEX7qp7H6f22fsd15J0SZa0v59+l2Sf1&#10;vUIpGVJpMANwM8YQ6kgc1FthqQVRg8XpLKbFldfHy4YQkoVG/F+4SvI5mIKcQuPle0Vf04SgfPne&#10;y9MYEwfwqBwxFpNK1YGcn1vxzxZ0EZ/VkD9uuuC/qVNYIjl/zbg8jxBrQerPfchX87kxtgynj3GO&#10;wH/8mhWVbay5AhsRarhzvrZoXCw01WE1yRizEbTRtBGfAoQLQTYk1iKFkGtyYJFW2pK6rFBjGRKA&#10;BG05Tn0PMACkvwMI01PSnnOpcePcqo+EXYJI+YEQUu0jkS9fF9qGiMh8XQguL6ujJMciyAZltg7q&#10;3csXTAgOBWtrUIY3sl+bc+vC7dOWzTOGBPNoqzGyBEsQTFs9o+l32KDA4LrI6rMYlsCA6wWBhw1K&#10;93sUAyfMRC5y0Tnwzsgb8UN4hHvkitMvTnv++d/plQjPHzdcfNkSCiupZxz07rLnX9NSi8yfttp1&#10;63TZyeekvf5yeHrjwSsjcTrOwsJNCIA4dR+M6EJW4QjYhOsLf27tahsBp9pMaQSkANcUt3Id3HcE&#10;nGYzpWGMAgPMM8uQVNE+DdgpKB3fhRXlsFNUUoeW6JpPIgjDQfzXX3RN34ZLcbI4//r89XfSaOFW&#10;3DzKvaSOEUEW51+fRmTTt2GdjdWuKug5MjTBDA7EnQmVzHjBA6J76j57Z0ysDL5zh6EOgCMgKV8n&#10;nDknOrcgSoiSEwTB9JdT4p6Cni+4QwhsnZE4rPcslnCxnqty9lOMDK+gmeMQpIBoNof/Ui3qa8wa&#10;FVRkHcrxa6p3D0GiN10NFAX6L8yExEfi8w77/COOobql/XbZPD0TcFNnR6j9pwFjtXBAS2229kqR&#10;9T12evzpl9J6kfN1yhF/TbOES3Hb3f6U2oWFtsXuf0lnn354mjTyvLSzL7k+HfC7XSvcxWEJ+Xeg&#10;yDVoF0GpEF0kWEBCoBpcot7kFsndEMouEu6aa6/Nyd6ivwQziJoSPUQICeMm5NQ404R+C/cWeKF/&#10;B96iskQGyhsREs3nnsv0RMTQtdG3HBmRSQ51IW7IrcF0hPtLLFWOfaaZZh5m0b4HjerN1W1JAakd&#10;XwR6z1iBmSpfdN111smpFJLhRb+KZqW8DS40UVvOoel7xKRA/4VZaP+PPv5sujGwF48/5A+py7KL&#10;pmWWXyrNHVWf14h8rh02jRDxcD/K39oshNdm664SeV4bpHnn6JymiCjH4/77zzTbfCun+f9zYvoq&#10;gkbg3K29ckQ25oTWYQjCvg3eLQ0WQoEQYdFGz0S+i/yyhx58MG0f2fAVNM0pOQT2hzhzrEKJH83o&#10;FnJmpDkIx4e+Ubfg5FDJSRFJJby8CjWfqCXJsn0WUvJDoE2oACzSDIPxPCHsYJX4wUE63X777RFW&#10;fFfO+6FVN62hwIAowCKT/yc0/eSTT86KlBB4gNly6eSK8SKUwq0D6q/5vqHAkKJA/4VZRA6uuVqX&#10;dNy//5T+GZiKr731bjrs0D+mA/55TK5Ztu52e6SLTjwiB4A4jP9c1GJkxssTW2vlzhFiv2iaPM7R&#10;nn359ZyDA91jSgU+I/9mRG9cipA0Stis0FzoD7TZeokMiaPFXUNoscYcSIJCouHWBVlVsv66tM02&#10;W+ckyPIdd2MFIfNeZiQQF1huEp9LYqlnyHORxFpCeoXKy9mZeeahjxA/or//EXV+cuOKC9Hahp4B&#10;tQOiirguuUQE3NhjNxFZI+oaGFbnNQDLbNT08L2Ppg8DBV+04geBVL/bbn9ML4Rwmnu2GdPf/vy7&#10;NGmUf8FIrzzjP2n5DXfNFakPDDfiQUeeml57+72o59k1/X6/ndPzz74Q2IhX5OTqMev4TcMqZQZz&#10;XKLYpgikAvhskmxhokl+dr7FGpPbAbFj9ciFuTyy7aFE0GqF+E46aUDhROa9My3ArqwwKBew2GYM&#10;d6BzOOC+Bbutyur/LjOSt99+K1ta+iHAQBOxzoyDEJNfBdiW8iFZsUuXzjkfTE5K65y0wSRBc/sI&#10;SIEKSLiCCqMcSVaWbM6bMM440+fEVwngAoy52OeO9Ix6deYRkCTNlIYRCvRfmEUQwqQTTZCiOlj6&#10;zU6bpS02WiNdfs2taeZA1/gyrLbJAmx4qQAQPuof+6blAkH/guP/FYD036T99t4uzTTtVPl87U/X&#10;npHmmG+O1DOsisP/tk/AVgXm2ggahdj6nUKVAJYL7kV2veALAKXOGFhZXIu0XAgEzz33bD4bAx9V&#10;IQ30DAGzSBZwMuZnjDMzyZbcgc6/uBoLYj8Lq5RxcZ8zsKkCWFXiLZQR6P6u0b++nZ0RYJ07d85n&#10;bv8OCB4oJE1rKDAgCoCUKsm8UDlE3K699lp5zVmDoNMgnwgQo3QNJbCdAQ27+X4koED/hVlELU4/&#10;w9TpTyGs8qoMAbbF1htUxTc17sK4Zu6oa5biUHiTrQJB3XWRFL32BqumtTuuWSF5xFnRXFHfbK4A&#10;Kw5fZBWOPxJ4IUQogiWizbLObHYCrY6CwKr98MMPsjUmuGPGGWfqA0IKYnhpM4Yw61sjpEq+1UIL&#10;xbtoaaWuFOYDdbtk6EPT9qMZm9I1v7Ti9UiwR5op1ihQR9go9c5Y9GDItLcCfxDGYZcunXtDnzUE&#10;bCgwNCgwQKDhnA/2+Zc/jyUsr/9pBXGjXiesIHW4WF5aHZljJBBkps2VqFaXaEYo4X1rhJuzB+H0&#10;MBELrNOQePlcnSw/qQAgiPpWIp4LqA43MySe2/Qx8lKgY6y5TaJGVmvotpGXIs3MhxYFBi5pemiN&#10;ZgR7jshC+IgDagBU+4W+P6B7+/c9QTmg2kD1ysGD86yhda/zwToA69B6bvOcgaNAHYNw4O5ormoo&#10;MGQo0AizIUPHwepFbhjXY/+YtKhDh+t9A3AFcspNqDpsCcMnpIRR11HvWw9S6oAEV+H/dZBhIfuA&#10;W4cGtqPzRKVdnMXUG6GlbE7BdZSoj05cWnXXa78Ir/gfS7dvmHISy6VJ1IFYB+sFDsLN3MrKpEin&#10;qNdkG4QumksbCjQU6AsFGmE2BJYFlI5S9mFQuiNwhOlLli6tFH8saCH+dZAuYqxuZVWFORUxTTkR&#10;G+MW5l8QPkSayVNrjVJenkkAylPbeeedshAtz9Wfsg4F2dv1Dz74UC7x0hplfGDmWu/X9fVx+1sa&#10;Qd0lVWqmyYmrxl+VlFGk1Ple/wRZmZvr1ZsqyN+Flj4vRU31R4j3bUz9+qzeT//mXh9H6+v08eST&#10;T0R+4PJZmA1snwND6+aahgIjMwUaYTYYbx/iwdpR2BE0FGSEetkUwkTtJsEVd0Vi8g+BWencCqKH&#10;+kXPP688SgoEkBUycgeBeP31LLTlc50khfyUkBGyr9Cg8y5lzSGE+E6hT8UDJU0TaoQityaGLwxf&#10;SRE1j0rDNNWh+ixQP9R4AomlKB6m717PVLDSQX5VGXaMXBlaeoCqz5BKWG8q0Arxl+BNeM4++xy5&#10;0uxpp52eo9pYQg9GYnhV4v27bB2q36QkhAKH7777Xi74uvbaa+ZzQrQrGJRQUghtEZ1SCOrWourL&#10;riWECDpFFRUiNF/XSdwlHJxPiuAsuXdSG7p06Zzz8qREoJX3VKojCx+nTAg3V6+N4nDvvffnvEgo&#10;KmqhOfe86667Ml6md0JhMAfRoqecemraMCoJ61f6hXQIVjRL2bu99trrMi0+/ezTKN64eFYKpFn4&#10;7Pbb74y+3891vfpW9mcwlmZza0OBkY4CjTAbjFcOEBiT0xRurAszggVaxzfBeF+JJFLMFOqGpOh2&#10;wSRFOu600w75Xsz53HPPy2HN7mNRvPnmlFmI7L///lkIcptx/UmMxrzVjzr++BMyEsNrr72aLTPh&#10;/vrBvDHMl156MfqM+m/RFE/kUlwnhO+5UY135ijCpxii6LQTTjgxl3kAEMtVOeaYY6XzL7ggLRZB&#10;K4TnwgsvnEutcAn6njB7+ulnc1CLasPC/QlG54OEICn9akBtEYCsuYsuuiinFEA3kfCtEOCdd96Z&#10;561ysQqzBKPCoQp+Eq4i4uQrKTKombv6SwJkPJMw++KLLzJdlakgeKQ6nHLKqTlyk2A755xzexcU&#10;VM1Z8UCuU3iWDz74QJolhBoBuuOOO2QL8eaogosuqkBvGkEM55xzThaYaIemXLaEtsKS3j1FQ5Vk&#10;icMsToKVsJp88snyONRtMoeNN94ov7OLL74412F78UXFCbtEn8vm51JiGmE2GBuxubWhQFCgEWaD&#10;sQww9UMPPTRbDGussUYfPWGmalndduttmQmzjG699ZasuRNqn8WZDYa3ySYbZyEB/mebbbapLLQb&#10;bowiBe2z9s8KgMGIQStid/XVH+Qw/1L4UaSi8H+WAQEpeXq66bbJCa0EWmkEm/5Usx0vrDyWi76V&#10;o2cdPPXU0/ke5e3ffPOtXEp948iJ0zBqJdNLesGtYbGxLllkCgmCxJIrp4KwpPgl4vzro/gd8xdN&#10;qWo0oQBf0rgJ4PPPj/L2YdFcFDiR0E5g+ZVkb89Unbl+hqicOxpq5XORmMblb25RfTsHIyQJ7lcD&#10;AWWrrbbKf4NPK2eAXMKQLN4LITTVVFNm2onolCuF/tU42+VK2axg97JINXiaLOmPwk3rzHGDDdbP&#10;blmuRTBirD8WOysOPVm2BLqxGqfrCHzv7bY4mxT917Nn9z7cvIOxJJtbGwqMtBRohNlgvHpM8Le/&#10;/W0/e+Aq++tf/x4/f8kuvH8ddHA66F//TN2CYSo1f/rpp0ey9HPZOmJ5nHfeedkS6hrMkDb/+OOP&#10;ZUHHVQX7rggVFoBWEEAwdGdBLCQl1M8448zs8vNZadNMM21m8Cw1IMeffPJxPpNiMbCOuAHlqpmT&#10;JOv99t03LMNLsyWFmbuX62z+sEpOOvHkdMghB+eu3X/fffengw8+KJ0ez/0oBOo68WzMGuPWVAGQ&#10;/3ZToJGA2WLpTDjhRGnUYPCStY8++phsWXL5QTFhmRFwBEtp+jJvY3zvvQ9y/yw5wotlVp7lmlKR&#10;wHkhGjsX9D14L0KJBYs2IkjvvPPu3BfLUoDNqOF+FXiiuY7yQZGQuD5pVIgWvEHYsbgejfdz4IF/&#10;TycGPb4P6DJuRSDQv/nNPtl69EzKhX8JYuPiXiR0Cc5uAd690uor5nn3UQtwMNZkc2tDgZGVAo0w&#10;a8M3zyXGnSQiDxNbcaUVspvsnbAIWEhQOjBvQM2ECabvvAq+4s033xLuxqWyu41l82ScFY0Z1tQM&#10;M0zfOwqPW9MZkZLohJCifoTil19+la3Feeedt/fsuAlFKSrtDg2EJcK15VxNqfXb4zxttOh/qXDr&#10;cZVBHOkYlgTXo3LyzoNYZgpuLhDuxBK0oY+CNblQCNIvvvg8P5PVVoJiJGsLXvk83ILXXXd9HjM3&#10;KavuxRdfyi5D52raTTdV8FuEer30eoVg8n22KLk3nYXphyKgXA5LSvM3oUSwGxuacvduEFagM8MX&#10;XnwxzTjDjFkxEBnp/dwQljChzJ3LDTwalJpo+iA8Wdjeh/E6A2VhSRgu526LLrpwPh80Ni5ZygdL&#10;0bs2j2JJSlT3ngjDOeecKyz1W/OYFl988cYya8N92HQ9clCgEWZt+J4LfFV5BIaqCcAoLjx/l3Mt&#10;TE0r6BzlPtZM35pyLlqJMnTmppVzpvo9rIHWkY2EiIbxluhFfxfBUgCJK8Y+XT6juvzyK3K5mdK4&#10;UP1oAiJKI4hLIwy1RYLR+ymNIPdTmueWZ/vM2VP9OeV37jw/fWssU624FBdZ5OdkdS5dSgUBUgCY&#10;jbk+7nqVX5Z1aWDI6o3A96PV3w/hWG/lnfqMe1lbcskl879clE1rKNBQYMhQoBFmQ4aOI0Uv3G7w&#10;IIfnop5V9ONo2a3ZtIYCDQVGHAo0wmzEeZdtPpPhWYgV4nAnFsuozQnWPKChQEOBoUaBRpgNNVL3&#10;+aDHH388n7vUESoEcjijcsb03nvv5ZynEu7vjIfbsn+oEXK/uLxKMnX/pibSTuJ0cREOLBmcnTlv&#10;q+eA9etezxDh6MypX61/CcYDO6aBvU7+F3eqs7amNRRoKDBiUaARZr/S+xTRJwCkLsyEr3PlaYIW&#10;RDIWYSYp2DlPPZet9dD16ZxnYISZMjLjjz/eIM9eFJ78qoERZhKxBWP0q4nwE1ghGKR1k8hcP8cb&#10;5IH25QY0VGOukWVDgppNHw0Fhi0KNMKsDd/H22+/k0OwBRiIinv88SciAKFnzqGqapeNldEyRCOy&#10;wtQYG3fccXqHoAvv7tlTKHe7LDwkM5fGylAy5vNA9Jhjjjlz9KBcJpGFwsiff/65LPgIN0m9IK9E&#10;1Qkfl0cmSpIlKPqPRSeYRJ6a6EKRj0LPjdG45KDJKxOp5xkE8AMPPJAtyyKsCMeXX34pB6MI+NDX&#10;+2FdCm2XAgBT0nwlXcuXE+KukGgJ8pC8rFqxBGp5cwcffHAkLm+aYZ8IIUnVglDME12MBRqINAMF&#10;IEWHfvvtNzlRm7VX5iTs/b333s3RlOOMM3ZGZTFvQTdtAe7chsup6bqhQEOB/lCgEWZtuDwgX8gn&#10;k9vEPUhIyN3idpPIe+ONN+TkXZaUUPN1110n53hBhBglasYJcy9FuVltLCJJvhrQXZF6IhgvjsRj&#10;VpaCiNyRQsoB2fp89BA8d0dy78orr5wDH7j9WEPrr79uFrTgtUBOEWoE2dUByyU4guDF7AlCGIbC&#10;zccff4LsojM+Aq246wAFK0IKYePWSBKH8EHgLBIh9FIJoJcQIOggGhK+IgEn10u+G9cowTjZZJOn&#10;K668Iu24ww4R5Th/rmLMrUmwElJXX311zLxXFq6iFu+KHLEOIby5PV3zdQhe0FBgsj6OH+kM7777&#10;ThauhLwkZ4nZct7Qe7fddh0oK7YNl0jTdUOBhgJDiAKNMBtChOxbN7R/eV2wAllJEnMxVVbQUUcd&#10;nZ56+ql0+mmnZUYMLYMV4+eMM87I6B3zzDNv72RaVlXdfTjllFNFP4vnXCfWyqsBmQVFwzUEH1QK&#10;SdUsKOdikD00aB2EqRwoofogluaee56MzShsvUtUn3YPC+ubb77OCcPPPvtcFjwSv52zOe878cQT&#10;eo/n+ReeD+GyQJ4DrEj5U0Ln5W8p1rrIIgtnC5SwEdZP2BHm8sUIOu25555PH0SR0i8j/J9Ahs/I&#10;kgP9JGBDrp5UAliS5gNpY6aYhzHfH9iVhBRhSKhSHJaKe+Blws4shUvhWxJ2xgleCxRWU3erDTdA&#10;03VDgaFIgUaYtSGxCS1C7NQAo916660zQ99hh+3zEzHYrQNqCX6gpGVCQ3svkp0lK7MewFiVVlAk&#10;yt+sKa48TNz5GoYPekngyG233Zr22GPPEGhvpgkjMVhQSWmEwoPB/DVYiR06dMzJxf/61//lBGJu&#10;vr//48C03bbbZvQKCcwsJCVaCGII+ptvvlk6++yzM1QU4TlxCD7WGQsL1iB3KEuLW/Dwww9Pf/jD&#10;H2KMgSkZAmSLuPeQQw9L84T7sxQiNU9I8juERfZCJCYXnENjZA0Szvpy3WSBwsFiPPzwIzLSBmSS&#10;008/Ix2w/35pskisvuyyyzJwsYToUUK4G08pjEogF1QRz/C3M8qBOf9rw2XSdN1QoKHAEKBAI8yG&#10;ABH71gWLAZiuII7OnbtkIQAbEVI6y4AbkPsL4gVrBxr7BRdcmNEsnBMRJMWi0D/mDIS4NNYHK+uJ&#10;Jx7PCcKsLQgVrgNPdc0114Zl9lN2QzpPuvDCi/J3XJ3OzDwLfuBKK62ULTpCgvXGUpkqMAknmnjC&#10;NNGEs2ZBee211+azsaXD/Vj10TkjXrDY4Cxyd7777hW5TxGXa6yxeoZ1Asa7yCKLZkvJ2Zi+oYJM&#10;G8KIu9Tn0E7QAxKJ54w11tjZIpt++hmyO7NLl87ZNWn87uVeRFsWLFSQMcOCg6FIkGkEWQkcWSVc&#10;q1dccWVGQ/HZFFNM3huVRCCImmbOHlsnRLfRkmi6bSjQUKANKdAIszYiLqbOWmIJYM4sK7//FHh8&#10;zsMELWiCIVgIs8/eKbveWAmYPIZdD5vH1OvNWRuXHXeZ/jV4jJrACYEb5XMwTfo2JgJB9KCw+bqL&#10;zflRaSye0pzjAc51H1Bc52Iaa7LgIbLYCIR6nwTc99//kIMutPXWW7d3n3AmNXNcc82qv6222jJb&#10;SSW605jNAT1Ygl27ft27L9fvH5aYNt6446V99/1N/p3lZo6sS40Ahv1o/BQBgrc0AtfzQUs1raFA&#10;Q4HhnwKNMGvDd0gAFHxCDN9PxE38TyvYfXXLa0DAs6CUXF/wAVt3WgRZ+bzet88G5azIWVPfWsFk&#10;LN/V+zSn/lXOdk99jn5vXRW6PociFPv1uggm7lTngK1z8fo1fs8cEJ3bcHk0XTcUaCgwBCnQCLMh&#10;SMyh2VWpojw0nzksP4tQao09OSyPtxlbQ4GGAkOWAh2jUuSQ7XFE663Exo9o82rmM/JRIHLywh6O&#10;//m3aQ0FRgAKtP/ZHuuYukXhwtHHy2u8aTUKhNsqdRg1KlNWiBxNaygwXFOAUhZFQNuNOnqs6e8q&#10;oda0hgLDPQXw6Uqgdez52Rup5zNXxm9VDaem/UwBaB3tUs8cKNC0hgLDMwWIrl4EGk9MrtjdrOnh&#10;+X02Y2+hQPcfU4fZKzi8jj2/+zr9cPsRqd3oEzT0aUWBors2275ZGiMSBbJgG5Em1MxlpKVAr+8+&#10;S6NOWkWGd1Ryvt1o44T7oQqhbtr/UqBxyDSrYkSjQLOmR7Q3OpLOp2e3lFrOzZpoxpF0DQzv0x5Y&#10;66Jyr4Ud8lOcDbfvVLnT++M27le/5fPW3/ft+vq1dToXa2hg+mj9fvo3Ltfqe0CehIGl2fC+Nprx&#10;j5wUaITZyPneh89Z5yCGHil1+y71dJ4pKq9TCKccpRetR2hp3X6ozoU6RaBDfN4rfOq9fvgyjbrm&#10;oan7Ww+kHk9cmtqNPVl1j2t7/JgFXLuOo4ZAiP+6xd8+07LwiyAgSexZYsT3P35TfTdqJKrHc/Sf&#10;ukc/nSKBsMMoWWjqx/N75msrEdbO80apEFx6ObOKOcQvObKwV56DrRjX9ujeMoeYa21uvfK8IxiJ&#10;IDa3Hj/lgA6nX7n/+K8X7wpN1XXGYkyEuHtHG/vnsY4iyZ6AjzEYl+/Nhzj88etqLKPEvc1Z8fC5&#10;T0bSUTfCbCR98cPltIPptht1jNRu6gVSuzEnTL2+/Sz1fPexLMR6hUBpP9Ykqf3MXVL64evU451H&#10;gzEH6slEM6UOE3VJ7SabM3UgAIKB9/z45ZTi3nYTzZDajz9d6vnpq6nXl+9nodVuoulT+wmmz4Kk&#10;1xdvp54fPBPMPqjVItQ6zLp8yKAeqefbj8Rzf0jtJpgurp829Xz/qRjP56n9VIEyQsjFM9rPslzu&#10;p10Ih17ffxn3xJiYR/FZ+6nmizlMFIL2q2oOhGLMo93o46b2My6VhVWeA8FE4IRw6jBz5zyOnh88&#10;m9qNP21qN8b4WUC1I7hCMPZ4/Z6UxpowdZh0ztTrq3djni+l9lMvmJ/X860HU7vxonrDRDOmHsYR&#10;fbaffgkiMC+FHm89lJ/ffpagXwj0nu8+XgnzpjUUGE4o0FuYNT704eSNjcTD7BXCqf0MS6VRtzw3&#10;9fz8jWD846We7z2Zfjxr49RhpmXSqOsflwVJu7AyerzzWPrx7E1S+8nnTqOsdVjq9fVHqdP0S6ZO&#10;y/4m/XD0kqnHZ6+nUVf6S+ow2yqp++MXph8v3jkLilFX/WcIjS4h3N7JFlyPN+5LP122e+r55Xup&#10;g2dvdWF+A98fu2zq+cb9qeNSe6ZRVvh96vbo2enHc7aOsZ0T/YyRfrpoxzTa1hdlK6vXT9/EOJ9O&#10;P76xRcicbqnD5HOl0ba/MvUMYdlulNFTr8/fSj+csX5qP+nsaZRNTovPwioiTD95Jf143tZhLX6f&#10;RtvyvNRuklmz9dT93mOzkO44W0RxhcWVBXTXD1L3/y6TRll0+9Rp6T1DYD2c59lxvo1Sx0W2Tt/9&#10;ZdLUceGtUqeldk8/nLRqaheCf9TNz0rdbj8sdVrut+mH09eJOb8XY744/XT9n2Nu9wYd+478MhIv&#10;wWbqwxgF6oFMHcsfTXTTMPaWmuH8DwXyGu1QWQs/nrp2ajfulGm0nW/Iobmd1jg09Qzm/8OZG6YO&#10;U86fPx9l9f9LP125b/r+xRtT+wmnT6Ptfkfq9uApqccHT4cwmDG1n2KebBW1n3HpYO5hJX33RRaQ&#10;PUJI/XjiSqnDHKulUYO5d1rhTyGoNo/nrBKC541wyY2dOs66YvrxlbtjJFyDP6WOC2yWut/936qP&#10;McISaxn9j1ftm7o9cGpqP/bE4boLd+KP4UZMlVv0pwu2CYutaxp9v0fjWaunTkvuHt93Td8fs1RY&#10;jNOkUXe/PZ79h9TjpZtT+2kWibltkHq+xvqaKKTpV6n7FGem0Xa6Pv145W9Sj2evDgutY+oQ42LR&#10;EYztJp4l30uY5fmOP3V+bruJZw5rMizSENg/3XpwnmfHRbZL6av3Qkl4M3V/8LSY45hNxGOzB4cr&#10;CnQsFlljmQ1X723kHaxzpmjtp1ogtZ9y3oo5h1BrP85k6cerAnz4x++yu81Ph1lWyMKv1/dfpE6r&#10;X5B6sV5u/peIkNRx2iVyUvxP1/0pBN+NqUO4Lrs/e211juXUq13H+Pua1PG1KAAaVh+3ZodZV0rd&#10;Hj4rBON0Wfi0u/5vIUDC7ffpa2GBfZtGWfmvcabWNe6vxsgF2HHR7eL+zqlnWIrdHz6z5b21nKNN&#10;NlfqALDAHOLf9pPPmX68fO/sruzxzSdZQHWYbeXU/f6TwrL8MI268SkhaE5N3e47MbtQ008tCf1h&#10;uQlR9hwu0h9OXzcsyPPDclsp9Xj++jj66pHaT7d4WHHjZBdlh3A9oll2lX73VeoWNBlli3NSuziD&#10;+zEsyuy6jHM5cTNNaygwLFOgD8usDLRZt8PyK2vGloVD/r9KUIyy3jFhnXwZLsA98tlW1UIlE7RA&#10;M3NuFUycpdRp2b1Th3Ax/nDa2qlnnJUJumCNpXDxdZh3g3xn+xmXTempy6tuPCjuVeaby69XWEHt&#10;wlJq7/xt2kDkj7Oq9uEqbDf+VHFZBFzEdd1uPTQLBK7B+nj6HkFY7bZRVgvBGmdm2a335v0tUzAH&#10;c4xnx7mWwJSeHz2ffjh++dRxyV2zm7T95POEW3LDn2GpBGxE4Ig5cpV2nGe9uHeU1J7wDauwVwjb&#10;jnNGdYI468sCcu6orhDBKN3vOqayRF++Na6Jc8N4avcXbsipOv5oeEKz74YnCjRnZsPT22rG2puB&#10;/3T+dvk8S1QgK8O5VKeld4/P7gmrbf7M2LvdfVQIoBlCaPwzdX/qsrCOHs/uNUEV7SOYole41LKw&#10;CHdbh1lWzO7DzMIFXHQKobDg5hFAsVD66Zrfhptv4SpKUuRiWHqCI7K10/37OFsaJ3V/8abU8dU7&#10;qzO4EGhZtHYcJf306Lmp+0NnZDdmjhgULdgSRP/TlfukHs9dVwV/ROAHy7FTCKweL1yf2kewRoe5&#10;1kndn7wkLKo4uxpjwtTt+r+G+3COKnBDQEqJNszQazGeeHavrhHIYk5xJtghxtcuztTy2d4i2wQN&#10;Lk09XuG6/H2Oyuz5TlhmYYH1cq7HPWp+0ZfIyKY1FBgeKNBYZsPDW2rG+D8UyAu3BRibtZTD2IPJ&#10;9wqX3E8X7ZRGWefINPoBT2WsNkLip5v+GUEh/60iASOycPTfPR2C46cQckem9uNOlX68dsv4/dw4&#10;W9svgkT+k9pHxGOvrh/mM6QxfhvnahHC7oytW7j5nE31/Oy19MNZm2TLZfQ/vxrCZu1s0XieiMVu&#10;dxyehVkFDReuyrCEpASMssrf81mbII8cBt8CXt0roi6zS2/08UPAfpODRjptcHwafd8QMjHPHuHi&#10;/Onq/cN9uGwadaOTKyswAki6Xf+nKnw/6svlJgpywhmy1fjTTQemny7/W+q0+AZp1G0uCcEXwS7R&#10;D2HGahThmK3Wbz5KvQLKLofwB024S1P7EGIxtsYiazbf8EiBJjR/eHxrI+mYheUL2PjhtIi86/pe&#10;DlLILYRLjxdvTT8ct1yE4M9ehcHH2RBrpdtDp6fuT1xcgZHKS4tzoRTCTx89P3wuQuvDpRYWWfdH&#10;zo5ovrfTT7f8M7WLezB2zF6kYbuwjLrddmjuVxQgy+qH07nyWkLu33wgW1Y9P3oh/XByFP2UQxZC&#10;SoRgJSTktFU5Yu3CvScVID8/3H/ZpaeNMnaOQOxxQtRjCxdmjlB8P9IC4h5h8z+cumYElkwYAvXV&#10;CNKISMs4w+v5xTsVLQjUEELOynJKwORTRfTkEy10ej/1jHHn68ISZXR9H2OsksjDEsvRn2OGYP9t&#10;5Z1tyYUbSZdYM+3hmAKNm3E4fnkj3dAJj3CHZVdapzGrpOl8uBM/4cLr9UPX1OvViDDMZ00SkcMC&#10;+eD5sJBEENYaa6THi1XycUsoP9dd+ynmSz1fvzeEQ1gsOLs8q3AhEhQ95WHlZOzIc5M8/cFzFXCv&#10;xGxCghCIfnvKDXNdPL/Xmw/9bOX4LM7oCEDBG1x/nt8uAk3KHHpJZo6gjp6vh/uUs08fBGFYTj3j&#10;edmqCwEt9aBdBLEI2S/95DHG2HPgRrg3WWv5O+7IeHb5vZ2AmDLGliAPz8jzif/aSbRuTLORbmsN&#10;rxNu3IzD65sb2cdNaGV0igpHNCNt1BvhM0ot0TcnO/ejGgSBRmSwuiI6sAch9lUIScKrIIqUvj0m&#10;hGf10JanYvqlRbBF76GU63yXkTZqrQRVEMIt3/UxB88xh5Zk5SrgJX8Y8wjBWxtPvi8LyNozgi75&#10;np7+/+dn5NvK8/qYSwmqQaeq/wb0o89X1vw1/FCgozInGQaoZ6AjNK1GgQEh3TXEGjEoEBYOtI0I&#10;3qisuRCWLKARsrXEVoZV18Tdj5AveOSbFFSflgjnju06htsiYHVyxFTT+qBAI85GjgUxcsXuVdGK&#10;jSdx5FjbI/osq/SVyvvSsf10S6TR9763d5TYiD75QZofDb21y2mQOmgubigwbFFAhGUGPW5aQ4ER&#10;gQKsMtHA1x4e9cygbP/4eSPM+vZicxh4S4DBiPDimzmM9BRo15IW0ByOjfRLYcQgAGEGy5RllpEO&#10;QOM02tr/vtzGzzhiLPhmFn1SoCls1qyIEYUCIpXHDIMsCzONtlY0thFlkkNyHiPXocqQpFzT17BK&#10;gWZND6tvphnXoFAgy61qMTdJ04NCuLa+1oupx0a3/tvzndx3lPwb5nXf4qhzVDb3aDTXDGzTZ/dh&#10;KIpvWBtP3+iI/h1FP/bjXQws7ft2Xd/e/eD0Nyj35mTquMF6aJTcQaHcr3vt0NwzUmCkgHSrsEmH&#10;hfbrCDNMYLRI5uwUj/860BIGlxa5+m70NXrkynyrsu5QitWy6QdFYPTvjQc00U8//BhpUvKkYO21&#10;/G3R1IVWh3bp66++TqONNkrq5NrWAi2+/+7bwCuM877RR6/h9/Xn2T1jDl9/8W0ad5zIWRpSiUY5&#10;kbnK5Uo/RvjsoCz4uParL7qmscccPfKeWwRzvxi+Z3QPVwOh8r0q04O7mFoeNDDvNt7R112/jmmO&#10;kkZp/Z5+6e5uEZA9gkmYebv+zf+XPqN/90ESCTp279EjjTVWnEUM6l4qXp6+7QtzMb8htcYGdf6e&#10;b71YJyNY6xnv6evYMwPcw4X3ej8/xb75Jdsl1vvbb7wdW65jmmLyQMTpFw/0rNEj0rBbPMceHVJ7&#10;sx/vbsDCzIBi8CkYS/omBE9dEmeA09DoLRADJlB+Cklt4BitDR6bIgWTzn/THPwdRPjg7ffSm+98&#10;kBZfIirh9gjCsib86xrXI5DfS9/6RZhCOH97nn6jz/9v7ywAtaqyv73pDumSkgYBURAFFcTA7u4e&#10;HZ0Za5zuHiedsrsLA0XsVkLFQCVEFANBQQmlv+dZ79l3Xq8oKE79P87MlXvf95x99l577VV7rd9e&#10;/MHCNO7h8WnYkM1QlPRHnLnFMK3PeK+T5jgWAyvkv9V530cIWftjPyV0FrrZ+8n9tV8u6nzfUp5z&#10;3PbF90sT+69AlQ5R3CsobSFk/bsYd/zrdz63XFrxd9066ZGHxqVajHXgwH7R1v33PpYaN2qQNhnQ&#10;u0QPL9tH4YweNTZtvknv1Klz+38yiGP0QqE/Tlu1a9dOQ7bnxOIFC0t9yh5E9FmU9cKbwKhYzj03&#10;3HFfOuaQPUufh9Ulsxc0zha6Y46xFtlw0tjf87sdl3QIYVUlTZ3yaijmrt06xd/xuc/ny3vdq5Um&#10;vs958V/m4qY770977zQsNWpKppJz4zuK76J/vGvpgkVp0qTJqWO71mnWW3PSJtAkOTfl8+fYM1/Z&#10;ju/MbUmTmLOibcfimOw1Y66SrU/nMehfeK8xfxpPtdOY2+5J/Xt1TV379WJ9QOsVFjMXA8zt5f77&#10;sfMef5fVdUa/aLvYy5o7d156+Mmn0+47D0vV/C7PlX3NQiErhkzzPCb/jnUHHR2X/fzU+SvmKz9r&#10;HxrUS1NfmpZemflG2mNfYK+WFLwn/9vnijVQzGOWAX6+TM++UFbB39DNz31/Vop53cS4ikiAdHWe&#10;om36ZL/z+nG+AuC5EIY58uDzIWcKz1i6247zF54l/wav8W8xb4sWLkrPP/V82nzTjQt+K+ST/Yu5&#10;Kgyn8n7nNZx5RxmRx5BlVLB7wVt5rhyL9zrumNfC4M7rxX5n4S79nVvv8/egaSEjQvYUEZaQIcod&#10;23ScBd/Q/4WLFpTW8KF7l56PtUJ7eWzynm2x3p9/7uXUGDnSbsM2JRrlOfWBZcX4pLnzXeB1VrSD&#10;rHph0otp0vMvpy23HFCSz/ZrSSED7VdeJ4zhqQnPpg6sz6YtKf8qX5v/gijQmpUZA313zrvp/lET&#10;0vZbb54abdCoxEReTMxilMOsaTNTGzr76qy3Uu/unUFVqJ3mvj07TZsxK23YplVq27VjmvPqLHTL&#10;RyGgF8PoJ5z5izQeojx8xyWpAe9YDjNr3b6PUurSrXPFgp/wxNOpR5eOqX7zpmnqC1NSU96/hAXW&#10;um2rtOiDRWnylOmp88Y90nnnX52+88u/pkduuTC179CW7xakHj26pGkvTou+rYABZqBA+27WN701&#10;4/X09jvvpk36I4AQoPNmz2FIK1LzFk1LY2PC5895L73x1uzUtnXLVB9FXr1e3TRzOicCowC79+7K&#10;+Oak86+8Oe2387apS4+N0gfvzk8zX3szdUdwV4MBFqIgGjXZAGvpffi0WqpTv16a/948xt8wfQjN&#10;pr3ycurUsR2n3G+Qli/6ML0NjYcUimwJNHhv3vwQ0qtgtpCNtWql2W+8nd5nDMugVXgs0HHq5Cm8&#10;r1rqDI1j8XD53aIPP0yTn5mcWjRskJq1bZE+YLy1aaMmir7k9dRNVWHEKS9Np0Z4RUlohoBM6cXn&#10;p6QGCLV2HTdM7771DjQH+5CFoEfYuEnjtIS27cNCjJv33v8g9WLOV0C/D/EIZ/OeOgj5NszZcoCA&#10;a7BIpe30qTNSXRbChsxN9JN3LWbcc9+bj36ulxpDh5cmT00bNG6YWnbaMN7nOGajpObMfS/1ZHzV&#10;Ck9v+tRXkX0rmJvmpXXLf1YWhZPxAfw37525adabs1OPrp1AjaqVFqP4PkCYzUFR2N9q0GIu8/4W&#10;89i9S4dUk78XMGfz5n8QfHjZ9aPTriOGpJYtmqWmzVCoNPsec9zE8cPHUydPS02ga02E0rs889HT&#10;z6ee0Kt6YcDp7X6IB/Au8y+tNqL/qxBUr74yE7qsTF2hTxbmS6HHB9DOtdSevr0ErVryzmoYJvMZ&#10;Qz34Ty983rvz0gbw/wp4VI+wNvR4nzXwLjR0TFlxTEZYScfW7dswf3NS06aNYn0tdP6aNk4fQffl&#10;tOFaW8B7e8g7tLVUvnxmJu2VaLCAuX1tyoz4Xd7ZsPOG6XXWzhL62wW6xlpBBizj7xdfmJo6dGoX&#10;gvIZePKA/XdL5phNZ/11RGg2aN4k/eO8q1KHNi3T1lsNAqNhaWrAvK+EFh9Ao8bNmqQ3WT8LmKOO&#10;9HsptGqAwF0CDZeiJOXHENAIyIXc41WfMb7PnNRhvdbk5336O3/+AuzVj4DirJpaNG0Cqy1lPO+n&#10;XqzRkOdZISxdmV6kr82RK81aNk0LmcO53FeDtdqWPj739Aul9cl6VZYsgNfn0X5PZMp8eZb+VIW3&#10;7YtjkFffevud4Bd5YgprqE9PDkTNgh05M5/5e4P57NShXXoL/nRdVGM8bVo2T7NZ/+rEzhqoyI+l&#10;zNHUF6eH0mkKz8lPdaGXcsU1tQo+t0/vsDZ69+RoIt5vP+SBuTgJtaGHcqMezy+WXtxfV4dE/cZ7&#10;I3alfck/M5DfS5EzypHW0MI18CFz2g1ZtgT+cK3VR464vuXdex94PHVjzWyIbHwF+WH0oBN/f8Qa&#10;kzfeZIxt27ZMDVu2iGfNoP0AmVMP2VMNfpnvfBsF0ngtZFZJoazb9dnKTAEHEx992k/TrXc9mA7b&#10;b5d02cW/40TaD0pvhWAzGMzmuxyZBqBQXpz2atqsX8806qpz0q//dkWa/vqb6WkE6rm/+376gGdO&#10;/NavUiuY55tfPSI9//IrsdCvuWlMqs3k/Pqvl6Z2TOqL02ak88/+ftpn/13Tvod+A6aslt6ePTfd&#10;eu1f01k/Oyc9jUXQnUX1mx98Ix180vdYKK3TYQfsjiX7THTpb5fekIZtMSB96+d/SVMfH5UG7HhY&#10;+tNPT0/z31+YrrllbPrG8Qen7/ziLxEa6tShTbrtxvPSSd/+NQtwanpx3K2xOF+HGe7Du+nAZF74&#10;x4vSyUftl+bQ19cZj97TcwjTrXmHi0S79TUW4d0PPJHaI6Aev/b2tN1WA9PD4yalI756WLrk3CtT&#10;m1bNGc8u6Za7Hk47bbtluv3uh9OG3Tqmh66/I+27z054ZU8GQy9iYu3nbbfdnTairffmv586rGiF&#10;cVArTUZ4TnzmBQRG+/TI+GfTLttvlcaMeQjwlmVYZYvTywiZnfBkSg7QqvTgY0+lHTZonO6nX3vu&#10;uX2aAH16YSR0dX7o417c+yiebBWUwFzGNn0mUE4ooWuvvAWB2TC9ybz1hQFnvPp6GjqoP0r8o3TO&#10;Rdens8/+bnqYNuuiIFRAb7w9N7325jtxz+/OvSptjwKY9PC4tLOhQoRAzRo1w4iZh3f5NAJvY/ra&#10;u3e3sKivuebWEMaHHLJ7uvOeR1L9BvVjHgazABRQGqBzEAD27+YxD6a94b/bmUNDsQ1ZDBoZb6KQ&#10;mjdplN6CR8JKZ3lOR2E8+MiE1G6j9ulR3nH04fukC666JTWjv01QEuMY/2FYsLMRhO8jwG+688G0&#10;3547pD9dcE3QaLMBfWJuNSNuuP2+tN/u28HqNdKtYx9Oe+2ybboVr3FDBFIV6KPgfAJrXyE0YeLz&#10;6YhD90pV6bggG+dceG3afMDG0Gd2egvjaPPN+6d3Ga+L/U2U/jbDBoe1PGP6q+nCq29PBx+0W5rC&#10;Oww3K3DuhU/EgWyMIOnXp1v60e8vSL/9/tfSyxhVcxCosxGICtE6KO/JrL299ts1XXP9zakF/PY4&#10;fRqE4TYZZSLPqdgvhd9+/bvvpnvhm5Yol1qEEWfB668zf9twzzW33JM2hO/uf3RC6turCwJ0VVqK&#10;YH0GXlAw9oVWr2Owes2C3sOGb5FW0Ndrbrk71pLCdTF/v4cwXI7wncOa/wCldMvYh9Le0O0DhN0C&#10;oiUrGdtNd9yfjjhgt/Q+2wJj7nssbdqvd5oAf3dnnK/Oejs99exL6SDWnUphOutrz313IsqAUGaO&#10;3+TdE/3++IPSn35zbhpOdGdLaDsKHtli802iz7fddm/aZcTQVBsD6k0UxQza3Jp7ZjHWVciUUbfe&#10;k5pDp6cffDJtu/WgdPVNd6SezP07zJNKrXe/HumRG8ak447eP11+wx2pBcpWcei4nZP69eqlwdtt&#10;mW6GpgNZU9fffk/aGmN/9P2Ph6Buxv2TkI2HHbx7GOZvYzTded+jqWevbmFoLkGpLly8OI2++5GI&#10;iMzjs1dfmZXew8Doiad/I/3T8FuJbJw6E0Bs3rkNPHo/cljj/unnX0LhLw/j5nkMDtezClYl7By1&#10;QyG/jvG7C20/yXrUwdpm2yGhKDXS3aYoeaKElZmjjzBMbhk9NmT8Igz2115/I/rSCPq9gtzb5aDd&#10;05OPjEt14bUaKMxF8IJK6T3+nYnTsog2qlDDeBtzPRhj5d4bx6Rjjtgn3tWNtXHbmAfSTsgGjUHn&#10;aVfk1wOPTUz77jriS9uqWbNnxnDrGqrjqueeVCXsAC0LB3bK0QekTTbunrpuuVd6DOF8EES5cfS9&#10;6WEWxhXX3pb23337NBfBdN5vvpP2OHivdM9DTwRDfu/n300/OfNHYQ2Mu//adNLXf5guve628L7u&#10;f2xC+sWPTk1nfuc36eILr0GRAJJKD/5x/m/SZJTFCy9PT0eg9FR8H7Eoxj74RLr8zz/iPfPTd3/1&#10;NxbZXWEVj2cxzuGzzRFSp/3wd+lrxxyYvn7iYale+8HpYqzFb3/rpPQOYZWSy10zPfr4U2kLQhHd&#10;hgxOs2e+nt7E4prKhB2FoIKL07nnXMyxVkvSpijw3tx3JUJrK7yqbkM3T/d8dGt4qPXq1k6vPz05&#10;vJFVeoUI6VZ4fs/ybx+s6EE7b582AMl9/BNPpeUwql7DljtsnUZDq65YhIMRFBC2CDFWSY+Pezrt&#10;OXJYaooVNg1vdAoC7W36dSQL2jDkn/92edoaAVcPIeWYtx68Sdpmh21S2wZ105OPTsTzqPnP6BeL&#10;ayaLezaK4MgTD0kfvoGgY8G+irLRS9hh75FpKd9fiaGh12LIScuuLYt/Jla33tRuI7cJgaVl/MDj&#10;EyPU1obxbUkfGzP2FzA6mmA5L2aRNkRRt2Vv9CUU8iSsYWmmENeSPBBFmz5cSthiSjoE5v8ABT5u&#10;3DMYGzVSTRbyRiwErbvHCFc8z88CBNohxx4Y4a+Fs9/lb6zF5StRtpgVEeKoDs9NTCOGDkwdBm6S&#10;Rn9wQ3oK5a8nqqfVEAPlmn9ciZePUdSne3oJgXMPAu1dlEtjlOneeNqGSfR0+qEM9BomERHYAAt9&#10;4+4bMQ/PpI2xzvtjsCgMJj31XNqOd/UZviVG2LlpDkqjJXQyhFwXOgzfdou0AHpdedNdaeh2Q/C2&#10;W6U5KKGnCI+qQPQ2liA8NunTNfXv2TX9HSV84kmHxXo7/7wr+bxHmo31/TLKqj3RiKmvvIaAmAO9&#10;uyBw3koj4ZNWeFaXnHd1eor1Uovxb7/XjukDDC6FRie8HJ/R4NGoep15eR/rfocRW/LZh+m9d95L&#10;k5jTRghCvcHhO22X6mHgzKDtRtzfl3l4+qkX0oH7jEx/Pf/atNsOQ8PSvuWuh9I2hvShwfvwrg5x&#10;O4TsYtrW62vFe9O8eukjPn8Iw/Ad6NsfI6Y7BkaDhvXwBIroTkQl8ayZOqMlOyDAV2DQhQdVSJtV&#10;kWBTWO0Izc4YEo9PfC69TmSnGcJxIfJnCuNtTiSk2+abpckPPZb6oJg2GbpZ+gDl9QEe6ZNPPcl6&#10;7R54njPweGbA0wO32Ty9DZ8/wZw2YX5HImBfRvkrZHfcc890/fkXpdcwNOTFbYdsmhq3apEuQA7t&#10;OGzLdDcyrutGG4aX5LpoTj+22WXHiOjURVFsf+Ae6R+//lv6gLlryHdVUCJGBYaifJrjqTanf3cW&#10;3n975r0m71EpvDTllfC6ezGnmykD6O99KOYi+h0GRpykwNrZCuXcgfD2uRjcRkkmQg8V/anIs4ko&#10;VelaImKBABohHpQXa2dZhDP5i7nuhax4CONiW4yCLpv0SnNfIXJFZO3pZ18MORKTy5wb3ZIWzmH7&#10;toQO27dm2215ehVDehL39kU2aQwOG7kTB1O8l17BYbG/7r+u4D1FEDfmti5OkjL2y9w//Wxl5iAQ&#10;EudjjR938J5pSxZ37JuVXZleG2IJGM7z0rr+6R/OSj86/fg0oG8PhNHycGNNStiNfZyqTLaWp0wv&#10;cR2cYZFOG/eMsORLeGcqN79/A6b7CZMzDKvnAbyLfizijoQ4OmKN33b1Oem4r/+Ivbc3sM42i3aW&#10;ELttwaLqi3D9M5a2lsZL015jT2V2OuHQPdM/Lrsh3Pa6/HjpNbSGSes6kJg0t9U+ihAOEjc8OF3r&#10;ipg338vAhi/88XJsYemklalWkZTRlVDZrVjWCtV3UOJ33PcE1tM2WJ+E/twHou2aNauzF700HXDM&#10;/ukeFMf1l99IFXsVFCFGQ3mGHP36CCVjqMfP9Q59Z9WImbvvVDXc91j0XGGtI0itIaxN/xU+Mn8I&#10;+7oco0J7hgOKm+P+Gli8fmZIVCL470eMrzuLatQdD4Rlujd7OKPveSwWsSGqe1ECgwb3D8W9NIQ3&#10;/UZ5GfLImtPvHr73UZT/UhZACwQWBfrFgjRBRS9LQefK+hChqMBuxaby3VixrxPifJLw3UAW2QZ4&#10;J74zEi3cd3A8PBM08P9lm8vLKuaD+aN9+UhPz4Uo/aSvocEboXm/gX1TU3jPsIqWbSBkLJWPoA9C&#10;ciCe1cV4d4ZCD8A7uBYBtBHGRt7HsP9BM8Ytz8jr2Tuuq/GH0DBE1BAv6LnxkxC6MzEQ2pcMhEJg&#10;2/cGWPofoQhiHEW26gr2gVRG02bOSk9jBByAQagQtf+tEPqOPYaNcNLQ06isAU/Jq4a6HENP1srN&#10;dz6Q2rdrmXZn7Rkd2Jjwl0LvscefTgMQXtNefS0UnM/Iw/6rkSpvXXfjnWlbeLguin4BBmNMHTTa&#10;D4u6CuNyrk8+4ZB0K3uHN0Knvj0IORd7oFfwbH/2MVu1aBL8qsEhLex00Al6OScfYJD0wNBsiKC/&#10;9opbUm/aqEoiU6pdSgAyXB17M+7fQc/qzFNrwnm3sb52QuBPQVkbmdltx63SB6/OTI9C5+OIwBgi&#10;vR8eHczeTgNopsxx7RoxsA+L4QFDrK2JFt1+z8OlthmzYXWOJI++LUHpasyHYmA9SO4N8ULl6+vx&#10;ZHdEIUYIUN7n6B/n2XeYZOI61RBzP7AlIbmTTjg4XUmE4APe2xTvzfna6RCMf4z+uSg9eX8a2zF+&#10;3tItj2J/vbT1ZYgV/lSRKQNiXbvv73tK8qg5xkgdZMTb0KPEi+7PlwqKNajzJY9VLBfG9ipKUOP2&#10;sJMOTc/CXy9BNw22N1h/GpzLoh+cFqHU4m9DwM7Lkw+NT3NZu/b7FXjUqySjFgUP2c+qvMgtDGkf&#10;IVfWoca2kY62htqLuajo3Dr8smbPDCY0/LMtghj/+BNZKS4of445/acxCcOHDEzbbTc0/eC356b7&#10;8XCmTH8tbcbelAJFUGNDERvQ5nYop6tuHpO+f+YPQuB8gKBy8zH2NbD29ycEcSFeyovsH6h8jiVU&#10;tCji5yZYVEv3kCBxPa64cfd6COh+KEKvEQd8NT32CKFGBOD3f/33dN25v0xHoPBsf7tdt0vf/cYx&#10;6UdY0BfBVHqSx55waDrymDPTU1is05+5M4TkwM02Tvc9Oj71ZzIexao/Dlfd8MltJF4Y3qrFhHRg&#10;wS2+/7H0kuGcTfuirB5LAz5cEuFTvdJl0OI5rP4TCZXIBZMZx1e/cnDqB1Pdisv9Icz29ITn00gs&#10;Xb1MLbtZeEjDsPAVDMtYVHVgmO4bdYQJqqb+WOgu3l702b3GHbYZHOGh+wmDLea97TAC3H9T2jgf&#10;j7C466OkJxBi2I4Fr3V6H17yPPr1El7dnjsPD2/zMYTbu+zlmUDRZeNuzNnE9DihAkOt3bt0Sk35&#10;mfXW9bG4tAKnXXBdGjKoXwgEBdQS2ptDWKYaC0smDQsO5tcik5kdvAyvMpyOAA8DRgXE2pLBNRw6&#10;4QW1xrIziachQqER+6p+p4CVp1bSrt7uIYRqX8TDeWj0fakJgk+B4KJSmGj9xcXvA/r3Jiz+cOpL&#10;v6bxzsMxYh7+yyVpNEq1HUpA42JjvOpJGF0u8VmEgBTeCi4VfTWFF59PRJFuCp0NZ+phVmeOBuGB&#10;GxJdSP/MHFuOYA8BzRMx/uLyeelTLkiMGHgZxnrfkJlKv7BaP0RQ10Yo1EdQj2X+vZohnJp2hc8Y&#10;i/tv7TbZOL2DAt6wLYIdGqkQSpY6NiZrsz+8cTX0eYJxvoLS7IWl3Axh/cq5b6SuhOY78f3LeHAj&#10;hw+O/T/7rqf7OnO/9x47pOt5ttETE9K9hJ9Vgk9gxKj0ViKY3OvZbJM+sSe6IQo29jyg2QpCXS/i&#10;zRh10ANs1LhReHVzXiVMRRi2Cmt75qzZ7AdXiXmVd9vg4W7AfXfgDYSSQxDPJZTotkPDRvVDqRn2&#10;fmTM/ekZ1ld79l9eIWrwITzXmzFIM72h2wjRncSWhWHc6QjT1qyV37Bv3g8PcCp/K9TlxaXQbjZz&#10;7paF/NaN75+hz0sJeWoYNMRT1Fj0CmFtIosCuOApvY/SFDPHfsa/fdiDu4wQYyeM5rfI7NOAMlHF&#10;OdELi1yKssShBbx/BpGQDZljQ/djkIu77bh1mk6EYBaKRDmmB274eBiREY0mcy7rEqZ3y+FmvLP6&#10;Dz2UJj73UoSAXR8lvispCunoVsXIHbdJV159Szpor5HpXtb7Yw88kB7Dix2K0VZYfTGu0sEKRNVY&#10;YxdcOSrtTl+mQpOZ0L0q49DYmz13fuoE/+R2Hp/wHOHBoeGhacTMJXyrEa1HvQhaqmjD8OD5vC8n&#10;vdxTa9+uDQbDIzgrLWOf70MU4jhC6sPxeL+sjPA1K7OcNaSy8SqzgGPyIagL6hvHHRTW4vYs9tos&#10;wol3XR6x/Xatjwntbojjtsv+gGDAUkB4HkUMtgMhl8YsXpMiBpmMgcD91slHsG/0QeqA9fvE7Ren&#10;uwkdalU3QOP//oenMnXMwrx3YdiuaR5JEkcy8cNRjIaXJoy5DELNC21/PApoE5i2Lz8X4FmGoEFg&#10;/PA7J6eRCCgnYCSKoxbewS++89VSmErXG6bYGMXRlIX3Hoq3NwtPC21nYtKGq1wcBxEaqwoD7YNC&#10;eBNBuAmMUh/P7DUErt+Z5LICC/lb7JmpWDZq3zadhdVj+x06tk37qkhgZrP1WrDn9yKCXCW/326E&#10;eKDd/ruPIEHkNX5vWloYMMoQ9ugmE+5yk/WbhEib8I4D99wxTUDgGs7rh3COrEfuHwgtNyIZweQG&#10;k3akZc6IW4bgcA+wHjTdb7dt03hCoV25V5e/Gov4SEK2TyFwtN6N3eMip2OJ+zcwTZt3n3bCQfG+&#10;ugpyaLoMj+ukI/bFc6pP+IU9IBaH89oS5aXHIiNr5T1JLN+9hVaEQcO7Z1gq5A0aN0i1EXj7M3a9&#10;D8O3bVs1S9tj8bZmceoRLUDw2mcV3RH77cx9L8WCdD1+yP0b4gVvAD0i5RoBsummfYKv3sKyPISQ&#10;mxvnzenPhghFPcSD9tg+PPNdMbreQRB+9ch9U3MSI3Yh7KclaeaWc/saew5avvKfxlFigXdlcdeF&#10;H2YgLBtjXY7AeKtnGB7vYidCiipZn6/OIt+DsLGCzwSOYXgHbbDOna+aWNXSNLJted1GhM3asFnu&#10;XvTB9Ne9I9OedxhGmImw6+4YPOEZzGPdHLBLyfJH6LkXZkKUfLUzv7uOjkDhP034Xlp3xeCyTeen&#10;CXSWPmeeeGiEE2tBS9eS7Z7AWjEyss8uw7DKX037sr+lctIyN5Q1FyOrMc/vjkH7NPwym/B2Iz1/&#10;rqoIxFUqZMbs/kct1ve2hB9NkjmM/eDJhM0Ox6NV0G4E7xsKW0Hf92cf8rHCiNuafa5qyJH58OuW&#10;GIYboYQ7I/QmIegdVwvm7eZRdxPlQZF5mYBCssmZGIfy/MC+PVMX2jab1HnSK3gPD2dj2mkOvy2C&#10;307BK1qCwtdbqYfRty/hZEP+y5g7+W23HbaKptsRFWhEFED6unWgx7WBCtYEFOTYbttxn0ljJJrs&#10;HvObIkTpXDhXm9KXiEywDnZlz07+9TkjH3qCJnXJh22hh/vd81H8uxB+1tjVqzLnoAURrv12G5Gm&#10;Y2zWh29NaNsDZaNBoVzT8JWfom3mdGf2wprgTZorYLKSoXI9xwOgseHXQ5kHIxvysgw3bItN8TZL&#10;UYMqrGHfb0h/PjytcjFxT7lz9AG7hrx2bU5HHh3GPBrW1ZDQW92J947D2LCEQz7RIDQpS/lutrWe&#10;qXzkvduxnp9km6AOn5147EFh+LzKXlyqyz5epWhfaZI//7VmZbaGNrWMdXk3Yf9hM/ZL0CahlLoh&#10;CLsRYiyFg7iYuF3NmlIphvtbNW2LFREZUTByZzZ+fa6/cVTdURSSmXP7Ed4MiH8GvDkx8LhgFIXT&#10;fqaSa2KwkZo+XJY2HUyqqMKfd7TAK9llbzKDaGdT474KqcIa3pywSYTnFCZ839VMMBnQtH3e/cG7&#10;7FFg2dZAQSks2pjCygIagMcW7ag0+GkJ47eEOW2nAwK1gxleWngwjRZLx406xN8ycnsURoRJGG9r&#10;mLm1CkblyV5GTxMiDJ35PZ6pYbZWKMCgTU57Rwn1kka+X4us8AI2V8gW4eCgDftHDVlcxuk7Sm8t&#10;yaL+qq8Gg5dzUliNW0hT2/OHd5gFteU2g0r3OBb3yhyj3zOudu6FOH/0a2MWXkV7WGStVXh8Xo+Q&#10;WT28+dI+B/9hjoZsDc1t0/4UfZcO0RbjNgNyS/ehHAvvbY0w877uKNWKMdO2C2Sw9xGCu+qa28gY&#10;6xLKqm4ukSjmZyP2+jYyg80x8GM4sC+b77UKoS7dOzE/nSwbKPrUxnFqYfPTjEXYjDkdi/fvgt7Q&#10;LDP3MLnaoqzb8l1FGUbMxzLmleelK2MwlNO2SH1W+bTBIvf+zRDcMcZMB2jTAFo1aAT/0U/X0yD5&#10;uKCD7TUjDBYXfG5yR/6uTX4fdM3vMmNtiEaF/Sjmz7BY0Bmeba/QL+p++hPaq5g/vmuK8TREunsv&#10;P12kjYoz9xf6b4KhEGvMVGyFIeMMPnD9BK2XpN6ue9tg7oeQXFHi19IezSAEbi412SoSYLivSD/f&#10;yj0inyOc2ZhthG1QBqWyDZIfEN7t7VvhQckH7UmG8n2OuS4Kxz5F+/mif401niLjckm6cuwjESVy&#10;vZopOUQ+V37QZtCSPtZlrjXUiDun5iicCEv7t/1yLeAlvYgxZTjwMAxy+2pf4nnayZmv0ib4yXlg&#10;DIb9BrvHKC34bAt5uNgW8L0D5Qv74njhM/m/NUZOPI9c6ohn3ZGksdLcEKbTKRAInd/ze4IHeDbW&#10;KOuxrvugfhZ9+Oeab1GMK8bLuttCeVjWl/7OcciJkuyQd9sor2yH99fN9YfQY3D2rAqPNdYqtGsq&#10;3RlPfY3Mos+bOzfF/ptZ2ma5eu+Xda2bMmOgXSD4q2QBhkWKxRZEiQGtpjARZRWX3zsoa6DyJZOW&#10;P+fvhWCpuKcQJjk8E4oxX96fv8/Pvl/UwhgeLX9vvs/PXIS5/sHnmPT6hC27wTyGCYa6TxjBYoV5&#10;GeHjHUxuEVoLpZMVTx5f3pcq4u0VXm1+LvepPD21vN3Ks1z5PtutTOcYgwJCYVKMP3vT5f3PbZc/&#10;nxWlSr6CrtCnENDR/zxGv6/cnjhpuY3Chqlo52NtSlC7V4Tl8jPlfcnfVU7dlb9oazm8sQPCqJn7&#10;tOXznl9YPh8ser2NmhpJ2QqMsRQ8lzd+i7BgjMH3w6+DqfNrSFboxwqyy+evnP/y8/mz/Lft5/Gs&#10;br6yMZH5pvKc5HCVvFpOs4r+SstiruVTjbLyfpXz5afNX47A5Hf5POnrMd/BP8WeS+U14H0xR8U9&#10;2djL7w+lVnaVj628n96S/y6847T8n+PQO6kYu/fmujdpEoaYcofPK9PXdUB7q+ije4ZN2GsreSi+&#10;r6xvmX55LlTYmRZZ0PsMz3bA2OxJhKAieSHmt6BTHm+WQT6zunmtPPbKc15ZRpTzc4y/bO3kvuc+&#10;VIylTD4VSiTGnceV+1W5LysqyznGlmVAvHs18xltFV8G7QraltMuj5G+tHAevHKfP84lX+ivdVNm&#10;dMpQUisFisQq7/jn7U5sOJcV4H7e59fmfvvoRq0MbsG0zF8kW6yC0BltwbkIb8Tvw3Ncm8a/hHtE&#10;RVFY2E9pYcLCp6Fa5ALtStmlX6gXvs93ZaGblZ+NRdFq2cL+Qi9Yw0O+1/FI+Arh+RnPyHd4u6Y/&#10;f0y5ftojTrs1NjlKUH5fFMCWrP+4ovi35F3509DwjAtTOlQWzF8WLaSvyRd6O4We/1xNyzeFF/a5&#10;nlvbm3Ox9mfxWgAMsFByvV9u2zn1+Wys+rmkrljvhUGxpr6UK+F8r+1kaLfPkj3Mo9m8TQJAoUh8&#10;WtP7Kn8fa6Rm1MdFgks2Gj9vO//u+1X2/pQbKV+kD5F0VfJOV3tFmj9XJECtgYnL5cma7v0cfV2z&#10;MgtBw0DMUsnIHPkFMIebhtvud2K64bxfpc3ZAwkrOayAgmkLoRDCuVzhBZELL8JNTDaS35tPooAu&#10;sFcmXCBXQMTYLC+0SrFx/rFqeJk5W2mZ4IFRmN/Brwimy6lDe45Y+a9+cloUDd903eh03yPj0x9+&#10;9a1Uo7x/FZNSZpXaL9+R78sIEktVQL6Ke7OXUT4J5U3k3+Nebiqq+VfQ7qib74pU2OYYByZD3Eb9&#10;zh7sU9TOSBS2CR0tXhzFHsJB++xYPF/0qTKj2b4ZTwqYzIPZyvbvPBYE6UwSJXxPpJVH5iPfIyQf&#10;J1XcPdEIF2nBmVUWnmbhCeQ2Vvfucr5fHW0yIzOmOaTyum9pckHMt89WbrP8XX6fkz4inbHU3+hX&#10;/rz8/pzNKQ1t1+8Y960kk2xBYkNzikWdiykk8HQgrGLoKC76uJjwnuUHO7tHQhj3EwI7jyPaLSzU&#10;cks488LqBAH3f0SoZRZhqy5EAyoQIzJyRLl2y/3Oa0qPgzHcQu3dpiTnbMj+6z89t2L9rUkYVBYm&#10;ud+Zjwm1X3cDGY2EyExIKSn5srnxPgzCO0RCIVwe4dQQ9qX3L1oIqAIRm+6G4CNqE0SluPmDKELu&#10;ZLjWzyvP9+r4qnwd+T3zPZYSgS54beWgARVDLue5WLOFHClXfOXzVcx3hSdVPl8oMmser2eNut+4&#10;O2UewTMaPrmvlWldQctinefv4/6yNZk/X90aqZA3KlMNPsO5rj1l7GqURvk7Ca1bzG6SzyDDgRrG&#10;5bK5NBX/lA3+nWVobjs8rpXpDpLCtt96MFsmhRzP99oea+UpaiyXsH4jfFrhYa8lD66JR9fy+zUr&#10;s7BcWeQkH3RzD8jJz1YsAzWLx4LMyPzhq3fJVDH7q5bKD2G/glh1NfZwlsAIJluEwOEZs6Csd6in&#10;u8mCPPXkH6TH2SC8f/TFqSpWXD1jwi50BHeknPMu91WcjOVYR9VhriUWYPKde1LV2XdYjgKoTmZS&#10;xGHZR1nBYnGDuzqZU+5F+R43Ht24rOoeC32x0NtEkBq+T5c3TwQMu4Qwk3NZU+tcRuD9ixiHRapV&#10;TTCgrWlkYW1OAogIBCt51oQEN5hLyRgqYOgiLcotSxIHlhHuMoxZ1/AsfZxDRpMZQE3cH4F+r5Bd&#10;Genk9iuH2nw/GV+Of4abpyqq2iA1oAga2Mew7gvL0/GhzBeQENPAMgRpWHi+WpbVaDeeY+NfZrTf&#10;qxT4jG0ZgsZ7ajOOt0iUCWQB7l8JfcaDyFIf2vZkP6qqxZNBj1qpqnMTXmyxyLJXWey5GBY0Vbye&#10;47WP0pf3mApdjT0JM8Yi+88MK+hujVYVEQJyKJCJWMj8mu0XRkwIJ3/oG4vcX+8i+86921at4SnG&#10;GmP3fWXKZDnvrk5/F8Ib9fDsZrIBP6A3iQXM0Qp47SMERWSJ8f4lZOMtM8GJvkkHM2mrQovqJj+U&#10;Q4zRH3mlFvs8H4GeYVp5TTMyqZcym8s9s0jfzzBI8oV0MdxVrQZ9/wiSMHY+/8j9X67aPg/PmrAQ&#10;z0faPJF59nhjzhww45hH0sRiogwmwVT0SabVkFPQZpgsH/aZ7CnZf3hkJe9dCo1N5Ahc0AKGKmgd&#10;+01VSQh4nQQhwu3M8WJ4xvRrDUHX+0reLSqOCVULO9J3+GcV2weu7Trw3Yr4nfmmH47NdPJa9F/e&#10;X7DI8VcDYWNhGA/V5SHXC/WXZv8F/mhA2BXzLPRZIWSt/6uPPLFY3tR6s16jpCXzvzQOnlkQn1dx&#10;DZpNTSZpA5WytIFHPxTxhTFXyzimvMvUeRMoRIkpKWYGyj7RnWQJdkZx7kDiljIq+kW/S30VcUN5&#10;uDzKJAKhh89W0K9IRXfvyGdEVuH+4Ev5DH5SRlWhjyuYb/kgyoacH9uWh+V5fl5mry7qZckmrlGg&#10;Z6hAwi6lj1G2ws9KPpOP67ZpGCVOIsuY8VzH9xQINRXrNHtJIehqpkUksTiWyBCG95wXk9heQz5F&#10;GQy8uJK5rYo8WBiyHvnEj4rehLCQdWT+hmzyEjZQWuQ60LVUTF/kts9WZoXV9fXTf5b+evF16Tun&#10;HJV+8tPTSkkcxVWqWQB+hYFsNeLgtKtZVSgPC5Zl3It+/7304M1j06XUoJgaKxrIUhbxN3/ypyh2&#10;NPvnlOMOTldQtCtCwBnf/S0ZXy9EOvzuJIgMHHl4uvH8X6WTv3d2+uk3vxKpq+ddflO6C0SQrfc4&#10;Nh0O6sF1IGaYYfMEKahHgQby419+K1163hXp93+/ImCOvnH8IemYE49If/ndPwJZwDaGD9s8/eP3&#10;V6Trbr070u+FS5rN51uaLMICG0cx83iKRWUQa8G+RnHxWKwT04w/YIHusgsZiRRfjhrzQKrNeM3u&#10;uovvzVQza6spn1mqOIAEjbNBKTiSzCCFkjUwnRE891HPsZIkBuu4hpCEcSep/W6sfgRNZlAM/hA1&#10;QI1g6ul4CrERj1C5h1Rk09uF0Jnv/iNMdx10XQjjurhFsRCKR4YeS9rzMxggzUiE+XDBApAMDgjr&#10;+SWga8x4exSL9gMWlwW9h5Nko/fl/MykePO+B8eFANqWDXqzuIT4eYr+zqZG7EEKc820O52s06fI&#10;zLNeyrTwXanxmUY937AhJWQUER6+duYJpIk/Eqm+H6C8RSTYsE2LNByEgHPOuSRo5CLYnww+F5dI&#10;BG9C3/t4h7A9u5NQ1Ib7FSYvYWGOZzyLaedQNt6foLC1i0k33TulUaANdGdz/EKEzQjaPoz9jNsY&#10;34csSIXX0WQrjgfr8BGy5/YmS9FykQUsuF3YQ3F8Ks4rrxiVtkRILELgupgfAuXkOd5ZD8W9HfNj&#10;ofK1vOct0pFFWwi8SRb3c2T3XU3Jxu5kn1WZsjI9TbaedThDecaSE4u93537LtmxjSIteweyul6Z&#10;MTONpZD4pDOOS4+Mvj8Eu/d+iMAx3dyidDFGrcuxfuo9hIbZoZuTgGRq9jLm+3AK+G8gAcYUao25&#10;uyiQ3pFCdg2yt+irfLbvgSCK0J8ZGFymU++Ad20au7z2Vd49nvKWN1CG77HuBB1w3k4A8eImIgLC&#10;r70CksrJ/N0QQ1GFoCHzHIXvlgnIa47z5tvvTY3ZUxxHBqbp3VcB8WaatmtkKPTUW1vI/Yt4x20k&#10;YChczZgzsUqPdx7C2pKJ9+Fnn28B/151xc0UUVeJhI/3uX8H1mpDDKub8IoGkSV3B/0W2qwfSWYa&#10;UqNAxWjxdNPIQN6X7GYNRxEt7Js8JdrEExMeS69QLiAE1iqU9zHHHpAmPjmJjMYpUZu6B3NahzFe&#10;fcNokivqpc7M1Vyy8vYhQ9NykpsuHxUINmY7WsrQccNWJKhsla6kNnQFfe3I5/blZTICZ1B0bDbf&#10;IgS4XlGMGX7YDNlyE17uQuvVUBT709daCPvlvP980HN83uJngQp2oIzoxmtuSfOhpTBk+5GReB9R&#10;kqeY/8ZEboQJexk+3gZP6EVKgITIm8d9R7A2xlIypIGhkW2i3IVXj0pvIh8skdmVzEVLhvYh01GI&#10;N4vfD6AgvgprWi/3NTJXB5MYZAnDCxjrM/hxLK2ImH0Eb91EOdV+ZAPfx/oW1UYUkP2QJy0wEAQG&#10;cMz7770jSnFBuoeyoB44QBbVDyLb8RN77F9EY33GM2v2zHj4GbwELfVnX5xa0rLhepZiSCoyLZvT&#10;f/SH0OLf/OGZ6dc/OTuq6P/+2++m+RDsmFN/nP70szOitusEfr8T/MSDqcW6myr1s/9+eaSDq7j0&#10;zH4BlNUZp3w/XU7BpTU/KsnNh4PcUP/vsQitNRsPesItdz4QSkmG/sYPzk4/+eaJUX3+sz9ckEYS&#10;Ajjyaz9Ml/zpR+FCH/mNHxG+G5B+AhyQsEBncq/QQ8JrnUfa/jZU9DfCCrRtxyaqxX3U2pwKEoOW&#10;649+dwGQPi+COPJKOvWM49Mb/Hs5NSaH7rdTeDQDN+uTfvnzv6ajYSRxBf/wu/MjU0dPozNZjNYz&#10;CarsZeGv4z4SQVMPYX72Hy+MFOmZeFrfB6poJYrhVjyMk1hsGgVaWdL6NRhX5XTGmcen6aBliB34&#10;BH1UkRz9taPSxHseTTcghL7+9SNDmZkSbW3XkdTh3HzxtekBaDeZYkjrRFRAKqujSdN+lAV/G0Wb&#10;HcmeFKfvUYTnMArQq7PIDC9tTRbZHQib/mQC7o0AXUZI1ep/Ld5n6Mfp9OctFOT1KErTdhWcWo/P&#10;ougXsuifRfjtzHz0ZwFaj3QZRovQZ/bhFEoMnmcu76ZvWyCoLbzcDVis7bGSr+e+h+ChA0VdQTD2&#10;IM28AW1ccskNaQKIDUJ9LVyEFwvvOS5TlQ3RHsnCUgFoRR5NDeEDGFLWM3n1p5yjPagFGk7f//ZX&#10;w4PW8xGma0ve34nMyQd5pynP4zBkvsb8mzSymIUZJRkoyUAMQRF1NQMVXtFDNvlJ9IM//vWydNbp&#10;x1H8vTj9FmX9ra8fDXRXV+b4orQDqd+PIIxeAVvTGippt4jU9+cxXEyjFxJrSwTNSH4eoT7zBuj5&#10;gx9+PfUg0/b351wa0FQ9aasOwvhvGGlijlqXZEnFQATFL88+PyDW6qCcFUTTEdxa2u/jHbpO6hew&#10;RPLhMwhl52YCtLd8oA1juYi+j0AwjgbaaysK4XuT4fbtb/wk4J0sTRE2bDR1QUeR5i947HUoFoXv&#10;Hqzb9tBtMuDEGkSmkx9KCrclGOdcdF2EbF8mPXwImYo7UQrxICH9ux94MpBEXiAdfTDv3wnaCC/l&#10;mrPsQ4WxPcaia/dqFJtlHXrcCmtrJTclW9IM5VUYnRMwYP1uV+b9tz/7SyB6tCLbVGzOZ56bkr7/&#10;ra+k+vDrhAuuDmixnTGSL2E+RiF4LQ4+YN+dAcR+JV2HQWKZyFZkFW6MMHdD429/vTyQdjQy6tSs&#10;BgDCZtR9dojIjErl/rEPwvON0m5775RWsR6MJPQFBuuv1PJZj/ibP1+czjr58EjVv/62+4KHNEYP&#10;PuaAdMk/rkiPwmvbjtw6rULxKFt+8e0TUwN48o9/uQzZMSZqEY/h+efhG5WIhpprrA99vOyyGyml&#10;2BaItH6R5X0ZKER9kIXWoynjWrNWLsPY2Q6DVAiqw0HNeRG+upe2LF2YCX+8zdyGVyeQAkrTdXM4&#10;crmbtXzIrp7UszmWzXjHbfRfJ2IkBtN0QuKu35Ph9Wnw7S30bSnrSBQgDe3X+f5NYO6M1jWh7KH6&#10;XLeK/vWJB5+tzFRYDOoCvCk9EBEIKuKuZZ6ZQlsroRfWaoTaHQRM+ZUzTkz3XndLTOL9MLHE7smi&#10;PxfGOgdg4KPwVkxh16X1uA8t4qbNN0ynU72/3YGnpD9yz7GH7JGq1G8W2G5/YXFYXzZi6KD0ezAP&#10;jeNbb+J1OEwpUOwv/3xRev7FKfGZ8E+lwkIKVUm3v/uWC/AWfp4OP+r0tAfWmtdxh+2TyHemNmJO&#10;ambGlBA/c+ZiOTZOtUwwwIsUBse6r438XvgaGNriaYtCDR+twjoRzUNFZqhPvEjrruZSozWGQsET&#10;D9srJt9wQze8NhVaAz0oxi5qiniVI1jUv0MJWm9nzVNj03IRVoZ/vM9wip6IoQfruHLVvcWbhuL6&#10;9+4CHuTTpcQW7rduaDOR3Jd+BCoDMEwo7zYwVlfSmW8EXdsaPMOxesZTsCQNdRiqUWDMh47CiY3Y&#10;fkj6iL6KhykIcq2GjUteBMJNnMrO7m9Bj9b2i6s7/07AE9CSPxxr7ya8XvmgPrQ4/9IbU2f60QAv&#10;SMu+n+CohJAsPNZgMURjLdvDIH/MJKzl53ocKvJVjPk2isNFOTCEbShGuktzxxrhJVjVglcFh7QK&#10;qBzesxmC70YMH8feDi9VaK094ePfYvQccfi+EfoUzulQ+qtirAsPzqResBPGSE3mITHHeveGl6rX&#10;qRk4kPJqKRxWLWih9zEbJdEWIVwN78AwbCvC54Y0b8BjGgD/dKAf8/Hq9A6lycHUI96AQBUmq1vn&#10;DlHzNJWfu+9+lHe1KdUQIYSuxWMMmCDofyVQSgLfWte2EM/SPlqzpIEpHwlFpjIzGlRHRBoBriP8&#10;lYIOd6Ms5OtD9tohvBzf3QZF+igC0HDvliiVh574c+pFobx03xhh5sOu0dkIPudJQWYpjlBuCvT2&#10;QBtJhz6s/cUIxI1Yj4b9aoNK4Xw6V3q/L1FD+DAyoK1oO/CAiBSNGeMElNPzREtMXTcCIg6nmac5&#10;XKg3eS2KXaNtEPz8EIaMPOv3VerXiRCcdZz2tx1e/NLiJAzLJPbCezz7jxenQw7eI2g8MNbD0kAH&#10;Gs261Ph+lWiBSngw6ejyrsX0ehCiFI3Ag3S+RA8ZSQ2hGJLKNpnNOkI96B0sL7BEwTAy/Hj5+bdG&#10;RKEFfdGgbYahI4Zic8CerVt0XiajgPsCYSVmoc/q4epxNjKRjjl3fVuPKP6qYUjLT+6FdkKSRR0k&#10;fZDGHUB1Maz3CBEhx78VhqqADIIAGxreligZvSpBUvGMmI5jQUTZGo/5QSJPRopGWNoDL2n8HQec&#10;3JXkEAyA/0dCuytQZGKRtkIWvf7m2xS1UyeHcX4f7xPhyKsLxlYdlHIT+q232ga+fwBcWKM80q85&#10;893crSQz13OSSKE7vux/1uyZMbFdEUJnWnvgvlN57DP2zET2WJUuxQs65rSfpG+ceFaASQo2Sol4&#10;6gsag4JXhmkP0+1M7cif/nZZ4Cca11XRiQAgFt5fL7k+/fr7P05n/fRMGLZ7eARHgb7N5kUUT57y&#10;3d+EVXYQxcKHf+0HABYfXrE9LiKFiBEuuC2wYkUB2O+4b4Uys3hSNITLEB79sVrOueDa9AO8szYQ&#10;epMRB6UR7Jl948j9eB6EAfZPWm/Ylom7L72ApbIcRtNiOQ0r3VDp4K3eTlMB+XTMFgSaGLAE4abe&#10;nwDDtWOSn8Nq/gYh2dF4PI+w+P4KCskff/X3CKkdeNjeaQwMNZkwUAOEiQgVO2K1diFM+gbIAKJT&#10;aFk/xyK3mLMW+wf1sBjbozjGEPoaguUpGr4W/TFA4dyKoO7CQniQEE4UDrsnCdMYrrgXN78tBeAK&#10;sU2gm0WLxs/d+7wT77ANhsEYnte61FozROpCakXIoCsb9tUZ1y0gTpzxlUNj4T5y251hlVrsOIB3&#10;3sU47M80PEa3DzbBmj8P79uC563xxv5x1JnpdIpVX3rplVBM2+A53M1ic04MMUs0+cc9mxVszssP&#10;z4CKcjw0kq4qfcOrKxcuTY8TCv7eWV9JVxBK1Bu26HMSXl9DFooexvGgfFjAb7KBiRR3EGoR/+52&#10;3tcSOCXj/wrW5Vi7/VAu8zAUJrKgpdlvvndy4FAeZZiXvgjBJrjsAASw4eMV9DG8duwi+xt7QMVm&#10;vfz2EbRug1CbCoDxLDxSTxdQSY5jnqYi/L+CF/IBFn4fhPAfwTfcj6L4rRGOBxx5JrQ9pGIf/0ks&#10;Z8PdhqlfwFt4EkU4FaG0A0lAs+C5yVjvPyBxyWNvHE8FIg5SQVi2uBB+TTHCPM3gHbzkR+AzUXXa&#10;gZDz8NnnRYh0a4qxDzzqjHQW62cGYzRMdyoegCE/Ud8NPW2KtX8X/KbXaKhM0AMNtP54YU1UtCj+&#10;8RT7j6PPG1EUfx94mNsgGDWIRIFYuRKPlnkyumL05lHWhqgiehZiqirs/HkSQajnPpPwlrBUKmdD&#10;1LsRylqFAmtKfZPPP8b87yXYLeHMmwF63oY1U73YhxU9xct1ww5UzM1SZIEy4H3nmRCzNLiHdTCS&#10;Net6HgEKitGZHqxXFU5N5l5lNhp+2ZJxVEGp9oTHrxx1V6yPhiCxLMB71GCSzzTghcETiPoA0Irc&#10;j7sdT6iqBirztwDP8EOUROl+0GzgZfnOqMVW0LYKfY0kI9rRiBe2bQhyqzYK2n3cHTFux0L/jaD/&#10;44RVm3MCgAbebMPY8Jbzbfh+OobmLfDJN5jL+Yy1EzI25omSkmoYWk8gRwTp7s/aHI88sI3eRF4u&#10;I2RuyL+lCpX5NS9BIAadgqswdAzvusXSikjGQtZ7F5TYofv1S3/+00UUWQ8NntmMNp9i/hyHhv6b&#10;78xJQ3Yanv6G19gBY6Il8/0OOQkCQohiUlE+8mVrsaK9NSszF60LJS+W8gwaFr7o2z847TjgqQal&#10;Wy/7fXoAphYm6uwffD2sJ49VefS2i9L5hAvE3quGZX/OL86EOO3Ce/g9QMJaiMcAV6X1FRX7bKIr&#10;sMRb7OZ5XjBWZ+7/JegdQin1Rkj94LRjA91Cq9P3Wx6gxevnEv7+m89Pf8UDdCP2JOL+wuxUob9a&#10;lY/cdmHakiSQR245P12I8LVw0AUYCpjxaSUejzclEr6Wn1Z9JyzOXbFcb0bIOXmHEHJqzCLYoGHD&#10;NOGxp9PRWDU3EaoQPHlPQiQNseoFNhaKx5Ru+yokklau6Ce3szfiUTECJYsycMUlN4bFuhex7Hfx&#10;Im/AWvbznRCS9SgIbU2pwG4w+E2EN4UF2peq/D54caJx38QYDCMdSFw9ElgswmVxvkYY6xYgwWRa&#10;CxY9o0ulMghL7T2U041Y/Q3ZvN0Ng+GOG+9gUTdO+8DM12OdPUr4YBjhJkM4emOGK0Si19u7jkVt&#10;2GsvkAZuJhwsPY4E8V2r8SD2v8wu0z3Q8xYU1gUqGsyN9H0EGa+NmSfnUStZ4bYlXochUT0arbvr&#10;QCBvxO9ay3qP7o/szp7cldfcHl6fQqoVY7r0qlvTWMJi0qI2cyhM093s9x1HaNL91xvZvwlkEgCX&#10;p+Ct65VYPHvDrfdGeHGvXbcli3NWeDgu4tmvvx3Wexe8V4Gxb2c/qxGGxI4I/6ED+8c8KgwGYqBF&#10;Qk/V5SGgtaxN1DmUNm5DEGsUHEoY2RCYxsG9hICF8dkcHjh035FxTJLHhxwLH/RkkYucsAkeQTuM&#10;vhsR1BoqGlrvs+Y6I0zuhVdcL3oBl2OIeayNlnEcnWNxOgp1MCG0wBPFOGwI4O6O0Pn6q29FCG4A&#10;fUneQGg6RsNkwqMdR8RDlJdnUGZa7E+Oe5aECsJRzJnRhEkIV+euBsbUFvCL4Nd7sC/4F6x1w0df&#10;w8Bxf+Z6wrgaZO4tie4/CKxHtx1UQFsTMlZA9kIReAzNjQh+sQu3Qlborbi3tit0vovxvU/YuBfj&#10;2oE5uebymyPE3ROvbxu8Q2nn/qp66hDWy7XimGKYbsn6cmzOceBoMneGCr1vKUpEfhPgdh/WxU2s&#10;23eJlNyMwnHcW26zRWoJndxX8+w/eecYQqjXEL6/nkzhgUC7bdKjWxjiPfF0AmmE9dYC+eRxPF1R&#10;Ar0xTt5DNl3PM0ZNnNPmTepgsD0YMkrUCz0e75dnB7Bm3Jc0VO6e4R6E7GqSLLJiJchAvOdJjB+N&#10;0F3ZO+zGKQIev3Lj1bfFvOy9x3bhcddg3/JFDOQdMe4Nb7+GMtMAGofRogd8iADveLKTMHw2RxH2&#10;AcHo7S3eSzdjaFWnAfc63YZQLumtl1LpIRmfuRUh6osZ1M8Krg0t3UfT6za60A2HYDjzpEzcCQfg&#10;putuD3m6L3tk7yKHnGuNHD1SvWi9xtuJNLQBFWQjDOf/vDL7LC3KIvY8oB//8ptAuSxgQ3RI2gYX&#10;OzLQXFhMXFSkI9x+/PMzS9as3h2L4dsquwjVEEYTmQPL4JvfO4Xn6qRvHHt6eDfjxl75z1RrlNK3&#10;fEYLmff++BdnlY6iwSX48S98f0kRxecwWG0Wzfd+TLKKl+9EiJ186jH/RNqAscUd+xkp+RlhpKPW&#10;g8W9wuHQhkeBvIZV4n6SnLQZQnczw1e5Hg5lfRgeQYREGMex4jDmEgEVMIuxMwkKwrv0ZnGEmw0k&#10;kYfifeW4A4s0Z0O5y9OxKMOgBW21YfF+DUsro6OUCrKXBwLJAJV77FuWxrUdQj4ys6KWBwvVWijt&#10;D9rRmx2AQRBMxDwMNqTg3LDwRxrKsV2U4NsIdK3SIxDAeirH2zefMaAeHgj/wvTDQVr3XSeTDOM8&#10;NKUv/fsT8rHfnlr7/vtpmLA+PstezfYmJBR7fkfgbUVqtKFDaCwtbcMjLDYVVDVSnHkRY+tBCCbG&#10;40LTiOLjLQgpbyEyhtlYkUm2Ip1gP+UhP4OH+qAQ/HFcO7nnYp8MRfK+7izqXAcVyA2R7bcsbRAH&#10;ei4vISxopXrxuRiAgWRRoJa0FKaH94rW0c8xF9mMXURZsYPwUw8Erz9BM/ru/kJFqrP9hF9HCJtk&#10;ajX93ZFklBgfPCwgr7xzAok1JufohR0kbzkHHuJqP+A7N/xjbTGmyHyVRox3E9E8ovifB5jfoJeI&#10;C9LRd9O/YazPmHOgt7Z3nUJ/DZtBll0UmY9z8Ao8TNEQ5Rt4ds3wyDqKkMO93VDi/VmXZiFGmj7v&#10;PvZoeD7mwD4tTv0ilCfvrIq9PGnZyHAtf58I5J3ZbSsob/g7e0YbE+7rgKI4nsjPzRi7AUbOszFu&#10;w4WMczKWvxiiJwLGLVxUHeb6SBJ6KurFzJrz/dCjr/PiOIpw9BGH7lGiP56PnozgyC1FQ5Gm0EOU&#10;mK9mBJgo+1mVjnIN23+UzCO3jgnPaivh8oiYBIJOgQRichY1FWlfi6e93zWSS2hie8Y1SZCPcVRl&#10;CgI9iHnZnvnfPpf9+BxzLoK9yu0QDIxSSZL9mxfzNcx789qm3ePYbwsZWNSkhkwSWSTXRtJfE54q&#10;FAft720fpWeREfsg3qZKKNCDikLmqrx3N9dMXFXiKJ6KcongDejI/EYiBzTogFEkbFyuIazrlgPz&#10;9SBGsdmuA+U9aNa9a4fSlkY5aELxli/7nzV7Zp/1xiJ+S6C7dNfCoird38tRN1z4ldEi8Aw+cTH4&#10;VH1B+upR+6dvf+2YEuOpiHLCid/na02/iwhQ+R0qvHzZpin85XAqTppMWXifz7OHoSXueVYhgFa3&#10;iZmr2v0uozP4jlwAXKRcfyxleHWFm+WfZeSF8r76e2V0g3I6+57gQw2GxRG60VvLxkN8l73reK6U&#10;Ap5w5Oaxx2SWX4fYM+Tzcu+7fJLy+3MBZuX+KFhyaYPjL0daMV3XK6dO53C1izfXhbkdka98X+5L&#10;flc5nfK78r3533K6ZDSETB+/K28jF0JL8/KrMr/mPjrP5QXAud2cflzeRjk/5LkpXxfl9Ml9xwDs&#10;hzJ3728p/KuX90++K+Y4vzP3SZ7NJ0LHe5zXIuxYnqq+urnx+3wPwtcSAJNUDGEdQKgvUq/zcxho&#10;hvBFWK9oP48x96l8DjINKyDtSoLZg23dLvDsMQ1PPxMIVzBpkTqq2EZRL7UQo+hA+qHnXbFfX063&#10;TO+A2CrKUmLjvpgnv4cHdmP/KfAVI1xcCkVW3F8+Z7ltaOu+3qF4HdlA/Nj9mYfK+1LOY7aZ14nK&#10;KdOiMtoGX7mvGbimReg9umP/8r3l7ebPyue3nObl783j0lko6LAKvjJadfDeeGjlhdTSu7ydMhCQ&#10;eDaL9jyO/GwFL5ZyJapQPnGQ3p8GGLwxRIXpGsu8+vFV9qX+tW7K7LO6UrkYcW27DeO5RxeXiix7&#10;Ibm2rXI7Moqb3QJnYrnFItBydRGqvIqsy7V9fen5GrEP1QW3Oq6wntclGwfGFM9MBvg0RI+17uBa&#10;3AgNS/hs9PmzKvILT6gnySNRFxKeGkJjMZysQMyXNAmEjuKe8u/WojtrdYuW3+oQOtbq4S9wk2OI&#10;OsBPmVfH6z2hDNdxwNIvW+2rW9T5e+cAgVKfM+gCxy8E72r6V+zXlYqNadvaMM3otUUo8Xmt9MrC&#10;F+Fj6H939qSjPQVXKO6CvvCSkZjmJi+tzrCKDX6e+7S1ajO8oyVbAi01nGyjSDIzSaC5Bdfl7aKg&#10;B22BwnOc67JuoGvgODqXa7uOmaetCBMGjdYGckk55ByXwz6tDVvynHuHcQJ75flYm+c/5z0e22OY&#10;t2Jc68rbZe/3UNqtKaMotV1ov8qK9nP29/PcvnbKTOYPYVO4wKt7gwzvhHrJ1CyWVSyGQH2PoGz+&#10;srgxe1veX/n3CguLdlRMla3k8neRxm0NktmWpxHHr8n+zAyQvz1L6VQ218OytN/5HeXvineX9du/&#10;sQBFBXEjd08tjCJM9ok+FpZjaVx5tRdjrEwL2jqcY2aGsO9yAkj6Yv59oSsLPR+O0ManCFk/L/fU&#10;VveyAnniGTbBBxKi8syhRViZz07g5HBCIlXLFz2W41RS0hfgVUS4pPJ8fKHBlD3Eu+fjkYi+bQ3b&#10;xwyQTMvK87RW7/yUh/h4OScELFwMmDX7tZ8weAiTvESGo6HaAF1dWzDUgu8/YfHDU4+zEd+e8J0g&#10;xbHQ5WsFn8oUIfgG4b15eCF9RIaX/1djwceQoZWZptZGNXSPgmcnknHnPmrUI65JeFhIz3tM3thW&#10;xJ7sueZ16FrRiMxXOYsV4dPVQiOZdETShVa/YL2fqjRiSlamxSQrmBQWRfDymrQo9xR8P+tmMd7p&#10;x+5b3Zr9LF5A0d/HyRsmshgiXuMVa6pY01mxfto6K2+McPZ9DzzOnmGf4OO1Vpq24br+Nyiyiu5W&#10;GAzraKStjpirM3LWSPQv54a1U2ZskC5H0Jnd9kmLDIJgSYZlX6CDLIEBd9z7+PQd6p924FydWGCG&#10;QbJ1rzDUA1BIZGWjpcgiY8e5VEUunWHyI489i8K7julbPzm1tLemEAjLjx+z3dh0Hk1hrgkPoi7o&#10;AY2BqdwMr29cX2BZY9eG3BQ2Mo4WrMLCjWOFie/2Phc2v1scqRLekz2k+E7kAeFnfM7Jss8qd7vh&#10;4nd8IgjYRhzSRzvea/v2lWfN0DLRBdiJkhJSoWUkiwhv8lnG2CvQCkrtQifp5Xdc01EqbsB3Yw8o&#10;sCR9j3SXXhRhR6fsK3MWY3R/zyuwHEvjiz4hBKeRZWhWnFlPtm9WoplXIntUZK0W2ZFmJJkpOKAm&#10;YYMI0UKHPIdZoeshF3t2JU+P/gccmTSmTc868t4CvSLeYf+gwzj27ExPbix6ikKN8NoqPGLRR0zb&#10;jz5l+LNCAWTaxjz4bj1KaZoFhO+VltIxkiP0ZFQeNSn2nB21XttR1xWCJOhUCBXasL7qA3i+PzU4&#10;8by0znul0sTxO+d57vjOU4bNyNsMBaiPkhWV736V/SfLOdrW6ZhWVVlCrVYpOSTwJXmHZ8yZiBF0&#10;K1A4gnbyme8y3Civ0bfZpHib/bcVdUeuFw+eDV6wf/JL7OHye0ZkKbLmSmsHRBP5iH3SbX0m3x/z&#10;U9pvLfEU32UUl+LA2RKMFzdIY2mWQ3/2jc9eIoFB5Iyeps7bZ59zn3Q1/D0D3tNY2NS9FdvK++dF&#10;u4GVSn9nsHdoZmgYUXmvKG8HSGPnwP2YoE9hHIQBDA3igFpq38gotXwi7zNV7MfKT9ApQptmzTJu&#10;UXBMOKqI8PjOoF+xb5S3DfL69wgcn2euRNKPcpjsKXtvrKUy7/bLkdvrW1kNBdaszBDcf6F48M8X&#10;Xo1yOjod6QZpueWGJ/QAh0ae/fcro4bi1z87M91HdtKDpOxaOPdHBN+Fl92UfkvyhmnqFvP+8LTj&#10;00FHnBZnl40a81CcLN2PlPgfkgByzl8ujoMi3aDcmAyYS8mYMUuxKyE/K9PP/P7Zgen2dc7EGYmi&#10;fIoMHM/BUpkJB/MyQnEMadlVWXSzKQxsyQb9k9zzl4uvxzJuBQLIixQyHpGGYZV++9u/Ti9SOGkm&#10;0vcphnZ/zEW1kgXYpnmzSM3/1V8uDeSGp597MbImzW4686d/jqwwURbOoPDYqvn7HhmXrrrkD+mM&#10;s34JFFft9GPG+5Mf/j7Sa09kD9CCbtOtd9/1gNSDzLDf/OAb6TXSrj3oM/AQWQwWo06lzx8hxK1B&#10;2YKMoYfJLPPwSDe+d2ED20NA3ybt90SKoZcx3vGkLKvctiXjbgaIDZ5M7PHxl1PXdST1Na+xwOZR&#10;tlCHeXyalG6t3JGk1hrffpm0WQ8+VUBNR5FZm2IG5Xz20Dx+RwElEsY7GA3TKXANgcB8muE0F2Xc&#10;GJrbll6c213CSann3iH9eARHvrQjq1RsR/dgrEty3jy7y+yzq8g0O4KN/lcpuH6X8LBnRrl38CQ8&#10;ovCxnEJ0lAdI6Xb/ZganibdkTjy+vj59e5jCZWviRJmwzuxqsjaPJMlkBgW6lmhohY8jI68Vx5qY&#10;uHI3fRYyyxKDrUgkaUlSgvVii/E2RWNZBC23RTmImKAgM8PQTfkpFOwK7dQdXryLwlFr3cwsHEim&#10;3u1k57m3Zbr1jiTiTIeXLiTDsg5GVTPo/ejEZ1NNhOXOZOwJzdSIPj1GOUMj2r2KjDxrBA8mO28S&#10;nsNcQuIT4U3DfI+ATLEDSvYlCpEtCN+bQt8n4YOWhPgiGQOdaz1cyXAp7bmYbv4KmWjVEMZ7UMP2&#10;CGPqhXJsRu3bvZS4DCdsKWLNJOZZlBM9O2HTnoa+IqKIViP25Dj4yQL02fCcbR5IMsGzJGHocQmA&#10;8BrzMIS9Lk/nHgOupWnlevR7g2Zh7Z+Zbu/BP4ImqPx2JGvYs/NWQU/PA1TZD0YxSQ9Tv8UgvYf+&#10;mVYf5/BBk/vI/hTZpBOZrWZsVq3KWCOMVzNq0kSwMDvQE6EfpKZJKDnncTcKkIXBuxPDcT7GVwvo&#10;vD3RFcspPGT0fe55itR+Ff+ujNV3Wv9q+YBJCu/CG+9jAE6HHh6AKa9Emj9KyRPjx/Ps9uy9vU+9&#10;4DOUhWyC4rqXuTNVfwsSMcwU9gBKSyY8V60D9abTnnuFsqAi+Wi9CvqXUuCzlVnE5lO64KpRgWmo&#10;YjnSDLIcqsMym4IXM2K/k9KPgS56GcE0Yrej03kgf8jYJiFsQmjt0VN+GDVjFh1OoNBSnDeL9/4G&#10;+oY1PbVg7J/87jyYuWfUWPyBYukzTjo8bUL2lAXFpi0PQLgN2/UoziPqGWgeOx18Spo2YXT6yjd/&#10;QW7GsvTHs79HAtAHQFwdQz3Tpml3D2DUcmQReYLtFWTZmFhi+v+hJ/8gzXr6TtrqTUFvw/S9n/85&#10;vKbv/vgbYZXKkN1QcJv17RXPCemjZ3LUqT9J1/7jF+lqKt5Nw1Z5H/rV76e//+rbfHYXBx8+k84j&#10;K+sc0E5+/NNzAt3kl5QeWPQoJI6LY2fe+ctzLk47bLV5akqGXF0y6Voi9F/HMheZ4RCyle6ifRds&#10;O2o1RMU4iPffA7rHwygWU5E9Nbs1wvhcQqkiqRjeuZO6DxWZyA/LyRYTJSVOj6V2TSijN1D4B5J2&#10;/QoKVcQNi49Nnx4GgsN8II7uAZXhQLKe6mUrnIX5HILjDQySfY/aN132t8tj0T6LsrFGbN/D9kw3&#10;ojAfI1V4KJvX1VjAE5+dnL5CerM1NWOojTmW7LXNyXjsxH7ATQi+TizuV/BQRCewBmtPsv08lLAj&#10;BoKCwoLuQWSLKgQuI9QbsD5kXT5y/xOBOmKh6jjgowbh+Sic4nRjFLBQT5ZE7I1SsT2hzTYi5NaM&#10;9P0LKbTvgzB5liw8U443q9eLU6gfJCEABAoUxebsH+wInz6IcrQU42BKRPRo9OwfJl3dAviRJACN&#10;IrVbA6MX3qPQQ61REmbcnsh438K4GEudnwcobsMej1l6ep070/drSI9/EYVoONP6LeF9BmN4bNIX&#10;wYiAfJNi1OfwUg4D8eURvtcItDh2Lm2q1C1Y3w2l/RweiqeOe3ky+Ct8t6mb61zOh8kNe4CCYa2T&#10;tVsWjnfk9HENEj0Gvb6HqKs7FAPnBZSmp0nPI5HjSUowjgLq7FkUzT3wRTWMqlmcYC4WpRmue7F2&#10;RLARoKAXAn8DsE9dx45VY+jM756S7kIxTwIxxXKPKADm3p1JKLoZPn6Ud+5ACcdyDs68EyPzBAyO&#10;5tDgHsCRrRUUXk0PtSM8IoKNRcwCTlvwrP56gLUon/bU42GduzY9uHIj/p6AItFQOu2sE9MzhHHv&#10;Yf6aE43RENmP8oyrL7o2PYZhbWLJUHj3fuqs9mcNPIWSvgMD3KiE8qcD2cor6HdneOZ11s8sZJAG&#10;tHNxGuVAozGULC0R0ux9kt2ef3lG1MdawqACbk928io8ZEEULJ9ozf7fDaT8W6ZieUwv09L/nfvB&#10;/1KV8d/b+GcrswgJrUy//f4p6XyO1v76MSiynGnkmLCInsA7sQj2e3giWrHdh+4T6OvVCM2ZQdS6&#10;c7+op7iO2gctXQXCX8B5NE1W11xF2Z3qfOuNXkeoGt5z4f32Lz+JsII1TEIddUDwT0Mwj7rkd6k3&#10;6cTf+cVf0pMslJ/h4Zz2nV+n80FH2JP3qbgu+eOPUoOu/VKaMz1CGAH6yfWXX56VbqaQ+cATv8tJ&#10;zzPTlQgorV1Tkd/wLLaI0hHH97A/FGEOlZ9D+v4N1JAd+Y0fRwGp129YxB7/3X/7Q9JQ4F62JMvr&#10;2/SpZXNOsUX49YQOx4J5ePIZP0Y4vhZArMJd/eyPP01/OO/KEBCnH7AnGZdzg8avIJStB6tFaMTa&#10;LuFtpuKxetJ1TWp9NkcJjn3oiQhVaQG+zyJpQHi3sad1Y3mupAi6HUL8eQT0AnD29keQilWpINAT&#10;+gja1+GnNwJJi3sHUuhVMELRtGfxWS/YSOFHynIpqYCwCcfBd9tow8BmFJ9Nj+dVaoqsOalZpVog&#10;MSjwIlSDAmjHScqegltfkGDeKwKGQlOcvAUIM+f+OWqo5uMp7k8a8KPs9VikLGST2H6S/x48isXM&#10;mQDWztpslN/zeCgnAMfjSb3XU3+nF9EbLMb29PduLGtxKvdjvI+iaE3v7sMYn0DJzoEX9KRU/io4&#10;0Qk8CkZDS7QJPbr3yIp94L7HA5Xkw7JEH3nmEYptPd24NopCq32ACDh4CtZ4zWC+LBS11rA6945f&#10;9UK8O3gNnn0JD0hBvQjjyeJhi6sfge6eTlxVTwUa69XorfcifVkvRWNuFApNiDah3UxxHo7Cuuee&#10;h1MLwq+NqXc0cmCtorVLpb0+2uE+FR3VXVE79KSYojUA7o0QedWIOIhq0ph/69BOTxA+BI59Bf7y&#10;5ONaeNhmFz4HnYdgTDzLv7a5K0r+PowSvSPPjbOGLiDmoKmhP1E19IpU+AICiIail/gaczaRMKpG&#10;TW3DfxjENWrWSrtRUHsZHvmu1JK5ly1NXkIh+txslEQz5mcqNBOmqbqLj88DpT3vufPuvTFSLRIe&#10;xvxZH2Zo2oL/TUglty0NAU9e1iOWjhrYA/hOL2wWa2Y8/GpBsDLLdP04FPgD6l8JVwqQcDuGzoHA&#10;cX3AfDvPNTFYVbZGAbYgMnQ/hoLeeH8MVKGpOhmtcLsDeWdxtfc2pCbO+jKziTWEctnQf68a+L/R&#10;szWHGVmM1gttj/KJuHF56raFhEywC/inP/4jIbtXY5O7O0zkhP8OyKlegzaNo+CH7X1COgWvY2PQ&#10;An76h/PT3df+Ld115wMUuT5BAede6bwrbyqhGhD/lvFySn4zFt/V1EXsTDjLYuifAkPUhzZ8Z38E&#10;/HtYpV8l9HkSOIvbcYR9M0Jsh5z8/QB+3Rfl1rhjgyj69RIlJAB6kQEPWBlPgeqVf/t5uhEFJzBn&#10;qaaqSnhh9iMoeRM5AACE+klEQVROAtDyZS9PASy6gXUnpbYWBoN7WdT4dcCSDzjhW+kIgI/rddoo&#10;cNTOp2i3fafvpq3xpvRqbIPGYq8gts3efitVQUE0pLq/ncW1eAdLoakYjIautqWmSOG+MaE1kQ/a&#10;oiwsTH6P9zbkdwsw5yOURJxQ+G8EysOdWKc1qtdIJ1AL9kPmpB+YikPxAJ6gUHMxwt09NwWVqN1H&#10;42X/+Q8XRjhGS/x99l7qojirsKtSnbkwpKow6EudjdiBekIW9o7DaGlDuxOffTkKa3PGpIXuWqwr&#10;eFZlJkjyDLyC4+nLUzzflkLN0QjHugiOY/DavveD34firooQUDDrPXn/sScckibjpbpndRPKaw8U&#10;XxW+r4fhUYdnDe9+l7CwXoRYg9bGHYn3+n3aU7ipKAxPnvGtk8Ddm1GgdiwJ79g9EYVonKaAUrsf&#10;y70TY9B40XMo54GTCLHppUwhSUZjS++vN+3rDYgl+iKgzCoX29UjER5IQ8Li9FsRuCfh8Yy59+Hg&#10;G8d3JigytyAsD4OO7gNapK9HYih6AGFvvVUjBL2gySVEQUS66Ym3cMaP/5ROMbxfJFFJ4zhhIKyt&#10;KqGINY66UQNkHzuDQGHx6wxo0xAjxTkcSmjQ0NhH8MCLeK96GtvAo49OHJ2GQedJCHkVUVeU2qV4&#10;/NtgMA4hm+/0754dAAITMYyWk26903ZbpT8TOZF+gTpSKDf5WxQJ511UmT13HoZXKR/Pi366/xmh&#10;QQwDMR4NI9t9jQz5TOBm4c3G4NEIzrwr63cF68TidmmVU+m7Qq/jDtojXQQSjBEY9z23omZuAuN2&#10;7ctb8up2RCn0akUlmcDfKhbncBCGWB2SQdyDFXfwFdaantkyQqLiNYpruAEy7G08xDBukBUixygT&#10;uu+ycboC4899sQ2RcUvx7mbwfHuUuSdKaJgZ0ozaMf6Wzxah8EQY+dxZ1f839Mu/dRRrVmZynLUx&#10;ObRYntnDIuqJAB17zV+B6bmKPYi6aSxo9i0QDn//9bfSxbjn82bMCPBOQ457gMTQGMEz/pnnw4K0&#10;KFmstdthikMA69SqCRQDr6Lo8E8/OR2A4PPT6wjt+2+9MJ3BnpmhkXuu+1uEfH70PVD2CV3+Ck/p&#10;aCCpehNzN2QpUO2ubpATYmsNHl8c84Kg7kBIwL6I/iDQ6W3gjAnxo4KMhAWEnWgdhsLcT/I5LeFO&#10;QFzti0JvRnjPz0SraA7TjvSod6zPHqIEcB0vMC5Zcn/Bm/P560HhbsmY9UT7I6QU/IKzig/3Mha0&#10;nmc/FLZwL/MJU9zq6QEIuUYs+o7QthO4iTeAiOD+1BD2MhZhReqpvMWexs4s4tEIRzMA9yCUIz5c&#10;HwB5a2MFV0EwDSazSrw6j7zYmvDXKBaiFr0hnGmMfQIKsgdW+mCEgsJ8NJ5aI4SpsDqNxd/j+XkU&#10;w98Cwoh7kp1Z9L0QBG+g9K4HdNR9p80HgS4RGUxV8OLawyZVoz+iALQXKgjleSvQOXrbtREooi8o&#10;cKpgVW9BuFD0DWv4nBcxCPWsDem59/I6ikRDRA/nRQTxCPZEDEmKMF/NUgyEus9Iq6rR3sZAQYFa&#10;Aer5JsB43YxCcL78CTSL2JhPEULWM1CQtkNwqfhURLEnWCRNiAJunsoW7I3dh5EhTt7tCGH3FUUs&#10;aYcAkx5etitCjYqjFft6T8PT8pBWvv2XFu9/wB4Q9xsOfBGlJV7eI2Bp7reniCAbpRuIfOjR7ojR&#10;Vh1Buxler6jxorwPwRhS4EdUhDm20LxDLrtAmYjF99LUmekWQox18FIGMG+dOswrgXFb7EuYS9xI&#10;FdQoQoLynFl3TTEu9LhvAh3CvdtdMVrN4h0An+qV1IDHBWA2bKYRo+Ewhv2sjVljnsYeWKUkdjXB&#10;E6llwhF9URlvBa/d89D4UHiieriWV2J8euqD+6bbERVYgbD3+41RDGPwRp/HS+yFdzli+63T7ZyC&#10;IXakxqvefuCraogwtgfw9I1ybI/3Vb3KKnLIlqS7MEYXY3DuTEGyY7uNvdsboedGPN+ZdW00wZC1&#10;ZuhtGEdmG26Nktt3jx0CYd4oiHzo3q17pncRhWnNXOp5Oj6jDTVNxmHMhsx7C4TAvvoeKOz72RNu&#10;gCFhuNF9cff6pUNvjL0pRDbGIauOs1h8dbVx/1ZR/3//ZWtWZpkGFan1lYiCJaqQGcHElqwnLEbg&#10;mA5nf+pwrOXINIIZR4+6oJTRSDt3opRKHh5HxFz4m39aLSpNFutxZmLFIZ8pDoW8S1SJyHyrmq65&#10;6s//zIhD6P/ox2Q5Gm2JbMgFaXO8mNHb0L6SyDYIF2zGgr3zVt4P8oHpyNsS7zfD6I9//GHxbvqt&#10;FVYcbfO7QAUpZbbdCTixXuIIlNYIlJ6gnPEZ1nY7gD7vBKVkKgy7VXEczZZg7hHHYCO6Tjr7d98r&#10;ZYaxEA9mEz8jFYy6/u9FentpA9++rKILwva0RSiORxhuaMiPjfoR7O1E1qcb/ijbhuxZHM6+h2j6&#10;VQm9ClwcGXBav4QIh3MCQPQdsGT3LeKdeHADEPSi1QedyHpsRMivu16VWYDMSz+8XC3nyDysyGhb&#10;mbYDbDjeb2aYiBrQabfdCLdJrwKFwPfZBYWUgsvwj8fH+O59AbUNw8SsM+Z3uMrfuaF/u+6Ct28G&#10;GvQd7v18vjd7kTMJReop90HQ9cPoWVFkxs1EsYvGf+iBu9IW4V4ND+ljn20PAyX2Jph3EzJK2aAo&#10;Pfq69VaE6Ar0huHsWdm3FibeQDf3PyP7z+y2IrW4R9Q6SoiUdoG/nacD2Z+MjNA4S2pJabzwiHMd&#10;4+V9exEGi7nBOBDWrSITzoboZ2MUaxzCyfsORiGuyvVMkTVndiRCHt46mDmOLDjaOkwDSf53nBR3&#10;d2TeOlo3FXVaiUSp7mljIbYi289sRpBVUIJHEvEoZVRSJsN3IpoIpRXZdo7V9UI2oQqtop9ED/Yl&#10;zBZKnd8PBKasVGtGoa3jL0LQfjbUsCdrJg7YzEYuHk5bBL8wXxUZmIzHSM2O20KjWKs5s5Xf6Yd7&#10;tUEzsyRXLk97kUyyyrPPnJPgbdcIZT78bzhRhugDBqKJXSZuuDdZUdvE+/e20DkygKEFHtW28hw8&#10;2Bd+MrEjsn5ptiGKVzQYUevDEKStlYzLMLZef2RtYsx1McsUA+NhjEGVdRf3RBm3hlA8Dy9YLBxl&#10;F0Wd2TASeJ4hrGyC0mpLGf7v65Z/+wjXXpl9VtdyhXm+R8YWJTl7c37u31khZugVbaVyVA7viyLf&#10;oiH/NURT3k7lOgbfXf696fFeFZ5k0ab3+f5lRU2Lv8+3ILbsXXlBilbhovMyczOeM92+SC3Pn/k9&#10;CqQhRdZ/Bq7rCDaXQ3n7rGMU3aC8H5XbLKcpXqNnTc3G6lSp9ecoiY+VQWT0johykj7v3kxFvVcp&#10;HGqIpwIJQiGQn1Fw5Xsr1yHlzyvQQbjX8Up7/801VuVwNBnNo3wuHFtFrYyGAAIwumrfCu/ev/P7&#10;7Gs5Ikl+dvHKwGl0f/UDvAqFskWlChY91p0xFuKQ1hwWzu19jB5l7ykOu1QJVFwf61vxaeVi5tUV&#10;IOc6qNzv3OfC8ImWoG8gm+d+VebX3I8iXB2snmvKinY/9ln593kA9rUc/aO8Riv3Lfpf4ov0oacS&#10;lNGkHAEl9698Xsr7XDHvZfSrQH/Q8KHlyrRbUcx9OZ6rNIrSEWlUBi9RdDH4OSdJQI/g5fi77L0u&#10;rPwu1nOUNgiVJS+sbkyZT/M8lfObzRbPxLIvaBoHULp2CsOhVPJC6Hzxcvb9yCjWgHFN+FDRboRB&#10;8/15jlB2Hony7zqY8p/M/f/vb1+OMvs0+pV7c5/2++qezUI/f7c6r9DPLE6U4fPis/7La3Uu/Zre&#10;X/7Oj/1e9kduo7wtGLoloLBHkKAQdXAqvVw8K7OHYoDZyxEXytspNumF8NlMQNhATuEZF+h/5KpM&#10;/HXoRIWR8TnaRCiorHbUo3NPMgtO6BPHc0ivmG/bzFbPOvTx0x4tN5D+Bc3/25qsGEdYJ/+2137u&#10;F1Ve42vqKuusFaHTqAHNyjGwBxmna9CoQS5KX11nPmt+P9EXPDXaGGxNnO2vDo5utXKsUL7lWzO2&#10;nWseV4cG87kJ9294YHW0+i9cH/9aZfavorOMzv7LkyD0m669aYD/VuWoh2ciucK9pc9VUS+DBXxR&#10;sRDKmW9NY8iWafYwi2enU+9kKrp7EO4N+LdnYoXVnhcL4Za32H8yQaCLZ0h92cgaa+q739uXDLX0&#10;WdBXa9NWpXu+sLqBRpNI0OnBHlytKCAvDAL+9eh4vbYoNl5bYeDzhqyi6LlI9Pms8RiyVWxVhM7W&#10;JFm/AHHW5pHP2+/KbTqOIJ3/Egpem3d+0XsyHxXAzBVhxy/a3pqec26y9+nveO7vkhG5DGSXVh1a&#10;pxcmvRR7op7QsDo+8Yw6UAo/n4KH317wtGn2od1bjoSX1Rnan9V3FNkU9uhMWopzviqjnqxp3P+B&#10;7w27hvdZZgzlFfEv5anPOdY1K7PsASkIDJ3lsF9+kaMRJsY4eC6m9ryjfBlq0xIRGUNBordS8T0k&#10;IekhrKhsSYkCQgFtEecqhSdFYfB7hVdxxpVHfv+Ywyx//p2vRvvL2I/5Iec1feuUI0uxehld1z9b&#10;QoTxgncdg6E223NMEUJcnt6nn240byCCu8/mRBStPu9zkdqeIa6MrJERRVQGXiojnjOLbxr1YZ1F&#10;VIcuU8m4mvnGWyWsxxxSsn2SAWZTm2VtWBeTQ0QVyG2Wh3rsqws2FjD9z+gLZe+M5zLyiP3xXj9z&#10;rPlv++fn0iczpvVvhDbNZKsHmkp8XqBrVyBtZ3xC+6HXG+O1fX6CLwrEE7+XnsUYnmUvUSHan4SS&#10;CoUU+zwuBd9DO3EAJ3/6eZHWLg3NSGtvqQLJHLF3Ef2uEQXycS5WJB8wNttyjiIhxD2lYm6d50AN&#10;gQbQ60P6/QG81FJEeOcx9mMKegaNRLFwOZSWqcXelivEOUycrk2s8588kfH6CuSLij44ntj3KTxr&#10;9yO9Yh5EJ6ENn/V79xB9r79LA/uaQ7IRCuZz+P5DkhIsB2nhfoxjzd5+7FdyHyHuCrSPPNeFYfYh&#10;PP04WYgmc5iaP9SEKJ+xX/KC7/Ve96r9LCtP13RGcMloLRFGo+/ybTb6Yi+U9eDFfbPhccsAahsh&#10;ydh8OUqR911tJ6+/oEUxF7G+3QIo9iRt0/d4r/uq7n+Vr43MO75H/qMfliQMMDxPW+MpmG9IEk5j&#10;DMoYa4QGizYZg8AOHlsVcsl9/sw39sH35Hm0P9nQZWwW4teuTXYxynIEnlo16eY4bEcets/heRXI&#10;QHnvLa89jLNnyLIUqKG5yU/OQR6ncsf2fL908cffA83F9hiDf2d5k40zaeHYHKOfeVJE1ja5T1mG&#10;BNpNaU3EeyvWdCETbD/LDt4/ixMLlGVxGkaZUTkJvhLMoO9AHIlAOeIn3sXzme8DUaaYQ2WF6+Vf&#10;aLCvWZmxuW0KveeRfQ3UjQCSzHF0CQghR1MAaVaP5yWZSnshtWONPVcICv/g1GPTTOo/rFMzLb87&#10;wuGy628vHSTJJarGFDLVLiPzzDTaXWnjEjIjrQGyql+UCIscr6R4uTfPH20iBQxxP6nPrTl0UXQG&#10;/36As6c8K+k9Fv8iFnEVCBlF0zDWLLKZnvI0WybOwuKuhKumwVDPk2ln/c6WnGV0zaV3k4Y9O50A&#10;vmMjnnmEgkjRMkxMePWVVyIj0vN9PPNnGJvQ1ieZWt2E5y0ctvZrWxbHSpSV7VrTozXj4YAeRmiS&#10;wPvAHTVSUZM6//KLnCxMivdsUqjb0LZjeI7aHLPlzFzb1JAjE29dz3NkHVoK8C7p+oPIADXF/Qnq&#10;XayfMn1f+sTpyjxjlt7jZN+Zdr4AAT4cAfYkxaIiPgzfZhCJlqCkkJY9n77r3XhUw7lkJkqrIykA&#10;XgZDjqP+y/oak2WeQ0CYNGCq8VOMcys2098gEeMjFpYHHprhthUp4dYiPUNBs3U+pmlvR/afCtLs&#10;1IW861EKUN37co5rhLAAjxABa52amaODyHhdAu0efvDhtJIFIEpFLRSU6f4+a/r7ttRo2WZjaPgK&#10;hcZzQWKQzt1IYJhIlptnd7UnueJZsgWtnxJ/0JT5ba2Xgj/HUgZysge60qYnJ1sn6JlzbfAARYsx&#10;u9M6vq0Yt7BM/pSguBgDivARCv8tHxlCVuAGWP1vMleeB+YYnfvXqa96Gj7zIEszdZ9iwVuk79x5&#10;HtzL3NsbRVxD5A2+s4C6DobgPIqgrbkza04etT7KtTOJ/k+htOCx8c+kr5LWv4SwaxeSP6zLegZl&#10;35fED9tRUW1OdqInoM8h63ci43D+IxWeTENr2EQfUeCY1v80BdIeZfQGxxtZfD4QHpnGu9y38hy4&#10;eayhD9h7Hs6YajAXFmFbiLw5zzxIqYilAGZ0ejzMOHjCg3YHEw35K+Ufnnh9AGt4g3jfSsoo56dZ&#10;szmkl/mdxDxaw7kR45tE+r1ZpSLTmAL/KDzruMxOFSVEmgmGIF3r4AU9x3hdG6LxbAb9pb1ZzdKw&#10;J7SexBqQH53XVtBYfraEZCLrvBMF9/04Z831pMx9EtQQt+osYne9bEK2ZxPanfrCy/BTw7QMGj3D&#10;PIp36UGpz1MyIm1WoChs13MIPcDWGkENnpbscT8AbwxlHcgfjxFVsOazG+N8H0PRQvB+hshVunTA&#10;ujizLpfQn4cBjzDjdWvWYT3mfwr9dX16Urknir8Jjy9kXGbx9ofmYlU+SftGfOaTGWoGr4fUWp/r&#10;en2Ld1kkbgG3qDqW5ViOIjboXDxXzxF0zntCNzNBn3FNo6hmIaONallD6InSlh1th1y0n9bPLeLv&#10;hx+bEFm/w8nmdh06l7Nnvkk967Nx/t5A2rb4/HHkjc97Bp7lTX3g0+W+a9KzUc/4ub3Zkrm0xuuz&#10;lVl4A1XTWT/7CzA4L8cg7/cob7Dlgitg2LEokV0P/Ub6ztePTlUDU25Fqoki+g0QWC3YnN1p+JC0&#10;2+HfCOSKroE955FltQMmSuSGXahbOejE73Ce175RlHwTEDU3U5x5KynzR1JP0plDMUcedAqnnO5K&#10;P/4chdOesLzr4adSt4Ngog+jb7oz7X3EqVFsuRih/SwMUQcroD9p4/NnvxunKo/kAMf7ipN7hfi5&#10;B4LvyqF9D5FuXY00Yg+xa8bCNzX3Ck5Ktb8forRHUfeiwpvP4upFLcwVpJlvRnq6jGwt2hwUkCfH&#10;zmAB3glD1zEsxrUpC+4jhPONHGS5FYzqIZg1tYhgwtcYgwW0I3n/NcBseWjka4QvPDF5e9KF7yA1&#10;XWbdhNT1KjD6dbfcw8GcW3F6bJ90I7Q5jKyyURgYxxy+NzU51v9wOCOoKLeQWn/wPiNBYNg0TgBW&#10;IFm03J3MRZnqLtKqO6PMhRo6AqV9C7U6FmqrrDbAK7PQ9BoOrtyZ7L2pKOAxWK+2bQblUuh6JenS&#10;Q1gcTz71XIRMu3DoorBKpfKG4RT8PpBOOfnI9BAKfyLCSm/I+W7NvQMRZg9R9P0QgiTO9GIhK2C3&#10;xHq2ZKA1i1/F4Ia+qeAe/+6G+y2MV+GuUruXVHdT20VKsd5PxT6aguJuZKndRnmHByK2op0nqAvr&#10;juEzgO8t3rUo2tTsNxGq7ZjD86mtkyZ9qSkaBU8cioEkqsVIsiEnQDdxE2fhZSjAWqEU9divZx6d&#10;d8dzPUgVglCLarM9irKWeIkgdtyPwNiJ2rD7qV+0YFl+OIC/ff5+hLVzoLATEUbP0+w6PTTn11KN&#10;3pQBXIVCkC4qyMnUMPVFIS1AkbZFiV0C8kg7lIVCX/4xpX8jFIJoFbeDT3ogtLtlzP0ogM1DEHpO&#10;1rMYTfZFAbkxPG2YezzK3jTyp2nfE5wHMqePoEwtlbh61Jh0oqeuk8Un7+6I8epBsqdzFqBF9hvB&#10;P5ZRiDUqLJVtHQaqh/21LMLCeMs4Mrh3DbyEh554Bgu+HzWQjwe8WEcEqR6j2YN6NPcw18tArdmR&#10;2rLZrKPrWXNfJ8IyDSViTZqwURN4j2tjDGvdMgINnBEoutaM/3m+e4o1vyNZkLdjFNfDm5dfqlRF&#10;GVISY8lCPWD3uvBez0vrTUajcFmjGI9lCJ7gfjDp8w8DI+bf1uyNAAKtBjKuEevWEwzG0o/6vFfh&#10;ruh7Abo2oz7U+sxhrF/Xhie4z0HZqNyns8a7IcStHQyvSW+pDNTZ8pW7abMrxpe1aXchozaBv6JG&#10;zvIM1l1dPPNWeOQXAQfYk7WmbBWQYlNoOZloz1ug89Tj3ZvBNw9iqHlytifJC0BwKOO599a7Ux2M&#10;0ah5E5mF++7GGLFGUcPf2rlr4GUzxp9E8Vs+c4uH3ZoVzHUXNaEmsVi60J1Sl0HImAeZw4kor8U8&#10;a0lKf3gg1jAlHxpxz6JY6xAt8PDeGshCYeasj30HpWy9o4bIv6pM4bOVWbiViaLmPdM5IGwc5fHg&#10;uo45TswkbAixrefQdd6HavdNd9w+LcRyuxhP7Ml7r0l//MslhB4asPBvZDIQbkyiFkDp+6vTdZzS&#10;KsyT1otIE48+/nQwjFbOxVddnI4+8IioYzn30stSh2+fAYLGRUAm7ReLX8vrIBTezzjob8vN+oF3&#10;dw2u+JxIp42O0/0XmYgNUV4bwmjb48VYkCzzKyDbUTu2I4WhMpKCQSicZXhcIsj3NDSGwPR+rbAZ&#10;WLzPwuQ745kY6hJ/rS7ei9Z7RxalB3ieB7KJJ/xaGPs8zzXBs9DD7Grqs3tqYeXXSM/xnQqkLYJh&#10;JMJCI+FZ9oKGMoZ2WHni6Mlcm0ADj1fXOhzsviDCqh3MPpk6M3H9urLIb6ZuxtOKX6aAV0xH52YV&#10;8yIU0sH77Jx++7fLOJG2YShWPTWtQJE72rTfMKzaNz0hFmGokHkTD7Zls8apA4u9g1BQ1LeJNj6N&#10;UEMNFN0OMv3jE8Nj7cOifwo6iqqgNSw+Xx/GpHDZFNQMGddiUaMdy7h/IgrQdzVuSB8jDR6Udcb2&#10;DAJLdI3pWNpamnFAIIaIFufbtC1kVGtKEKyvW4DxYNjyIoTTeb/9dmqJwmoISscTLDCLr7Uax+nx&#10;oLiqoiSeBiFGVBkz1PpxzE0TLHyTS6x19P4WeGSNEObP8oxgvdPwzlzgdbEqVRha4PbzXXhTj2Zj&#10;DyaENzw4cywCWIXYQaR6lRVCQDpMoV7qQ8I9CjSFu4d3WrMkvJGG290odOlnSnkA2iJkBmPR3ouF&#10;3pBUd2Gj5DlPbdbbqloNBBf6WwfBpkVvirt9sFbPVPZXsIzNgl2IR6X3omfUWS8ABTiP/uihOQ7X&#10;lrwh6k53xm0Yzv1mUUfGIcw1EtqxTjTqOnqQKc+oIF4Hd1Ql1xqvYR48PFDwbYTUBJ+nH9ZbjsWQ&#10;2AtvTAEpXmJ1jdoIoa5MDQp0mSd4h8agoaknmTPrNqsJXG4xdcHHz8DzG8LjnjBuiUpbIi+XX3lL&#10;epz7TXFvR0TCtWEx9KbMxZ0YIPsfuDve6ytRD+eJxiKmvMCJB3rp1nW2QT55+vULCNlIqYfeDXiH&#10;xfgWvnfGsDjvH1emF+Fr1544pho+7Tyo1YQu+GAWHreH9e4NHuo1F18bgl5jqj8e3UMYFePhH+WC&#10;0GoauDuRcavBOIE2NYJ3QTmVn2agkWQE6Vn62Rh6fQjPWWA9HiNKqD8P541M3/r1010oG72Z7h4U&#10;S9+qwjM1GcPTyItDD6YsgP9NQLm8CdSW7KqDsC3GtbTYDnl3P3kFRpA0YqeA3WrkxJOpPfDUvdQR&#10;3GvugetKtB9P0u7GPIljewPKfjkhXus6LSqfQP/E21UWGEWwfGEx450I3ynDp2GIqLSOoMg+wszM&#10;r8bBeObVCNNWcbp8WQb5Gn2tz3fDmsOMEPqrHKXyFTpYzVh4OcgwDNuGBXDtxWenQ48/K510xi/S&#10;lRc3TcP2Oi6dhHW3sn6jOOb+NazcO6++IfVkAS9mkQ0HUf+kI/fne9KuIYyIH31gnhE/PZ16oM3T&#10;ncecUQCprghrweLrSY/fhTc1PgR3a5j6ivN/k04+/afpkCNPAw9ti3QJSvHB229OneiPTOlC8nh4&#10;C2qnYCUpQF9HOGo5Wbw6CctqCxh1BqEW+6j1LPRRXSZJ2CbrU5bQL+GIulEA+QSC21De4YQ9/4TX&#10;qYLZFCV1HRaZ+1geOKgl3IGi4K/B5H9mP0+Fu9B6qLw/UeyR+D4LP1OVmoFVaKFxE0KY9qXr0EFp&#10;hif8BmpAaT9BpA/3e3zuPRS1tTIWEssYhj0MvVgXtQVKSqTxKyhy3oMas/ocVV+Hv7UYwzPk+fFP&#10;TAwoIiAL2J6A4VQ2/LuEMYg3OPuR90KJq0j0InpSKzXmnEsjxr8jXvkvf39hHDH/csBtzUz7USP0&#10;p79eFqHFQKXgZ5n1aBgTYkKqPG6nCNWaqya8X5QPhfEK3ifY7gmcIDyfMJsegwLCcEY9hLdQQdth&#10;GIjcIFSTKCs1ocktFKGL73crIaIj8BBMErkWwXQW4UONjbtQCt897VgKte8MPhiGV3wfHtNK0sIN&#10;W3nsbwWCBvRzjDWhkbTdBMG2Ke3Vxtq98brbSiuJRViX7wwXrjCkjXb+gHrFXhTOGmItXVXCM1Hp&#10;bMqcbwa9Hc+FzIOL2tC7vNUMK/wjBP8DKNmvW0jrHgPFt/3wIHtiCJz9p4viGCM9mLdRRMPwDiZj&#10;ZS9xnlAgGiKL2POqU29lGCbPMd5nnn8pHQae5F+JdAiu/DICtQQ4QG1ZsXHvIZMZucZ9F/nnzxdc&#10;m3ZFuXZkXgQJPwxlVNOEJDxMPYDlhHlFctEQdS5WsVa07hfDi3UxfjTALKTuhVV+DR7jExiEPq+i&#10;9t3LoVf1IjNX4+JK0DVOPf7AAOW+majC1z0xWT6kzfYI2q+ffmz66x8uSguIxATAr0YE6035YCjP&#10;ddJ1yKD4V0zHgSiPjiDCXMc8daHmzgNDuw+tFWtIRfYamJezCSO3oU9iKtpG7DvBT/fiEYn/2dlT&#10;26GnhqUG0ndOOYr2Z2EgvJEGF/tmi6GzGIwH4vXhgsdcKvhVPiZwiA6id3rS8Qen8zFmNcQboFBU&#10;Sr8Bm1Xjti7G8HIUSnUjMwWfq9QtPBewvAF98sSPO4H8e1UZYL+4XsRgsJD7YOt15T2eXUn25s23&#10;3JG2J2zdoH2HdNHv/4Gi7x9ry2dVPm+hUDarUStoohxxvYvM1IV52AKZ5Rz9EUg9TyPZccTQ9Ms/&#10;XoiRQPgfw0RZoDEc/3Jf6ZCJGul25k+lugEQeq/NKp3SID/cxBo+BGfnA/qp4aQcFWjasK17sZ5G&#10;fTbyQ3q3Z6wfK8f5fLpqjXevWZnZBFZCNa2tyjUzeCXuVfwIhI4WuNzfO+OEdAt7W4IDP4w19cCO&#10;B6SbLvxtWN7HnvrjdCBoB82JvwqL9PCTT/H9gWnUxb8j/PNOuoLQWhMIvw3CpxOEj/3Lj+anr4NK&#10;L4MeeuTpHAzYJN14+R8Ay52RTj7rFzG4bxHe3JPwg4rq4GO+CUL9flgmg7Csq6dN8a5UoHp9N156&#10;fXoHhePeTs+IM09N1wJEuhSPZQ9CEe7XPIaF07P//DSQ56645tawXLZmkmui4PReFFC1W7ZkfE2C&#10;SZoj4PVKryEMoCDfaedhaSrtTiIM1op9MI+kNzZ/JfuNTYHaGYQV3ATrenOwHG8BgX3UlTekWTCc&#10;FuRmjPtqhN91l1yXVkDvPS0EdW+SBaAQFgbKxRCLkJDTU0BJKbR232kYqAjj0iwYuBvW7CKsSY9q&#10;mcqCnIHFvh2e571YxY2hu3sojbD29BxUwHqN7vVZFCqywwHUyXVmTNcCIKzw3QELswbejEK6NXNW&#10;D2XXDAXp7w343HvGEKZToQqRFUfc4MHI/Iaa9B5c3KImCLP0PviMbVuSTs09VXlvR6y/sYQABTMe&#10;ANpJW+b9RsLWzbBWTSRoDs6lIbOxjL0J1vQAvMQN2NPoBcqJcfxHEEqDWPiNmNMN8EjaYT27h1Yb&#10;4eHiFQhXvD7Ddi0wgNxTeXnCM2G9Ou5QVPRdL12YszGEB1VqJkrkLFSNIpXrYEJ0V2IwOQf2wzDy&#10;mwjA668YBSKHKB39OC1gHvR4KAwoETyET/KSb/QKNUxEzdBTrKWxIrwZXug49vNeZ87cE65tFIEf&#10;96hMDmiHwn4Q6/+lpyYF/JThPa3nRg0axF6rFvpd0Mz1YumC6+Aa+E0YuG4oTxWaYTnHFZEBhHEz&#10;9jecn9Ytm6YWvEtadwAAQCXvXsud0ME161E28rn3VqGf2+AVXYunYGhZQGiF683wvpd8Mx+BZkRB&#10;Qede6CFFwXV7aO/+iiUsCjvnoyWefyhd2nqZNfMc2b7uBYvz+BD7OHokb7Juh0LnjrR9FQZtXhu7&#10;U7T/IBB37gH1YH9sMDB2N2DkXHfJtaydJeyRDk3z8ZyFupoBiswK3uOajkQvvH/bH8ZY7rt5bIxR&#10;5f4AXtQG0KMffDWFPeEb2fdvB3CB+7LuIz5FHxuyx23do/zt/rlJIoEUgxFWC742PB5YksxvM5Sy&#10;3ksvMETdj9JTM5ztHLhP5xpyD1vQ7w2YK5FShtPv6wiTjuKnBTL0cfppOP8ePKSu8EEHDNaXMW48&#10;LsjDPN8Zc2/w+TP0bT4IM9026kSXqse4q0OPudBvP6AE5zGXoti8Cm90IBS4MeFC11GsaebB7GCR&#10;VuQNozgaZ/Ks0QHHan/dfpnAvqqeZk9C1IbMVV7C8N2N8aVxbeh6G+SNHp3eZTechm56iUQc5Gms&#10;mzUqpHW5Ye2UmStldWnQVtfjyhqGEMalKotia4SLWIkOVgugAZuQfwZp4zcc72IYyAVzKlZpxfc8&#10;85tffzt9iKcicWrQzvmg6UcqKBZ7LRb03wEd/gjGre0RLUVx7Ngr/xxWW3UTSRD2N171p/QhoR0t&#10;ZK3tOBTUuHnhSs93Lw1GqOueFtaLYKLvYrE19cwzw14o5qMNo9LndiygPljohmHqKnRAl9gbpRGx&#10;77ffLhVHG2pFeI0EaWIelojhRj2f5QjMxghIrUOZXeSQD7CyPSdM5tASde9sP5Ai3mXMTUUM8cIE&#10;OoIQjmjpgrqGdApopZXR1s54Q76ysdmWjCvi2hSFatWKffkeFrPhs6ptq4TXuBRrTIG4AQKvFxaR&#10;6f8q5Da0ZZgpQU8BnH2NOHWHUNdVkxfsyH7WPJheBq7h3gfW7XEiUPhyFvY39Cg015hL32s8vgHt&#10;rlSxup8KsxvS8CdfeotdWHzCnQnVpHfvvOyNEfEu7e8likeRddqKxWRIwuNIVtG2ll0PBIMKeAP6&#10;o7EjcVpAoyVYzabuf/trR0aWqIridKIIor4MZGzdeE4lqzC3z8cwv9Klu5lZXtBxHzzYqtBpB/rg&#10;PCqI3Cp2L0Tw6BKCy5I0mLBWHyxb++1GvWPYD6SJ9zCQ3P/wBIU9mBM9dBVlA/jBtp0/w297E4Kf&#10;x8a8noVec8W+AXTrhzffGSHeDGH+tskPCM/9RbGAlhpfx8AX9rs+htOGKLKKAzDpyyEcg2RCxq7u&#10;Q8Ivu9L2fL1+s2pREOqvTngencyGzIlbtOV+c86O/O7Xj4pxz2H8XYFwMmmgKoaK41xp2+wLiurT&#10;H8imbtDYtdsQ4SaqyDbQ2WNXaqGsVI7tMLSeR+gFTJkLhntVXt/7xtGxThX4Z53MuzNwAuvBeWti&#10;qjoC7xWEoriN1nTVZjy1PLyTf49g7mJtmM5OXwdiAIqF2AT4MMdR8b1rh3cKWecxR4ZGm8ZnKvLl&#10;qQFZkd/EQHarQ5arDm9okBly9KrOhwcRbdArVJbUYG62wvMxMcJ57YfhJw+08X74ZzsRSWQY5MI+&#10;xV7TKsZkspT7h60J2T6BMeaxQbFuOHPP8J9Xe+REZ4T+Ynmb8Sv/jiR0OJd3a2QNYN4+pJ9GUOKQ&#10;YUt4aOeMEw4OjzCMJJTefOSQ31dnbd+JkveYpD79eqcm/KsxXI+5P5g9XkObetpYbuBtolhd/Ky/&#10;U2kv80IAwDMcDd1dPevPfsKXhjdjDTMf1eDJiziNQki2QYR15yIvFkFnwR4aIZ+OpB8mpzWGV18l&#10;BOv6GOIJD/9iSK+1U2afpS4tco1iZSjDAje5Q4VTSoMoBDIhstrGx1EU1Yoi4Y99z8DrKDjlLpiu&#10;pmm4XipQhQlKU1y/2EAtjmSv5d9emUBMeB1T/lEakS3n5f4Rk2nK7rtYZPUJT2zmIX+mIvNdU2Ly&#10;0V5R61HHNosU04aRps6VU2qjvWJMec+w+F6svHiOe524qB8prGD7HycCe/lZjIt/4ZiK9wedSmms&#10;zVRWsS/JZ3IVl0wks4Z3XKS2BmKC74TZfWdAMxXtNyySUKIRvvfk37rSJlJlbbb0rBZ0vMHFUmS7&#10;6X1vIKqCdDEMZB/Kx+vvsREGbJUemfPNeKJ+rrg36rOKvscAWHgbCCacU3iLubG/YUz4uR3hffVy&#10;2QZ9jXYYr5/VU6gVdMvvr6hBK6blY/3kndYCRWftM++ooXAyld3+F2NSkWU6xrih8XgEkZayWWoV&#10;dWn0I2hUzHn8S3+b2P8w9phTfpoZzvJvxhYHZub3YKS9xP6ce2Ub+EwZso3KNviZPk5mP1YsxuBF&#10;PehVhkFrRShUWpT6kMfEWmE88V3mLe4RMkvlPwNPYgf2ZKvkQv48j5X/dSy8W8XfuX3rOOetdKgk&#10;EFNl8+rfcYp0QQPnpzR++lOErBvQF73S8HxzJKcy/+T5L/7VaIw1E55yrUD2aKQ8cN8oyhS48trw&#10;sE+jhfK0PJGTKlazdvSumzofuUyAZpzvetCwnkuSPs7k7DLlwsbuSeW0cVBaKviS2yrkUfB+6adi&#10;/VUai/38CKNBgGoTVNy7HLBxtwjBZjSd4AvnsIK3mdOQdRivsHwobOfTSFCmt3/DXyZdmFhRkigl&#10;2WXUJdYQCtc9U5VweFiOp6jFMwmohVnTthPz4YIrBFoel/Qp49nMv7EO8xrm/ZOJspiBHDBfzLEy&#10;S+VrNngj+qI3F3KM514i69h9zEDxWWKc6l93rbsys285KSTqMfhbBisXZt5TDg+UF175uMq/r+wF&#10;hpIrI4R/S/TygkM/W00BYhXa3ZqQQgUqgIyd3+9cSuRcc1Her8p9XN2CzP0vv9f7pEEZbmHF+8rH&#10;G2PK2rH4YnWf8dWIAgPwEzTI7VWmT2X6fax/xSIoX4T+Xn5P5bOXPm3sn4dGldvM769Mg9XxRmX6&#10;lo+78jjK+1q5rdW1XX5/KCROgshYhZVrYlb3fOVxlf9d3jaLfgsyOqPGp3KtZp4/yw/EEZR/cn1Q&#10;5bn5xJhCM39cQmjY8Z59scZLQm4163E1BopW93D2eD5xMvJn0fQT48eYzHWKlfm98ryVfy/P8n/D&#10;8600IspP51gdr1ReK6v7O2RTJdpkeVX8q+LsYKSi8lyXj2t1UanVGQSFUpD2e3j0i3LQSEwBcF0x&#10;3M+iZxhGhawrv8+HQ/9UkoUxjsJIhq/EMg12+DQeW90cfNr6rjzGYn30IkLRy6NzMs0wOPZyvPJZ&#10;TvAodIKRq2zof0InfJxr1/mvL0eZ2Q2UgrFZN0etvfpMdAYVkWHA1eHfrc2QsLjeJGTjnoRWwMcs&#10;8tU9n5EtspUXjFGFOjYKafH6TOf+zP46qS5Qw5F5ArWG/byyoKA/7xHCm0Jc24y5CHGtTgiuzTjz&#10;PeUZQL6zQOaOr8NqKjyoz9Pm+ns/nQLS+Msu7nSeAkOxmLPVvd17yjyNdZqiwpqu4JG1acxxhyG6&#10;Njd/xj2VhfDnac61Ungln+exL3zvv2quM/9Ujmx84Y6uxYPBY4UirOxMrMXjn+uWyutjdVmKX4QH&#10;P1cnPn7zuiuzEPQoFPZNJlNPYpbVyECxRsD6uYN0gei1qQCwGj37Z8VSLLgIJeAK5+p0rVEVhtar&#10;97v4c6gr99s2CMGMIVliJ+LirbXiirTjCgFkn2zHz/03QmZFbZzKrzjY8A0UzpNsVB8Kwr8I9RVI&#10;CllBea9tYJG8xl7G2ygpazU0fUwjrks/unmKLBA6sbnJvtxy7r1DNG8sJPf0YmwuzhyuzNX7Mp1t&#10;B0JFQSvHWK4sM3KEFpFtOXaef4mwqeEA0609ZXhj65++bOG7Dky1/tH1FFhPgfUU+HdTYN2UmUqD&#10;/a13SIOdjnA3JdTMGAW4isJaJ7ONWpAM8AGbmtbPdGdD9AX+fXTCpHQkKcVmuTzLs27IWmgnrJTV&#10;47No05TzDqZz5pALHskL7Cl8hHJwE9pMOdOVRcAI5ASFugoQwW/djRlqb5IlptLp43EcKIA3qct5&#10;BXiWvigba2TMrppvxhI/b5D905EN1tamlWJVzGAM1m+I5uD+jFXv2Qs0mcW/TSJ5lw1Yz43aHEX3&#10;Eqnn1kbtQDKEm8sTSMM2mWVT2rDW6w3evZR0YEsafMY0ZA8EfJnsRJNWHMNKlKlxaRWVhbrV6f8i&#10;Nm2foxC5PkkwFjebcKAXbOp99OnfaQH+u7l0/fvWU2A9BdZTYA0UWDdlVgDl3klad382+cZT7yNi&#10;wJtkJHnicV9S0K+hCn1Pjpu32n0gxYtuKhoaFKGgNsXQppXr+bgJ/DAb74b+VHojyKq5nXa3w4Pp&#10;7tlIeGsPk16qAuhgqjdK7SAyua6jhqlThzZpKrVkr1H4GmdtkTXk5rdV+Qdw3pCwQgtI+uhMqrKn&#10;FPdAQYiG4XMzX6cYmu+t1B++0zbpesZwLEr2VZ6fijLrREbSHdSZWC5gyvvGpiTjmakQPRTxTr5r&#10;Repp/br10g0gOWxJ9p0b6FWgjX2zCNlCylGkVJv1KeTPcdSkmKr7Jllnm5Ih9v3fnJsOILvxhcmv&#10;RE2RZ4/VhD6eCnwHqeueaXb97felPtS71WCzegapvtbNWD+i92cfepC+bF//lUWJ61fTegqsp8B6&#10;Cvy3UmDdlBnegVXr/ajTGLD5pmkxwt7w1wSw5LZFuXWmnoHiovQ8ME1mcIkk0Qvh3WrevCgWbE6t&#10;xiPAG+1qSjcKwuJDa7hMd7WOpyFe1pN4I93Ze1qFknsBzEPRSKpxz1Z4P6KOAJCQtuQEawGLz6EQ&#10;cBnZQ4YvTWf10MFNSPHtSb3IdZxeO4OCSDdjq+PNmKZqMagnH+uheXDlplsMSW+8PCMq/h9FsYqR&#10;WB2PzCPo6+FlRaZP2bUSCB6zDLdmY78x4c7zKR41vdZC77pkXX1AHdH+QE6pYC7gO7N9zPTqOWBA&#10;eokyAVO/+5E++zgnDg8U6w7lbq3bIJIAaqC8rdZ/HW/RNF+V6Wam9OKFzXr1tShx8DItexi1HTUs&#10;VC6Dy/lvZbj1/VpPgfUUWE+BfwUF1k2ZET4z1GXNA65ToCQIqGsqp/URxPXCK1EJ7H3oPumJ0fek&#10;KwC1FdYkhDHPRhElqeumk+7HCcIP4jEtEyWb9myjbqTpl8JoVt/7XDWeE3bIUJ8Aul4rRDbn8sTY&#10;fIkrKLakoLjWwenJNGtSP22AZ7gnWI0LCUNaVGsNWOyXruB0W/5dgWdnrZq1HxvgIR24/66AJc+g&#10;9gh0jOJy3P5Yy+W97u35e6BpsAdmrVQgYbhfhpLxyAn7G7BCK5fgaHo0TGkvzZqOVfzr2ES8eJ6C&#10;85eA6NkKY0CkEGkk4kBG05a++VgPkTfqGNr19IF1TTT5V3DY+jbXU2A9BdZT4N9AgXVTZtSBbInn&#10;Ixjs0rvuSePxwMSWG4xXdt0Nd6ZZ7n0RrtsHhI7H7rwvUPAt2mtKHcUMlNarQNtsxb3PU8HeBLSH&#10;rng/NRH4Y4EkWlqzVprMXtruoGpYn1EFBTSQguzrqS636l08OouMRfe4A3SAedSRbYYn5j6VStJQ&#10;poCzbQjBvUQR55bsZzXCE7ybsF1D3rsBacg1C7idilqa0IYlBb0tRcp6ncL4tCQ7sybKUMWRr6jR&#10;Kn4i/SuqBfiMX6NYHK+uBUWko0CJcF+vJ9X7Tcm+XEXo0pvdH4v6Dd5VOjfL2iy3+2wD1PhF4BZS&#10;yS+u2uZbbpYuBvy4Ct6lSPee2WT2re+rjxd63+gHorC4jXt9qylP+Dfw0fpXrKfAegqsp8B/lALr&#10;pszEJ0O4HoCX8zqp8l875sBAda6FR3MoWGav8dlwkDZqgmLdhkLOj/DaTAgxm9BK86qEyIaDXPAQ&#10;qOvjUTx9UTgqiKGE3JojpA8BYaKBBYFm6vEuAVnbEGI0hPh9EAXq8K4DQa54kfCjoU6RxSNZRMRw&#10;hLpQRy14vgtAny2pYvfanfcZumuI0mtOn0TEF7xVT0pEDwv83L+rTXZmY/anZuMZWQj4CsWVwvjk&#10;omrvM2TZDkDPOGqG94kSIhbhHqIDEGLcB7pMxcNSsZrIspSklJ2sI6Lq3uf11Myy3HcXqu7pW3vC&#10;oUItNUDp1UV5quO2Avm/Nt7csez9me7fBEigqYRCPZGgN8p7OUkiV2A4DPaICwtK11/rKbCeAusp&#10;8P8hBdZNmSltEcYNOCKkl8V6httUCgjYRiiDjUUHMDyGBye+Wj4o0WfaeEhiEWYTy7El99Yn1GhW&#10;YguEeU/bE9S4HIFDwEwVVoQELXC10BIwXI+SyOnvTmJ4ZjUDBqqrSNmCdBr25HPROkoHcNIvE0+i&#10;Tq2YecKB9UUVKMbQkvqzlmQ3zkb5iQ+5N8op+mM40PvwwGpG6n1p3A1FnKAfNRqRYRghzpWpK5A0&#10;0T7PqdTi/kDcKN5DG42s1hfwNn/PvZ0s5PQ5xyWUDliTvUkMeXXqjABm7gHkT22U7gpoZvKIGZuf&#10;WSv3/yFzrx/yegqsp8D/PxRYN2UmnWKTScVSwM7kujNhiQRSDQgli0ER7iqOHFLLyQqEzLqRMNFN&#10;oc/e2zbFMRsA1JVmoXLxX+UkBwV+eTG0f/OuXiixnktJ6xeBO1/R15ICrLjKEQLyWPJ7VUiLwFRE&#10;AR21/y6BYVhRJJ2r7j/WVtFuHrPtVC54zt+VIwzkQkdpp/LKJxLnTvq3z5EQ0gplfATYcVF0jrar&#10;JsBvnKztPuM6XHnebMK5WtfC2XXoSjyaT5cugyJa1ya/9Ofll6ilLHj/y3iB82C5hTzxZe6BFmfp&#10;faJuc1367FrLaB+rQ/353G1DT+s1vyiYwureZ/8CWquoM/3cffqcD8Rp8eyL//+QjJUjVZXAKILe&#10;X+SoF+Vrxuz8nGQPkfEFnvnsR1jccwnNPQby9gj2zyow9RC+7wG4a6hO76sCtaPYLvLwwqZ4c33J&#10;dqxQTmIaSigBUkN4r8XFfR8BwPshtVyimVdAvazFo6u9BeESKB4VQr5SPxQ+UbTNDYEd+EVfVDxH&#10;yHOe6O+MPU5kLf6Ok7n5O7AQ46oCSC9Hp/B9YEOu64XCFCHcVP9ob3UQPuv6DoW/DFvO/Ktrkz7M&#10;BzjZWsJmeO2fqqjNLs3IGv9qxINP9JOEJATWbOoM24kA/2UpHsb+BkfLiG7jmWprRLdZmzmBNu5X&#10;e7RRa8LUX9rcwveeuC7vN+E0hXVeayiC+SQyeQpCTGdW7AVI8OeGQ0IWvesZc5zj5blatci+ztiu&#10;a0O2T5MHYWwqj5xzwQwysAP8uIjENIEjWknndTUw19RJ5c7nVfwaSpE0l8NRa3rJp3wvRiPlUe7v&#10;e3xRxn1d7pogq90DOYM+a7tGaccsck9UqV4pa3xte7hmZSZDeXw8Z+8EXlo5ZpxvkSYSCIDQICwE&#10;fopjKfbgyJaZ4znhlTNzRL+XifY59qx0CHtpx4psLgMIiKtVSxsHfeXbaUeO4770un/wDt6DZr/x&#10;6lvjHK1+YitKGN9vf/T6fF6PRO9PJBE1uu9v0TJdd84F6XwO/3z49otTasR3BThxoHxoSfu3RzVo&#10;PcSCoR+5bYE9/T0Lc60M3+P7A0GdZ2wjWxEstGUB9lstklTiHmlhu4YkvTdDBNmOn7kAIvmDNn23&#10;YUotR0KFk6HdLATk9iJWc581cHNY4J58G7TPHhQKZ5I1eiargDAf488WUSCYMC8yhXNT0n0lJs4I&#10;JLmtQERx/iizIFlGfL6horp7mKg0to1AaOF5++hClhYKGIWD4/GeQFpxPHwm7XzWsVs7wbEUzvMS&#10;BKpHynvA4sdQXxxT5iVP5KVEYQrjnjtvftqZA0bdy4x3OD7bDpqtJPn0o1KWaIBQe5wIfCot7ZP9&#10;DBSYEjJLCJaM/uI47FceR/Zs/TvPob877iyobMt59LNAbVmWFlDecQcnPB8vAr3fCYwrXTLajbwg&#10;fyv4SGiKf4swdYlOBXRTCBghyWiX86LGXs3J6NuCbsMRGvGM30X/uS8D+AbNC6ScHIqXjnmc4eXz&#10;4xzRn7epi3wUoOPDQIyPQyfLj3NynmwvcEp5V46iOGbpnQVS5gH7UXh6T8dhoyltL2K8Rmc5jexX&#10;0JT7M4RdnOFW0Fa+EJnHv1nTU+F9z4gL3nfMzOcTgA54aGg7ThUoyRfnteC3aJ/Pcvt5bcUcls7k&#10;uuO+R9Nm/XuX0Hg0BKWJfZCOtpU9gfCGLW8p1lFFf4v+ZTnAu2eyR/8+WxfmC3g47UAPnSx47jWO&#10;dHr6hZfTwYfvWxpbrINChmREo4oxlNZFvNN5tg++N6P5yGuZhwqA9n8qT4bBeqoT2x3ynIZPIaPy&#10;Gsx84d+xP7803ce5c0MoCaqlDA15Ubzf9Rc8UNA3yy8/zzyf59Nje6CBZxN6SnW04z2sCTPER5Pc&#10;d7yoSuYi4FiYOPfPNVqGiGTbZYhMnhZ/NIetVne7JmTw53MO1qzM6OSUF6ZxRs29HPkxMnWMwtyy&#10;kCJJHfM5j+ouiqRVPJtSM2Zigxr7eQ5wfIZjKEYQOqyHgPLoA49FYKMqvcGZZA/BqJ4r1JojwU1P&#10;Fz1k3htvprFkR7bBIt/3uLOiBu1HPz41zaKtYUXSxD13PpDaYvm8QyLFTnz/ONmPHi3hidSPMlkt&#10;YLI9ScJYiCV6C5mOnkFVm4XRl32md/F6PFvJReNRE55DNo0DDUdwVpSp8U8CRTUARI7Yg2KSPK3X&#10;+jZRtD0/qhFo0bPJ0HyZ/nfhuIw2nNp67oXXsp6qp/332zXVY+wTOOOtLgZAPxI0XuNspLYUVZvh&#10;+Dp1bZ0JqX7AUTXLWYR1SDCZyMnaTUnmcN9vBd6ktXieLRWH3zGh9rMl1spS9g/N9HThvsn+3UxO&#10;d3X8G2oBwawz2Uuz0Lt39y6cV9UsGGsJi8lTtT0/azk1cd3Yh/M0XPfm+rrPyPjepn0/a0c2pHQR&#10;keQhTsruxp5mK4/x8DgLav08iG9zTsKeHcfD1AkkkunQYCPQXTyexGPoLaN47sUpqS01d51I9JlD&#10;1uh8jI23Z5eKwz0pWboajH2BTFVr5EQ4CUFTCLg5KPKpKLLZs+dE+cJsxtoSj13avM3xKu6Djgc2&#10;zVO6nwUlZfKU6elITh6vD22eHfdM6RwvQswis/juN+nvxvzdmHl7i5OktdI9adt9RzNBRV9/ozjQ&#10;sSZzNuu1tyjJAFWd76aTvONp0ZZ0SJd4J/S0/s/MWemoZzwJNJvFKAgBiqsjMBcyv5Mo/Pdk5A7w&#10;xyr6/gxjskRkY7Ja6zMerVD5tS60nA5vb8Tacb48bbsOdPwIwfE6CDqvzHgtDnndgP3bN5kneXVT&#10;aGaZin16C5psyknNixEalp80YA29x5FF0rQW7TzD3Im83hC6y4OeKl2PeejdG0ScULRV0xyOVpnH&#10;oa9vCQrAuzxWROzTd/D8RV9/h0iLSVKrkLcW9E/xdHDW0cAtB0QSlLz6EcL9HQR5e8Y7mexhjySy&#10;nyZE2Zbno1nCs5mJSlWqhTCcw9raDL4QmNijb2awPlwL//RGiYqYUBZYpH68Kr3DfHpg5VwMHJ/1&#10;oM7Xmdd35r6bBjCv77EmJr88PfVhfG9x7/OBxrN1ZDlPpF7TEyb68ZzHrJgIZi2pkaKnATHo5OnW&#10;/K1n7IG4cSo7tE21a6R50GAy/K4c8DBNTzWQJiZ/2a9sL5qlHP3l2WnMa5eeXeOYoOc5DFhEo07M&#10;/7vFuhCdyBPjYw+fMp5JrGlLmTzIVt02AWSj1sx7Z84Jm8MBx54lZqmOWd0fwVO/OufiSB7rAhiE&#10;iWpx0jRH4nhW44ZEC0JWY4VOpR8+Jy971p51tsoigR98f1Pfb0kRPDfnvdkx33qxvfv0AHd7CWt1&#10;MvqftRpGQanW1pPRpVsr1turyHgBK1xX8kMktiEPpwOeMQEDauasN9MRAFHUw3iZxBp1DXdjTPLe&#10;qyS1eZq5gBYeEWXf5RMBJpyrzxPx+GxlFnsC1dOxZ/wsDts01f3Wm88rWV9OIBM5bcqracf9T0Jg&#10;N08vQLTf/fi01B8l4aO/+PPFsfg8hvyu6/6efs1puCqtth3bpz0OOgXh2Df99A8XprE3nssBgPWi&#10;XuvQw04NIbMv6fwqxJcd7PRZ6dCTvp9+/u2TgvkOOOE76fpzf5H2PObM9MqTt6a9jj4z7Q9q80DO&#10;8PnZHy5Ie4MNeQWHhOoFXn7rPYGYoRAbe/Vf0p8uvAaEkakR7lzMBPVCkXpQ6LdOPjIdihew1Z7H&#10;pgfozzYjt0nvsThHIdj7URR9A2gefXCnt+FU61s4gHETip1vHvNA2rPqcByJ+lE/pnd29c1jYg/Q&#10;A/7mIeAMGa5c1S0grc7+x1Xpb3/4QXocOtaGWTxIsTu08kDDxXgPChXrzBo3axpW1w2cTdTLRA8m&#10;dYX4j3z3Gkx4z4NPpE049G78zS+i+NqkV1mw93PAYx+Ot7mS9x/EuD3AseoyQpD8O5vF9BCLtSPK&#10;rBGL8VnwKM3eNIQnU7q47d9SFpRzOJxzs6699d50/LEHpLvvfiQyVBU4N95+Txw46NxbUvHbv12e&#10;fsmcvEm/PZ13Sw5JbEJG5v28qxH3aWnFSdggk197y1gQW3ZA0LySBvA+jw1SwI2mVGL3QNxemt5B&#10;wNxGZusADJynQIzZmMMq78SwOZJC+RdQ1q8hfBTyhjBESHHhuADqoIRU9k2w4Mc9OYnQdoP0xPin&#10;Q0D3RRhdxwm+u7Pobx5zPyUXeLgcmzKWed0SwdwZbM3R9zzM2WPbhiDV2myEd7Q53/2aE8V/98Ov&#10;A8v2RiiOVxBy85lPDwq97Lo70qFk6r5IvxQIhpaug9f22HPHdBsebl+OcXlk3KRAgnkGpRsHiKIY&#10;oiYRJeOi9TDTgdDi19DxDxhsUxDoHo4pX7TlxyQgQbul47bwnadrb8v5d6t4fjS8obDtgbC84fZ7&#10;ORixE2elvZH2B11mDIc79qZPCl9PFw6ly1qaTF978z7RZ1bhBfYR+Rzeuuq8q+Lw2K78fSUnBx/N&#10;Sd6XYAT26NKJRK1WqVkbDAWU+HvQoJpeHsJO/rqb/rg1IOzaaBBqBgJ08PAj44PfPFTU09+POGiP&#10;dN7lN6fddtw6TYNH5mFgbE8kQUGlMLyFNnbdYWj6G+djHUKpzTiEn+HlzQdvGt6KB6x6pltzsoY5&#10;0TWde/mNoWAEYbicLN7DOefsb5feQFRnC7BT34PPn0q9WQdjOEOsMwg/ccYf8307fNUGg9cTvFey&#10;3lR48z9YlFpi5Nx7z4TUC+EpXYZgeF8G/Xajj87HIowej4cZRT81TqtpTDI+jYcVGM0q1YdYe5b6&#10;mI2tqPeYlrs4I81SnPfmzwe95540gPWiwb89MuIFwB7ewsDbhH5ehVw57tiD0p20r5L06BQPA30Q&#10;eduLcT751HNhjIwlAlC7VmktXc2pz/uzxjV69A5fnjoz3cS2zgms16XwRFOMSdfg7pRBaai+yXE0&#10;XTAyrLt97sXpqT8AEUY0PB5H+h/MKePOxfvQ7++UAB1AXe1j0HEZ+QS94QmP55L/9XJ3c61iFAkW&#10;oQHvwaQqpYZkrI+6A3m48zZRa/zog+PiDDi3R959r05sj5jN7Rp9UvhBxqpynsx664kB5VFdb7L+&#10;PShWw+VG2jqAPIVA/1/La82eGUJusyDq83FsdiixHBZiQOece2XUQk1/dTyHJH47nfXTP6Ur//rT&#10;sAKvO/eXUUjdfeje6WkYqCETrjK75NLrApbKU24VBqMRWB7sdh4n5GrJzXvpvlCUR33th3EY5J6H&#10;HpWOeeCxWLRaN/vsMhxluHvq/JM/EZa8PdpUu8+GUfcDOstTiD/EomiFJT3m1vPToC324nC6kWn7&#10;/XdL3/vtP9JIjhw/GyG1QY9t022X/oF270lXIxy+/60T03MPXBcnNuveP0WfNyJ7ctMtOHmYWLjW&#10;6EQsi82xjPrBnPWwZp6mtq4rwt+xve8x7wiNwcBPDcY6v/CKmygZ4KRrrH2VnR7fZJA/PNp82TLO&#10;gmLiBtKXXoSTHJu1aBOgc1/CFlNeUqjWT5uC7lHKxjS8WT2NEyEEgdRn4KZpHkJWr3MC1vcO3Nd2&#10;E/AfsaYn0u+dyLyswRxo1bnYDoFBm2vdsxAVmFWrcBI1wsWD/DbkvYYvXp48JQ6/3HLYsPQOHsFT&#10;jFUBdqRH3MO4F//tirQRQkpYr2dZkHpVU/EexMBU8Qjj9Qp/v8Pe2yza1gocPGDj1LZP1/QSSmwu&#10;NImcAfiGar44hNLFFh+KY4n34hH2m2y+WVrKwnJhLsECfQ5l8CrW/RCOoh/Pey103xhl4V5VNQRe&#10;Ixb0chbUjLfmwlfvpZkgpAiX5plkPbceDF7m1PTRggUhQD29uAd8bMQsrEzeHd6F1hfv6gsijCfq&#10;PoeyGcj4Xp72WoQ7PVNOAXEcB8+y4vCYroj6yDhI0jnC6rwCQ8mowVzC6ioxm7wTIWqkYBt4Ns7R&#10;MwTMAu0LvZ7Ge3ueeXY+XQeuo3acWLwQxexaWwwPuuC1oEdAC8/iehuPswcWsN72UPikC4X1LzFv&#10;0sLw/lvQSsG0COXqqe4D40iXJRg89JV53mybLVNNlMUUlbBeEsJIwTQSJdnME7dRok8hQNuxHndD&#10;ydSAB5ci0O9mbR3OIa3n/P2yQNaRljPwLjW+zkER/eDUY1N7eO02DIeTjtw3VSFy8hr9fp4+deSM&#10;NBF9pOH18LmhJb2XmH8UxgKUigfK9mI8deHDx+HnzT30Mm8PRAiaekz62pwT7XfCIKnKeDXsnnv+&#10;pdQVr3YY6/6mS66PQ2g9x8yTlxcsIKMaOjdm7U1gTexLqU+N91EmeIUakwftOSSM5dnwax/Wlod9&#10;amy55kUOag8N7iMsvoh5dz76mpxGBGECBmAWgXr421LuU8XQtQeasgY0CA7cc3sOut033XH51ak3&#10;dBmIodeKeRnH+hZxyDPr+gwfilc+nejMRE7AXpD28NBfrokPPQnM3lus8X6hLKZwT2MMND3/tnic&#10;k1+8KHkAqAd1enzNW7PfiQNEO3Na+xIzr5lDZaElS6IcWY8boXlkopEoowkNmNdZKNSZrKv3WeO1&#10;CeMaljVy1pe61pq891n4u79bAgz2fXhyOpCBuzkn8KElSQ2RX7XgsVp4xfP5fhrzvYII0MMoq47I&#10;idN/dGp6+u6HwmP85xqdE7J/KmtYo2gfHI/axZ6/8mJH5KGlXH8//2pQnz4sHbKcib0GpfbZyqxI&#10;Uf89nfoqMdCNCEV52Nw/L4BuERq6oB+9NwchNi+Ora9VnN8jDJRH1Xt59LqWZEbNMFTTEIv6vLO/&#10;l4YT4rvw6luoQesAdNTcdPbfr0hnnHUiYT/Q6vGOli2dm05GoA7a6fDwYu64/A8ou4aEHQekv7CQ&#10;PPn5JVzdBwlbfveUI9MYLKCS1KxO7PbMcMHvvum8tJJ+ap00opRAYSehPAVY70Gv6kNcfCfQWrY4&#10;dJDLEJNoJIvYb7P/tVjEngxr7oxWm2DHIpXESa8sUgGTde2XIkBEJ+mBALkcK9fygz2oQ7v02ttj&#10;YVhPZhjWfRIXhB7HoO2HBNCxx973xJIqQVbljBIHVCCuRKZUNbyBRXHCdSCuRJydftJW7XxEDOMa&#10;S5G50GHt+vVNN110ZWqHQuuHNyK0VmyjKVyNldN8FI875ys4Cdq38XmgqNiP5aK6LEmdERziYI4j&#10;9LAvJQE34o2I3rIDwvCiK0ax3zGUAx456RpBbBgmxhAoMFUCyUS6PykuJbwxGGvYxRT7HtWI+ZfR&#10;W2tf2m+NUPvzeVejmDqmpvR9JO+fhrK5AozLTTAOtDBdqFfccAfCvT9RgI4RgqsKXX2fp3ErgDx4&#10;8vivHZVuBIHmLvqsVSt/0aEI7cTJ5oy1HeHVB7BKJ6IU9sEKvW7U3eEZbMgi+5AQdOxvBCLLshi3&#10;4deYo4rsNZJ0aLspQn7brTdPH+AdGtWI/YyYSve1VsQe0IOEvZ6mMN4Tt6/FQncx74AH2YfQqUre&#10;PuyKBT7xmeeDz75C/6+/9MZ0D/ihjRFG0X/oZLN6qNZwXshe8SH7jIwwmcqxyKSIeY35XfIh533y&#10;XFkCgHsamdfkh2YIF42k5fzurNwEDXZg/LXAGXW8TTdonBpzz0F4Xc+h+BRAevSCd8uL8n1t3uda&#10;sN/xXvjThBkjIq9OnpYeQEnswj7bcyhzeSyg4uDdDNOWBVhG2gnmoE2/F7GnKkJ1BXR0XoV+U1CL&#10;vKNR2ZR3SNNlfPYgYXwPKjXs2oQ+N4FOA7fYNI0GM1aDW6Uv7ZrWrsPp1ENZO9XTTRjX9td6VvnW&#10;lWeIOCPwZPln3+yPdbXRX+jou7ZC6S0Q6HzmKxFWL61N4OmYqxrsbWmABW8yF6XjcU0mKpUKKbOk&#10;nyDmTemX+8tNUdw3wt/h1cPPVdnvVRaFrIG2Vfmf8ss928uuvz2NJKzqSe/LnVdotYJ7q5n3QB81&#10;qt9B0Y0iqrQXno/GuEZjibxkRztXvMNTut1OmMRaFQZQg8u64VLSi0hHpejcWyilO9gj250tKOEF&#10;F/GssssDT6cBayjdPUnErZArrr8DVCPWKPJIJR3IRvCTJUauH+WF/Fe9GofCKpKYn1Bma3mt2TOL&#10;De2qaaPunSpqtSraZsJOO/mI9BiW1GZb7BmC9OK//iyKfBuy2E753m/DVT/tK4em3jC6GYYK7q98&#10;5fAA0B2NK96M8Ma+gAMbpjmQwwQ3wss57OTv464OT18hzvqnC65JW2DF7HHE0WFlaZUPs/B46aK0&#10;M5vkF5EkchDP/Q3hJkP0xQK8CetYpp5AyON8lGQrwgtb7nRE+tFpx8Y+hUxsKMNF5kL273okuLhH&#10;cchJ300PE0odikDeHKDk6xEy994xJo3DS+kD4v9QLP3LCHW8D5O8Thhnf1z01xA8j/D9gQfvGbH0&#10;0dfeytluJUSS+ggtlZ+WYHMU2wcYA3qSPWAO6TbmhtGxp7A1AmEyITK9GkOu/QjBauXeSajGEJVF&#10;4fVQlkOxmkYTGljIBsZTCMLd2TPcAi9xFAJ6Op7hG3heByIAZTr3fLQsD9x7p/TcY0/EwpuLd/km&#10;e5zSZzgoJ9cQLtsYb07l6mm0JTSSkqhriQL+iPDmtaCYKLg7bNg2NWJ+ZFAXU5NuXVAmd4fHgKmX&#10;FJHW472MV6dgDUYs2vMe//ZfBZcL+ymyoZYI+WXig4dX4mXcyJhXjhkbp4Pr+dXv2CEEa2vj+vRh&#10;AlbrQk/DJrzlSdAaN/3gMQ2o11HQhta2JHyjssljqQHdPLduKiFT++4idf9gDPurXd3PgSaOPUbN&#10;3CgYli9eyfi6Qsa7Yg+gFjy0MfuMl7Mg3Udyb64ri/ZmeO0BvC+9zpbcsxUb4tcxZ1MQ7vXob3/4&#10;fhKhlBuvuIWQVtPUA8vX06irwG+RiMmcNOnelbm5s7TXQvKQ/BhCAOE1Bet6LopJhTuZ8KUeUUPC&#10;2nPngIpTRlsFpp7k7YQkO8K7nvwwgWOSxhJ2NpzZsG6t0h6EF++NfUovaLuYuTCE2Qk6Gk7akZCg&#10;SqYWwvRhDMMpzGdPDIfFeM7b4ek9R586YFRsSBvVkQ2DORHCORwNLYaw/q4mpOxejydN9GLNTCSs&#10;nfkgEG74UfG8SLhf70zaK8jyFacSF5e8UoGJyn1z6N8owvwmKumB9SC8qict/wzbavN0172PhjfS&#10;CKOpGTyiwGyIMujP3E0iVOq8dedz59hQ4SA8sDdQ1lOBq2uAAulEGK/ifdBJYTtiu63S5RgJC1Xk&#10;yI8SSlDJ2NPDeQxh3hQjvjsRLOWJHlN/1vf1RI0OJiKiMbviljvT6+wh7YUBOB7jJqP/GO6XF+ey&#10;V3o9RqzzZh9e49SQl5mD+tCwBZ9Jn4r5jr06TvHg5wlkXF5TJWupCuFw1iBz6fbOJuxzXcz69bSS&#10;1oTH5QH7rSE0BfAFtwjy4aG2Xzp5/Z88EmsV2fw0iqoCUs+v87ww7641ozoaTxqRbkXsgsd1KeFl&#10;lfE05OrbbLu4Z/46Ic/JbE0NJrq1Ods3gsH3Zm5aMy/KyKy6gj/XXo8Ft6xZmdmgCq08+ylzGpZB&#10;C4TMQ6POT88SMjEEuAHu5Qe4us/ccyUWbX0ExXw25InNw7zj7rgUq65has6ifuy2i/CCpmAV1Qvv&#10;6PbL/hB7ZS0JT/QjdNMQZvzDz85Ix7JfsiECdNSVlwUQ8Z9/fmaqTizY+jHj2i88cC37BZ3Tb753&#10;Svru14+OcJxhjkNRMqJ7PH//tWH5SfCOCGMXnpNXi+yy5+67JnXEEv/KEfvE/lpnwguznrojtfao&#10;dWL7WmyHYHG8gbBbyDtsT0SSo/AEDadtg5IwnmyoSY+jGgLlYPZRXsLybNSrO9loJFBgBZ1w2F6l&#10;5A1CZ9886bCStcrCOIZQ6YsIvYGEd5pCu3cRrCug8yBChHWB3jqShfAyHmdNYv5RHgC9W+Pe77/b&#10;iPBsziArVAFYk4V9MApdT3gENWjVFYrcK1Mdc/DuEa5RVOyNgeAepqDKetC1sSgP5343wpvTRifC&#10;eLGZjWDeDsEg822EsJhBH/y8M8LbzNRdOEcuLMs5c9LhjDe8Gjzww/bZKU2n/a8euV/MqdahSlAr&#10;d6+dhkeCyI6E5BpiwDSDD1wowp/ljDb3lBzHq4Svvko4ry5tzHmZEBp7ZAMUmAhdE39MABiKsq+O&#10;UnJMNZZ8FAbNCyhvaeYepl6dVrAhWpOITCSQBhsytx2NMPDumiot+GLIgMMi/h9hLcaxJ8Jcxez4&#10;nOsQIszjcPpuQo+CuCv8sBJr/TTmYA7GgCGpzggPpdxB7JuJ1qL3VwU67UffphHWk2bye6wnBIR9&#10;j4v3HE0oKISoSU2cLN6QuWnDfo57Mt/GYHQfZinv64DCNLS0AP4P5YeS3mPksFQfb+lJIhO74F1U&#10;QSjUhr+Ow3OyH3oHrVhz0o40vDA0TDiJsCfzo2Hg+Xu+Yzh0VZDsRd809rSyTZfWEKrt33gdevfv&#10;sSbqQb9N+/aKcdWBn9pwXwuSXprjAS3AaOuOtx5ZzHhJevcboAh2wgBtSNRjN+bEBKAzoZ/7sY7B&#10;/rgn7n5cZEbCV+EtmZFZ1Bsa3hpAgoSKfqRGLfQ2CcJ135pti30RoiZCNYJ3LG/Yk71vszd3Iyoy&#10;DT6O6AotS2PHWxMeOhAFMw3hb9JPPda8oS/f5z6i9NTwE4HnFSISLVA0TwNz53rujHHdgTFccd1o&#10;+Jv3CHZAKLUNdG6A4tiL0HJd+M4MvSkY4UMIhTZAhgxFiEf0itCivKlisn/T6Z/eoPQ+AAP/RfjZ&#10;dV8FHt2FiIdeqHLY/jn3+zBHbxB2bg2fxLplfRyO3Is1yPoxBFwTZdsSus8nimP4eSF0dY5cLxrO&#10;3/7qEfF+5YXGqzJV2dcFWdi+bWv4qhGyDUMIJTdiKJmL6gH4dIj7gxindZDFe7O29UTPIqvXdbYj&#10;+7uu9YORqa5/kZFqwrsHE+adzJiOAoNX2VqLZxsjN+fA881Z+3sWMkKjdz/Gb/trG2JcO2VWYSOt&#10;5pcifOB+S1+FjW4wgsaF2FCG5O+mbtyasgyxe3immO4pjF4d4THAgy5d2Ax0I/dtDEkxmRvbluEb&#10;FklvzyiDQLezwXwiSue4Yw+Md3gcukJeFH4ZvxmLvJkHdTKhLWCmFpFmvCz1ZhFXRFRsM4B+eSe/&#10;92TvQQZszqQ3ZyG4Z9IWZsx1UCvwGoz/rtIKweLo6/0IAzPQ+tgvF1jh6oeg92/a7eGBnb4jxk3W&#10;sWmwMpvIH25w+p2eA5MVyCmOGyHaFO+oqf0I1JSS5R1t+WwuQuR9QV+zvnxOAcyYG6NkG0vzKFHg&#10;h2f0jht66nfsczJ/fG7CSbzfH5FaaKuR9xTPxCxnJJQYQ4FG4udFfVhtmV8FhlDXE42L31XSvZzj&#10;Ap2lhJJSepd99vOGCE7vjeNq7JMhxkjBtT3CUDB5tKHHzPf34sFvTjiyhkqRhdQaK7u1adqRCr8k&#10;tdNgKFLce1NLlH+vnkswoJHWs+11sR7Glxa0bO9ce+UU+QgVESY0JFMxvqKuT1p/tAIEGp7RwKMN&#10;lY/Cr57tF59FKMdsQceQ5839DWHcyu5x7gzRl8YNoLYlId7PmmmIIWOfTP4ws7A0z6LJsEbsP+OO&#10;MRm65DuVg1mYWsAHWsoQKdR4d/C6HlUQUiGuMIQ/nKcwjmy34BOh1Mz4LEHHLQPBBw+EZ/Qim8mT&#10;BW2cgzYIwzbSPUJNhVzQsC2eD4xQBVFR+iImquPSKws+4B1xTzaUGVsJNYcDe6FdzHVRGtMgr5dw&#10;hapghDVInTCYqxYCOPpftK8cqU/yTh9lQoTGmXvfV4SGu3RjjRZ8VkvDIfi7xLe9Xdv+zZijjzyr&#10;AI+2GbNJRr0x9sz+NR3fMCYnCoY82WfnYTFX0kPkoZqhdJaAo1qaOxNw+pgV6RpjzZXmrjTXFeOD&#10;fhtpDBX9k6qxDgoeql/wcMVa4lnnMwwo5W4eV/kaLNZ4mw1bpTbI6JuJMhntsI0NUPQmhwWd5H/e&#10;o7faoCZ9o581aadmnVL4trNnShZh1NL9K2JvsBR//Si1RMa3tNayWEdBM+Y45h3ea+N6Lb7r5Rq1&#10;XxEiXxw800K5bcmTDOF3vEsEqc9bp7dmz+yzlFn+zgF+6P6O/aFD5X+XV8LnzJRSfIWfskyVcs+v&#10;PIPF3/nugj/9sFQnkusPIm2TNrQuCwFcqueibf/N783fe0+eEP/1yu8J5VIMJtd48KeLT4R/N5Wb&#10;oGhi9uy3qCEZ8aQI9XysELi8KNgFm9+Xx53pFidgF2UOmW7FIo5bfK68rXJ6l99XQU/6phDJC7VQ&#10;Rh+bwo/1rZir8rbK5zA/mBVpxfvDb/nnXOfffV95++Xt5uLO/G/lNlczNovGDySr1ezDqHGLcRbK&#10;Ot9vYoyhEem8Olp5X+5HZaSO1fUh5qF8fMXv+X3yVYToCgOhWNwV9PCXynQIBVrMc/lkeN/q6FhB&#10;q9JeRsVV3kY5baFNK4TTYWT2VQiK1fXDZxxffq/3QLPwXiRg+bor9lFK67RY2xU0KOqxPt67fwqf&#10;8jXvPfl5+Tn3e23uKZ87f9cLQ4mUknXchyqu8v6FIVXpu7xGy+c790O+iflaTXuFwinJtJI3vQFC&#10;PLx1ec72+C7213MfKubUcRfzF+u4aD+v85h3fsrnsTI/rmkthVFexp8VYynjtcKAWrVqaeDC1tbA&#10;zLSrxF4hbzKPlM9VZd4tXyOxX1ypoVCuZfNe3sfK8qfyeq6Y08qdq8xsn/x73ZSZA9YC1tupXEy9&#10;5neXlJOEzcL+054JJaT3QvKJeghhvQhPxk3S2Fxe24vnDG1ocRliWON7YZYKKzYz5tq+K99H/6zf&#10;cHJL9TLZlC0tTszz0qLw2JvPGosKSovV8MunDZnnjfG75xIoK+VC6/P2+4vcH/3iP2uaz7VsO4RW&#10;VlKfNuZAfCGBA/qsE2KG75JmWOrh8XzK5ewthvcMK1dcfmiacuGtfVnjX0syxW3uXYV1W8Zea/U8&#10;c5X3b9bq/v/wTf/RvkIr5UFc2RvKv/+H6bKm10u3CPl/msG3pgb+B75fN2WGd/QOG4juGbiJF96Q&#10;QjdSUbRcdcN5hYogC1YVn9hl/P0UNSU9cZMjVJXDfzJJJA7QhtZPheXLZyog/2Yv5OYb7yQdfTDp&#10;/YQxbdt3xvuLMKKfaUFnweoGP++5nw3itoRN+rFRHUgI5QI/Ix4o2PIY8mb0KoUF7w4UCsMRRT9z&#10;n+xXJBEUnqFCxf4TshjH5rrXVu4hBPpE0RbjfIZsMLP/3NSPvucq/vA2in7wLuGIXiK7bYBhyex9&#10;leOY2Q8E7POPTYiEgR2IiQe+ZbnlFwWPtJnfHzQq5itnuMV8lcJaQe+soIK2PlsK31b0rWKOnINi&#10;4z5bZbaVPeWYC0OOpdBMhTCIuHhI43/ySYy9GH/2hPI4coG17foM4aaHSZU2pDGI7MEoY8hzmvlI&#10;/vPe7JkHHbz+SYtVPDORurB+7F/WEB1GdAo7lq1O55Y+uadp3doR7E1U1TixX/RhIrxsXc0W7gHa&#10;5+CPYgy+Pydc/KsMjM+rxMqF05dkfPxb5N1/uq//6fevC5H/l/u+FuNeN2WGQDGDMFJEQ8CWPAOz&#10;X9yQdAPcFPAOxExracmq/MjSeZ/Tp9uxkWq6a2TP8COaRGPipBb8LWED0rRb0Q1Ek6jNntNiPrMt&#10;61/qtqgXqaFmAok+sRABZoGsMWfhVOq754Hw0AszE81sqWm0X9/9By4P9pxKhllnNrKrFcoJ+zS8&#10;PTdNbXeJIRcExBvUVBnHd/PVpInX2Vy1ULERacpuOnvEi8glG7ABL6qDFpDp3crJj1BAJmUYpjSD&#10;zs3dJdBGpIUN2VytRXtmgIbCQHGYaGEauCnoS+iLdBRPrzOQYKagWwKhIniHTV+zP2MTP7yXKtRW&#10;vc7Gf+3IjjPZZToZZ62Is9dTSca+HllH9Feai6TRiaSaGmysL8HT89Rtszz1WF+hrqoTNT9mPc0k&#10;i01amBDgxvwH0HnO3PlpIxIQltPmsuVLSERhAxrEkbrQ5EGy7aw92oMNdekhYoUb7h2YlwUkMuhJ&#10;u5e1ECPCOVKBfPjh0tjMt+akc7y3WtSWWbvmODZkj2oBWVJmeDpO58h9KhXHq2yqN4PW7l2p7J3T&#10;jsyx49LgECVBL7Uu+ygfLvwwvJcaKCDTsZ0neextjLEu7t/Bu2b1hacPvJfIBHp6kcRDG7PhPcsn&#10;2mA8yeNVobX1OZZkVKOdN/h+ENmrKsz36W8jMgjlUee8DnO/hHlWj9fROv4/LlTWQu6sv2U9Bb50&#10;CqybMkP4mWpuanNYngj9Bx58ID2GlXoo2T8WfL4OtM4ECicPpKZhHCmps6gb24BkBZMDLFY0PHTD&#10;LXeTuVYvvUFNw1bUnC1jY9ADOjcmrXQs0FCHH7p3eotssllk2T1JRuO+ZM2ppKyxuhoPTUVj6uoM&#10;sgGrI5R0pweTlXMLNWgKmImk7jZC4TRDCKl8Hxk/KXVbsFF66KHx6YhD9whgS7ParsfiPop9BzNz&#10;bqfifjcyrN5FeL5FQbbZg7sTr5+FUH6cwsedydB5lGJkBZ6K2w3810h5fwuh1glPtSep9NeTLt8G&#10;QTkWxI6DyXycTE3HPbzTpJZ7H52Yjj5iX6Ce5gYI6j14jCVooXeprdos3UPig1lonkb98vTX0zbU&#10;Z1gIaTLKTN5hBpAFpzvQp1tJvzZDszH7JlUQrONIV9dLu4NMycPIpGpcH88X4XsD6cWiC2zIhu79&#10;QEIddbhID7eHPtyVwk8RXkwYeZos011FQKGY1cy9e0mHN+tKRaUi8WBUU+VvAUXDJJ67+N62hLQS&#10;pcNdzBdIGZYWtj2NVOEaMS+10iDS5n909vnpx6cfBxrDu5RazCQzsFN6HQX/DO/1INe/Ufxqhupb&#10;0KYvBd6v8bweUyeSbG4CGWD40E3Tg9SCWXS/DL7zHaJt9EHB3k+6vYghZmIKr+RcH0zG3D8o+LYg&#10;ewcyFcfc/nh4XRpArUQNgacOwtN6Uwgt6GaKudl772NA9aAfohI8RXp5B7IgW7A/YmLNNPo98enn&#10;0554wNeSim/6tEgd25HxKP+LwuI82M/v/PT0dAfICiKFONYvhCj+pS/99Q2up8D/LQqsmzIr9mhE&#10;+cihwUX8LoZiF9K/V3n8CsL+CQTNCwiDF7CcjyEjMQN8LkBRPE2tkRbyzmyqvoc3MRrrXoxHC+t2&#10;2HOPdMMFF6fp4P31JZ1V3LtxCKfXw2q2JqHkCVq02apT+3TeP66ItNC7QeAXBkqPyqLrEgID6bYI&#10;sJk8a7X8kN13Shf/4R/pDWpSOvDsKoT2MmuevAvlpFdnxuDmLTZNl6IU9yKttjVIBqsQntariKdn&#10;QXhb8Bq7GWLlGYXl+yj250Bb0FPojgczeJeRaTGKx/KAZbyjJxlVO+61R7r+vIvTa3gWpjVbIDuJ&#10;mptDSOF/HoXyCIrO5BMP8GxG5ti5FA3Pf3+jADetgkIQyeHFl6ukex4ZF+nbS/FA9iQN2z6MB3LG&#10;73fdd580+oqrAjpnyDak1DJXenbDQPzoMXRwuvOqm9IEauMMqR2CcfAQxaV6Hqa8X3vx9Xicr6ZN&#10;tts63XPdrSiyrYFfmhLh0C4gZFx37ejAEewKntr2u++Wlr5/ZZpKsbkKRyioNqTZ3owB81WglUze&#10;OP8fV1Lg3D3Nhg7itZkyLTSUaB2dqbERaicUEpmjYuY5bzsCrLwIxXsjRd8WbD5D6Yefm7Y9cdJL&#10;kZXVnewyvVrPeLMWccS+e6cr/npueGzdgHlqS0TgQ5UqNDA7y3q/GXjSIqtYY2Qb/akhuuB354Xi&#10;lZdmgWIgZt5xpMOvwmO98MpbSE/vFNBbu+Nx6l2KGiF01FnfOik98/hTUTe43R47Aqz9dNS9WcIh&#10;woHzpfJ/G9pY59bJs/gqb5b/35In60ezngL/MQqsmzJz1wEpFPUAJS0QnoqhsuVYtdcC66IXIqKA&#10;oK8BHyT6vuj1seVRI0JwgvIa0lMoqEhsTWiktAJhgPBYipV8O2mlrQlNCtEjukQpz6CEKBEFlygK&#10;Q0SGNBsiUK/j/u3ZQ3kOBdqe52Jvg35aTxR1FUsXR9FhIGDE1gk1RyaZmJLKGOLkaZIzRlPwqDBr&#10;jRAfddlNUcviCdXiOh4KKsntFNFaJKsFPw0BZhjUsc4DTkdYHDZPQsAHjXhHPRM+lpu8AnoE49Cj&#10;0kMwpDYXz0uQ254o4vtBIw+y0r9a9FllaL2NwLtjUfjixEnnAE721IDYmypBHom2IoqHIa0YU5GU&#10;YdhXlIm0kvRj7lF4+7c1L2/hlZhW/DahxS1RDN0Y79QnJgT0zHbUkokOb0r026+/TRHpkPS+XrX9&#10;Y47qoGCXGd7EMzJkuAqlEeE6w32M2RIEkc+FpFLYW9fzKAXjetebkRJ9FYXvlmOI42bI2nGtBBbH&#10;KTBM2R0In8dQ8vfiCe+GB3kLxfaiOcTeFH03jFzfMDZ0FWFiiXtUzik8ZB3hbexZjkCJexrBPbZB&#10;zY7eeiTkiJiCwpUWgQJD3+NzPT7GZTHykC02Aby5eToPiJ29qSELGvICQZHtn6FGYDXiXw2CngM7&#10;pTGghXTFSNoOL9v+ip5T3VRoUTly1u1/bNmvf/F6Cvzfo8A6KzMryV3QJckmzAr7BGIPIiTcjxiM&#10;0JmJdzSSIsU3CKGNBR2gI/sgIicroPvh1YiL+PSj49MUio17UIhoVlYJGaIE22IBrIW9PVCMCqRB&#10;SDnDhQo7w2BRwOv+GQLJfRjxEM8FF/HYYw6MFNqbgacxfGRo8yP2jQIWJvb7zP4qpVhXs2ASRXsv&#10;4T6RSoSUeUG4ITymI8Ckexul+CqKxFqmh7HGRRLQI+iCkBoPtNOr7FmZQbiYPSg9kGFbj0x3AJZb&#10;FS/EkKJFosLKxDv1aIs9v4Uo9oGEU2eyl1gVhSBaiSj5eoYV4+LeDOvzLjQMCBgUwavQ9QDqii6/&#10;5lbw3MZFrZle8j/Ht/yfcDDQwf23OwFgHQSqh2DLohPcBO31pgfhkU0AdcO6s7rMmTS/FOQAw2Uz&#10;QQoYAO6bnqgFu4bZFomCXtTYORdCSFlDNhXEkUHbVo06kXuhu4rB8GIrFPSHHFnj3ljHgf0BEr0/&#10;PLRVKGoTiBpQP2QBqIovDAzmJcPdVGFu2qBMJuDdN2H/rQ8e4I2j70/D8Mit4XNfLOCAikhBRjFX&#10;uXfEuDFh43gMDwtGnx07LR331cPTQvDw3F9U6ZUgqYA24nvBmO8j3P0kyvs9wtrCi80R2QCFaX3Q&#10;B6KloJR2xKO7ArrvS4G7KCBN8SonEYHoDf+2A1Jr0l8ui3ntRZ3gH0Gx2Z3w5pOgabTCa+0g9ud6&#10;D+3/njRdP6L/KAXWTZkhBDqjmBS+JYSQKoCQbhzemajoVoa/TujwMFAmWrMxvx8L/0ksco9+8IiX&#10;xVixwsMcxn7SU2Tq9QYyy+LCuYR8Yo8cITIQ8FwtdSFfXkJ57MceUUc25bXixVQcAVKFyNhmj+0E&#10;MkUVj+Bgg39XfldAWeRqP6bhcVQjJDcE8M5IW8d7Gg40lEknkW2JAj4QLL6HEUgenyDcikkInnz9&#10;BqEnUQAOJRwnlM9IQpkdKUQ0IeUthLN1OirKRxFohqHsYxs8gm0JE76Bt2ZVvqcK6HWIeWbR9xaE&#10;yPSo9JBaU9htHyeypzYfT0NEBsFUfaeZeYZOVf5iD7YncUPr34NOjzt4j0hKEXnDMGU1vLCeIJ3H&#10;xTs2IdQrDlwpAQSkB+jUhMSMdzEMLPR079KjbwzfiSFZy0QcxicUkfOlV/Eh4biFhNVG8PuLjMVj&#10;LQRWFkVCLzjhGXpkhWjqHiXh0Q0LULIH7r1jegJ6GAoWpsxCebNPDbXat4PwzvQiLc4V3eBNwn8i&#10;ohii8z49fj1nkRpKGZlV0q7cl9jHG8g7GjDPbxPq60ToU+T5QM+AX7YCEiu8+iLTsz1zeZrhTugo&#10;svzXBU2GV6WlkEgWq2+HB69i9b01aOfw/XcG0Pn5CE9vipc6Bwie1+C9rQl1d0WZ1qsH9iIKTcg1&#10;IwMiGzxDuHwLeKabRenMzylH78fxPC04YDWB1HJoJMmImhHp0esTQP6jQm/9y/9vUmDdlBlCphGW&#10;ZiOEYt7UbmU1t54SAqMTFmqnHp1LRcbFIZxbonzEerz3zgfjDDKQe6ON4YSPQmgRdozThXX0CPm0&#10;Zs/IzDSz8lp5WKEpYSImKIgQWO0D4R7Lms87YbFPA89sIvs1R4CTmA9LNCNuwy5krEXKuTVrpcr/&#10;dqI5FGgVESJFeG43cmvus/AS9AOEehcRFHKqOo8ON1MxihVF+miEtwgJLYiknaEilBeoDI5DVJDO&#10;IptEUTboFmbkecW4CH3yeQOVqcggfLeNB3Aq6Ohb3dhfKXkoHcy2c6yiITD2AQjYIFBxEKUe2TYe&#10;aBhjKYoNeUcL+l+K1el5lOpj+tKfVqKVWHxOH/VEYu6cL7ImO4VnbGHyijQMb7LigDwU4sYiK0RI&#10;t0Tvhob68ntsnL5tisAPRcJcbomiDLfXcgQEfEv747wCrROoABos7CUZ0ox9R8dD2+L+2WfDkB2Z&#10;0/F4nWZcjtyR/pjRydWDBJsefUWUseyjyEvnu7aewSYNCu/besLuHjHBd4azAwUED8yzyYLfeF/7&#10;eN+K1KE42dxw7DYaQ0XReXOU9Ij228Q9gV4CX0uvDij1XGS6LZ5X0E3Dge6EUpNOjMP3yyO97a+8&#10;tT7M+H9Tmq4f1X+UAuumzAwt5sr3CDNy5cp+/46TViuNj7CaoqcHyiWO1hbBQYG7HOHqFW0WArnY&#10;M4rPC8FT0VquKi+vTidc1pxw1VGEz2pYRKrwsT3vqQzAUN52fq/KAOH6satykWE5coF9Kv/evcDy&#10;6xMFikUxrt5SbifXTymAF5VVvZePK7eTx1yOlpLnINMvv9/xlc/F4iXh2YRnACRXCUy08Nry+INO&#10;ZYRS4ZVflfE5dZgcS3lBeWX0lor+lI05K0S/8/lyNAc/K+8D87ERRocguh/LApQmlXkrz3Uej/+G&#10;cSAqvjyksi8VsH+iLb9f4oAKXisfu+NbWDY3FfNRRqtyGth+HpN9KhRwFGSX9+3j1F3/13oKrKfA&#10;OlBg3ZTZF3yxa70th0p+DA/wC7b1scew7APTK5RjaT9k/VVQAI8xcCELHLb/GbrgHTXxQFC9pH9V&#10;wfH/DDHWd3Q9BdZT4NMoUL2EiqDVuS4QAl+AwEvKLN0v8PinPhJjWX+tlgJF6cH/HHXWz+n/3JSt&#10;7/B6CvxbKKBsKODnOEiIsFM9EI+FD1p/rafAegqsp8B6CqynwP8KBSiJoQA5elt9FZD/VZqy+b7+&#10;Wk+B9RRYT4H1FFhPgf9RClRfv630Pzpz67u9ngLrKbCeAuspUEGB/0gCyHr6r6fAegqsp8B6Cqyn&#10;wJdJgfXK7Muk5vq21lNgPQXWU2A9Bf4jFPiEMhMt3CM/1l/rKbCeAuspsJ4C6ynwv0KBjymze++9&#10;NzAAt9tuu/+V/n+in/Pnc8ZU/fpxHtf663+LAmIxBizVl3B9kbYC5DoX/38JffhXN5ExKP+dff40&#10;un4Rev+r6fNZ7X9Wf//XxvKfpON/07tD4j/zzDPp6aefTjNnzoyjPVq3bs3J0Rw0WHbdeuutacMN&#10;N0ybbAJcUXEtBvHilltuSfvvv3+65ppr0sEHH/yZwuCiiy5Ku+++e2rWDBgrrjvvvDONGDEi0Nq/&#10;jGvs2LHplVdeSXvvvXdq0YJyg3/RNW3atKDXfvvt95lvWARs03XXXZeOOuqode7JpZdeGrTbYIMN&#10;1tjWCy9wnhlX5Tlc44P/4hs+Agnj8ccfT8OHD//Em26++ebUv3//pDHiGDt27PiFe3P55ZcHX7Vp&#10;Q2H+WlwqhQsvvDAdccQR4FRyunZxyfPvvvtunG3WpUsXgI2HfaK1uXPnpjvuuCMwLH32gAMOALux&#10;gC1bi3d/0Vvs08UXX1zR54ULF6YZM2akjTfe+GNNzps3LzkOaa+Bd+CBB1b079prr02DBg1KnToV&#10;eJ5r6MyoUaNS165dP8FXl1xySdpll11S8+bAlRXX22+/nZxTFe3QoUNTnz59vuhQV/vca6+9Fm0r&#10;k1Z3KZuUN47Z+XBespyZOHEiB9S+HX2ufF122WVpxx13TC1bgk60FtfLL78c8nLWrFlBxzqeisEl&#10;vZ988sm0zTbAoHHddtttafDgwUGj559/Pvr+n1qf0uahhx6KtbbDDjsAStCEEz+mpXHjxqUtttgi&#10;xvHiiy+GY9O5c+eQ0/4uvWoBGv7feoUycwH07dsX5PdXQ/hmQeICdXJmz54NnN6ijykyF48T6aKS&#10;KE5ethBdQKsTugoyvzv99NODHirRLNg+4MgUCeXPp4U6yy1n39m4ceMKur7xxhvpkUceSd/61rfA&#10;4ONIDq7K/fB5++mYHI/MrQB6//33QYsHZ3A1V2UrzTali//m67333guGyJenIHuPXoaLJl+eEuDi&#10;knZ+Zz9z+94v/WqDC+iV6dq0ael0bOfAz7yklQvUcHCmiZ81aNAg2sg/3rtggUfvVKugiZ/lZ+yH&#10;78terDSxP7bzWV6K7yoBAdcJOuSxSMtyjziPV5q7gLy/PIRdPo45c+bEPT6/Ou9MI8v5KvdC7L9e&#10;eL7ss3whL5TPh987Jz7vOzJ/5M8VjPJAuSKTbi7uU089NeZLIeezO++8c8X73nrrrfT3v/897bTT&#10;TiGYvM/xeTJCeVuV+y6Ny+dodXxnG46n3NCTnj7nO+Qr+S6/R5o5xvLL/vzpT39K22+/fazv+++/&#10;P11wwQXp61//ehh99j8r/PI159jlgfLLuVLgKZC95BV50H4qyLMiy3zz4IMc08OaGDJkSDrnnHPS&#10;z372s+hredu+U1qU02p1tMif2YeGDUH44XK8FacjrOahZ599Nvqmwem9mY6+X2OvfXswSStd3v/6&#10;669/QpFlviyfizyO8vVW3h/nSnmkMnPt/uIXv0gaWdLpxhtvTMcdd1zFWpaHM8/nNeO/pWOfasc4&#10;XBeVeb987X4W3eyrc5XfIa87FmWefdJIvuqqq4JPrrjiinTSSSel8847L3Xv3j3o1K5du1DAOiwa&#10;fP+tVygzF4cD1lL7yle+Eov2V7/6Fac+b5VatWqVnnrqqWCc8ePHp4EDB4Y3JjOrjPbYY4+kdSqB&#10;/FcLRCZ1Meix3X333aHt/XvLLbcMQSyjO8kqLol6zz33xOLyvSNHjkzvvPNOCKkBAwakn/zkJ+mg&#10;gw4Ki1DC77rrrvEOhX+HDh1CkHi99NJLoVwfe+wxzgPrGfc4+Qquww47LGk92q4Tdtddd4VFp9Wt&#10;B2efFDiHHnpouummmyo8KS3fQw45pIKhnEwFs33daKONgsmcfP/1Rw/Md9i+glvvQKUurfSsDj/8&#10;8KCZi0nBIy31Rn79619Hn11IWfBIIy1t+69V6YKXITUIZCz7K11cKNdff330R4Vw5JFHxlxmRaPX&#10;oNDTq8hWu+0qnHv06BGC3wVvP73XNhRYtqdFprft87fffnv037lXCGpIbLbZZumJJ54IgeSYFFwq&#10;X/91HuQZ++E9zrN8kI0ALUPnSzpIY8fpPdIgW7fOq/278sorQ4hJ26997WuhNByz86vl6GLUCvad&#10;0sWfbBQ88MADwQsuQhWAfOKiPvHEE4M3p06dGu+U/uWXn7mIHY8/xx9/fFj65crM9bLPPvukfv36&#10;xaP2USH63HPPheA3iqGVa/jeNSF/6K3Ib37u3Gs4utZUmipiPX69AhWP60EvYdNNN01//vOfgy7S&#10;3r5Li169eiW9DPlY7yCPOY9j9OjRsYacDy/pJK85//K5gkohqbJxDo1oOL9erldp5hzZjnOj0lIe&#10;3HDDDenNN98MHpCvXIcawg8//HDwpG06FtuTZ7PRKf1cC14Kc4W9fVeuaNS65pULzq2CVq9Br1I6&#10;OYfyk2M89thjYx4dv/1VBsmjtucYvTRQNDCcO/ujfFJ++Lu8onL1We93vciP8rNz7rO25Vhc386X&#10;fPi9730vxulaUHY59/KJCspnynnI77PRpHyTTr5b/nDOpcnf/va34GHbP/PMM9Mf//jHmGPXn7zp&#10;elVGuC7lefupI6Ascd343Lbbeuhwivv+8pe/hPyUt5xfZaNrx7mVPhr6ynp5xR9p7/xKW9e50QfX&#10;kH1Qzkpv58S2lXnlhuN/o0ILZWantdh22223EGoSX+Y1PPCPf/wjnXLKKbEYzz333FBYEtLBO1lO&#10;isxnGMFJduF069YtLEIJVX45GS6Q3/3ud8GgEkd3VuH8jW98IyZHS1fGllltR2EtA7m4suJzQakY&#10;tXYUJFqXTrzPud/nu51In9fCcMG7gGVcrQ0/c2K1vPVEzz777FDkkydPDqVhv7MllAXEfffdF+9X&#10;MaqsXMwKHJlCBjLEqfDP3oeCX6GqclCR2i8V8KOPPprOOuusoOFvfvOboLdMpeJXUMmoWtEyqe/4&#10;wx/+EEaFQkE6+M6vfvWr0XeZMIdvVMT2UYHivKg0bGffffcN48GFm5WZdHZxGHJSuSowTj755Fic&#10;Gi62e8IJJ4TA9NJCdO681/nQ4MmXC8BxOz6FrjwiD7ho/VshYX+lq+OUdvKQn6uYFBo+7/i8JwvJ&#10;3L6CznlRECpUXdj2QUGpENXYUZhIf3nIefbd+ZIn8x6wSkY6y2OO0QVqH3x/ZUVQ2UJXIJRb5tLP&#10;+c2KLL9Pmjun06dPT23btg3aqsTkOXna+fn9738ffCBvKGRU9hpJCjCFmwrNsfgO16U85bycf/75&#10;MX7H52cKHpW5Qvfqq6/+RIjRbYNjjjnmY2vQdSTt5VtpoYJ3DqSvfZTXFOoqWPsoT9mGBoBzJy/Z&#10;Z4WdvKrR4/zIHyqV7JlLW/uksSC/642ooI4++ugYkwresJXvtp/yivf4budGo0EFIj/4r/JCvlIZ&#10;O35pqSEqnb18n3yRL5WL/ZoyZUr0SwW8+eabh9yQ1q4/17n0lmfkSemtPPJfaaPyk86ueRW+ylw5&#10;oeeiwSHt7IvyR+NFwyNf8rI85fjlE3kwz7Xr7K9//WsoOPlFGSsvyAfSVPrYT+Wvl+vUccvzzpM0&#10;11C2Ddu27yph+cc2NXiV1xqsGlTSVJlYeW/Vdykj7aPr2Eu6OGZpomEhrXy3/VNZ/jdfocx0MbUq&#10;smBUiLlAFCR+5sSo0SWcikcr0kvmkcH8TmK4UCWOlwJVJal1lS+FosrPhSCjqJRkwhzW1LKVkH4u&#10;E6pUVZoytAtXwaHF4Z6bjKRlma0f246DL7lUGrkfWqYuFvvnj4suC3UXdv5d5lQByHQKRvuy9dYc&#10;61FcLg4ZzEsvUYZX4OW4u+/RilNwOzYVlQpNprBdFcCkSZMqwjoKRgWK7bpQvbLCls56gVnAZ0/D&#10;xaTCy56p41HIZoHq4lZh2E5eSAoNhX1lRs7vlJb2RYGh4HVhOp8uhiy8nX8NDwVHfi7TRX5wrgxd&#10;eUk3Fa7vzGPMYSTbdUzOp+NQwbpY5D3fL79UDjPKi7atMPU7BZAGiYrMy3lTyO61114hLKW3SsTL&#10;MUgTDRsXZBbICifnWAPANn23wqH8sn/lexpa8/mdmcc+9kDxhx6ACl0DUJ717zFjxgRfyfvylOE3&#10;f5f3nVsNBwWRc6kilJdcB/ZNuisoVYha+/K2HrWKRjqrHKSp75Evyy/XQ3m4UNpIb9e2/KnSlC8U&#10;rv7r/Qo+L9eW/VagyRO+Ty/Hf6WzfGWfNBDsu0ZXprtC23HYroac8+67NSC9nBPH4mc+++1vfztk&#10;jH11X07hrVDVyJC3pX32LpUNrmf74FgU4l7OV54f+Uha2q7vUfE5Ptev60OZoUGXQ6zKEmlnu8oc&#10;x+IcyRe2kcPHKjq9pryf5npUdinoV7fH67zI4/Kmnqo0c81KH9eHHo9Gir/bfw1P513jWB6SnnpZ&#10;KhHnwfv01uVV5YaX/VYOSUdljIrJMbqm9IKNhrhGHXN5+N72paXKznF7uS69pJX8lL39H/zgB8Ev&#10;0lHe+2+9qqvFVQQSMF9qegfi4PyROZwUmUWiSxS9Ha0SF6ICTKGYN8v1IGQAPyvf28p7SVpIPu/k&#10;nnHGGSG4VQoylc+5kBREWoEylq6ygkELS0ZSwebYfe6zzCtzeylEJ0yYEELBxaeXo6J1nI5FhvBy&#10;8eawh33zdxnc/rsItITyZVhS5W5oQwZUQUkP+6gVZzjLZ2UEBYwhShlMJlRAGCYyBJgVke9SUCvc&#10;ZDYvx+zzCi/nQC9WYWE/pYtCwHcqhPMlDfN4HINt5Fi779fClR72PV/ek8ed93e0wLWOVVZaywoW&#10;jRXbMoToIjHcqRLwPi/n2/Ho1eXLhWY4Rm9XgaO1rQGhUFZw+175wsWvUsmXi8s5tD95b9DvfNYF&#10;JG9ouRqGtX9ezrHPuCjzfpie9i9/+cv4XmGT9+gch+HUbOQYTXCMLmTb02gq35NxboxU2Bd5T351&#10;nHmvSMHu79ImKz15wtCRdJJPnUOjBTkUriGWE5P89+c//3nwhYLcdaTVrcDM+6x6Ewo0BYsK3EsB&#10;K0/JD/KY92hAOT4ViGPOAl6aq/D0GByb98vT3ift5Q89O9e64/QeL2niexS88qNrRqWksMzebd4j&#10;c0wacfZD3pGmKmnfYd9z2C7zsPPh+pG2rmsNYw0v3+HnzqVhZ8O6tqew1cjyUvbkkHCOFvge+d75&#10;/OEPfxj3ZQ8tJys4ruwxmujjO/Jc2y/lz49//OPwejVE5WmFfw6rOad5301jwkt62RfXvHOmTPO9&#10;8nz28uUNx6snJe9Kb0PEyiSVpbyrx+d4pbn0kg4qKOdYmSXfuVaUE/6dk4sMSTo/8pFrTJnj2nB+&#10;VcDOWzZk5LFsmCsjnUvHJs/7XvnLyzlU4StPHF8O90tr+c2+Vd6nrljA/wW/VJcZVQ56ZxJXC1Li&#10;5ditFoBhGRenQtuJ0C2WUCogiaPykUEkmELJZ/VKnAgZKmf0OKnZOlAg266fGdqwTb/TavRSgGVv&#10;Qu/J98gYWi8KLNvW+sgxY9+Zs7JcqDK3DOSE+7zegwxtG+WeYN4IVjhlJlRhVM5mki6+V8ZW+OTs&#10;Nl153X0tbYWYjK0AUcFnwauwU0EppFzEhoscq4ynIMl9sF0XvwLGRaFw898sGFSkClAXgIttzz33&#10;jOczTb3XefBf25I2zq99Kc9y8/ucBSbdXBDygIvC0IyC0/EY5vBdPu/3tqE17Xjtp/wic/sO6Sp/&#10;uBCljWOyXxpJChAXjwvFsSkAXPy27edarvKBffG7vMnvItIaNByiUtNid879zFC171foqXgMaTl2&#10;rd3sIUgraeZliFmh6zxLd5WuCtd3GSlQSCuEs4J1MctDKmBp/c1vfjNCbvKIysGx6Zk4/zm0K79q&#10;/Gkgyge2a8hI3nMNSPc8164f14vKVaHoXElT6e66cHwKLveWnBfny/H6r3Ry3l0jPm/4V4PJ8KHz&#10;p8D0co3Ja3rU0sIoiQpCeqqsnC/50vVgf/xOC9z3uA6dG/nd5503eUC6OG+uD41L14r9kO6O2exI&#10;FUSO8thfBbdGlQJYeeB8623ZJ+fN51X60iYb1X4mnaW3fKOBIn0V/BqbmSflRenrPGclLt/IE3mf&#10;UaHt+3y/is8+ygc+q3yT9zSw7Kf8pdJ03h3/b3/725Ab0lcv0Wccvx6PPOlz9sV7fd93v/vdCrEu&#10;XbOnKw9JL++Tzq7tHJVxzUg751KaqGyks896n7SVJ+RbvWnHIV1dQ9Ikb0v4u585PpW1BrZenbT0&#10;Hi/ld05MsW152DXnHqLrVj6VvvZRHnENSE8NMg0l+1lu5P8X6LCKLlSXeZ1gGdhLZsubqFq7Lojy&#10;7CwFnF5RtnTU1gpoLxenjJe/Kw8x+n15KrsMYCw9P5fDlblnToo/Xk5EngwXuwJM5Va+zyFzqui8&#10;tBqNa5f325BHvvJ9MltWbNnbcLJsu3LfHZOLImfF5bb0tso/U+CrDHKILr9LRs6ZizJKucuf+ybD&#10;Zxq5yZ0zm3yXz3tJX+kvs6uwHHcW2C5Kf8ovF0jl7MAccvU+FUAOlZ522mkfe1ZlrJApz1CUN+yX&#10;bWaF7MJ3IdknjSKZPb/T/vqT5yL3VV5xznM2W97XKk+nN6To/Sqx8sxVaVPu8ask3EC3n+WZcT6b&#10;35fnxbmV9xQG8lS2Xu2HAipfWrflGa9+Lp+Xh2s1nvQG9FAVUq4d10umh3/rpWr5lvffthznd77z&#10;nXidfckhONtxLOXjU+nkS1p4aTh5SeucQagQLOdzecN2DWv5/jwn8qTGh+sn75XYlp9Xzuz1eec7&#10;W+kKShWV9LKvWYGU7xeV0zEbm7bvXPhe6aJikF9cO5m/yvmv/HfprpDNWX8qQNeJCjUrj/KUcfuk&#10;EsoZ1o7TsG+5521/pL/jyHIk0zn3OSesZeMqP5OTmPTkpJlrTkPC58ozZbNR4XPlMsx+O8eOPd9f&#10;HsLWEchjdY3kiJP9zAlQ5ckYhgHzlemhAew7fLa8VMQ+asjlNuVnZVg5bcrlomtNWeb8Zx3xMSHx&#10;X/RHdQezptqByqmz5cKt8l7MFy1W/ryoI5U37FdH07VN+c3POllayQqMTxvH6mriKn/2aXVzWZis&#10;bWHwp/UhK5K14aO1fdentbW6PpR/ZvtZ0Om1KeAVeJWv1c2Fc/5Z8+4cu/gqKwLbrvxZeQbkp43F&#10;eSmfm/L9pNXRqXK92KfRMpdP+F7XQzlv+vfq+r+mufs8z+Q1aFi68nr0PZXLFD6rDq5yiYrzVnnu&#10;ygX2msZR/n3l55z7tZk328gKxSiAhkneH/w02SUdKrddrpRsc23qWys/43M5aqIRmMdUbsSvDU1c&#10;Q5+2viu/s7KsW9uswrxHXd6fzB+V21zdOPNY8/PrKkvWhi7rck91ssHWA+dXoqDhyfXXF6eA+4hf&#10;5pXTxb/MNte39b9NAcNt/+nLkLIZtuuv/w4K/D86ecWMFPlGRwAAAABJRU5ErkJgglBLAwQKAAAA&#10;AAAAACEA7zZHzS/EBQAvxAUAFAAAAGRycy9tZWRpYS9pbWFnZTIucG5niVBORw0KGgoAAAANSUhE&#10;UgAAApcAAAQcCAIAAAE4rhdxAAAAAXNSR0IArs4c6QAAAARnQU1BAACxjwv8YQUAAAAJcEhZcwAA&#10;IdUAACHVAQSctJ0AAP+lSURBVHhe7F0HXFVH1k/bbMu3fbO7ySaaZJNsejHVmMQSNfYWe1dExIZi&#10;oSkgXYogHQQVC6gIUkREFGnSpIioKKiAVAWk90e+/9xzuVxegSdNzPL/DcOZM2fmztwz5cx99848&#10;JSnLqTV8beC4ur3fSnH6yP1v17zG8DWRG9Ix2N8ONZfi9JGT1nnDab2mB7da6x62lOa0tkrEUf3j&#10;+lXndbhem+N0/ir8WgPmi6OUdzWGQxsv2nL5vFpj923TjVApgc7c3m+lOfJcreHQlrK71YZDWhtq&#10;oMDW1taWogxJQ5WkuUnyIFtKWK7ja94U61JrOAQZsTpzPuf+zSrvPE6cQEmHoqD+NbuGNETat5Te&#10;kYrtzClX89bmJpY/ao4LGf+nxojpTAK0NLfUlkkJy3V8a2+MdZHUV0oqChoj7Roi7Wr3fldrN6La&#10;clityX8l/dvmH+MI95hdv45wUqzH6/qv5j831/9ckKiU6xe0NtfxVB+Dr3krXH7iz/mMQDDypCsR&#10;HZw8XL2aAb+lpZmCGG8EnyCmlQHVXEilKPmxY8eIgICq6mqiBXSZHOBrPvSVl8uuh4d62//f73/3&#10;FIflc6fAV1RzDKLIFIiOjq6pqQHn/v37/v6nwGlpaYFfWlpqY2NbVFSEKAQXLV7U2Ni0ZcsW0Hfv&#10;5qxbt57L5meIESGAal5QUAA/MDBQR0cnKipq40YNQdLY2Liqqmrx4iXI6t69e3V1dUuWLJ0+fYat&#10;rR049fX18MvKyiAJAh6lkoV0a5ejasE9CrirdgYIEPhwG/q7tW9YObcqK5K1+YJEC70NE0YNtzfe&#10;umzuZI1VC2Rrvn//gZKSkrS0K3KL3kNQzV988UX4MTGxly9fdnZ2qa2txYVMTEzBPH78BGhXV1f4&#10;t2/fZiVobXVycoLP0isNvuZPPfV06FF7EMXpZ9HIjbXUx373ZVV29DPPPCNbc0/P/WjthYWFuNjF&#10;i5E8t5cg1jny37xZkxqwt7cP6g/s2LGTYpcvXxEQEIiS5OXlTZgwsbqadTrl0aG1txYkCLQc1wbh&#10;5j7qbRYDJeapjujv1o5RHar+/e9+s3L+1Lrb0S334kuunm3NT/jDCy/U3YmWqXlreXm5UG0jI2PQ&#10;FDx50h9Ec3Ozisqqc+fCiQk/JCQEvqHhLjDGjPkB9MqVKhDj9NnhFlDN2eD688+VlZWQnDFjZlZW&#10;VkxMDNSOIMCMVO7GgUYXEJgpKaksC+XQrnPq5DTCQfmc44O8awMuQz5BoMVMghTnxAlfMUPISgyp&#10;1i6IEYgP8OHW1qNHj4o5RCsDvuZcJVlt2+sp69pA1wCIFnOA+Ph4Iq5du86JMxAHIFrM0dDYzInw&#10;oJqDL/YFSAUJYBIoiKZEBKCoTwHtNS/PvDD0lZd+/9vfdKit2LXB09MTIw2aLmj+CtzlU1PT1NTU&#10;YmNjMSyBU1NTC2ZY2DnM8Bs2bJo+fSYITNQkD5iamsM/coRXGkFc87t372ZkXNPXNxw7dty9e/mY&#10;url0rbiQre1eksnOzgYxadIUe3sHLrL1wYNSIiwtra5fzwTB8pVBhxGuC9cHkC1Wr4xwimorxmOu&#10;uSzEI5y1tY2WljZM4+3btTGre3h6MoHW1qamJjQ6HR1dzGeamlvAHDduPKwMrm0jvrWionLbNi3M&#10;vizQ2pqcnOLu7sERyYWFzKwEBmjNCe7u+1B6VHKfB2rNqkGmC3ryw4cPDxw4CIs4MpIZFGZmZkFB&#10;QYiytt4DH9YrOhHuBWggLS2NrA90jaysbMp8QNdcCig6/DNnzhAhC3X1dTylBAZ0zRsaGnR1d1A9&#10;raxsYP4cOnQoOPg0gm5u7to6OohydHQKDg4qLS2Ljb2kpraGS6cUniSd6+nt4CkOqDaGfT7QBkXN&#10;QRYDtOaiZSbvgyMOMjOupUWY5xCkaZytkTkZoLi4mMRaWtiamnwAyYEBWnMqH4YxFB3r/wULFvn5&#10;+W3dur2+ntkIYK5Zow6ZxsZGri48MKWj/nv37oUMeoqLC1vPod5799pz5iMmCzb+gQCepNYuBaEO&#10;3cOArjnqZm5ugVlNVVXN1tbu00+HJSezNQl0jubg5eUFgdzcPKxPL1y4UFFRQamUxECveScggaqq&#10;KgoClEpJPNU60GrexHpyP+AJ7uc9hFBzWo1zy3Lu2XNbMLE5L15RzTFlECE0NqHJoSsSUy4ESVgm&#10;AocgHtsp6v79+/AxRHPxALEZVFRUOoRFqcR8MVMAX3O2Sr12Pvdy8Ml9u7FauHLBe/6MH6MDPCQF&#10;CU158YiVqjlVjMoEvPvuexcvXqTHgNxMw2KPHz8OH6uL9es3uLq63b//AFMOzSsEJNHV1QUxadIk&#10;Pl8UsWM/x4UePHggNXthZsZMbmJqrqKyCsGIiIvwIYOBkItnQHJ3d3eBhq+urs7lyuN/vrX/3wu/&#10;f//tNyx3bKy4GXHtos9zzz4LzY8b+VWHpzQi4Ab/+OOPhruMoRMbmz08tzcgrjlsGDu7vampqaNG&#10;jcnPL+Ae43VosT0BX/OcxMD7V8N279iA5t2Yc+n+1bNo4QUpp/l2LlNz9DoUi2tKrcJj4F6BVGuv&#10;rKwsKSkhGp2L+L2C9taOSnKOKZloMcFcG7j6Mgi0wBcTgk8QaCbBQWBSkCBVc/IJshxCJ3wpJgWJ&#10;z9dcwsbzhILUEK+9hgh+/9Unbwx5GQ3+2WeflRQkejuZiWuOFf++fewRh4XFbnoMBixbthwjHNYV&#10;9BCaG/bZNdBKT/qxR9GwnDlBNrDFxcXt2LEDPeX48RMY9iAGMxs0CKr5P//5T/gY/3bvtrx37x6a&#10;GNah4Awf/g1yKCm5j7YAG87IyGiz5mZwVq9eQ7+rxcbGwX/ppZczMzPpcQ2ucvSo9z/+8U/kf/jw&#10;UcR6e/uAz9dc0K3BVlVWyY5zG8dRaoRDvm3/W2nlQEDw6FH2tFwIEiGgParjCAc+gQ9Lo50PI5cX&#10;VZC52Af4mj/MvFB27VzN7ciGnEuoNl9VKdcGMhjFXV0AVEcTL2jMZ7jf9fX18EHTKhKgTBRBXHPk&#10;RgnpiiCam9kPtchQmOeqq6txCQjjuhAGp6qqGjQgPOel3KTA13zimG8a7saief/1z3/sUFuxawNq&#10;jezi4+NRgo0bN2ENSD/6gnn9+g0wQZeXlx844HXw4EEw0ergY42BkqGpc3kohJTO0appPke23333&#10;XXr6VeTM1ZCZDLSMBUADV69enT59Boi0tDQwtbV1cMvCw8/zeXWEeITr9GcGuB4ApeGpriCuOUrP&#10;UxykMuk8zy6v2F7zrl0bKFP0K9xRY2MToRkD1P4vXWLDjBRaJBL64RU0fKhLQ2MTZkR3dw+WaRuo&#10;5vTUOSMj4+zZMMifP38BPpLA366lRa163rx5aNKUWzfQzZrT9TpelWcC6HtEAIzbJiwQ8FENolF6&#10;EAKkWrsALjWf/5w5c4kQON1Ad2ouhZ5cXhZUc8pT6qYQKEqqI0hBUZGEt1SA7tQcI4ee3k7kvnmz&#10;5rJlK0AAK1asRCPkJXoAqnlWVhZ89KPU1LRFi5Y4Ojpt3boNQ11ERAT4mM8xnmNBEhgYpK9voKKi&#10;evXqNVw9KCj4hx9+OH06BDLFxSWFhUXwZ836aedOAyokSosoQi/oXEBZWTlP9QBSrZ1mrM5B5i0g&#10;aBr3CPXkAwrQnZqvXLlq/vyFV69mzJ49FxMJrnEvP3/evAX5+flon2pq6pjG/Pz8J02a4uV1CLeZ&#10;hsDMzJuY0mD2LV68FMHly1f4+bF3qZYsWYbBsri4mMoq1JyCkLezs1+4cDGNmrt3Wy1dunzFChVr&#10;a+u5c+ejzefm5sKACwkJwVUooZLoTs3PhZ8/e/YsTEJc2MrKZp8H+6EP0+aNGzfS09NRPq9Dh9DA&#10;QkPPurm56+jooXGCGRYW7uPDzEZ6l4KmWcwFH3zw0YIFC7AaoV4t1vmxY8dd3faBQDOGGVtdXaOr&#10;q4fRHhxNza3h4eG3bmXh1oCDGR1WM5dIWfS0tZNmCGIakAqKoIjPINXaBSjOjQcE5MooStidmtM1&#10;oPCoqBgQWHuAmZycfPPmTRLoCajmNJ/fvn0H+UOxNbV1aFAwZo8dO8ZdvHXTps0Y0mDbBQcHnzp1&#10;CiMiTAPOlGy1s7NjVi431V+7dg0+Fvnu7vuqqiq5K/Dovs6RIxHowETIvtDYDSjSeZfACpIIf39/&#10;IgTAvuYpEXrU2sWTKobTgwe9+AAHLCF5qg10s+ALd02AwOl2zR8V3WztqDN8NDYKnvQLAM396MH4&#10;u3YZQcDGhj1sRMPLyckBAUD48uXLlMfnn39OzDfffBs+hKnJiGuem5tD8xMa7b59+0DwEb2BXmjt&#10;vQu5Ou+La3Wn5jdusI5taGiEAmFoQSMfP37CzJkzKbaHGNCtfcuWrZhFYaWg5rBb4ANmZma9aL32&#10;A3o0wvUFBmve5+BrTk8a2xwFidOh5mjV5Ishxd+2bTsRAl8AGfAgBL6smLjm6D7oUyAgIMgQDYhp&#10;QBykxT9x2nzGJyaBr/mWNYuffeYZXzcLbycTSX7i6cN2sKKA9SvmiGtO0Nyy1cHBERlhHsI6CaZV&#10;fn7B+QsRIMBUVVXFQAACyywsRbS0tDdt2rR27foVK1agJlh4IIeYmBgsb8aOHWtv7yB+bRqgmufl&#10;5cHHTGlqagbim2++2blTH/ljvUBXWblS5cQJ32+//f7Onbs7d7L3hFBb2G1OTq64v//+978d7B3N&#10;zMyTkpIwv9JrIwRIEqRbe2dP40QQZ6EIYjsHED+oAWh9IiUD9G5rp6vU1cnJk6/5i3/9C3T+MPP8&#10;U089vd9mp99+633WO5jxLK/mwcEhEydOOnz4MB/uVVDN2aW5cl+8GIm7DMP7+PETlZWVI0eOAn/z&#10;Zs3g4NPGxqbQPKfI1lmzftq+XRtETMwlFxc3mO4sr07B13y33npoW5KfoLtxRXV25PXIE/Gn91dk&#10;RsiteUREhKOjY1gYWy32OsQ6R01Qc1p7IIh2Tr/tBAUF5d8roJekadEaEnIGpULU3bt30Qs8uIVz&#10;55Bu7Z05eSgsLOSpXkKvtHZlLItu1nzDho01NdUwwjGE6Ovrg6OhsbmxsQkGdmpqWkpKCoY3aACt&#10;FD5vkLNvOs5AXQsWLLhyJT0+Ph5MTc0t1AkRCzCCq/nTTz8NPyMjQ0VFBdXAcGBsZIzxcuTIkSSs&#10;qrqakqDlt7Q0l5U9uHw5GctWcNAW6OoAhIWhhAZXX9+TFOyRzgMDA3mq99BzncfHJ8CXO6qJ0Z2a&#10;C7cTPr2UJuCll14mPifYHUj1cyns2KEPn4/uGbpZc/hohLdu3Vq+fDmC9+7l3759+/79B6g5gl3e&#10;704grvnVqxl0LbRYAwNDLIF37GBPuym2h+jpCCdGr5SpV0Y4ZdCbNe8VUM1pPsc0BoOsiXuohrEQ&#10;4H5pQAuQgE0jn6WlJVbNoHHfP//8CwyccXFsJOsSA7TmBDL7ioqK0JtycnKKi4vRj1BDCTdvt7Y9&#10;w8UNgg9hDP4g6ElRlxjQNVcSyvyiIosBWvPf/va3fJC9EsUqdvLkSfho+V999RW0+tNPc9avX4+V&#10;0po1a4qKShDl6elJU/edO3ckkhYIUFARnmCdu7q68hSHEye4F4w45ZPfOQZozfftYz8qYWBLS0vj&#10;2HJAvVoAaou2IKtnRXdhQOscAztqjvqg9Lm5eRjeMMqD78e9ZhYTEwv/3Dn29efevXtxIxCsqKiA&#10;j+X9F198sWGDBnI4Fx4OnzIU45cwwnUPgzVvc0o+kwHQqHiqDeAITOpvsjIAMRUJiGuOWJgofKBT&#10;yG3PnYOv+aJZE3/1q+daChItd2yE/fT8r35ltG2N7DMZKuiNG5k1NTVYCQ4fPnzEiBGHjxwBf9So&#10;0fBJwN7eAX0PpgXEYGbY29sbGRnt3MkWs+DDJjEyMtbV1cOchBIjyYUL7B0QAtUcq1TKbfPmLbhH&#10;X3/99c6dzGIPDw+vrq6CwIoV/NMY2nNg/PgfCwsLTUxMRo0aZWgIC58Vg97DA6Gmpr5+/YY9e2xp&#10;4CTwNacnrZK2SiIo0O2uDZQdfAHioFwBQENjE3zwURPiiCXhE6R0LgiIIcshyOUTEzUnWgBf87Lr&#10;5yUFCcVXQouuhKLaLffktfk2UBb0dhq9kYgRFUFUqaSEGRUAxULtMLEpCTjCAwOgigMImOLitiqu&#10;ORoNkgDUNeBzb3+yzw6RM65ZWVlJQ3pZWSk9kwVwIWbTNzVBBkHKShZtOs9PvODrgspfjzpxct/u&#10;N4b+u0OdybXh4EEvtvpv/XnKlCmbNm02MzMHk666ejV7VLJ7tyUFCbg79KIzSlxQUADf1/ck6R0t&#10;382NfXNBOQNSOm9pkQQHn25sZL29oaFxzRp10Kg/TXXISlNTc+NGDdCoKm6Np+cBEMgvKSkJTOHl&#10;IVm0j3A0tnX4aUHKdYS4uARZTjcgVXOe6hnk5sPXPO70gaZ7CRdPurpYaEsPbIJrywI+Bjk0Qhrh&#10;EAR27WLvCRANwt6e/RSBEY7GMNx7aElQr4E++y5j+fLlp06x16MSE5PAJFDNaZUKHD58BJqEbiEG&#10;4ptv2PvtQUHB8H/4YRwt3Qj0pSoJAFjhwc/IyNi71/7MmTM6OrqbNrHdLyhbgK85xjNuVON/YOpQ&#10;YcG1gcu510AZUs6A7AgnQgfOunXreKojLCwseEoG2to6fNbi1t61EwGDE0+14aeffuKpjjUBKMhd&#10;mucLtMARIK45IBYQaFmmbD5dojs1x2Xy8u6Zm1vczcml10OAmTNn4o7SqzLCBIaV8/vvf+Duzs+i&#10;YN6+fRtDLpZZkOTSSZdYqDmi7txhe0KAWLFiJSfJruXpuX/s2PHckM4+0N6/fz/JVFbyH6hyqbtG&#10;N3UuIDk5haceHfSCqhSkdP5ICAs7x1NKoDs1p7fN09KuZGZm4t6npKTg3h86dPjhQ7ZO8vLyOnmS&#10;f5rfDVDNhwwZwug2HD58GCZaaWnpjRs3wMeAhyZz9+5dtKCYmEs+PsciI6PAz8y8CT56IsZFSnj/&#10;/v2QkBCp9SyhOzVHO09ISEBLDgk5Ex0d7erqhmukp1+lX86vX7+OW8OLPjqkRrglS9hLstSnUHN/&#10;f7Y+RRQGbVql0lukoaFn4cNMQOVh0kArW7dt38g6nQQTu9wPOnra2nsdPWntj4RHqzndb6EZYoKd&#10;PHkKTFdM1/v2ebq4uKWmpv344wSKIjmaiuGjgbi4uDo6snne0sqGs7Ra7z94AEn6ZIPLuUPNv/vu&#10;O3QcZyf2uz91McDWbi+SbNy4EXR+fj5sOEjiCllZWfChYQS3bNmGWEPDXRoam+PjE6dOncYlZaU6&#10;6ce/IfnYdI6Koih8QARxzWEd85Ry6GStKnutbtYcGuOpNsCE4qmeQW5rF8ot92Z1D92pOS4fGBhk&#10;YbEbxMSJk62srNHqev1NQGROePfdd6lr/Oc//0Gvodieo9daO0rGUz2DlM5ls+2tC3VnhIuLi8Oq&#10;86ef5sTGXjpwgH2FOHr0aPo0A5McfExv//3vO5DE+pnbsI7NSeiEWM9SDvBhBVIQKxlMVzv1Dej5&#10;OdUcKxZEARcuRKxbtwEjk7Nz+/tNtBSPiYnBEghRaAgY/8LDL2B4mzFjxs6d+lhEnzkTipwdHZ2Q&#10;OQqMRRG1l/fffx8+u0Q3dK6hoYGZMyODvTQPy5TeRaiuZt/o0a95uNi4cT+CgAkRF8c+4mTlbW2l&#10;lRmAqLKyspKS++Xl7CnC1atXYXLQhsVinZ886QdhWu1hWQYOCEzOhw4d0dJi7wMlJycT8+LFKPi0&#10;2wLuKZZlHh5sVzUuGyagqqqKYoA2MDAgZndqXlcn/T0Rsha/MCNcUkAnHKkocc1lU/UiujnC4f4J&#10;+0DCWhbewkIQgBrNzc1DQ0NBYzY2Mua/rSGrFky1NWtIkwBxAD5DUc3pblLzwfp/69at+vr6sB1k&#10;V4rdQDdrLvhiyHIIivhyITXCEaSWIo+UoSJ0p+YCYFTDd3d3p6AY4mcAjwS5Ne8LdFPnANZD3HJC&#10;gol96dLliYmJzs4uWDNhrVZcXPzii/+AMQsxYXjjE3eFAV3zPsUArTmprp57bA4C8zlWLJgnMepg&#10;lYo5DGpftGgJRrhp06YL8mCCqKqqtra2QUu5c+fulStXiovZk/nyculPWQd6a0fpuVcTJPRdEmwG&#10;1D8vLw8+lm6VlVXC9Mv9UsD/wFBUXEySuEfwc/PY1m6Up4BfTmtHhXlKHmCr8FQbBnTNaVm2Z48t&#10;aoWWHBR82sPDEzTGtlu3sqKj2Seb9Dxox46dZDmBvn79ugX32wttBWRgYIgp/ehRb0SyTNvwxOgc&#10;NeEpEQ2CaDFHiiAwOSlOv9W85X6GJOPk/6AbcGfw9Jvrj5q3NjdK6h7WH19Ta/dttdn7NRbvNd+O&#10;kRSlNeUmVO8aAmOnxmFkrdHrjQkHJVjPSiQ1pu9wp35J59O7jtVc6vitXneoee2+qTW7XpdUFHBr&#10;dUmN4ZCW9FPNuYkgag2HSlp/lqCDJxyodRhV7zlTKnkfuf6oudjVGA6V4jwuR7ueJv0PukeZ1RQ7&#10;OS/VDHjH15w998pPyL0cbGOwuSorEsGcxOCWe3Egsi/5txbE344P2KK2xMvO4ICtft3taLUls1oL&#10;Euh1mrLr4T8XJGTF+p0/4cy9aRQv4X6Bx+2YOPqbkV8Pq78bS5wB5dp1Tu8MoIiSfOazYD58Vg34&#10;XJXodRIE6TWDxKa8ODqYrKOLf3j9PAjkw4KcwJ2EU3SVgeP4mgv14bg83ZwXRxwu2C4gYia23Is/&#10;6WnJxZIALwYn5MPRlITuZntyONygtlhOAHl24DBHNDF7y/E1vxJ+FFn/5tfPf/rhf6Gl+rsx0afc&#10;a+9EobX/9c9/uhx6eMaEkaCLroRKCuJxRzJj/G7G+s2cMLo+J5YvX35iwME9XG3ZToqvvPQPZJt3&#10;Odhgq1pOUhC9bJYZ7fvBO2+c2m+N+4UuUH4jPCXsMMS01y1FrMHW1YWpoSXpYannjlz0cwP/TkJA&#10;+Y3zBSkhyLDXhxL5I1wT2xNRmkmuRdjsWJ5DlaQ4qJIUR3ASWeH8DsE+dXzN//SH/0M71NNQGT/y&#10;q08/ePt2/Cn04S8+ee9S0P5p47+DACpwI9K38tZF1YUz4oP3f/rBfxNDvMBPPnu4OS/e2mDTRX93&#10;e5Nt7jY7MC6Y6axDHYK8bKH/qeNH1t2JoeGjKjsSScq4USDipAu34Shz9sZbXS11vZ3NitJCjzmb&#10;Ollou1vpogBc40+wN92O5Emh7HKee3ainGa667/7epiTuXbYMSdk62CmbbtLMz85eI/RVuRWmBaK&#10;koBws9LFuGuutxE5xAV5Prh2zt16h9C5Ooxwb74+ZNp41qrr7sY8//zzzzzzzFkfB9IDEqC9vfjX&#10;P+PC5445QsZKXwN8gy2qD66FW+huwJXWLJu9WW0RCFbzgoQZE75PC/f+8pMP7iYEoBOhwd/POIck&#10;TmaoSeLa5XOOu5pVZEagVqqLZq2cPw0J9xpvQcI//+kPW9ei/bM+X555Ydak0chBc/UipJ0wejja&#10;I/jrls9ZPndKpJ97TXbU+//9j4XeeldLnWXzpqHAqotmbFVfggKvYHkmIOGsSaPOHLHLjjuF5BNG&#10;DUc+cPJb+/+C41+4+x8E/8MdH5KB9GMDLtiJvBhyxcAk8GERiCnEEgFwkdJQxBejk+QA0zn90KOq&#10;qkpyZ8+eXbt27fHjx1ta2Iu1V660nxTp4ODg6Oi4fv164hgbG1NaeqjO8uOuV1VVBT7t3w6UlJR8&#10;//33iEKGr7322owZM0gyICDAzs4OlyMxxIIJgnL77LPPiHj77bdBLF3KftWgz+uRysXFJSoqih51&#10;AUVFRYcPH0YUAOaXX34p0Lt2sR+tZKFsa0cuPPWIoBIogpQM0WIOwInIyYeY+vr818nkE0EQgkRI&#10;4SmpE6IVuRqzd6Q4feaGynB632GxrGzNW5KPSHH6zPVXzaWe0ShyqLkUp8/cUBlOX7iOOseIUOs4&#10;Gl1D0iqp2f2ROOoXqHPxA5qatgP/Wc0Nh4ijUHNxsHNXY/pOjdF/cB9bHrB97RsjbKQEOnVdP66C&#10;blDOlgdZtay0r7ZUFdW5TUSBWXux+LAp1k1KXta115xLxqXkiPr9czjiVbhap/EQeKSa042TYJ6q&#10;4Y6xlLRICXTqlHhQ5zCKq/NQ1L+aPcBsrXMeX2P8H1y01mqYsjUn7bc01LY8zGsputZSeLXhrHHt&#10;3u9r9n6PTGudx7Eu8Its7TJdX777BY5wMiz57hdYc6kVjCKHhSFv+/xSwNccFaP1MD0nY/Xs+Hik&#10;k5qLzUM2nrEg44CgM5IpCuAiedDB8cL2tGKQgJgQQ+BQLIE4BCEoxZcCX/PxI4e7mGslnz10Peok&#10;VvxPcQAhVfP8/Hz43LVYpvDpYEdLS/bDuLW1Dfc5pkSTOwjlrbfeio9PqG9g++Npa7OTpYDt27UK&#10;CwuRKiTkTEFBgY6OLiRlAcnyhw9LS0uFtxwBBJG5lpYW6Pv372/dyl5ipwIcPepNn2xwe7cx4cLC&#10;Yj09/sRRueir1t7JJQEhtnMxgjIy3QBf823qi+OD969bPnuz6sKGu7HFV85qrl5Ydu283JqjKGfO&#10;sPcbDx3qm83xONjbO0DDVVXVaB0IYn26Z48tFGthsdvdfR+izp4NwyL64EEvSNJ+h3x65cBqjh7+&#10;lz//8emnn37mmWfQyG9E+UacdHnu2efykk4rqrmpqVlMzCWpA7x7F+gyDx6U0vfKH3/8SWBg4I8/&#10;TqypqVm9mh2EC6aq6uq6urqPP/50925LOvCZEiqJvmrtiiD7tjBqwf9XGrW1vfBGCV/zv/75j6+9&#10;8tKoEZ9D50VpZ8quhX897IOiK2cRRIsQao4g/Kbm5sJC9jF1RUUF7veKFSt37tRvbm5ZvnwFlPDh&#10;hx9u3KhBXyFcuZIOMVf2Fjp73pKRkWFgwPbp1Nfnj4xYu4493gFHChQrBvIHH+NZfX394sVL0drF&#10;YmiD8OndIyXRQeeoHlxRGjtcTXBCFJ9CXrEAKf7Fi+yEPwKlAoQgEQIoVhZ8tAgCU0pAiq8MqJ+z&#10;umFIE1dVyolrXllZKVyGCFmsWKEivMctBUpFfnBwMMtRBoKALMR8TJBoU3ygDfQFnwAuPzngdX7/&#10;KhvMMZ/HBXkKtRU7cc1v3LhBOaJto9WlpaXFxMQgCOb58xf09PSOHTuGyZY4hIqKypMn/VBKzPkI&#10;0kcfX331NX1bKAsuUTuSkpJ8fX1Xr16NqGPHThgbm5AYnaZFb+NlZFwDZ+HCxSjM6dMhwvNMTlAO&#10;+mqE6+SSfYdHumhf1byHQB1WrVLFYCY81S4uLi4rLVu3boOVlbW9vT2Y27dvd3JyPn78+N699vv2&#10;7dPYxA7XA+zs7C9fvgzC1MzM2noPrEDQW7dud3V1F+9RO0BrTigpuU+fBFFnRv1htCAIJoLHjh3P&#10;zs4uLy/ft88DlpWfnx+dVoPWHhLCDK0L3MP5hw8f4vbB+MEa4fbtO1zGDAO65oqA+vBUDzBwa057&#10;CGzerMnVlB1gT3v/AUuWLINvbm7u5eWFORxtgYa6o0cfwaYc6DpHS+apjjDgPnQSYGAg/yekTjBw&#10;RzhokoY3BEGLOcQUOESzZNQ8OD75JABamPZJHhi4Oq+vZ59goj3fuJE5ZcoUDOl3c3LA19Dgx3DQ&#10;tOunjw87jxSgE2DeeOM/VHPKZMKEibSkBzw92cwPPvBkjHBCcXsRA7fmaJ/V1dX2Do6gUfOlS5fR&#10;EWZAQEAAfNp2AwTmLTrO4ZEwcGvO1ZGHVFAMsTDRSkL5mrOtwfsBj1qB7qH159Yno5/3Bfias4px&#10;Puf4B88guJdepWsuVgvXytpRWsr9kNYG2hyMdqgDpOQR1NHREWgxiEkQgkRw8YzIzc0VmASBbmri&#10;pzoCWbsAS9kGoeYJt+NPnT1q/yDj3I3okwiO/ubz4EN2IErSz0rVvKmpad26dRcuXLh169bNmzeH&#10;D//Gx+fYqFGjv/lmBGpOGwJs2sS2jtq/n33+TieuYH169epVbht2HshHR4c9jUYd+KxFAN/cnG1l&#10;Ucvt+iecqXLw4EHaheX48RPwR4z4FjM35jyY8QhiPmtooMOiWQ5YzGRl3+ms5l06cc1/GWA1R61m&#10;Thz929/8+tfPP//C734bfMj2uWefZU/g2l6UlKp5RUVFYmLinDnz8vLy6KjjvkBycsru3VZYY9LG&#10;CmhN9LCht8BqLuG2vMxNCsxNDCxMO8O6d348XENOrNyaY5GAxQPKIRxy2hfAVWgXb+4SzEdL5uN6&#10;A+2tHXVrc/QWOvfIlXspV6rmBK5IDGJaLkge4MOiJAKfCDGIyUnxkA0SRyAqKtgDQqIFQggCAgfg&#10;a56fEvLM00+jtmjkwMPMC8vmTEawKecS97EGX/M//enP8BMSEurr6zMzM/X09GgfKDPz3RhvDh8+&#10;cv78hbFj2csGYF6+zH4Sox2QENy2jf0MhkEOA5un5wE6xSU0NHTRosUBAYFCgQDQgK6uHiSxSt2/&#10;/wC0raGhgVYGW2379u2+3J4jEKBnoSdPnuTOka1++LCCcqDjLBAVHHwaPgZdGP9//vNfMFiuWrWK&#10;ZPiak7YFmvOZ2pu4F/d5ZkcgR4APiCDFVCQjrCtTU1PlPocUEhIh+AQupoOMQEsBfFrYAMbGprNn&#10;8yeI8zUvuxZ+yN5Q0tbIZZ245i0SSZ1o001aCdbU1NCvC0Q0cjRQV8f2qQWB+y2sEJUBllnIx9HR&#10;CTSS089MAKrR2NiI3BCLa1GUhYUFaOQP0CwIoI2ASbnJgtUctaLPlID85Pbf0sROXPNTp075+5+i&#10;92HRrgIDgzdsYHuWASoq7OVZlCklJXXMmLG4Qe+//35ZWdm1a+yRsL29nBNbFQHlRlZUc/QIBNes&#10;UUcl6WdjBHNz80DQcY67d++m8Q/8yZOnQHLixMncXVD4O5TQ2nlbTcK+YmuvsOBkW7sYuDZPdaSB&#10;TqJ6AmQl5CaVrVRQEfiad+mo5mgU8LmLMkClpqZmmNvR/EaM+I60BAENjc1okwCCGzdqUBIYapxa&#10;WEKy6gj0+4EYxIcaS0vLEDQzM1u9ek1gYCBtnTx69BgMV/PmLVBRUeGO4e3m3Xy0mhNweYEgWvCl&#10;CJAUFHwiCGKmLMRRYmH4ArF06VI6s6sb6E7NBVAJBhTQ+uCjYMIdof5/5MgRCgroTs2dnZ0xn48Y&#10;MUKYzzF0FRcr3DX7UYEMBSBIe9ZfjIxUV1+L4Jo1/JsD+vqGUVFss1MMqElJ7EcV0CgYLAVM70VF&#10;rDzNzZiIJDt3GuzaZYQBj2QIPdK5FMT5Pl6gJF0WpvsjXGoqfeUh2bGDvYJEwxu3Q6dETY3t0wZA&#10;OD+/YPlytjdxRMTFSZOmgMDgBN/S0urcuXCMf9ASxNzdpZ+rz507H2J797KN9YDCwiJiYljV02Ot&#10;ADMcZjsoHDRMfEqlPLo5wlVX18BmRKf6/nt2mCWAtdSBAwcjo9jPw7SVPEkaGu4KCTkD60JPb0d4&#10;eDg43377HXyCs7OrtjZ7OIHVO+UjICzsHAmAhkGyfTt7ckwrc3oUaWtr5+TkjLUTBGiHtUdCL7R2&#10;FIKnBhg6L1g3a04KAQEfbZsILqYXgKwEFBUVb926lfY4RsN+++234Qv2KTV1Gr3JXIOdHBMTi7ZA&#10;AqtWMZsSoNFRjO7rHNkRIbS0vHv3iOgVCPnLgqYuMcTCnSQUoxda+6Pi66+H8xR3Ihh8uWUFMyMj&#10;gw/0AR6t5lTE6uqqGTNmGRubBAeH3Lp1a/jw4YaG7F0vtD2INDY20KkCaHiYe8PDzzOaW65h/Mek&#10;OmbMGAjDKPDxOQ5DYPHixZTz7NlzQAgAB5kT7eTkQhwK9gp62trFvix6q6ydX6V76E7NUQKsUoYM&#10;GZKVlVVRUZGUlIQlhJaWNh/9hKCbNcfiHEM6luVVVex50Nq160+fPs1HPyF4DCPcAMH/ds1RK861&#10;/4RGbvFPk6RqLow0Yog5Ynr69OnwxanIp9NxCLBJvL29wRcDfIEgK0XMIVogiG77D4Lns38i3Mtn&#10;tgYITpKBrzmWIh+88x8Q3Ou+/LPntct+Kkw7I645LQxsbdnZ3oCLiwtWqeBYWlqWlZXv33+AzsXB&#10;9Kaqqjp06FDQmJMxmZmamuG69BQxLy+PJrm7d+9ikjt69ChoVhYROA681k2btxIBiz0rK/vll/8N&#10;eo36uueee87rEFtyz5zFTsBZt34j/KBAdioRCEyH5dxhX/Tb208/zYlPSAABIJYg3dobcuKkOOSo&#10;5spDfI2BCU7n+Qkt+Qm/eu7Zj997CzX84uMPnnrqaVK73JpjSD9y5Chnt/QJSDnLly/H+k9VVW3v&#10;XnYkn53d3gULFkF7/v6nFi5c9NVXw9FeIAzf2NjU03M/5lc6dComJqah7QF7J+Drhsobb1ef/uNI&#10;rrfHu1vqJZ4+qKnGNjKRrTkuExoaijbMh/sGnp4HKisr0S+8vX1wN3x82O7u6FZYt544ceL0afZx&#10;Czjw6bMOSKJtV1RUohPdvcveouoc0q1dkXvU1i5Adhff3gJ3LnbXUFSAR6v5b37zG/i4zRiT161j&#10;JxNu3Khx7ty5PXtsadASloc3b9785z9fApGTk4txMTc3126vfXV1tbW1NR1SxF2dPXJYsmQJ0p49&#10;275POZcBA/iUbWRkVETERUSlpV2BHxgYVF1ds3o1UzU1PQuL3VeusMcVEyZM5JK27uXeDQZycnLS&#10;09N1dfWioqLRjogJ9InO165dp+iVfeWB0vPUo0BI1WXy7tSc3dK2PiYXJNZDUFaBwWyiEoOP7jG6&#10;XXPWCInGKhUDz44d7KkggcR6CMwdGK7t7Oz9/PzHjRu/bNkK5Ew/IfISPUMvtHYqSm8VSArIto/y&#10;75N+3kNQbQUQB/O2gYEBxrP58xfcvHkLHNC+vr6ILSoqRizGTjAx1oLgsukCA7HmBEwKaPDwUR+M&#10;z6WlZZhQ6LQOBOEXFBSQNQUB4d04ID+/gIjOMXBr3gmEShKkggQw5fIFDOjWDuvV0dGJ+12NDaiF&#10;hVjkSTBlLl68mItvgcUGexYrKPg2Nja+vifBnTp1KqwMGAIlJSVYF/KZyuCJ1LlcYCLgKQWtQAq/&#10;kJrv3r0bvlSFMQRi8a/oLgzQ1g4foxdgw52JQEGYq42Njffu3QMNJtYnGPCamhpTU1NRc9QTTHqC&#10;AAP53XffgxhqTnyWb0f8clr7o2Kw5nz12l+Ge3CVvdwtONmay21CskxlOHJBYljeUVARlMxNFqzm&#10;qNXf//KnVm5H18WzJrTci3/qqaeefZbtOSFV8//7v/+jZLhiXl6erS3rhAQ3N/dTpwIwD4E2MDCk&#10;L0CvXs3Izc37299e3Lmzw56FWGPu3cse5qmrr4UvtVMHOAQTE1PajgV9FfOWlpbu66+/YWLCPsEG&#10;E96JEydKS9nv51yQnRqHDE+eZHMbgIkNy9jVq9dQEN3ew8OTXYADXzdUjHdt++7ytW1zjBaB8iKU&#10;lbF3t4gpEERLEYCYKUVLgaIEEKeNz6Z3AZy4tDwBNYcvxJIkgdVckh9XfSuy6EooXHVWZGFqaN3t&#10;aKHO5MQ1Rxawk+ncoYaGhsTEROgE16isrOJeu2UPPcmvqqqkTznod18aZgFoo7KyEtYo8kGQspUC&#10;+Gg7UBRIjNUSCbsEvWNHqdC+SAzXQhSBgrgcCFyOspILqnni0Ff+9ckH/32YGfHPv/9Vd8PyfVZ6&#10;4mrDiWu+Yyc7ipBqXl5ejpqjQPREuZ47CJ9qSyBJCKBppKenOzg4gElnUAHr1q339+cPrZUCym1o&#10;yD790NTcAh8dB/cL5kpCAnvxEBx6W3rCxEm0gHnw4EF29m0Q2to6Ojp6uK2Qp6zkQtyT5b/rS06q&#10;tQO4Bk/JQ+exfQ26ulAGuYVhNUet9DRWTvvx+xFffTL0lZfEFRYc1ZyNeVxGwMiRI/fs2SO8x0kn&#10;YuPGBwQEbN6siftN/CjunSE0WljRFy6wT+EnTJh4JvTsrl1GoC9dugSfK0k7wOGY7Z0ZzRsZ7tih&#10;f/ZsOOz2uDj28dyaNWsjIyNJwMXFVX8nW8OePRuGNn/37l3QZMYjoaurK5au1NfoEgDVnP2uRO6Y&#10;i6m4woKjmgvgLsfj3r18+FJMMai/8YE2lJW1v/rKZSkNPk4BOhHoPEpAe2vv3EnVHECFiRBypDfb&#10;xL0LUVhg8wGRpPJg5W1tDQrifzaiIEUJkOUog+7UHFdasHBhTMyl69evX7t2HUHUGT4GueTkFNDZ&#10;2dmCJIa3Y8dOgKbGBp/e6YuNvST7oo8YU6dOW7VqNSzzyZOn0BGzd+7cgX/ypJ+GBvsYjhASEgJh&#10;ELK/THaO7uu8HyA1ON+5cxfDOB/g0JNXiLqpcwxs3t4+NJNhxkIR/fz8oHCMWMTkRbsFJAdoOLx8&#10;+TIsPGgb/rVr127cyKQXKX18jkHbwpQO0HUBMNHoiE5KuvzjjxMpWyl0p+azZ8/F5Hzjxg2MqGiQ&#10;4KDNf/zxp76+7JOioqKibdu3k2RPEBcXh7ohw6tXr8LHLQAzICAQJgDG9tTUNFYzDmQ11dSw1wPp&#10;lxbcnaqq6rFjx4OeMGESZSiFAd3a+xSPVnNhPqf3HtDIARC0Pd+yZctBE+bMmdvU1Egf3AKUCti+&#10;fTt82uNn2zbtYO4nFNhbrCwywLzQ0MCfu4nr5Obmvvrqq7dv34ZVhxkeAuCzj0Rafx47dlxa2pUd&#10;O3dikQPmgQMHuETsk2AkRCF37dqFIM2vhL7Sefj5CzzVBnHXp2IJNBE9wfTp7HhWRSgoKFBfu54P&#10;tKH7NdfV1aUb3w/olbsjhe7UHOVYsmQZzedo5Bjkxa2ot4CrYOWDZTnRaLEgevFCT9IIh/oDfKDH&#10;eLSaP/PMM/Bx+Vu3bmGJQqabrR17unLxYmR8fAIWCWAaG7NhBquUkJAzWDysW78BxPbtWpiEYbrt&#10;2LEDczWmaPd9HggmJSXNmvUTWb4EpAXooxysUrAK3rlzZ21tHdmwl2Lj9u1jG+JgbDt9mk17gIeH&#10;h7X1Hm4VBOuQ3xPQ359ZfkBKSoqe3o74+HhuH1we3dc5fbJhZ8e2agO0tXUx0zo5sYW38GDA0tIK&#10;BIThY4ni5XVo9eo1J06cMDRkC7XAwEBEqaqqlZezCZnLtR07d+pjiEYmMBns7PZeuXJl/fqNW7Zs&#10;wxIdwmj8GLesrNiPhwjCeqFZBoiJYYf0zv5p7okTvrj7oIuLS+jNGfHA1P2aI0ee6kjLhaxAT5JQ&#10;n+8hulPzrKwsNM4hQ4aQSgFYjuDDpHVzczc3twAHJm1m5k16nEK7myEKK+fDh49MmzbjVEAg1EVa&#10;ojwFQgBs8tOnT9OrAoCurh7kYcPx0T1G93VeVFTMU50CpiUR4ueeSoIOUQfE90VM9wTdrzlB/Due&#10;XFBB6XfvAYXu1Fy46yAqKytHjhxN9b995w7tiQEafJiZREdEXOyV/Yh7Fz3V+ZOLR6s5rVgw0tDQ&#10;hdmYJk8tLW0MaRiTlixZgiDWM2vXroMYVo6YisDB7FJcXOzp6YkJjwY2NTX200dLSz/Zv7Lojs5h&#10;hGRl8Ut/tGpwUBnaswitGiM/tXN6PIAxGQJMlJvh4d+6lQW/pKQEkkjIZfkY0KPWLi736NHsWywC&#10;Zi8iUEMiBAgdnu7IY0R3ai7seoWJGlbhggULMcKNGPEtomCNodpoyVhsHD9+XEND4xB34FtISIi6&#10;+lrMcFu3bsUKBwS301WrhsYmyrP/0Z2ac7VmoCdERFMUQMY8COILoFh6ckQ0QCbQY8FTUqf/K3It&#10;V32lOE+0a8k4qewZPD13/XCA/yO4Xa/1R83rz+ys2TW0dtfrkqZaNHT+OK8zhjVGr0vYL+ESlAOx&#10;NdaftzTW1XrMaoxxlMqh9x1qLnX8Vh859G1UstZ1Mqu5yZtciHq7RFJVjKJwMuxsMvgt+anitH3h&#10;+q/mA82xmkud/q/ItcpwnmiH6nQ2q0loMvslOtSrveZJoYey4/wzLh5/983XHt64kHTmUO2dGEjw&#10;v65zG6ilR/hIChI89+gXpoVwrSDRSl8jO/4UmCXpodnxAbhZP3z3RW12VFPuJch7O7Nf4yszLwQc&#10;sBEuNBBch5pzNeT3QeRcW5155dPer/Gt+exEcOJTFlJJgrzs2s755/ZTZHTSUUcT4UIDwaF40q29&#10;rQI8wXE4Of4wHsasyYokJjmS4ZILb9pwmXA3qC02wcZgsyAADu5mWxTzRddNRIuDf9DOiC60a+vq&#10;plz534x22yHb9pp/++UnqN60CSN1Nyx3t9JFUUZ98/lzzz2bfPYw+MABW/3me/HffvXxzk0qwQdt&#10;gw/tbciJM9yihlwO2O5EDrt3bMyOC9ipqVpzOxpMtJHD9oYgIv3di9JCx3//JWg3Kx10kJY8Vk8H&#10;k21LZk9suYd2lIDOBU6Yt6PGqvkl6WezLvnZGmlWZ0WhiW1RW9zcpzUXO0690sy+dpJ78QLdwh31&#10;LwRRUIHuFdeh5s4W2rjBwz5857yv8/DPProR5fvpB/8d+90Xljs3zpk2Vmfjik8/eNtCb8PK+dNn&#10;TRodE+jRci+x+MrZkx6W9qbbw3wcy66FIznoQ/ZGe3Zpzpg4xtfDsjE3LvyYE+pwav8eqNrTVv9W&#10;jJ/ljk21d6KzYvxwUYx8bc0+wXbX1ursKJTp4F7D9POHkRy0ndFWHxczy50aDTmXUMIDdgYQttq5&#10;8dlnn0ESa/1NhWmh8SEHwEQzAaf8xnkHMy1XS11Xqx1I3pzH7uZhB6PTXrZmOhuzLvnTTexQcySr&#10;unVx2If/femff//bX/6EAqGFN+bE2e3S/POf/vDvl/7xfy/8jt4Nfebpp+OCPG/FnAzzcZg1aYyB&#10;5mo0bMhj5Fs2d8qcqeMNt6hG+LpMGP0NesfsqWNPuJtPHvstmvTqRTPXLZ+DGxcfvF9SwMqks2Fl&#10;/Z0YEM33ElYtnPHr559/mHlRZ8PylQtnqCyYrrdppcqCGTMnjt6ttwGFNtBUnTN1HISNt6+hmutp&#10;qGDQ9dzD+pq79Y4ls6fgNqGEyGr2lLEQmD99PKKMtqnFBOxbPn+6ysLpE8aMAKdDzf+nHFfz/1U8&#10;JfwuSw8MxI8N+hSyF5JbALnlETNBE/iwDBRFPeXu7r5o0SL6ASglJUXwhWdsoAUgSE9Oia6urkbC&#10;OXPmEOebb75Zs4Y9UaW3P5qbm5ctY4flABYW7CenpUuXshx//pnOUUVW27Ztmz17NuisrCzwQWhr&#10;a3t6es6aNQuxjY2Nr7/++v79+8vLy1esWBEVFVVfXz9s2LDr168/++yzXl5eWlpa69ev9/Pzc3Bw&#10;oPfhSkpKbG1tUSrQzs7OsbGx7HryoGxrR5l4SglYWlryFAekpeREAHLp+fPZJoBSEEumpbH3ocAR&#10;MwlSHCkZCkrhKUlZjnj51nP3SOeFPwFu77dKHUz+hDh2IDRU3uEpTY9dPx6a3R8OKu+v07n7x3Wq&#10;8jrPnxrOGtHjQs6h5rzfyWPUQZUPbMepXHz6v9g1hhrXHZhf7zAGcph5W1qaMQE3V91vlbSwp6gy&#10;8uSgcilO7zi3KdTgmuI9qncNISY47QJ946DyWsOhUszuuebCq7XyCoz+U2v4ihSTXHPWRVQZRP3x&#10;NWJ+tx2v8vax3vTddlqe4y4vM7EZvVln/LYQ7Lu5vPn6GUlrc7XhUNwj2Cb1vutqdrFG0HzrQmtN&#10;GVqhlHzvuN6by1t/Rj/hRkoD+LiTQ+q9FqIXgSlpqkP5G05r1xq9wQSY/2pDuAXbi7u1BZymWDep&#10;3LrnpFXeFOPc2tyIazffOt9SUSCpKm7JutBckF7nPrXh/O46+1F1++fU7v6oxvS/NZaf1tqNqLUc&#10;huLS9qZCJn2ncq63CQ6lZxzu3lET7hsjq/dUTh2Gii04MFuyIuBLmurFfJHDGMAIqdy653iVt90y&#10;+a6l4Irotko7NECM+VyZeE5fDeyPyfXiwD4QHK9y0dzeC27QfBvYbuhTGMV/rn/Yi05S11eb/z0W&#10;tEqaMHPxgScfLa2tT/3cXC/1ILaHrhX+LwitzQPuRd0eooPKI/z2tdyL+9Mf/s/FQod+O3zh97+D&#10;f+3isaefZvu+Rvi5/fr550D87re/aVXwi5tY5ZAkorqmtrkZLUyyb98+4tTV1TU2NkZHR82dN1/Y&#10;D8HGZk9gUFBlZWVgYFBFRaWdnf3169c3bdJsaWnJzr597dq1UaNHQ0xf3+DKlSvTp8+Mj+dPrQ0N&#10;DaUznsvL2bn2OTk5aWlpmzdrTp48NSoqmh5B5uXlzZ3LjlSjTz1xxejoGB0dHcpBEcQqR3WQEERL&#10;i8Tfn22fguTq6mt37NA3MDDMz8+/evUafbk4f/5CqtHx477Gxsa0MyvqtXgxexsYfHBQffrE5MGD&#10;0lWrVoONJCh8ZFQ0pUUUQFtDN3DbauAS4Juammtqbi3kzkNet07667su0UHlrQVJtbejz3o7pIUf&#10;uZsQWHzlLFQeeHBPa35C0ME9hWlnJPmJZ30cbAw2wQmppJyiXh4cfPrGjRsBAYG0NS6KCybq8PDh&#10;Q+EnDlQY9UcUQLcDKo+MjBJuAX3jnpycQgIk7Ofnh9ZQVVVVUFBAH+bExrKdGyBAX4CkpqYmcJs5&#10;p6Skwr979y584MyZUO6Irs4gt5dTo0GrvX//PtUFBJdla9i58IsXL6Ka9FESOChDdnY2/NOnT69e&#10;vZp2zLl3715ZWdlJ7izEoKCg8+fPo5ooMNplUlISCCowQLv7oY6go6PRfNlvG6RvYNmyFeA8EqQH&#10;9vjT7FdYuW7RrAnwU88dhi9R/KP6/8jAjtvt738KROdbkGIA6yRWKqoTyV6EVC9P/Ouf/4jhiw3I&#10;LJjQnBc/7vuvR3z5MTiTx3wDf9x3X2KQL0gJuRTkSWJSTq7KURmqz4YNGwoLi2JiYtCQic/FD1wI&#10;KkdR//73v1OBQ0LYQP3pp59aWVlPmDAJXRNBdNkWieTY8ePo39B0TExsfX09qRwQCAK6O8Tq6upv&#10;3crC4EcbNSKrw4fZBvYAd80+gbTKbXdpCsHuObkqd3BwkluNPq1br0BJ842zGHoE3Ao0HSL69LZI&#10;qzwj4hjTWUHi73/3G4H/SE6uymkyBmiuBRTVStheiw8rllTEl4KVVYej2uR+S9hJVkqqHGCF7rRI&#10;cr/VoZ0q+xPSKv8LN7BjJP/Xi3+zNdq6e8cGBMEvSjuzQWV+/d3YPbs0vx72AQy6P/3xDxjh//n3&#10;v/JqFmXC5y1CcHDwjp36M2fOgoWVm5eHUV0iYadNwRC1trbes8fWxMT09u07Z8+eLS8vZyMkZxMR&#10;lixZ8sc//glGsra2zs6d+jDXYfpSGyKLHTLwhw8fgXuanJwMY5wSEpD/ggULSQxXhLUI24cMYABW&#10;N5lCEJAL8cBOAI3yozygUU5dXd0PP/wINCxN+mYHZcvNzaNPzxMSEuHDnjc2NkXxKAnqSxlCEnwh&#10;87CwsFmzZmOcB11Sch8mHrtwb0PafCNHb/RKMZV0clXeOVBDnuovKH9Fub28twos5NN5hojtXOCR&#10;0EHl6NANd2NNdNdqrl449JWXEFy7bI5cG60TJ1flaM5ovFhcYYEEQ5dWZZqaW7S0tGmbL6yyiAlJ&#10;BGHfgV66dKmTk1NsbKy2ti5isW5B7Nat22pq+H12MCrCYKZ7gigYRMePn0A/Tk5mizGMGdOmTbOz&#10;syNhYMuWbUVFxeiLyO3rr4ejr2PFeOTIUT5aHsS9nN0KDujBuArRyOr27duJiYmo4KHD3ijG5s1b&#10;YN9dvMj26EMsfE6QlXDfPg+qJhW4oABDTBEIBIuLi+EDJDxs2GegEXX6dMgJ35O2trYYWlBgcFDl&#10;bdvYuaEAYjn5R0AHlXMv6rP+Tb0croVU+ChOrsqpfGLIZRIURdGtmT2bf9dORqzDeC4XlESc0Nzc&#10;AtmCowiKerkAqSBA5RRAArJiciEW6zJJVVWVt/cxEJBUHvIH9p64bgzsAxnKm2+dQ5Fi3N35x5Fi&#10;iIWZbjum7TwIEAeDGQWlMKjyLiBW+ZQpU3iq7bbC9/b2/uLLLzAjffPNCAQx4Ktx7/mqqKwcO3bc&#10;22+/gyhIYlg2NTUXnqnp6xva2Oy5dy/P2dm5qYltfWlqZo51uYODg5mZOcaJL774wtDQEKt5drGf&#10;f/b1PfngwQPhfBs3N3fklpFxjWKR1traBvyrV68iyJ3gwJ5RLl26zMycbd8vxqDKu0DnvRx3lqc4&#10;OiMjA76gJ7mAAEEICgTRAocgBLn4DlFAlxxZgUGVdwFZlbMbzwH0rl3GMCH19HTpoHYwvbwOYZ2J&#10;WfbOnTuw1LA8CwoKdnNzo9gjR46sWLECqy+sTPX0dmRnZxsZGWNg4PJjcHJyPncu3MTERE1NPSkp&#10;CRx2yV7FoMq7gNxevnOn/vsffAiC9uUGcenSJRjPGJA1NmkuW8ZOerS2tgbH3t7h9OnTnDYZ3Nz2&#10;EZGcnIxUILy8DqusVM3NzX3rrbdmzJhJsQcPeq1ZsxZTxtGjj7ZBsTIYVHkX6C3zrXNAzTzV9xhU&#10;eRcQVA6tsAeRnG7g05EM5KOPgnnggJeLi8vJkyfr6uqaufMiYLLBB+wdHKdNm0G0AJKhH+IwBYSE&#10;sEGCi2Gorq6mIxkIkydPgY8klMrZ2ZVj8z8Ejx8/3s7OTkVFxdzcnPjA1asZdEjDyZN+XA14DKq8&#10;C8jt5biPAiHQxcUlc+bOJQ6B+EQQBwBNz/mFoCwtcGihRRwpEFPWJ4AWgmI+MKjyLqBI5XQfBQLY&#10;vFlT4MhFcPDpiopKPtCG+Ph42VRcfn2FQZV3AUVzOYbilStVoLDLly+npKSAo6qqBm3BDsdAeupU&#10;IEbptj7KP90LCAigbXtjYmLoW1+Ygbm57AdTYP/+A2VlZZWVlfTODzH7AoMq7wKKVA6t9FAxlAPA&#10;h/sLT6FKUFKvOv4VxF8GJE11v6B3mlk7e2y9vP9btyy4PtZeDLlFUtTLCXKTKImepJULJTPsoPKU&#10;sCO5iUEVmRdK0sOKroTdvuR30c/N0VwLi5Ps+FM5iUGFqWf+8fe/PPvsM6U3Lly5cMzP00rCbUbT&#10;cDeWaVpG5cKvjUeO8K90ETBdYd7CkgZLkVu32LFv33wz4s033+Te42QLFSRZsYKdZ15aWlpUVPTw&#10;4UPhSEZE0eYQoDH/YSGErM6cOYNZsL6evfiwcaPGlStXqqqq7t3LR14WFru5dCwhvaQAIvJiNFY7&#10;Ojq6cJTVpEmTjh8/DloKgsohI1QHoHzgA7RrBdEgLC2tPvvsCwoCWdnZ3A77Ek/PA25u7pjjbWxs&#10;Tp06hTUVxEkmKSmJ3vK2srJqbm45dSpg3br1FBUeHm5ra0dnruEidCEbmz1cJLsD8MEEwsPPE6Gu&#10;rp6ayn4+pqAUHudc7uLiCh8qp2DPsW2b9JlGstVWdCMUofNe3utwcHDgKXlAV4EvVQUE6Td4JaGU&#10;yq9fPCbFgeOmbWkmXJcql9pQRUuri48HHi8eSeViZaDL8tQAQweVq3HvwIwb+dX2dUst9dbX3YnZ&#10;tZVtaqezYfnf//4XB1OtnISAfdb6Z47shcyjqjw6OoZ2aN69e/f16+z1LvqNj2IHLOSqHMX+/PPP&#10;4WMZNnfufOIIP6BNnDgJQQzgFBxoUNjLaUe2TlzFzQjavk3KddnLZTGQFd95Lxf0Si83ChWhR6dE&#10;DzS0qxyq2qq+pLUgXl9z9bAP38Fa6/UhL//zxb9+8M5biK3PudRyL/7bLz/94uP33nv7DQiPGv7Z&#10;N59/1JgTO+bbL8Qfr4hV/vvf/54I3AD4RkYmuBGGhrvWrl23YcPGYcOGxcXFgbN+/QZVVbX79x/U&#10;ckcWX76cDN/JySkkJOToUe8K7iAhbW3dVatU0XkgaWZmITyzLClhLwWvXr0mPz8fls5PP81WUYFY&#10;a2BgELIFEcU+8Wo9fPiIl5dXRsb1VatWW1hY0PGLa9ao+/j4NDY20XcFW7ZsgyEG20JdfS0rNAex&#10;yl944QWIgVi+fPmbb751Lz8fml68eElNTS2MRzI8c/Py0PW1tXVAA/SpFIGO5Pn66+GoyIYNGl9/&#10;/U3J/Qew2kCrq69DjTAl06u3ZWXlK1VW0X1A61m6dBnqhdirV69iUPH03A++qio7oVFHR2fz5i3f&#10;fvstbsvFixfBB5D/WvV1uM9cqX/Ozc0Fk2igQy9/983XuFfeEv/4hxfyU07//re/ac1PeJBxDpym&#10;vPjq7Oihr7z03luvrVo0ozY78o2hr6BFNOZcevFvf2FqbnNilQvArYRhAiu0tpYpVVdXNyzsXFra&#10;lXXr1rm6usPeFkz67OxsVAZGOJQNQz0i4qKFhWVCQhKIEyd8IUDfc1C2IAoLCxcuXEwn/GppaZ09&#10;ey4oKBg33d3dA7cGMsYmppcuxZEwrPTAwGBYD5qamghigRAWFgYd29iw5YDmli1oZ3fv5ojfIZTb&#10;y11c3VauXGVv73Dnzh1//4DIyEi0oZEjR02dOv3YsWO7dhlDBhpCnnRsFy4BfaupqdNP4zt27ED1&#10;7927hza6Z49dSMgZOosJxcMKBcsN0ChDRUVlXBzbIY+AtMeOHYfNu2DBIgRReK4s/Bipt0MfaxMa&#10;Xc6cCX3rrf+uXq2GBVFVVbVOx/fn5Q/s7HGK4mDnTq7KFYGK24tAhr2bZ5fmWy9fTrncenLRDgN7&#10;U248+vdL//gbjDjgmWee2bFJ5YizmaBOZZxclaN/FxcXnzzJ+iLa8ooVWJKyQQ/DFAbkvDy09/Pg&#10;eHh4wKemCqCR0gNnMJCJmtoaJycXiaQFA8NHH30CMSRELJbU6Jrgg2Nru1d4yQSDJK5FBeg2FKi8&#10;FaOOlZU1ruLo6EzfAGNs//HHiVhDo7yenp5Hj7LRSF/fAJIgPv10GNblws+pKCqNz8Cbb77JcuSA&#10;dSa0iWVXeno6Zo0jR3yIP3nylIaGRvoQAuMHJg7E0nxET/KVR4de3pqf+Ovnn0efNtiyGpqjfXpP&#10;elj1Si9H4cgXNEpBMTC+iSUF3L17Fxy5UcCUKey3ZPBReRA0ogJjxvwAn0vXfSjq5fQLGEDXEtGs&#10;dsePH+/IbAeKJzCJIJ8OqBJDHEu/lwvAsE8EWkZaWhpklIf8gb0nTq7KUTjBJwg0R7QmJvKpRJLt&#10;wm0AW5yK98UQOGTLEAdAOwNNj8nE4GUUP0YXVE6SBNDZ2beJaPOZEwDmocNHmCgHmKtE8NFt8PVl&#10;1glF9Rv6VuVCfYiAj1YpnBANH0YN7BdEQeUIYrAaN27cyy+/zCXq8HH2tWvX6QdpyMCnRTDslE8/&#10;/XTUqFGCGIjly9mTWqi87UNOyezZsykWYz4AYuPGje+++z7tIwxhahByIdXL6UK4Oh0kT32aY9J/&#10;BvrYePXq1RTctk1r5MiRmzaxj3Jgw8K8h4m+cOFCBI2NjZED0nJ59xP6qZc/uZA7sHOq7I6eupeq&#10;cyjKUxG/n1ReV8dmWVqkYmK+eDGyoKAAXQ19F8vx/PyC69dvYIV6Ljwc/QNLanQ7O7u9fOLHCvHA&#10;DpOW7uO1a9dgGGKFhsEJJlVmZiZWXFlZ2Rs3bsKCEzJAevpVrLIgAzohIWHBggWw3VC75ORkH7aQ&#10;M8J4hnUUaorZfeLEiTt36m/atBmpII/csDSPiIiAdeLm5q5vYGhgYIjrwp61srIpLGRfr+Xm5p0+&#10;fRrJMZg5OTkj85iYGASRMyRTUlLWrl0v17Lrv7lcCnKZYixduozSPl500suB1FS2U7pciMUIshzA&#10;woL94sBtD9QB0K5YXqDlZiIbKyak8BgGdrnlUARxuan9dgKxsFxwz8gUCshNLlflYhwWmWk9gdyr&#10;9wX6VuUvvPACT3GDEuq1atUqVMzPz5+eLGppabW0NHMfAEjQYyAGJgY6DFMQoI/rgfLycvjcKbkS&#10;2kcLcHR0gryLiyskN2xgB+vCNJs/f8Hu3ZagESWs1qytbWjBRsCYefUqGz9ramqQ/NVXX0UxMLQi&#10;CYbr/fsPiq25zlXu4eGxd68DZYsh98svv8rNzS0rK1NXV0dsSkoqMjA03EUCsCsxl4FARdauXTty&#10;5Bhzc/OcnFx6mob74+NzrKiIDdqUeR9hoJhvixYtgc9uTFcVhgCdkMyHf/4ZKucpBeBybZdfuHAx&#10;TymBLnu5GIWFhRcuXOADygHTNk/1F/p7LgdNfYgPcxye6kgDCD52iFXu48OehYGg4hEoCqAgrCoi&#10;HgmnTgXwVKuE9pKj53RCtgRHR0eeEiEs7BxPcRAPUXLRf70cpcGSGiMbyqSpuW3aNLZpIYAoXV09&#10;Ohz62LFj9AaPUOHHDrm9vKGhsaqqiit+BwQEBDo6Om/ZspXmFH9//7Fjx1EUUmE6c3VzB4Eg/XYC&#10;BAezL9ZCQkKsrKxSUpgxqKe3o7a2jh7ijhk9ZsyYsZwgOwMdExBsfgoCNJ1RhtbW1tevX3/33fdn&#10;zZoFTicYKAP7gMUjDexPBPpW5VjIEiGYZgSMXWiSAQEBILKzszEZz549d8KESWvXrsNIAAEvLy+u&#10;o7NnW+gxB728Ll3Cmh4DhATCNjY2FLV06dLIyKjNm7fY7bWPj0+8efMmFvpklhNsbe2wWgWBzoLr&#10;owz19Q0HD7LMyVDau3cvrnj8xAm6LpazwadP29ruFTaQkatydDVYlLdu3aLffI2NTUBXVFSgePRG&#10;JYBi8NIDDP06sAMCASQlXYaPm0VBeeAfZwoQJwc0NDSIIL7YJwg0CIKY2QZMn+2vqCKe/8dBUS8n&#10;AcEnQqCB4EffuKd/0N8DO/18MmTIEArKYubMmTw1MDA4sHftFKmcLDJO5a1QOa2s0MVpAIThg1gQ&#10;UHnnu3L1MwZV3rXrnvmGqZGnBhh+gSqXNNe3lmf2opMUJP9cV/6LcZLqklYZ5pPrWmvLlezlbNs/&#10;GaZ8171e3glowJeCXOajAplQPp3k1rn5JiaeFLSrHKr67W9+/be//OntN4b+983Xhv77X3//65+H&#10;f/Zha37Cf157tSHn0tNPP/2H//v9m2+8+spLLw7597/WLpv94t//yhTc0Qkqx70QFmn0AKG4uCQv&#10;7x69pAxoam5xdHTCXE6j+urValZWNllZWQ8fPqSH6rduZe3d6/Duu++tWKHi6sq2ysCiLi4ubv36&#10;DUOHDqXFWFVVNawEExNT2P+gkXl0dCzEmpubEaSVGJh5eXklJYwuKirKzLy5du360aPHrFmjzolV&#10;HT16lEpIpRVDrHLhx9MHD0qxqCstLdXW1tmwcTMdBl1RUQlLBWvCo97esFQ8PDz+8+abc+fOQxRW&#10;BPALi4pQjBMnfGtqag4eOrx//4FFi5Ygk3nzF+22ZLu2Ief33vvAwMAQJUxPTz8TGurqug8Xqq2t&#10;Cw4+/a9//Wvq1Gnff/+9sJD54ouv5syZd/SoN+08fPv2bQsLi/z8ggfcx+vAxImTuYJ3QLvKJW0K&#10;ay2IR5/mHAXJsV7ORcWzXT7zafdPZT9doBIIe68CxBETRAscRYBAcXGxICaWJ5pOoxCCUigoKIAv&#10;m4oIWcjt5SQPMJpYHFPsy0KKr0gMQBTFypURoq7dyKQw80V8CgImpmwbaCkoHNihuZ2aqiDaNnbl&#10;tS64+dPHi4OCk6tyKaBf8tSARyfmG+4pTylAQoKcT+2Fnqemxn5tUwTKPCbmEgXpWIZeQQeVQ1sF&#10;KSEgAg/swSD28XtvwX+YGQG/KO0MYm0MNu2z1ttvqw8xNmi3JRQ7uSpHBXJycj///As9vR06Ojo9&#10;f9e43yCoHFXYvn07aQL+1atXCwoKwZFIJEILRr1cXd1CQs7QNDFy5MiAwCAQBMgHBwdD5dyKlP/x&#10;49ix4wsXLkYsvStXWVmFDHGjMLYHBgZh7kNWEIuJiUUQApSqJ5BSubgfs+FdFFTWKdPLnyAoGth5&#10;qvcg/tUVpoDcS/S+ynvFCSpH8TQ12TupwPHjJ1Bc9Ibq6hoPD3agWXEJM+WSkpI8PfdjAKSjpMDn&#10;HtG05hcUXLt2ndLCwKmrqzsTepaLZa+3wpaBT/U/fPhwbm4eze6+vuybnXPh5zMyMhISEgODgiMj&#10;I1NT01paWpCDj88xxGIuh49+hiKBaGxsQq9CViUlD+7dy/f29gFTDLHKVVXZ124grre9uwGaLn3w&#10;4CFUAQYULClcCLW4cCEC5bzOTbfoyocPH7l06dLdHPZ5GIqEPl1XVw/TjOXbVhd6zg/i8uVk+rrK&#10;z88fHBQehmF9ff3FyCj6UK2uvh5yh7kn/Ch2Tk4OfYSFPOHDXMUVQdBPG1LoQ5VzYBUgYFibPn0G&#10;yl1dXQ0dwE62tbWjczF27tTHfYeMqalZbV0dWsbmzZpxcfFgwnqnt8BgD8MfPfqHzJu3MPrFx8fn&#10;5bGfF5EVpowtW7bBSkcQt+D69RvcSAtS4uvra21ts2DBwocPK2g2ETbdgo8mgkEVN3TJEv7tZuEn&#10;UQQJ4oGdADo29hJyO3HixOLFS1pa2MDOx3FAFGxsiI0cOYq2Zl66dBn8I0eO0j77J0/6GRjs+uKL&#10;L374YVxUVLTF7t301gYa9+7d/J4XVB1UH9XJz89PSU2ldxcpFgsBoX042DtC5WhbdA/v3LmDiR+3&#10;BTR9EANCjL5WeY8gW9z+RyfmW5cYCOWXRT+pHJUHklNS7e0djYyMQd+8eROj3/Llyylq+PDhZWVl&#10;6O5ooSoqqyq53vbSSy/x6R8f5Kq8pISdfUgzgp2dPTjcCCz57rvvrKys6f0+gLZPpyQC8djRf72c&#10;6szuRBsh9ocP/0aI5cDuJt1TQJDsfygy34RS0QeUNOkKBZaFYNU/dgzogX0gQKxyaI6nOJAu+UDH&#10;IBFXrqRTkEBMToqBmASexQGmAHziC1YCBXsFgyrvAmLzLT2dV2FoaCisQnpyjPno/PkLnF54wM7S&#10;0dGNjo7GugvmNOQzMq6BD5PqBmfA6+jqwSIDIX4U6ObmLtAw4pAQ5h7WHQ4ODtwbQb2m9UGVd4Ge&#10;mG8DE4Mq7wLiXv70008TjSW4uzvb/cDObq+Tk5OXl5enp6eVlc3Bg15gHjt2zNLSysTETEtLy8HB&#10;0dp6j6Wl5fHjxw0MDPbtY6nMzS0CAgKvXs2wtLSura1FFOh799j2CLa2tljZI3/QwcHB8JHVjRs3&#10;YCVgwWlnZ+fldQhMb28fmLooCa36qFRKYlDlXaAT8w3Q1zd0dHTCGtrCwsLAwHDz5s3ENzfnt20B&#10;TExMwcesrKampqfHtm1ZuVLF1dUdYzuaRWVlla6u3uXLl+kdQFNTc0wf27drq6mtQTOCsJmZ+e3b&#10;tzHB29rabdyosX27FnKOiorS0tJWVV1961YWV6JHwKDKu4Bc8w0E7jsIerzTixCexxGEKypCNxYC&#10;gyrvAmKVs1+S2kCPt9LS2McGIOAT6MePmpoaYUd+NAuNTZuvXeMPwQViY2Oxst+//wDG8J072dqd&#10;22dgAwZ5jBYIlpWVQ5dBQcHIYcqUqTZ7bGvr6miHhC+++CIpKWnPnj1kzHt7e8MXCgCiSwyqvAt0&#10;PrArAsnI+mIIfAIxCbJBgPZCkoqSBQl3gqdaJb38iEByP0OqETzRDi2YNeJfimstSBjs5V1Abi9/&#10;otGu8qxL/tDWwxvh96+ea8yNc7bQpjeiXHbrThv/fUtB4l7jbSA2r144c8KolvwE8SaeYieoHIMM&#10;fbQNYFGxa5cRPbugn4BefvllmJ329vaYopydXUj+6FE2MwEI7t5tBb+yshLrkF27du3duxf8lhZJ&#10;VhY7CAocTI0pKeybRRjM9JDEwmL3N998U1VVdfjwYQ8Pflc1WMXCG9OYVmFgnzx58ty5c1gO0bHz&#10;KBhtzUYyUhBUDoGvv/6axOh1Bljgs+fMTb96LSKCbQ8KXLrE9ietq6vHXJ6QkFBaWoogDD0dHfbV&#10;UklJCfzVq9UKC4sLCgpcXV2Dg0NxE5DhtGnT4MfHJ1y/fh0ywcEh8+fPv3nzJmhg8eLF8fFsm0cj&#10;I7YrO3Dz5q3U1LTg06FUMEJZWVlcfGJYWFgO9xMtgFhZdOjl77z52q9+9eyvnnuu7k7Ms88+w8a0&#10;/EQsRmG23IkPeO1VdqL57h3rETV59IgXfv87IaHYye3lWMBcuZIO88TX9ySdDKalpYNlBn1/So+i&#10;AO6jsmv0vT+tOHHXwIRSExKSomNi9PR2Yl1EP6ciH2dn54aGhtzcXEdHx3/+859FRUVbtmzjcmKf&#10;hNEZYkhLp5kdOXIUJhXdd8KePbbr1q0HB7cJQSqqFOT2csoZK2lcTld3B8eT4IqbNmmGcr/ro6az&#10;Zv104cKFt9/+L0lCQkVlVUZGBu2oWlfHsoXiTU3NEKRf8SdNYu9IFRYWcfvn5EPB/v6nwsLOZWVl&#10;Y3WOWkMSwFINDUVDYxOsv8mT2cm75eUPqSOtX79BX9/AxcX1/fc/3H/gAKJkIX9gZ2rr4Njrbx05&#10;Cp1clUtBdm3DvRnBgHITAYhpgjKvgMmmUgRlJDsZ2OkVWz6gRG7KF0xJIMNu5NmucqjqwdWwzOgT&#10;3331ycQx32ivX/qbX/966Kv/jvJ3e/etN3Q3LC9MObPPSldQrSInV+Vo7xUVlbSRBoBegoGLigv/&#10;7Nmzidy+b4BAABg5ifj66+GamlvpRALiALQy/vKrr7FcoWfXyckpaOZgZmay4JUrV+7cubNvHztm&#10;FEwMDyAw4B85ciQz8yZ8BI8fP56cnJyYyD6IhIws5KocDRTy67nPuwEMpNw7PHwOVlbWI0eO4h7F&#10;8LUzMTFFK8dKjOQB9EX4ENbU1ESRaGPC2to6dGszM9bvHz58iMmL+i6txwBkgjSGhkYYFXR0dGmh&#10;+KhQynwrv36+9Fq4FFOR66SXGxmxLYwJVAc+0AOsW8d03ENAATwlA1mV08TEB7pCt+uI+aiTtDQV&#10;8oFHhByVQ2dMbZxzs9R51JcexSoXF0uqiAEBgTylGEhy7lw4H+BAPZuAcZWnROhGw+/83olVLlWd&#10;zhPK4ujRnn5eKa4+JnieEuHy5cs8pRgdBvY///GPMNZALPpp4vJ5UxNDDuw10mzNT/jy0/cFjXbp&#10;5Koc4xVoGDXwYWlPmjRp+PDhxsYm8BFLNSFhqf1pyeglwNTCXJ5x7RqZb8gNFjKNsd7e3m+99TYI&#10;jIEwbUBgbL96NUPoDRgnQUgkLRjqMaqPHj0GwRMnfLlnZGzABCAmC0HlkBcDnOnTpxsY8OMzwNYj&#10;P/8Mk5AEysrKEUP02rXrULC4OP61dlXV1QcPHELrNDPjT6UdP348ETSGCyM5qh8cHLxtu1ZcHHub&#10;ETcKCwEsSUBD5dbWbKvovXvtX3vt9e3bt589G4alwaJF7BVpCMycyR+NzS4pQtcDO7df8yN0dLHK&#10;pSB7eQFCVCcynUP5hI90iU7MN4I4NyVr8WgF4MAHegNKzeWP5OSqHMM4uiaWQ2ylwb2If+pUgKfn&#10;/vkLFmIxiiUmWrGqqpqDg+PIkSPR+xsaGk+fDoGdgtoGBgZhSXPo0GF0i8uXk7H4wUqPe/u/1X2f&#10;B8YMDY3NWNmj7Zubm9PLvOfCz7u6ukHmgw8++PzzL5YuXY5hxsvr0NKly7S1dVAMehKuzIfsclW+&#10;b5/HoUPsR0yUnDr6gQNemIOCgoIiI6O5IyCwFtdduZJtOx8XF48FJ1f4y6gRklPhMTHZ2e2Njb0E&#10;AqUFPyoqesGChW5u7lidY9UODu4Su16vop9UDu1C2ag2hiYsu2/fvu3nx4Z6AkwVW1s7aAt3EPcr&#10;LS0NIxuS5Oezl0YAblSMLym5b2dn5+nJXoMn+PuzvbMghkGVfoNCED5u5YULEdAxdRJwoHJ6v/jB&#10;gwdoHHSiHL3K3jlkVY6EWHpAGTRZoFLw0WRR4IyMayEhZw4e9BKui/rm5d3DchxB1AKmH5j0rjEA&#10;HWPJnpbGdocC39HR8fDhI/Q2N61BMDexS/Yq+knlPQTdkccCRQM701hXpRIEupQU0LmkotiAgEcY&#10;DPpJ5ejWaONtHwb8jH6A3uDi4sJ9ldPq4sI+JB469DUjI6Pt27VGjPgOXZYeMdIjGlhtenrtLwj3&#10;J8Tmm/DjKWh6irdoEduLk4CumZySioWolpY2fe576tQpDPiQpy34yQRD3WNiYjA2JCVdXrFy5YED&#10;B1mOP/+8adNmIgBaB+L+mJlZLF+x0pDbvBYc3C7cmc8++xwCIDBI0Ejz448Tz5w5Q2m7RD+pHMVC&#10;JflAV6Bt/2SBRsNT/Qi5vRzV4aleBT2F7QT0G7yA778fxVOPgj5UOe6LsHQGTbeJCIBo2EFcPAnz&#10;HwcJszIgxBIDNDdD87EEqSCBJZMnViu6rQhiCYTeKcSyB2Yd0cnAznkMFCS0RQlojyVCaPp0bgMd&#10;3wWCE+EJTOEUBIP9cUwpGSmmcDQL2YaAWF6MvlW5cD2iqbbEJB+rcHpFDDTMWnrHAyrX1dVdvHgJ&#10;lIGlM5a/TIID0s2ZM4doMzOzefPYU1uAUxs8BuL4+flXVVXPnj0H9yIgIGjWrNmmpmwR3NTE1t8g&#10;YMHBhKZXCgHuRzBe92IoUvmHH34UFRWFsbqsrJS+9qN8YJw2N7esWqXK/WwoIaMVfBQMlXJz28ce&#10;mnJXoWcGgsqx7ggJCf3mmxEoEjLx3M9+FEEUxQJYeWNgx1BHTPqpBkFYr7iipuZW4hsasufKAOYX&#10;zD6ZmZmUXEA/DewDBLgRPKU0Ou3lfYjuFJVL0mXCflI52jgaNRo497K+JDo6FvT16zdyc/OwNrtz&#10;5+7FixGQwWptBvfMiE82ACBX5ULHhUEKSw2jSF4ev0GzmZk5BpLk5GT2BIJtTVNMJ4ENHPSTym/d&#10;usWN6uymYILHnRI2scYwTg9Ngays7M2b2ZzEJxsAkKtylJMKTNsP0c/nqCBG0czMm/RLP6oJHyM5&#10;fbAycNC3czkRBASJg6WLwCECEGLFvpQdJ/ZpzpYbSwR6m8CEMJ3nQ0ExwEEsH2hLLl4aCCoHnwgC&#10;BaWYYshGiTnU4sm4ESCbJ2hChyK1iQkEx5YG1Us2tm97uXA6PS7MHZ8kmTNnHlReVlaGno0u8sPY&#10;H2DmeHh6tkh4y87Ojr3wRD/AREWxTZaTkpL+85//0KTw17/+FVKQxC2gxSvB2nqPUMMvv/waNP1i&#10;gQvBB19LSwsNCDQyWbduXXl5OXzKobERFhCzpLj9DSDcSg87CeJeTl8Rg4D/4EFpRUWljY0NBnCU&#10;DavtESNGeHrux0Lr3LlwVIoW3LhocHCIt7ePsTE71ZnSwofKUUjQhYWF27V0nF3cQC9evBhjg4kJ&#10;k1RTU4cAygkfRmJMTOz5CxEODmwLfmSur68PAsB9IBl6UQwlgVl6+zZ7VwxX8fDwoNM1xXhs5huV&#10;SSDu3LkjDhIh0ABojJliDqpHBLUPoqWSwL/MK7Id0DQ94ZEL6c9FFZhvAqQyFyBVEgpKMXmqjYYv&#10;7s03b94ko0GIlSIEyHIEyPL7SeVo7MnJKdTnYLWlpqZyvy22ZmRcwy0GcetWFtv/hNsRHfJ0kE7b&#10;FnoV9fX1SAUd0wRJyMnJqaisfPjwIZ0thpaO+0XrJTA54SqyqiCAWNy+y5eTGxoaQXMZ8Kipqb1x&#10;I7PtdMPWhw/ZyegC5Ko87coVNBrkBhoEMszOzkYVkDwrKwsDCa4FpKSk0gobBMoGgpI/XvSTyktL&#10;S1Ft3Goo7+hR7yFDhjg6OoLGXSBgRU6vt8bFsx+V6f3D6KgYjFq7d1sePsw+ywMMDHZ98MFHWOCC&#10;dnZ2IasYwF3+6afZWKqCRvJp06abmppBGfS2E+YUR0enixcjsVifNnV6cPDpoUNf/+KLr/R27MAI&#10;gakEKkeq6OgY+MLTIYKsypHh3r32GJATElhNt23bTt+R+PuzXQWQXFdXT0dHBypHy46KYvsOxsUl&#10;wGQtLmbPaFkWjxWPbWB/UtDlwP7EoT9UjqYtAEEMs/CF484wVltaWc2fvzABvYYhCbGWlux9D3on&#10;0MuLfcFLK58XX/wHjQ2wkuDDRJo3dwEIJLl8OaWgoJC2YiJOr2BQ5V27Tno5NCGGwCQCAK2hsYkP&#10;cEFMyW2/GctJQia3wIEv2HS9hUGVd+3EKhcriWgiBCxbxu8IhSjqxwQpSZYFx6FtAokmX4BUUC4w&#10;98sVA1MRBlXetZOr8jYjmTeVhajJk6cSAZSUlKDXgoDZBSZMMFi5S5YsDQwMzszMpC9OXF3dzp5l&#10;lh2ygiQttbW1dTgOn09VVdW2beybFYoFxoxhLzeSTY6s1NTWVFVV07sotl2dnzyo8q5dz803aIKn&#10;FEMso4y8XCh1oUGVd+nkmm+0HScI+obq008/09LSwQKM1kUtLZIhQ16bNm0GaKx5vvnmW3qpjWBp&#10;aYV19pQp0wwMDCZMnAjO/v37R4z41tvbB2s/jB+TJrE8v/32ezo40MZmD3wkwYJ+xIjvkLysrIwO&#10;Hbx0Kc7a2oZ+r8Sc4uvri+SlpWVIrgiDKu/aKerltIqdMWMWDe+GhoaYvJ2cnOlhhZWV1afDPnvw&#10;oAx6nTmTvcMK4fT0jDVr1owaNQpW+rx587W1tX/4gT9P0sICZr61gYEhdLZ06XIIgzlhwiT4WIJj&#10;9MayGPT48RMwyE+aNGnvXofY2FisjB0cHI2MjHJz89TV16EdNDe30GyiCL9Albc21UnprIeOvfSu&#10;HKASnuoKykv2Olqba+HxgScfuJNPScpyag1fG3T/I65m12tM5TWgnnBXa/157e6PawyG1DqMqjEc&#10;Uue1sG7vtzVWn7JY68+YA+H0A5N0HFOz+6NauxG1LPhqHZN/FUlqdn/CfKcfah1GclFDaqyG1TmN&#10;hV9jOJSlAoc56Us/YY5ULtUQnkTX2oz1mKRVIoF6Wu7fkrQ0MyZYteUYlKGquv0/NZwzr3WdJEn3&#10;b4ywbs5JasmOrt41FGZFY7JP8+1YyEOspbIARHPCgZaSGy0P79V7zmzOT2u+cRZMZAv/SXe/HJVD&#10;W/CrDV+tZh1xKNcd0XeHNjfWcRw+CIFaPtjmMDBwyUkMPgU5muUGHzRjcpJPumMqbyntdZUPleEM&#10;uoHiMLD1/iJt0A1khyV0B5WzJTXnY6HVms85/pA0wU+QcAT86T+O7BjLnIRFsSATYzlw/PzE+jvR&#10;JMblz8vTtfw9rSgoyoflTzmQjP5mVa4wXJ7cl898zpzjr8XoR9v94H/Q4S5JqZxucUJskEf59fAL&#10;J5zffmPoU089NeTlf338PjszDXc2PmT/pcADLfkJaot/euqpp3G7b1/yR6qk0EMlV8/V3o6uuxO9&#10;QWUeU1t+Yt7lYC7DxLrb0d5OJmCC3rlJBfkIe4hZ6Ws05V5KDDlAOsuK9buffvZmtC+i0s77PLh2&#10;DswfvvtCkh//c34iYiHmaatvrrdBddGMQ/a7Rn/zmeQerpWAVC334mrvxFC2g06uk1Z5fzooUorT&#10;uaMGIcWUcqy7D3b0Tp20ytmXldxdYz373//621/+COLaxWO/+91vw485gna30oV/0c8d/rPPPDP1&#10;x5E/jvzGcufGB9fDwREwaey377z1GsYAXKDqZmRzXpy71Q6djcuHf/bBpB9GYEyWFCRdizyxeslP&#10;GRePV2dFlt+4AMnqrChc+lYM698YA5ry4hzNtu232Xn2qD34kIFkS358+fXzdbdj4HxcTcO8HRCV&#10;EnbI1nDTnTj/+ruXClPPpJ47PH7klzXZkcjzp0mjNqycN3PSmMbcWFPtdboaK0d8/lFrQbzKgqng&#10;NObEbl+7LPdyEFX/RtQx5Ma1rUSLHRu2rFlUe/fS3GnjzXQ3tNyLL0k/u23t0htc8eyMtmA4QYFB&#10;3Io9iVQPMs6F+jhguJo+/nvKbWA6VE1OLwcXd7n6ViT8uCDPMHbHE2/FnIz0c40PPnA3IeBK+BFE&#10;Vd68iKrGB+/PuOADAegVzNSww/AxzBakhNxNCITAzRh2RzCw12VjOmdzMHKoyLwIoiEnNvXsITDB&#10;gZ8Z7Qv/wdVzKEP+5WBMEHSM7kPWIJgm7sQHoCncTw9LO3eYOHBrl8+lMsMlhRxo4Ab2jIjjyaHI&#10;OQFNiiSTQw+SDGLhjrmaEycnMRBByb140JWZEaAxT9Vko/FBOOFG1AnMQUwgP6HhTiyYTXksaLVj&#10;Y0LwflQZDSvvchBGl6pbkSgn8tlvqw+BAetQha4H9iU/TbLcuUGK2blDvrgLYk41biJ37+Q63Fwp&#10;eXKn9luTMQj6mIs5McXHKbML5fO0lJPNkPIREySDq1NQkZMSQLApN07MUeRgW0hxkHbKuO+IEDMF&#10;WnCyFxWK7e1iBstGbipyaKBSHMEhkw4qZwdJcNzWgiSMz+a6G555+plhH74D+s3XXmm+x666ZPbk&#10;5XOnQODzj97NiDjWmBtXdyfmt7/5NSU00d0A39NmB8sa5h7llp+AeQEC9Xdi4oM9rPU1MGYgeMje&#10;6ISrBQR0N67gVJuEaqSEHR4/+hswL5xwoS5FzkxnHeVmrrtxxoSRPk4W95LP3Ij0NddlfLXFszBs&#10;tNxL2GOoWZIeBs79jPBPP3wHCe+lhGIeAWfu1B+8nUwx3qDRYExGFJiTxoz454t/PeJkLFzIx9kU&#10;/J8LknDjnnvuedAPMyPgtxYmrZg3DfYp6FULZ3AyiZtXL4T/zn9e11RfXJDKTgj+1XPPrV78E4gx&#10;Iz6fMHo4glcvHEcQtQONMenZZ58BgeSo8rtvvrZRZT5i3//vf/bv0f+///s96PMnXBCFSackI+xS&#10;8IH63JjRIz5nBeCuGHPKozHvEgiWZyE7X/qLj1g199voG21fc+bI3phAj9txAUtmTcDVUc6qrGgS&#10;5pMo08vFDiq5l3xainmVDey8bqBdKhkUEHd6PzEVOaudGhg5pZj94Lgek8ApT2Fv0NmwXIojuK1q&#10;i6mOUs7VQpsI3327BSbaTSfDG1yQ1x6V+dOlmL3omjuONEzlra0trY3Vg+5/xTVUtp8cMYj/ETCV&#10;t3aEhYXFhQv8WW+IdXd3P3uWbTgtC3qnWBaUp4ODg0ALRwsBwhWFb03EkC2PANkoSdunhwAR9B2Q&#10;ANnNOdpevOQhmycAJn20Zm9vTy/MiyHeWLhzCJkXFRURQbCxseGpNkBy/fr1dIgSBYlQhPLychSs&#10;paVFQ0ODXuxHEiXxFBLj37Bhw0aOHLlp0ybKkZDZtucEiujp6QmBsWPHOjs7Uyz49Cqq+Dsx4N13&#10;30UUCoT7haCfnx98scqBt99+e8yYMaRy2jxp9uzZXAxf2xUrVgwdOrS5uXnNmjUI0h62kKHXm44f&#10;Pw4fWLaMHRINbN3Kts1ITU2dMGECCMoTyWknkqysrMLCQhD0waLQghcuXBgTEyN8LQZ5ELNmzaKW&#10;RNi1axf8+fPnf/vtt2FhYZDx8GBnnWlrayNhQgJ7BejKlStIVVBQQFmh7mBCEnds9OjRlLmKisrn&#10;n3+OKGgIhbG0tPzjH/+IKODLL7+EABQBmvRHtJaWVmxs7JAhQ+bOnYsCREZGogD0Xd+RI0dwZ3bs&#10;2CGoDDkoiafol8HecvSzoxTzyXU1hq81hhpIMZ9ox1ReazikzvC13nKkcinmk+twj6ByKeYT7fqo&#10;l/9yfi//ZfZyTkmsbr3kmMplmE+wg8qlOE+061Ll7OUhGWbnblDlA9p1oXJJS3PD+d2Y7IX3wrhG&#10;gKhOWsmgyge062Iur9k1BBJYytbYfM7eaDN+q9ZpXP2JtTU2XypKRSqXYj65DvfolzmXS3EFJ6mv&#10;bnnI9ixD5673WQWV1x9ZWn9kea3R6/2scuTZXHClufBq/TG1lrJcgS/5uVWg+8L1usqbC9Pb6ZJM&#10;IpryrxAhe+tqTP8Lv+GirZjZE8dU3skijdMfG8+JpuEd6idCLCk4TmCoFLPnDmNMa2trU7wHe1m9&#10;VdIQYV0fath8O4oLtjaEGUskLYqK1BOHewSVSzF74jBoSuqrGmOcm9JPofCNqb51HjNamupachNq&#10;zN8HBxVpzr5Yd3Be881w1Kt27/ct5blNqSek8um2k1G52fvttIyjuVyKWccaJnMU7COVw7WU3621&#10;GiZpYo8/Ja3s5MrGK+yutWQEo2At5TkDXOV0l1jZ256l4u6zjy3gmuoZv6leUk/PMRm/6Vpw89VT&#10;tfbfoV7NaSelcuu2k1Y5WhMUxqkNZhqZ6ygo69NccAiaXltfJzF0fSYDgnKgKCHDXnT1J9SQeUMU&#10;29CuMflYS0NVc/UD3BoWjNwjaaxFwaSS9Nz1rspbJc01pu8w7TK1sv/NuYkt5XktTTWtjTUNAdu4&#10;5//M1TiNb76XLGlurLX4AN2+Kc1XnFVPnLTKm6+fYTq2HV5/amtDiF5jnEf9yQ0tdy9hUm+6YI3m&#10;CJVL6spRJoxOXOkkpON+UDmmVeoobQ7GBBHtfKkkPXe9qnIqp1BscuyO1Rr9h/lWnwl8pgXurnLy&#10;zGySyq3bjqmcy5cKxHo5+3brtE6d14Iaw1cawnY1hOhjLG0pvtFSkF5j8T50L2lprD04H2Yda6qc&#10;ymu5AYByAMEVl8/wSXf/cxY7uYZzplIcsWspuSnOYVDlA9zxKkfFes/ROC/FfIIdVC7FeaLdoMq7&#10;doMq79INqnxAO6by1rryn+sf9pZDbjDjke8vA8xAbfpFbQ/UWv+QvWoufum1F9wvC63VhTz1i0Br&#10;UcqgyrvAL1nl3Mcl7J1+Ltj2BUKbL+G+rgBBjpLId23gFu7864tEiCEbRa+BEpM4BE6kXUbgYND1&#10;8fEhPoAwT7XRYg5BeLMxKCiIOLIyUpBVuZAEBNFiDhECxBwm3VHA19cXPjGFKCkZAp0lQDQRCxcu&#10;Sk5mZwA8EqRV/urL/4Dv72n9j7/9TXXRrJRzR/7xt7+WpJ996Z9/Tz13dOgrL8GhTdCXR2gW7WoW&#10;uzbo6OjdvHkLxLhx4w8cOKiisgq0m5tbXR07ftrcfDedAQqZrVu379vnUVtbS28cg1laVtbc3Hzq&#10;VEBDQ0N+fiHka2pqauvq6DyOS5fimpqaofKtW7ciCMm0tLTq6urAwEBuH8gphYVF5Q8fIqqysmqj&#10;xqZ16zcuW7a8uKQEHIKFhYW6+lrxm6yKIKg8Ny9v27ZtILKys7mjWgEUlv0S8uDBg/z8fA2NTcXF&#10;JagmmMePn3B2dvH29mES7A3d0ujo6OzsO6AXLFiAlChnbGzsd999v2bNmhZJS1JSUkpK6unTZx6U&#10;lh47duzll19esGCRiYkZtdHg4OC1a9cuX76CTm5qbGzMzr69cOHiBw9KuWI8AqRVHnRwj87Glc8+&#10;+4y3k/EbQ15ev2LulfPeH7775pI5UwrTQtHLl82dQh9oXbvok3dZ+ksl3rVB0N97772/cePGe/fy&#10;58yZ6+rKVG5ouGvFihV79zpApqys7OhR748//qS2tq60tBRJJk2avGkTewkaesK9WLNGHUrdvXs3&#10;JMVHsLS2ttC7zLduZfv4sNecw8LC3dzYG8d07g0VAGmJQHJKCyA3XKu+vp4PK4a4lyMf+IcOH6az&#10;egTQO9S7dhlNnjwFV/nxx4m6urqlD0pxWXrvu6qqatasWUiLi5qYmIIA59133z1x4gTS1tXVamho&#10;LF269P59lk91dc3LL/9bTW2Nuro6HaaLfkK9XEtLB2mzs5nie0HlNgabbQ03X4lg31jfiDqx32bn&#10;hRPO5445QiDYyxZMbxezk+67McKDA/W361jKyYDOFeV6LTuzvL6+4erVq+ji8Ck2KyvL398fLdrf&#10;n52nhXrS++p37+bcv38fbQXBGzduoBOkp7OzbhBFZ85HRUXBDwgIRB8CAUCSXo+n9+fPnQsnefjn&#10;zp1H/wABLF++nO4mBTuB7MBeV1d39WoGFSAnJxcE1BYZGRkfH4/Y5OQUlAf1LSwspFpjBLp1Kwt0&#10;AfcuPTooxJAD4xQUortzxYDHo6TkPtpibOwl3KKjR48SE0Mg9QcAyePiEs6cOUMvzD8SujDfoObO&#10;VKvI9RmECncP4uTK59OL5pvyF+07yFG5Ih3v1lsPvyWPfduNpgAnREk7JTAQKq8kFKl861Y2r3dZ&#10;kU4EELV3b/tu8P1zTzqovOhK6OWzh1vzEzeozEMw+pR7ZtQJC7110O5Glfk7N6msXTYn/bw3Bnbt&#10;Dcte/uffj7uaN3MtQNrJAPNZTExsRkaGtbUNBl4Li90NDY0YtOmYBV5ooEJQOUp++zYbk1FmDOPe&#10;3sccHJ1AwxCBsQYiPPx8evrVW1lZmK0RtLKyJmHAw2N/aOhZDNc0s2Aih00DvpGRUWVlJW4IaE9P&#10;T1wCMxdodr2+gbT5xr4Oz2cGOYK/+tVzIH77m9+Y665vzo9n2zhhUj9ok3ruyGEHw1HffIZYkpR2&#10;MjhzJhQGyMWLF3192fwKDiYhTHKg+7R6vQJB5Sjw9evXQcDG9vcPwJIB9aIqAHRIWnJKqqfnfuJY&#10;WdlAeMaMmXRy4dSpUy0trVavXg0mfWIHYKGFoLX1Hk3NLSAwu3Obl/eLyuGbaql7O5miT9NeEpPH&#10;fudguh3WO4Z6cKByKDjooM3inyZqbVgO+pP33967a2u7pgUnA9g1qDZU7uLiCjsaVYIxoqmpSWdn&#10;8EIDFbIDO/ooFngwNnV1d6D8YWFhHh4ehruMQANQGxEbN7JzgUCgrUycOBkq373bcvVqtdGjx1DF&#10;AfTyxMRErMdu3rypr2+AngDd0wEwfQTpudxou3prQZIQ7KaTQUhIyK1bbIH+JEJJ8w165anuIjIy&#10;igg0BSL6Ah1U3tbdyS57dENdcMpB0QJDqsKKxNCZeOoRQfnT5+MCOrnLSqr8SUEHlUf4usKnzYRa&#10;8+M6s8k7dzKAVUL3VHxn9fT0eKojICM++UJHR5enOqKiosPJpF0CpiIRVAZn5/azi4FOnskor3Lh&#10;MRGBPtzvHJ00tT6CtPkGH+Zb1qVTsQH7MIVnXfK/ct4nNfxI3Z1oZqo99dSXmMDfGLp1zWLM8ZnR&#10;J5G2+V6c9DZcbdi2TYs2JcBMVlZWFhQU/PnnX6CS6LiZmTcxHTY3t2DCo2qTv3QpOzaNgjBuMV+u&#10;WLGSs2OvggPAvjUwMAQBlWPeJMkHD0pzc3NB0pmnwO7dsIElP4wdBybJrF+/kQjwUQBMw0lJSffv&#10;P6D9ECoqKsk0k4Wg8jt37pKRhSkZSZydneMuJUyePBXjzYMHD8AfMmRIC3vZuvWHH9ipPubm7Akd&#10;+JiwAwKCqqtZO/7xxx8xBeDObNiggdioqEgwV65UgSWIJQxqeiMzE3y0HvgAYnsX8lReEI+OHnrU&#10;ftbkMR+/93ZL2w5PiIWa4ccGepRfP+9soV1y9aztri2Qlx4PRKBC04NikAjgBl3NyNDR0ZsxY0Zy&#10;crLwyBDR6NxQhjBiq6mp795tpaurBw5u0+HDh0kMdHFxCffQipesqqrOymIGc2Mje7oJzvbtWpMm&#10;T502fTp1XzDXr98A4uDBg7itWC5OmTLNytpm06bNyA35Q4yORJaFbC8/dSoA67GoqKjNm7d88MEH&#10;SE4W+KuvDoHaVFVXv/nmW6iLmZk51y7bIGEN8c0334Q8jFljY5P8/AKqwrBhn2FdRw/X6A4kJV2m&#10;RHTFXoT8uZxzPEeIhbKJL+UotoOTgbjoRHPV4UF8gGiBw0XyEPjiOYIIgSYgJI4VfDFYGo6JpTAX&#10;bJeUhaKBHfJQT1AQe+wqBYrdvl2bCLEvQAiCwOJFSmbWrNnl5fQgtpfRQeVi16pgy0Sl3KOj87op&#10;iu32HXmkhLIql0re7WIoj168RLvK4bNN6dr6LreRNs9v16WSTgZUYvhiCBwQ9HOTIgwbNowISiIs&#10;h4Rtqwj0DEsWJ050+E0acHFxIYLAZaYQgsoF4ZMnTxJBnMLCDrs9CbCx2cOl48U6AWwWnuKyxcDO&#10;Bzhcv35DKg9xtkQrD+m5HJg5ddy4kV97OxmD3rlJxdlcq12XSjoZ0PNIAkZmdfV1Xl40MbO6gcBU&#10;CgKT2YgR3/3tby/+8MMPYGI6pMp/+umn8EG7urmTPAEqR25vvPEfO7u9aWlpFhYWJH//finMQ6Lh&#10;+/ufQisxMjJBEgRhWEDlIGBzwQePclMEQeXx8Ylz5swFAZXDtBw9erSX1yHMx/n5+XStmprakpL7&#10;RMOH+RYYGJicnLpjx86wc+dHjxkD5oULESkpqbW1tTACMK+jMDA8YQqAj9wkkpatW7d9+ulnwUFn&#10;IGxv7/D996Mow7y8PMwj06bNoKkNGDr09blz54Gg4ikJaZX/4+9/ef5Xz/37X/+AysFfMGP86UO2&#10;7bpU0smAigiCftZcs0YdpUcQNgvqDKKysiomJgZRUMxLL70Eww007gtLzE7LZCoHPvzwY+IQzp8/&#10;D+Znn31mbW2N2w2VIwjtwg7ftn07GhCJQeXIilRO94t6eWxsLBfPbihHyIeiXv7Pf/7L0ZHthwaV&#10;w8eS5Ny58OXLV1DVAKi8qqqKpREhIuIiVjFYvx05cnT27LmYsLEKRZldXd1SUpj9SLkBFy9evHbt&#10;2vvvf0BB+r0cS4aYmFjuoUL7Yz66nJKQNt/I0Sa3MNa4n8bl/XDSuZMBlUwKAl+RQCeQl4Sv/yNB&#10;XAZFkDuXC0mIFkOWKVdMLrgs24XpVQgCqVwuKJWSUGi+9cj1JVBDtG4+0GMoc79kVf5YIFvUR1U2&#10;4clTef9DSZULRuUjgdQmfkOLsHTpMp6SeTIoq2maHMWIimLnRcttE4Mq7xqCyh8+fOjt7Q0Cczls&#10;LhMTM0/P/bBOMDGXlpbhvmMiB0fYhzU9/WpFRYW6uvquXcb0ZsCOHTuQ3MbGFlmtWKECqxNM+DA7&#10;YIrevXvX2nqPrq4emCoqqjD4dXT0zC0s6N2vZctWODg4wRbR0tLGVTw8PNesWautrZOQkIAWQ1aF&#10;oaERrBYtLZ2DB72OHmU7mTo4OLKiizCo8q4h28v9/PygJ3RrWiU6u7ji1kPljU2NsN3ACQsLnzFj&#10;Jqc8yb17+WZmZkOHDkVnNTO1QHII6OntpKwABKFy6M/Syho0ODdu3ADh6+t7/wF7Hie87hcREbl+&#10;/XoQmNrQmMzMzBcsWKCpqQmV0+uXmZm33nnnHcRGRUXl5eUilSnHZ5dpw6DKu4asypOSkrBIu3nz&#10;5v79B3BDAegbYC8EOLtmZWU9fFghrNyio6NDQkJ0dXVBu7m5I/mlS5coCkH4NFTAOrtz5y7lDxw4&#10;4IUoAno/OCDc3Zl8fHyCjo4OynDgwEEPDw8fHx8kd3JivXzfvn3IOTb2EspGPyPRFcUYVHnX6HIu&#10;x70mQnh9Vi4gJkgSOg8SuETtfIGWyxd8IgSOGIMq7xrKmG9y7qyIQzS9N/fYMajyriGrckzeVlbW&#10;GzeyXz/pV04Y2BjkYZQZG5sguHu3lbf3MSMjY9DwXV3Zb/NQuZfXIR0dNsJHRkbRL3uVlZWYEUxN&#10;zQ4dOmxlZRUTHYtYAHbAjh1svgfNLtl7GFR515BVeXj4eeipsbEJEyc3iTf7+p7csGFjScl9Pz9/&#10;UtKWLVsDAgI/+eRT0OBACCpnyuR/6SdIYPkTdf/+/aKi4pSUFNALFy6CTwnZ9XoVgyrvGrIqZyri&#10;lAHDGCsxW1s72NhFRUUw4GndBdtqy5Ytx46xb6b27fOEJMx7qFxVVQ2cvXsdNDQ2X76cjCD6PaKE&#10;T22A5ctXon2Ymppzl+p9DKq8a3Q+l5Oe+EAb5DIFYG0NX66MLFNWpocYVHnX6NJ863WtAErm2Y1L&#10;D6q8a4hUjjvMbjGmcIBuNoblL75gh+EgCgMyfIpFVwZAIKahoQFiiAKHfkukhPAhgCDMApKnKAIJ&#10;gFNQUEDJuYzZsx3wiRZ+PIUAkgtJkpOTSR4cYgoYVHnXEFR++/YdDQ32NQL346nE2nrP0aNHH1ZU&#10;vPoq28JcOBZLS1vH1s6+vqEe9xpz9qpVqjDrKCoi4mJERAR0Qy8Q5OTkQKasrAwLegQPHvSqqamJ&#10;j4+fMmUaJ96qr28Af/PmLfBxCZI0NDQE7eNzHBpdsGAhfCTkxBkQ5ejolJ6evmePLQopMAUMqrxr&#10;CCoXbh9UXlVV9eGHH2tpaYPzxRdfVdfUSJ2EBk3cuXN35059bW0d4XMkACrP5N5hBUpKSiB27lw4&#10;qdzLy6uurg6Lt61btyOIqDNnzqSmpm7ezA55A+hdbzrECyqHP3/+gmvXrmVlZYMm3L17d8OGDZFR&#10;URgbkASc1NQ0Sk4CgyrvGrJzOX25DkK4jwSpzyEAKQEhlRgUJQYfwU0EWMHzAQ4US2JSEPhEzJzJ&#10;djCQxaDKu0aX5psARcroNpBht/NUlHBQ5V1DVuWCJogALl5kXyAAmLx5VhswPvNUxyREC7HiqF27&#10;jFhefYNBlXcNWZUHBAQeO3acJmAysy9ciKAoQeW1tbXZ2dmYm5cvX25uboF5nfjh4ex9PTHWrFF3&#10;d/eAJEy5eoYGTP+UW19gUOVdQ+5cDt/EpP2naEHl9L0VwL2ryWJHjx5tZGQCdZaUsK1/YmJioVVq&#10;KFu3akFg1apVMMUNDJlRRoDKEcsHehuDKu8acgd2+FAeBQHiwJeCFFMq6O9/inQP/oEDB4lJAKeP&#10;MKjyrqHIfOuhYki1gEATv6/R+ypHbv1W+n4A6iKpZk+7fjFoLUqGyuV8XNgj94tS+c+SqgI+8IvA&#10;4MDeNRQN7E8oulR5tzaSUA7KDAadyyCWBDoX6wRCDkQTIYVOVK4oiRSUFFMGPc+qg8r5YTmfCDba&#10;P9X2TTlt4tnmaCLgp4M5U8YSIatylI+KSARANPm0rmVybRCipCDEAklJSRQEiAPC2Zm930mgKETy&#10;/zmxP/7xj6Ko9oRiPyzsHBFSEFTO0rTJE2Q/mEXs7dts+xCiiWlqyu++2xEdfvMQE0R33JOaz402&#10;IxGCYkIMMBWhg8rZd6ccnud2fHv+eearzJ/m7Wzy/dfDfvfb3yA4fuRw7Q0rmu7FvfX6qwg++8yz&#10;8J95+pk//eH3siqfN28B7R5N5UAdqmtqQNALYg0NjS3csycIhIfzO62mpV3Z53Fg0yb2Q8LDhxV0&#10;T8lXVVUbNmzYA+7VbgijxSQmJoGWSCTcHomsDZ0+HZKVlQ1Ht3jEt9/RziVQOW0OA2ZcXDz9NoX1&#10;MTgaGpvhX72aQdnKQlD55cvJixaxbdqwoHr48OH9+w9quOoMGTIEflVVlZqa+tSp06qq2BZe4KSm&#10;psJH8YQ9fkNDz4p0z+pOO+Gs5j67FKJoE+DTp0+bm5vv4vYWQ35RUVEZGRmoI5c5e9EKfBubPfBX&#10;qarSm3R377IHPvRmDgFMKUir/Le/+TX8Xz3HlP3cs0ydH733JrcTezxFAb967tkh/36JVP6Pv/+F&#10;4z2dkxQkq3LhqkZGxnV1dSVsb2z2+t/ChQvBhyIPHDxIYlFR7W8C4U7QY8jS0lKkErbQsLKyWbSI&#10;7U0MGqmEFS186uWgoc7t27UKCwvp9pEM8Ic//MHf3x8CaGcJCQn0rIOGGTc3dwuL3efOsS4OQEYK&#10;sgN7QEBgXFwchGtra5cvX/673/2uubkZ6vfw8EQDgsopK2pGAFSOVCAOHTqspsbeheIgeeedd0VB&#10;htdffx0+fa9aXFyMvrF16/aTJ/2OHz9O7YZ+uQGhqbll1KgxCxYsAE0Af8EC9tIct7kez5HF4zXf&#10;FBare+Cq2SHD5OQUnhKhsrKKp5TDwDHfqIIAH24DOgZPKYHHq/InAwNH5b0CZVX+8XtvSXHgnnvu&#10;OSkO72Sgqso2LhUgbqeybXagQXmV06hLeKSe15/ooPLXhrw8c+LoaT+OLL0e/tZrr0784duFMyc8&#10;+8wzzhbaTz/91J//+H/1d2O5eT1hx2aVF//GZvF2NYudDN57732o9sqVdHt7R0x7ME8w12LCXr1a&#10;7cgR9oEkLzcgIatyWEmpqWnZ2bdhK+Tm5mLqvXnzJmoBGBmZXIiIyM7OxjS/du1aPsFAQgeVa6jO&#10;x9Jr3Miv4EOdQ17513PPPbtTUxU0evm1yBP/+sffPnn/bbWls9AOIPZIKodPqqVbA8VXVla6u7OP&#10;5Mpkvq4eUJBVOSxEIqgu773H9vagz0UzM2+6urJKPQG9HH5OQlB+yuncxKCGnEs12ZGvvfpSy72E&#10;0mvhrYWJBakhRWlnIHM3MTAnMVCSn1By5azyKqevq2Fs0/ud9+/ze+jQIgfqh8+LDjzIqhylLS0t&#10;o0rRaR1YXKD5ooJYBaDTIwrt2NycfVo80NDZXF6ReVGKI3b0xEaKybtHBG4ZwAcGHjqZy4WSEwEQ&#10;Hxiw7VjUy9s2fWM092SNCNIiOjTRIpkONInxrg3CXZDyCQJHClKxskFbWzsiMFSAIDChjmLCEpY4&#10;UjRAQQC08LaSEEUEIFY58TlBBilaDHBoJOPDHDhBBqmggI7MtjJ1lBcItCriA8SRhZwyiHv5P1/8&#10;24IZP/7zxb/mp4SsWjSz/k7MMRd2lEZLXhxUDv7qxTOh+IiTrpJ7CdN//B4J99safP/1pwftdgmN&#10;Q6xyTGx0PdgyZ8+GxcfHz507z8bGRk9v58GDB5csWbqeHV+24scff4TM+fNsRwbuLLQ6mHXgqKuv&#10;pTPH1qxRnzFjJoiMjGsXLlw0MTFDLIJ2duxgkmXLlhcVFeESWBds2LAR1QRzxQqV+vr69es3IDc6&#10;2QDyBEwudGJbczMzvhYvXooLHThwAD5i4dOzFAgQBJW3tDSnp7Mjn4qLSwoLC6OjY2hLYdxWFRVV&#10;C4vdP/zww5GjPqqqaunp6Xp6O44cObp27XrIl5Tcz8vLDQgIQuZeXl5+/qcCAgLGjZ+gpaWjulpt&#10;5syZkDE1NZW0sIEhMDAQPnfwk2Tq1OmIgm1I37eqqanv2+eBpowqo1zl5eVgEo4fP4E7MHXqtJs3&#10;b504wV6SnzJl6oYNGgcPelEZBHRQOfT63VefwE87d/iF3/+WerbOxhUU9TAzwv+ANYjw406LZk1o&#10;yL30+98xGcKzzz7D61uk8rt3c6gjjh7zA+qPcgQGBsH2oceEhKCgYG9vb1LVrl1GJqZmYKICSEUC&#10;wIkTvhEREQYGhtRmTUxM6c1w4UAbTJ/0HGrPHtvVq1e7urqBj1tz69at2tq6U6cCODEJbjRkKAkm&#10;3XfeeW/dOrYPB/JHQnt7B3pah0Y5Z848iBFEKm9BjUDk5rbvx8Wd0Mdw714+liF5efegUTQIKMDB&#10;wZEqYm1t4+LMTlJBZdEgDh06TEmAk35+oaGhxsbss2Tcov/+9x0Q6urs+StUzvnsof2xY8ewQKAP&#10;HsgAMjExQZMFgeUD6iK8VHPlyhWI0avygUFBdnZ2Pj7Hrl27jiCrA6ojpfLPPn73t7/5dfgJl3f+&#10;M9RGX8PBdBstvsGEe+/tN8ozIyJ8nZfPm/rKS/+4Ge372qsvI9WyOZN5ZZOTAVltgKmp2c6d+rjF&#10;y5evCAsLO3Mm9MiRIzB20CNxLyIiLuKuQf7s2bPwKQlw+nQIKlZUVGxmZoaWDo3OmzcfAobc+2IQ&#10;8Pf3x4ABIizs3PXr152dXd3dPZAngrj1dNjJ8OHDXVxc4+MTwPfzY8e1IU+UBATahKWl1d69DqCh&#10;AJQwLo6deEaQncsdHFjjQDtDQjc3N9DBwcFISzh+3Bcqx+gCgw5LUMgLD88tLCw1NTVdXV03b96C&#10;sl24cMHX92RFRSWaso6O3r59+1A2iGHEnjePtWCkhY8ujsZ6+/Zt6r6IxfCGZkdDDhrrV1997ea2&#10;D1HQbkZGxqZNmjW1tQju2WOH2ICAQFboNkirHLTg6NjT8usXEMVxpOdy8pEKRAcnAyo9gWixrwiC&#10;jFiMaBo8lATlAAg0EVwkD+oW+fnsbYgOEQgqMN+4nKRkpbMVQ1aeglL82EuXiBCYJAC0MduFAVGU&#10;VJD5XBfqKC9WuSLXpYC0UxpULCWhpPAj5akMFKmcgMt1fsVHKk+XufUcHVQOoikvDj4WYC334itu&#10;srNNa7KjUs4ebVenMk4GGAMxZGESwhgI0GwE4vjx47CVMBWBBgeDMIQRi06M5onJGEykZbeBuxEQ&#10;EDMxX9BaiCYO8sEBgQwxtCIIcEXoPmRVjjzr6tjICaC0VCRcDqXCpUmASgimtrYuzVYoCDhkZoOD&#10;KAiTdUJFBUlpaQyjbKlSAOoOH9kiFjQqSD6YEFYe7SqHjyFakh9feyeaab0gsf5ujKuFdsgROzlD&#10;d+dOBlyZGWbPnksHW3z55VcPHz6EVQIadcD0CTOeE2l96aWXyssfHj7cbuMgCAMYBN0L+lGSbi7d&#10;MiAz8waCly6x3zQnT55Ch6sSWAl6AFmVY+KHj5yPHmVTtXAJUsCqVarsqpytAH/69OnwYUii2DRV&#10;Q8GxsWxPGDoSDUsV1GOz5pZNm9hnrbg/uDOvv/4GoqhBw+albWdwA/D3xRdfUWsgnD59Gj4VQBl0&#10;6OW/fv751HNHScGk9VuxfotmTui5yhcsWEjFhYZQJfhQ9v79B8geARoa6kvbznCFytH7fXx86NgB&#10;AFYeqVZFRQUEdRri5Oez109B4C6AQxYy1jYwjmgsAVgJegBZlWMFhWtt2qyJFREIYsIaxbUQhOKp&#10;a2L0QhC9HIu6iooKmK46unoXL0Yi9tKlSxBDB9i2bZu/P1tHIIqyQjM6evSonx/7dR8qBxNLMsqW&#10;VQYQNTI0L2rcFFQGHQd27mmMj4spdMypPJ7zE36l6BczRU4GXEl5UC8XgwTIR8WgcnESlp4DH+Yg&#10;Dgo0CDMzc9rkm4DcWMqeQe7AThDTgBAkQtYnQP1QOR/gQLFoIhQkCEnEBIDFqtA9ANpsiKKUgXzz&#10;rcNzFa4piINdu07RZfnkCnSSClHiWEV0t9G5+SYXXIk6K7Dgi9F5EiFWTANiWhnIV3lPXRs6loYr&#10;qajcAos4AsBBe+cDHDrIcEbQhAkTGNkGPoZ7ECEOEkDD0rl8+TJmAooC+DgOPEsBBJULkidPnhQH&#10;OUI6E5ZvG18sMG0ae6AGcExBrP/QtypfsGDR5cvsdcf33nvfwdHpxx+ZnpqamMmKIbe8vJyGMu6d&#10;uJ9dXFxh1JSWlmHeqqurz8iAjSYZM+YHCBRyJ70D4eHhmKEdHBzfeust4tAzkJ072a54q1evCQoK&#10;Pnz4CEUdOnRYX18/Le3K9evs2RNdBYANtXevPckIBECxshBUvnu3ZWQk+6iYthRAOeEvXry4qKiI&#10;HgwTx8nJiZ6Om5iYwqSAPAu0tiYkJKC+UDlogYlEU6ZMZbn3F/qpl7/33ntOTs7ffz+KVbHNxkb9&#10;YZqCoOeX8+ezdyDJRoVWaNO72bNne3p6ks6QT2BgMGw3J2eX//znTQTBRH6c33r79u3pM2ZC5eVl&#10;7MmztbU1WhXsPmHWFFQO2q5N07Qnx8KFiylKLmQHdvRyWCRkKPj4HEORli1bpqu7Ay0SGqWNPZAt&#10;fXhMNJCTw3b1I5UD4P/3v+/Y2tp+9913oPsNfatyAVwNefULoGq33ZD2W8Mx27gdg2I+IDfK2po/&#10;twjg+CzKycmFOADH5AkSuHUrizhyoWgup+QEFiSufPBiAAXErNBQ9nS539BPKn+iIVflUBVPPSK6&#10;kbB712KtSV7Cx6lyoUByS3bo0CGeetxQ1MuVBx3dCejrs9NaiVYewlLTyoo9ApICfajABxTcTDH6&#10;SeXJyZc1NbfCnL54MfKnn2afPOkH223NmrX5+QV3796FvZOSkqqtrYu6Xb2a0czm4DPu7h7duDt9&#10;AUHlzs4u8fHsF7YbNzINDAwwK5uamh87dhz2x82bNw0N2WclmZmZWlpaW7ZqLVq0+MqV9OnTZy5d&#10;uszU1Iz27NXR0UW9YO7BUL127RpMy+joaPo25epVdo5vdXU1hC0trQSLB3cGt4WOuF+xYmVCQiKi&#10;UAYbGxtcNyQkBCpPS0traGig7f0AxMJUBAFThpW7I/pJ5fZ7HekJSUuLZPt2bXqoxBWPPS3x9vZZ&#10;towdaLxKRVVPb0dZWRlMLdrtdiBAUDkVGMTGjRooNsxPe3sHBA0MDGnpQZXiDjdmBMy6L7/8Cjoz&#10;MzOj3f6gSzDHjRvH5ccAZlAQe2IKYCWJOxMREUGP02GlkgyZtABUTvmAiWsVFxcjSL0c5bG0spo0&#10;aTIl0dDYVFFRoanJ7xEoRv+ZbwRFtBQQRYdKsMSPG7IDu1BIIvoOdAnhQvPn858jyb203IKBlsIA&#10;Nd/48sorcf+j53N5J0CHhi9bU7l1J2YP3wF/PCqn30WUxJ49tjyl4EaIAVOApxSDXp+Si6ioKJ4S&#10;oXOV92K79PTcz1N9ib5V+Z07d8nWUFVVTU+/Sj8mrl27HipXVVWbO3c+JsWvv/7ax8fn3Dl+N7Rz&#10;587BhMEIdv369Tlz5i5fvlJbWwczFuwdymrnTgMkDws7FxYWhmBGxnVMdfPmLUBsXl5eeHg47ERM&#10;pYsXL50zZ56bm1tgYCC9Ng/hVatUCwoKuJ/12JvnMLiCg9k8unTp8pkzfwIRHMwe9ZiYmEJYgKzK&#10;x44dj5xx3cOHj2BWxSV8fI7BgMKMvmzZCuQzezY7DffAgYMqKqoQQ/np8DQw4aPiO3bsWLhw8Z07&#10;d1Aw2LPwU1PThN9k2TX6DH2uclQYxHvvvQ8CJsbw4d+gSrg1+/ez99G4nYglxSXFsOFxr8HZt28f&#10;7t3q1auNjY2Jo6OrC+sUhKmpKT2Gw1rFz8/v5En282JICDsBGATsvvr6+sTERGtrm5wc9jjPz+/U&#10;qVMBubm5uMr0GWxDU29vb8gsXLiQXklA9aFy8Zf7tEUyVAWOAFmV4yr6+vqoEcz1urpamMf37z+Y&#10;N3/+uHHjKR+Cqyt7xRG1hm2PusDYQlqKQq1RTrKrwfzkk09bWpotrSy57PsWfatyqhyIoUNfMzY2&#10;2bSJPYD09T0JpWppaYPgXtlkCgP/++9HgZg7d965c+HnwsO5pGwvREPDXXZ2dmvW0EufMOv2YTWC&#10;jhgYGIQguhdUfib0bGlp2ebNmikpKacC2EvBYWHo8OFQObq+hcVu+sx//Yb1amprtm7dvmrVaspt&#10;xw590gQADvKB/M6d+sQhyKocxjAuunXrVm1tbYxJ8fFQ+X2MEOfPXzh9+jQEUAX4VEKMK4sXL6G+&#10;jjUVOJ9//iWWVRioPD3ZMWvnz5/HjG5kZIxq4p5AoE/RT3P56NFjeKor0AmTwMGDXkTIwt/fH2tZ&#10;PsCpiqcUgzZr6B6UN99QkpUr2e8rfFgJPJJwr+AxmG/iSiqqMPiKomShjKTyuclCeZUDXME7XKsb&#10;l6YknSdkl2kT6FxSCv2kcqF8GMYrKtrfirG3Z6+OywUGcPiU/PFCUDkVrI3gHyV1EkXAkM5TXaA9&#10;HwEynA5BTC5EQEosyTJSjH5S+bvvvrdq1SpYqqj/jh07hb1tbWxsX3zxH0QDsHEgTLFr1qyBT8kf&#10;LwSVo4Fe4l4y5w7aaH3hhT+kpl7BskIiYd8ogePryz6EgMCnn36KmmKSQrCwsAhmmqbmFpKJiLg4&#10;adLkQ4cPwYQcMmSIhYUFmABS1dTUvPTSy+xKbT/LwZilZ3zQ72uvvcEiuJc/AwODYZPiEk1NzbCQ&#10;jhzBwoFF5ebmgWgzTuWjn1QOix0W9ffff4+ioJfDiAUB2Ns7Tpo0iWgCLGqoPDMzc5OGJqw8Pv1j&#10;hezATgdtQOVYHMLWc3B0Wr58Baw57tRDviLR0fwreIWFhSYm7KsrQeXm5rtBoKY08YuxZw99usUk&#10;6VoUfPvt/3IE6xXe3j647vr1G2j8gNF69ixbryJIHEqoCI9hLgc0NTV5igNKiUbAB0T7WwM867FC&#10;VuW0OfejAirnqU5BQ50UxLcCBn9kpLxHRsrdrsej8icLj2S+DXw8TpVjluIpETDcwed6eGtBAXtI&#10;Igslm3Mxd4A3gT42W7FiJQXFEOc2fPgIItTV27d5kTuww8fArqgkH3zwAU8NPPStymGvJSay/Tdx&#10;azDNhIScAYEx3NHRCfMTpmoEgerqau7lRh6wblRUVvn7n8KddXHB/OgGuwY6Q9SHH3545Uo6Zkfk&#10;efQoM47EAJMslzfeeHPLlm1ZWVkYS8luQA6IPXiQfZF7/vyF27fvQJIeABMcHR1ra2uHDx9O8jTv&#10;IgkgV+UQJpUT7t+/jwyRSXJyMtK+8sory5cvp3IONPStynEviIDicSOoW5ubW3B7grHvS3bvtqJb&#10;Rq2B4Ln/AGJjYy/5+fkvW7r87t2c1avXHDt2HEGYx8ghODgYuUGjoCGPWZLz2W8q6ensRYPf/e53&#10;sINolyba0aVN5YdAQ+V79th+P4q9e7l7tyV8ZAMOCKgcPsdph9y5HDIvvPB/FPzuu5H0vTsHVhj0&#10;cg+PgfKKhxT6aWCnunN3pB3gQHMsQhRFB7oRiC+OBThxniMmOFBICLYnxBhDQYFJW9ERp7m5BU1E&#10;NjlBVuWcVPswAHAcFuYJDnzcAMNjmMs7vxd9dLN6kueg+aaEUwLiVdkAx6DKlXAy+Omn2QsXLsJc&#10;q66+btcu9t0sjJ1du4wePnx482bW1q3buL7Nts1OS7ty4wb7bHjgYFDlSjgZvPfe+zDW0tPT165l&#10;2/GEnDkDlZNtDEAgMjLq3r18+pxnoGFQ5Uo4Gbz77nv5+fkwwjdt2nzoEPtmDOvvvLy82to6agRY&#10;pBUVFaFZ3OD2bBE+JhoIGFS5Ek4Gt27d4inFoO4+ADGociXcLwu/QJVLym60lmf2lpOUZbbWlf/8&#10;S3Goi6QsW4r5RDvJYC/vEoMDO++QSmp/kXbXKXplzu4yEwgocyGlZB6ryqVKqEyBO0cHlZMWW/MF&#10;mgtyRNuGQe0uJsCdYnk1i10b2F0XFZFoekOZaCIIQlCQpCAAGvD29uHDbRBkBIKAIL0QzZK1QQhy&#10;IjxNC0ViEkcWsirnMmgHcXR09ChGSubWrSz4xOF8tg0vF9NBEsT27duJBsCm2OvXrwsbKiFIm84S&#10;DRANUBSlQlC8AJZCu8rh//PFv076YcRnH71z+tCe0d9+/re//Omos/HTTz9NJ6Qh1tvV7IuP370T&#10;H4Bg+DHH5LOHn3lGtFuv4Nrw61//mq566VLcxo0b6VyC7779ftmyFceP+5Zx2z2UlpaiSlFRUaDv&#10;379fWvogJyfHxMS0urqaXvevqKhADg8fPoTKT/ieTElJQxJUCUrduVMfAn5+frQbhUQi2bxZs6Ki&#10;EitAJycn5IDVv6/vyWXLll+IYBt+WFnbwMcdxxULCwvpVi5evHS1mlp2NvsyFLGyEFS+Z49tTEwM&#10;iJMn/dauXffDD2OdnV0Ki4pQkXPnzmlqamLZ2dzc1Mh9klhYWAT/wYMHuNyWLVtQFyxB58yZW15e&#10;lpmZmZycnJ6ejoqEhYUJPyJv286O8qqqqsQaFdlSxa9fzxw/fnxubi7qV15eUV5erq6+bujQ11AA&#10;CKPixcXFWN/GxcWvWbPm3r18MJctW5aUdBlp6esOKXRQucrCGa35CfkpQacP2SL49htDhn/20Zuv&#10;vwIFAx+++yYGgJykoDvxpyQFiVD52O++NNVeK2e/qDYIv5rs33/gMvcp7IoVKlZW1vSuVkFBAbVK&#10;c4vdR48ebftBrPWVV14Rtp2mvZUJUDnuzijuF7CWFsmpU6e4Lx9YDnR3OCm24v/66+G4vwUFhSgA&#10;btbhw0foNEQ0AhKjM9Pol5Ho6GhcjvtZRT4ElbPcucstWbIMJQEoSJveQK8IopC2e+wmTZxC7RuA&#10;yuktegqiSOBwbywxDvj0mTGIbVr8m9cIXrt2jUm3tkLl06ZNi4291MR9+0FMICv7NkkWF5d89913&#10;IOhtQeDixYv0cXJXKm8fzxPYcZecIkG/+dqr3GjPjfDspAXaDI4dqiPJZ0fm8WoWOxng8uTLQsyX&#10;kgRBoJDA4YIMQlDM7BxSkvTTqgAuP2l0ObCLIcTKFeskrWyUFEccJFrgEEEHIhKnDWBIo2vzrTTj&#10;nBSna6cA8ovw6KDO2m2Ii4F+w1OK8XjNt04gdT+VvL2dqfxBRhgRGNXhF10JpaDgHihqDTLoXuEG&#10;CBSp/E9/+gtPKQCq2UlNO4/FJE0EyXQi+ajooHKas3/9/K+qbl4EcTPmZNYl/++HDwP9LXcawzNP&#10;Px0b6Llk9mQve6PKmxcKUk63q1nsZPDRRx/v2WMHg8ve3nHHDrY9r9S+8AMZgspDQkLoV77jx49P&#10;mzb9hRf+4OLiCtNp3LjxkZGRqBHTIQcYp7uMjDFtg6YDHA4fPgo7EUFHRydM/LgbpqbsINTo6BgY&#10;g7BbQcMARBIYlWvXroU9q6m5BYNQVFS0m5t7Xt69mpoaJydner2nJ5BW+XdffQr/lX+9WJMdCZWD&#10;JrTcYyenPfvMM6++/E93K91FsyasWzFXeZVPmTIVRjjMCtQZQfKfFAgqh81FE0Hb644vXLp0icx+&#10;rBqgcliRBoZG0OjYsePAjIyM2rp1GzXuM2dCofuaGjYl1dXVm5mZwcwkAzvpctKcOXPAB41LIBYE&#10;NI2E0HRRUTFnBbd+8MGH/v6nINZDSKvcwWT7FrVFMM12bVPz3WdVfzfGcIvqljULNdcs0tNQMdiy&#10;CsH4YI+jjiZ+HpYPM9mBDHKcDMrKyoKCguhMGOIMG/YZEQMfsgM7FOzuvm/Xrl1eXuyjE1QKRjv0&#10;bWtre/s2+2Q8KIjtOXnnDnudkj5dDgwMsra2qa2t9fZmWwOiNcAXFiYAZA4e9CLawcERrQpXqa9H&#10;5hKs6Ehyn4eHMsZH5+ig8o0q89rVVpAYHbBPHHwEpwRQASliwEJW5VhY81SfQe5tAbPnt6sz8637&#10;Tmn0Sh2AXslEERSZb56ePdqzSpkyd96naZ+ZTkAveUqhb1WelZWNS4DAtIThjvwHDx54eO7HXAV+&#10;WtoVDw/PCxfYCWlAWVk5mCDOn4+IiYlBbEBAQGLiZfBQ+dLSMizP/Pz8IZCXl0e77cN6QhDE2bNn&#10;MRZyYqUYDMEBCgqYtnx8jlEQIOGHFRX4B5qOofL29klMTFq0aLH8e9SmcmROAtev37h27TrMt0OH&#10;DmPITUhgVUY+ACfIJFFU4mCoB8fTcz99PoGK5+WxYwOCg9nmAygbxv9z587RDfHxOY6c6SESmhTZ&#10;7Sd82VePuDmX20Z4TCIHDx4q5Pa/AFJSUuFTZe/ezY2I4G2mhgb+YZEYfaty+sQQxHvvve/m5nbp&#10;EtsnD5zc3Dyok546CfjXv/6FWCNjE9ilOjp6trZ2YM6ePSctLZ0emG/YoJGTk+N/KgCWIILIAfIh&#10;IWfABBEYFPThhx/S8Ryff/ZlZuZNiaSlpKQEcy1igZEjR82axTaEAZ2enn737l0qAGccsYepaHwN&#10;DQ2mZmZSWzkIKj9//nx2Nhpxu/kWGhpGB+AfOHDA29sb5SR75d132bG+MOOPHDmKmRj0vHkLYJbD&#10;3obOkKWFBfsSESWEr6m5FXbcw4f8TvouLi5c1di2OU1NzW+//V8ELSzY+/a4Myh5QGAgXQXNfcGC&#10;BdyzWLaJICWHD3n4MPuh8osXI4kvoG9VjovR9TiVu9fUsIGINjO8fZuZNijQ7373Aoj9+w+gboit&#10;ratDqwdha7v30OEjTOVX0hGEAThz5k/QU0pKGiyglJQU6nDbtml98skwELCYPvzwI6hcS4s9qd68&#10;ecs777xrb28vqBz9LJvbYhE0blxOTi5UTo0JHKh83rz5n3/+BW40cQQIKgeforjPaFygcqiELHas&#10;PE1NzUaOGgMz7fz5C/ShExZaLS0S+uQKgPkGlU+dOm3fPg9cl34XEAYDADLwkTPuFTVEG5s9KD/u&#10;G/jm5hak8vLyh4gFh1QOOi4uHvdn06bNlMO9e/cwCk6aNKW+nv8eiF2+DY9tLseNkCqKFOhgUzG4&#10;wktQHz7M4cyZMzzVZ5Cdy2FL81S/IDyc7TwjgIaNbuMxm2+do/M20W9QZL4pgwFSBTH6SeVcB2WQ&#10;CgqQYt64wd5zJZCFBVDa/oesyqk8ANEw1igoQOBAQF2d/crJpRsQ6CeVv//+BwcOHJwwcSLdCIzP&#10;H3zwAYyXxsbG6OgY2KiQ4WM4hIWFYZIrKyvFFHvwoBdM/ZEjR1JW/Q+5KifLeaWKirA6gG1xk/uB&#10;n4MEBh1m4rVr182cORPTcH5+IZl+jx39pHKYbzBeZs2anZp6Zdt2rYULF/3lL+w3CW6xwT4ABk0m&#10;CakeKy5YOrhxhw4dgam/ceOm4cO/4XJ6DJBVOR0UjCa7ePESQeVovvnt31BKjh07DiaMrwULFu7a&#10;ZeThsb+HPwD2Fvp7YCd0yTEw2MVTInA5PQbIncuFIsklaGdd4ojAN47HiwFqvuH28NQAQOfmGxWV&#10;0yhfZjE9ADFAVT6goKiXCz4RwJAhQyhIICYf4CAVBIgj+ETcv8/2rgwJaV9/Er9XMKjyriGo3NLS&#10;irZigtnh5XUIkzft79zE7Ry9dev2p59+GkHwYdzBmgONuZx+F6cgEk6dOhX2fExMzJgxYxsaGuIT&#10;EsGHfGVlpb6+AZhAfX19S0vzmTNn7nN7TEMA4IrQCxhUedcQ93K69aQGaHrzZk06tLqkpCQz88bL&#10;L79sbGxqYWFB9h3w7rvv0rMj0AkJCVVV1RcuXEASdXV18EkGTQRzP4hZs366cCHiyJGj9FM6enlL&#10;m74B7vq9gEGVdw3ZgT0nJxeutra2qKgIBPSdmJjY0iLJz89HECqk37hIVWTKCUmgThDg0Fu5ABoQ&#10;ZADawgpJkBVksGYpLS0FkZfH9hon4Z5jUOVdo3Pz7YnDoMq7hjIq5/pz9zsipe0yB0EAA0m3Lzeo&#10;8q4hqDw7O5veS2S7+4ef9/PzDw09CxPs2DH2SJgOr4JZ5+vrGx0dQ3M8cONGJuw1+lUXREhICAgn&#10;J2f4sMxNTc3272cb8VtZWZ84cSI+Ph60kZERPbLFtTIzb96/X+Lq6u7mxrauBo4c8W5oaMTV6WfA&#10;3Fw2TSiPQZV3DUHluMXoXiD8/Px8fHzojs+ZMxc+mJh6x49nB224urpB3/v27YOVDlO8oKDA2NgE&#10;AohatGjxTz/xbzbSj6oNjQ3gUA4HD3rNmjWbvkAQVF5dXR0UFEBJyssfrl+/HjKTJk1BEIAdgKhH&#10;wqDKu4bswB4QEEAqp5/AwSEFAEZGJu7u7gcOHHzw4MGKFSrLli13cHAUfgiG+UaneMCwhzAWZjY2&#10;e7Zv10L/NzExhcrR469ezTA2ZjsooaHA9/c/RS9E0Dl3aEb63El8aBPQNwqgrr6OMlcSgyrvGr1u&#10;vkFzAB+QAaKcnV0EAeEVDwALd54SoZOs5GJQ5V1DrsqFG9258nhKaTyy/jjwAeUwqPKu0e1efuFC&#10;BE91ROd6Es8UwowuCzF/7157nlICgyrvGoLKDx06RC8hWVjsxmwK3djZ2S9ZsgwT8O3bt93c3GGy&#10;rVixArrAnA2VwKwfPXoMaEzturo7wFm9enVhYSHsANAAsiICdpjwyXF1dQ2IP/zhj+ySP7devnw5&#10;KSmJfoUDX7w/9YEDXlA2rIc9e/bgul5eCs+cEmNQ5V1DUDndaBChoaF2e+1nz56jpsY+6YalhtkX&#10;ivf09JwwYQK9AAmxjIyMyMhIrMq4V3Il165dW7x4SWFhkYsLm6rRg7lc2WyNZoEg1nvsAq2tq1ap&#10;/va3v4W1n5OTAxvNyNhEbY06JCsqKuhlUer9r7/+RmMjSxIcHHz69Gm0p5qu3mwHBlXeNWQHdqYW&#10;TqkECgoQc4gW+2JIcWQFACGtFLFtuxYRBKK5yC4wqPKu0e25fGCCU3mvvq3RKmnp/Tb0+BzqIpHd&#10;GeVJdoO9vGv8Enu5lMJ67n5Z+N9SeVHaGSkOOQm3l5BC1xVgYfKUAuTnsw/1AME2IcgGpQi54BK1&#10;C8AwJqLzVALkqhxmORG6unpECBa4FJS5SmbmTZ7qCoquojzaVd5akKC6aIbdLk3tDcvUlsyaNn5k&#10;Scb5aeO/TzrjBYHMmJOHHIwlBYmVtyIgWZ8Tq7pwOogOmhZcG9LS0qjCZWVl9Ny4qqoKhVZTU7t5&#10;85aPzzFw6A0T8CEGAkkcHZ3oQCXiALt2GdF3Wbt3s6/3Tp8+ExsbCwJZ0bHRoM3NzeGXlZUHBASB&#10;GD9+wtGjR6urqyHT1NTk6OgMMWtrtssg7TcHYE1lYmJmZmaBqJuK95IWVN7MDpxk59YhLRbiyBlE&#10;cPAZ1O7s2bDr1284ObtgxcXl3bpnD/uMctasWRUVlfRNaF1dPR3njYXW3LkLS0pKgk+H1tTU+bGD&#10;1gPoBxvkHxAQ8OWXX9NtsbW1Xbx4MYim5mY6nkk4asrGxub06bMxsZdqampwp+g3HuRw5Ajb+/zw&#10;4cPz589HUBZilbNdJP70hxeg17nTxrHdQjh899UnC2ZNrL0dPWXsd4tnT6rJjnS30q27E7No1gSF&#10;w0MboFoqh4aGBukM9cSd+umn2SQAgAlgOQt62bLloP39T6Fimppb3nqLfZgIFBUVoU0Ix4O6u+/T&#10;0tJG90JWHh78R97gC78io/52dvZz584tL39Iz6hXr1YjGdxKpLrFnac1cuRoO7u9UKSbmzuiPDzY&#10;Kfosr44QVJ6UlEQvqEANd+6w/QhVVVXBv5KWVlVVTb+CpKSkbNTQwDrZ2toaQeDatato7qdOnbp/&#10;ny2ply5dimFGW0fH35/9+unk5IR8oCE6xJJ+cp08ecqaNerTp08HbWJiQkcM2ds7fv/992vXrkXJ&#10;IZmenn78+InS0lL6iFVFRRVdhZXy5599jrG+BKAlyVaow8Cuv3m1yXb1lnsJv/3Nr6Hsf//r7/Bf&#10;+P3vym9ehMwzzzw9d/p4EO5WOlA5e7VPkSkrA6FtAkZGxurq6jk5ORgbc3PzUIHbt+9MmjQZCktM&#10;xF29jFEd8ps3a16/zt4gQ/Ki4pLRY36wtLSiO+7q6q6jo6unx1RubGxKlwAqKirQ+2tra3/8ceK+&#10;ffsKi4q2b9eaM2cu7svq1eyM+sLCQtxlFxdXdPd///vVMWPG5OWxF9Dq6+s7OeBcdmD39vZGm/vo&#10;o48fPmQvM125ko7hxNTULDU1FbmhkUEfV66wL36Ba9cyJkyYiMpC5cnJKeHnL0ybNmPBgoWhoaEY&#10;6lCe7OzsFStXqaioICv6vGH+/AWzZ8+lI3URe+fOHdwQGxvbSZMmbdiwITg4BHVcsmSpcNoUxHAr&#10;Dh85CoJ7VMcg3qZFjA4qB8E5tqsflN1akAQCnf7nfBBgsu1dSYbtBQintMoBKgeBgmKfI/jyEZPQ&#10;FsUTciErxlKKaNxxIgRfAII0hIJQBFmVU1opUOcTxwpB8qmXEy1AKigXYhkpWk9vJ3xiEgFQLMCH&#10;O0Kh+SbFlCuj0HULVERxQbliS5VbltM1pJIIQSWzkqtynupIK/oEiWSUvJwAWXl0ZSJKS9krlICs&#10;TJdXEc3l+Yn3r4ai+1ZnRd5PP1t8BTTbshOdu/pW5MNbEeCA30G1ipwM6IvDykr+3SCAPqgnAneK&#10;aACmEHx665uAoQ85YGDEuH33LtsTAODeD2CgIMBlKMGgCpSXl1MqJKmoKCebEUG6kPChfcn9+4jC&#10;zIokSAsOK6sMZFVeVl6ODLk8fvby8kJyMFEADw8PEJQVAMMKIzCstgelpczI4iCUmcuJAUVEWlRZ&#10;uCcAbhfsHj7ACSOWdppArtra2gL/USFtvn34zpsn3C2hZlcrvfhgr7NHHUYOHxYT6OnrZv7r55//&#10;4x/+72dFVrrYyWDMD2NdXN1Q24SEhKysbCou6fWNN96A7+t7curUaZyF/zMsMmgC1cNUh6iICPYT&#10;JEvANYh58+adP38BszL0B7M5uW07CajZwMCQxAh0pCmiMP+JXxonAjrbsGEjigQB+DY2exT2URmV&#10;GxgYoKGUlNyHlXDyJDsMEwAfRvW8ebCT2elfBYUFISFnvLzYkZuY5uFTK4EdJxSV9j4BQchgb7+j&#10;LBJYLQiS8QtgVQL/66+HHznqzS3nWmHnCj3+USGtckfTbb//3W9efekf86aNf+bpZ379/K+OOpv8&#10;+U9/OOFmNnH0N//9z+sdVKvIyYB+/wGBHrZ16za678QEGhrYjhKrVqnu2LEThg/s86amZigA5hvu&#10;jpkZ+9oDArgXCK5du27btu1Ii74Fay4xMXHhwsUQQCx6AQg1tTXwaatiAsxybW1mnUFPEMNKaeHC&#10;RZgF0RSEFnDnzt3Q0LOQkYWsyvX19emzlaCgYDd3N5jrlAl6OdYmlNv69aw9YQy4ceOGqakpejmC&#10;KDBMcVRNR0cHA8DGjRrIhNJSF7e13WtrZ3f//n3cB6ichiVIXroURzIYvXATtLS0YL2CwxXn0aBw&#10;Lpdyz8A+l2EqdApAzZwPKPFA5lExduw4nnpEoCmgYDQ+y0JK5ZCk1xeVgZK/YcsCV7l4ke0hrwhY&#10;13Svo8tXOW3UzdMivrKuL9G9pt0TyPby3oXyNRJLyqZSMh/5KscIL9AjvvhIoJV1bRAXguwpwpo1&#10;bOztpIhYhhKBwbATMfROnhKhG23/6FFvnpIHuSr38fHZtcuIDygHRRWhp62YzijYCTA78JQ8WFiw&#10;x4hdKr7DXP70U09XZLI9moFgrz1/+sP/LZ835be/+XV5ZoTCJbhc1wbkQyU4etSHpqXi4mKoRDBM&#10;EEWj/ZIlS0FbW+8hPlRubm4+f/5CMIkD0BZmAKz3L7746ptvRggzBXwYgPToSrD20VrQYqCbigr2&#10;PJyYo0azQxsIo0f/AB8yhw+zh5QAxGQhqNzc3OLixYsgDA13rVy5MjKSDbwwFC5fvrx8+Qpraxs0&#10;QczW3t7HYNY5O7tSngBtLAbo6urRx6oEXNrIyJh7qbk1Ojoa/saNG7mY1nHjJzg5OSPDhobG5ORk&#10;GIDoM7iH1KCLi9uNedpSDASKRxzg6tWrsG1dXFxZuTuig8prs2OK0s4258VBVVvVl86fPn7Yh++g&#10;lzPNiTXapWsDXZ4ILC1AwPRobGwSVE7gNqLWROzSpcuIA5XTYRyEK1eujBv3o/DAFXdKW1uHnr4h&#10;CAEQ9LBpz549ZMATHwgICORO9Pg5JCTU15e3rgHktmLFCpLBtYSFnCwElfMp2Stsa4yNjek8mNmz&#10;56IJuri46Omxt9voEXd9fT2MajMzs7Qr6ZMnT4X5RskNDY3gE2gA27FzJxoEaKh88eIlf/3r3318&#10;joeGhn7yyafR0TGurm4jRnwLMTpmhno5S9xWu+XLl8O8JyZqRHkiiBsIAusaQVJAB5WTD4fVORbl&#10;rQXxbGlewLblblenMk4GuLAyUF5SFsKxRHIh5Cx7CTEHtCxkB3Zeug25uewxcOegVG1p+aW5AJks&#10;O4C7Ji8hEICYVgQuaQfIn8ulXJcC0q5bkFu+gYDOzTdFd1YKYhll5MV4VPnOoZTKH9kpALs3HPiw&#10;TGUoFhBoMZ9ouZCKxVQHX8xURCuDzlUutQEo0fC3bdtOBJb+IDD3C2JieTEw+/IUBwzmiuaanqCf&#10;VB4UFGxru/f48eOorZfXoRs3bmRlsR+I6LkSZiDIgD5w4ABNzxa7Lc+Fn4e14uzssnXr9sRE9uuQ&#10;o6MTfIjB5Dl85KiFxW4tLW0YuocOsVn/2LHjmN03bdoM2yo3NxdisKe47VaQiD3nevjwIZlpJ074&#10;nj4dAsktW7ampqZxBewMsio3MTHFPNLAPcY5e/Ys/D17bGExwB6sra2Nj09QXb169Ogx7MLcvH7k&#10;yNGVK1fhWrRtIUplb++go6NrampuZWUNpqOjs4bGZmtraxTbz88fJhuSrFmjLl7m9Bb6SeURERG4&#10;NWFhYV999dWhQ+wZ5Jkzodxb/uw4PPiQgaq4vZhzYe6CAx/W6sGDh2xtbYcNGwYOghBbvHipjo7O&#10;hAkToWC0lZEjR4EJkw2Se/fa79y508HBESp3c9t39WqGu/u+xKQkZOXt7T19+nRIIgkkvby80G7Q&#10;vDZs2Ahm5+hkLvf0PACrGITAVFFRQQGQM9oTfZmMYucXFKxYoUICKGpgYCDGBvpt1NLSsqioGN0A&#10;bcjKymratBk6OnpRUcx6V1NbQ6Zo76KfVI7Bra6uzsPDk3vAyYyXiooKaB0LjK+/GS6RsIp5eu6P&#10;i4ujp7Dnz1+AsYokhw4dBhOaA5N+jYYYugLuUVBQEEZCqJD6LjJHw0Ke8JEJxCormREeHn7e3589&#10;1qaN3CGPnNHzNm/WhEGrzMgpq3JchbIC7t69Cz88PDws7BwuCj70hGXhhQsRXl6HIYyeitaOho66&#10;0FEadDfy8/Nv3Mg8ceJEYGAQhjEsX2G0I4f09HSs9PbvP7BqlSqygjxdtLfQr3O5LFCfXq+SMsCy&#10;CnriA11B0VzeeQ7K1KuTR6p9d2ces8qVRB9VXkkoUjkGCZ5SgG4Um1O0wlSdxyqJflJ5VVVVTEzs&#10;vXv3MHCNHTuWig5ORMRF9BWqBjEx4mGwpd01MG5nZWVhcIMM+CRAGfYnBJWjJGRPYRq+f/9BVFQU&#10;jKyLFy9izKCyAYglgl6xAjDyEzM09Oy0aex1NgCmHBEADTkgkpNTMObX1NTgDiCYmZl58OBBepwi&#10;hq/vyWPHjuG6ZAwCOTl59ChQGfSTymHLYH66cOGCnt7OTZs2weL95JNPUVZECcNjatoV9bXrhFcJ&#10;YPXY29sbG5vQIgezLz1D7n8IKr98+TJt4ka/dkPlWInB6gQNHcBWaGxsol2n33rrLaoC7EQ6dQdB&#10;Sjhu3Hj6+RwriNu37+jq6nl4eJSXP9TQ2AQm+kZpKXsBF3qlJPAdnVw99x/AHbC0tKZnq5fi4rCc&#10;gd2HxkFbVIAJgOgS/aRy2FBUpitX0nGbtm/XpvNlEQXf358dX2xtvQcrt4yMjMLCoqSky+DY2Owx&#10;N7fYuFEDWp86daql5W7KrZ8hO7DDzldXX4uOBYuSVG5paYU15MSJk0JCQvX1DUjlUBL8y5fZ98kg&#10;4GP0Cg4+DQMTwdWr1WIvxWORCfucVA4zHj2+tLQMpiF06eTkjB4C1aL63t4+P/wwDldEFP12Tpg+&#10;fYafn9//s3cecFUd2R83m2Q3m002u/vfbHbTezZ103tcEzUm9t57772joICIqGAB7AoWsGEFbKCi&#10;SLMgYq8gRbEjTar/79xzuT4fxaeoi+b9PpfhzJkzc+fOzJn2plBZGq+4Je5fW96hg1rBWRbIR+qW&#10;+4iiWY6y6tRdBV/Xt69aNFESpAXRLRbnsRkejO7b/xYldd8eUNzbLDfaaaWeGoQWJriZqdOFVt3V&#10;QFEnQ8TgAE1Kh87SYFhN+dBz56pj1wwcOWK+V6holvut0G68165UFwhfCIMjhEBzVzBoITRH4ehW&#10;E6b8V9AEdJhajZvtgXBMCYFYDdzbLFc/wWn497/fW7bMr0rVqhQCJycnPz8/uuIbN26kWYJDu7Vp&#10;U5DsupAoCmGKL7/80s7O7tz5C3JXbiFUR5cu8fHjxz09PRcvUT9Ui4M2taf/YHX06NF169c3bdKc&#10;cCXsy5cvde6kNjOARo3UsWvkNDGh/yWbiUxRXMWuTmbSfKs7sfg3YMCA2bPVLai//lqdcC5dujB1&#10;qkdefv7mzVvOa22zJqyjdeu2Eya4EsL7H7wvHGg310mLfHy1AqcWuw0cOFB2Y+G3du06rVu3Lnyj&#10;msUyaLKc15GEjG7mz18AJU7ffff9/v0H5Gd1OKa4t1luvO/9998fNcq+ZctWmZlZLi7j+/XrT7O0&#10;Y8eOZcuWEUvE6Ji0bNnSkBcCc/x4dSUc+OabbwYPHkx+QMucVL169UTm3Llzly5d6tWrd7duPejQ&#10;BgcHv/rqaxKaBsLXU9wI+eTJU/Pnq+MWoclysk1u4iMz5Md1U5SS5Rg5OSoyI0eOtLUdJcsdKcHS&#10;6FKwKG2tWrWysRm5e/du41TeWrXqaH6v//yzugBZIOFoULGVzOvRo9dyvxXDhw+vU0d9LOAD5UJt&#10;ZJYtW37w4MGAgICcnGy6+owYYeJEt/frr78mBBn+aP5u4MFry8lvvk23lAyZ3zYD33/pklr0LwM/&#10;U5TSI7OkLUcv71afTjLJ2Ht7W8AvGqRbSsCDl+V8lSTKHaAUv6WEaUmWl+L9/uLW0bivWR4eru48&#10;LR1appST5NNhSZYLBgwYqFMahg4drlPlCfcpy2mTGJdTnWobzR1oL8+fvxAYuI7cpXGi1dFWruXP&#10;nTuPvsmx8nGfmIGiWT5z5uwWLVvRdXByGiu/44WGhs6aNXvu3LnQCQkJfAVV/aBBgzdu3HQvfg0r&#10;C+5Tls+bN8/XdzFZO2aMU0iIWiVYvXpN+b0cwF+zNuDHH3+i4yPdlnKFolneuXOX06dPy9wnn0ac&#10;5SBHsnzEiJH2DmNk7ESWl8Mvuk9ZruVsweHDR0gCoSGSk5PhxMefFgGSRhvw5MtmovKDolku8ZcI&#10;r13rTxUl66kZOPBFMLGeOhVnYzMiLU3/jUT3WQ5Q7rpvpE65SiBQSlteSlRxEv0ud59zr7Pc9IMN&#10;mtSALtbJgHDEnDrVXeMpoDTXtC1kYjUVA3KGgtDAoPFlajWVAWZezFrfYrVcpwphxsnKUmu2DKYQ&#10;xVpXrlyl8W64mgJm0XbB8F5S/WEwzb5acG+z/IMPPpD3LVzo46ygfv2UbRleXt5kz44dYRMnujk4&#10;jKEfhBN8OkFUjH369HVxmQABhg0bTpav37ARV/xSi44dq/YwID927NizZ89s3qLm42hcIyIi8RUf&#10;H0+nCXc+2MHBccmSJb/8ombEkLe1tbtw4aKn5zSaXjhz5swdPdph3jwv6C1btvIQDsMKaYmRFxhZ&#10;vmzZsn371OG6hEM73aBBowEDBoSGqoOK0tLSeNeaNf681M9vRe3adfr160/RbNiw8U8/VR471jks&#10;LHzTpk2OjmOQnDRpiryLLl7//gMuXrp0+fLl1NRUXInJtm3b6d6eOXOmY8dOxAIxgiUW6enpW7Zs&#10;mTvXq2rVagGBgUuXLuVdct4JMgCPUuJ9fHymTHGPjt4rugEk/oJ7m+V0XOV9Pj6+Gzeq428q/fiT&#10;RMLWdhRvX7pUzb4RdVxFt+Li4j7//EvtRgs1W2Jvr36aJMsxZa8GWT5mDOVDBYLHX375tVmzFmQA&#10;hQNXvnnGDHXWz9WrabL3Zfv20E6dSDsVjdzcnM8+/VzqGN57Ku4UITdqpG7KIMXJCdmGvr9wR5zA&#10;yHK8AAgvLy9ySwtH75po4eXPm6df2VurVm1oKToIRUXuionZt27dOju7UWT59OnT7ezs+vcfiErg&#10;i1yXO15JAZlIoQyoILWJRawDBw4iFocOHWrVujVMOLJugs/HC1ZNVgGPR48e9ZrnvW3bth9+qHjt&#10;mkpD+JgG7lNbLkdK79y5C5oBmxa9gl69+nTrpk46FhnZ1WcMbfkY+Z6TJ0/5+/s7OakzvugQJSYm&#10;yuHWOMmXz5o1Rw5c6Nu337Fjx1avXu3srH5Zh0PfkHSh3EhW0ccWfo+evTGPHj1GUEOHDqV4de7c&#10;uW3btriincaxRIKiFTsRQ0AgSxtQqc6du8rJUgj079//3LnzEn8B1Y8c7C1TwnPmzNF8F5w9m4KK&#10;S/RkVnHgwIGUP+LDuABlRV62PgFSbNkytXQCMDrg0wBepkyZShHs06cfccBp4MDBe/fuHTx4MFo+&#10;fPhwOMgYuE9ZnpystlXKu81iYMDMFWLXLlVEDMDZsydat2hWSSkI+fKiwCmhyD5smLIwXrebAKbw&#10;TV1v2ZZrnkzkb7YaMPjFugIzvojLoVO7d+/BlPuVoqNVImiuN73UIIrlG7hPWX7LeAiMHx7EakBG&#10;wCX5MsWFCxd0qmSgQzpVCNOQURedKkTRLAe3jIyZgIq9BfG/D7hPWf799z/s2bOHeoaKVw4AAsc1&#10;oKlUgDRaEDR4yKCUtIJySAZMqt9MdZJaLCEcOnyEip3eTUZGJjWHhCNgKEzxp/OFF6zUB4QDjTwm&#10;GRkTEyNFZ+/eGBo8hJOTVQmjGh8wYBCdPipDOh8SrERbUDTL5RcqggXyLll+Txz4EOHwUUSYpofG&#10;m34GTEuK433AfcpyKlL5bHDx4iU5BAa6efPmVatWnTZN3RM3aJDaLkSuIN+lSzdSE3WkgceJDKMQ&#10;wN+6NSQ7+5rvYl+68fDHjHHyW7GKpJQFaAhERu6UW+egMWfNUo0rnVusAQGBWk9egReRE4wX4Ldr&#10;197NbRJP5cpV6Fe3bdPWw8MDGZwERbPc3V0J8NIhQ4YSTzgMAWiDIYgMIUMYS3J79eqtyRTQfVOe&#10;/9e4T1n++RdfbNsWyvdD9+zZky4xqTB/wUKyvEaNGvRgx7m4oBb0n4cNGwZRq1adbt26t2rZevPm&#10;zWvX+pPlONG7kWl5gqEymDt3HnocFRX1n//8Bx2FS/cQq/TYGbBh8pZJkyaPHz8BJ0ZTJDqBywDJ&#10;AMUxMDDQzc2NAkGPmipEctFA0Sz39VX9x549e8kJA4y+iGdq6lV6W4QgSxjI8k6dOqPlXbt2p09K&#10;hHl70Vbj/uN/05aTyjpVArp376FTlgEN1qnbgWmUSkGxbTkw+yhq9WrV1Em0xWLkSHUjXnnAfcry&#10;BxolZfkDivuU5U2bNtcpE4iKiK4AYZaOYsVMFyhSbzvf7R0O1iy34LkZ5FO1ar907txZTuCWbQwQ&#10;ffr0nTFjxmOPPa4y3ARkmxC0f9mFR/H9+KM61kc2PJw+nYBMvfoNtMDVjNupU3H0vORdZ86cpW8I&#10;fbdgzXILniL45JPPhg2z+f77itAr/NSmX4jt20MHDx5cocLvoOEIE3PTJr1M0DuTaVc6SrKPPC4u&#10;zpiMbN9encvg47OErhmdZNnaj8zChTfOFborsGa5BU8RSGYIMXTosAUL1MZrU8AXGSGAwZe5M4Np&#10;Zp44cbxNGzVRKmDwffLkSd1yl2DNcguehwvWLLfgKYRSTBPdNWUWRUliQhsczfEGLQSAZkitW4pA&#10;86SEc3Ju+ulJIK4lwZrlFjyFMHartGvXns6ag4O6faRfv36NGzdZqLBImxPNCw8PHzJk2FHtQhv5&#10;vW/KlKn+/gGyugjQotNBmzZtuvwaC3r37lOjRg358Q3rhQsX8rWTmhn+atszC1JS1MQnOHbsWGRk&#10;FESPHj1l9k3C59XHjh3PzMyU32RLgTXLLXgKoaW5SmIfH98DBw7+XO3nrl27d+vWrVGjxjDJSLJQ&#10;8jUkZFvLlq3IBpHHtFflQ81gm8IIMzR0R9euXU+fPk3XXZjkOlkuv5cbYjLrSWlYtWpV9+7qplho&#10;cUrVNpT07dsPZumwZrkFTxHIKaoAxSLRZawFIeOx+PjTGRkZZ86o3zNE1+X3D1mwIJqNsmZkZOLl&#10;+HF1OBq5T1VBoSGnMZO1MzwoMcjAOX78uPyUDk6dOnXihDrrU642IQScpCgQ5oYNm1S0SoU1yy14&#10;7j1UZmpKb0bfLizxaM1yCx6Lgc5hypm9d4Y7zmyBNcvv0nMzlA5qK9fOnTsXFhZWpUrVWbPmUN+m&#10;paWR5XTc+vUbcOLEiWXLltetW58qfcyYsVWqVMHjrl17cJ05c1bNmrWHD7eRcCpXrjxjxkw40H36&#10;qEVINWspOiAgAJMx+sSJrlT1tBRYtZtObuRrt27d3dwmOTqOOXz4yPQZs3i7XJ0oriXBmuUWPEXQ&#10;rl2HyVPUkkVZVibnFsr+FfrtderUgwnmz18o69oEM2fOPn7iOJJy0ri9vSMlY+GCRWPGONF7FxlA&#10;mbh6NY1uea9eakWbYLiNTc+eapFdu3bqhkWJhmwOxcpwLjc3p1mzFtDFzv+bwprlFjxFkJKSwmAM&#10;giyvU6fu8OHDwyMipF82darHqFH2q1atXr58Rdu2bePj411dJ8HXoHrX+KpXr4H8nIoVv1OmuDdp&#10;1lQTUK6fff755ctX9uyJpgB17NhpqLZ6Auzdu5eBnNAy1+vk5ETxWrVqDR09W1s75HGS+gDXkmDN&#10;cgueIjDSVNtuqGhMY3wlHFPa4AhM+QaKWgW6vVBA1pWKVaA56lZTfkmwZvmtn/yCm1aVlGfcMssR&#10;yL96J7v7yy1UlufFLsvf73cXn7winAf6edg+J2l3hfTRr2SMfs36/EaevLgIleXpo197uJ6XH8aP&#10;ujvPw5PlGZ5V0vgQhzf5nEzPKlnTfk0f/VKGR5X00a9meFbVarJX0l0+Snd6V33vuA+Rv2r/Wrr9&#10;axkelZXrpG8w0+A4vY2TPCpAnNy+Tvf8mWKUqcIxf+8D9zxEWT7p27xzh7K3e+anX0h3eKMgP48M&#10;K7iWnjb65Yxx/6FHmTG1UkF+bpZ3M2Su+dtkreynsnPyd+rzKQqOb6r594xLaU7v5ibFEELe+eNk&#10;c9qYt/NzsvIvHM/Pzry2ZaLZSx/ER89ys+r+QXzIVPIp3f71nF0L00a/mjmrdsa4j66Rr/avZoz7&#10;OD83Oz8rNT/tHFlekH2VLM89cygDFZ/8XUFBXtbynhmjX6Vvnjm3Qd6FE3lJ+wjw2o4ZmXPq5sau&#10;zr+Wlun+U/Zm16sPRUKpLKfGyxz92oP+ZE36DpMxVV6O2lRNCchN3qc0eOz7aG9uwh441+bWJ8vT&#10;7F8hywuu52et7E+WkwpoMz6uhbjn4z0hmiynoFButLmg/OygcbQOmeO/IDTTNz6gz8Oj5arNViaN&#10;lPTdXtFbYtWcKwIBrWbT6FGaky4j3qGVRzhkthbIy5rry+n2mqk9xuse3Ofh0fJiH8l1M+Zv/LlH&#10;Wq4UzvqUzyeXLC9I2nn9rj53PcD/7fOwfc611Hvws4r1KcfPnWc5ZR+Pd7G4FKi7lM2Z1ueuPzdl&#10;OYmerxNR+UkRf3ziD5KphY+63voPf/i9WK/FhWH+5ZmnTFzVtfaFtGYmKms+ZqIuL2+Z6zZaCSRG&#10;BS+bpkmqZ4vfdN4OUWhKIMbN2tARheHzqNeJZO7pcI1WHKzIWJ9Snpuy/MN337xwIAjisUd/939/&#10;faZChQrONr0ee+xRiNSjISciVruO6g/956f/9PvHH4fIOR2+xW8a8iT6lcObcxLCJRweUl/xVZZH&#10;Nq5VtcoPX+UlRBRmTFSXVvUhUo9smTXeBrG808opcP6kEL8Zw3u3z0vQslArLjnx4bb9O2M9EbaS&#10;1yEcv3PtqIFdmtatlnZ8G4EglhsfcflgMDI8Cbv8rble+nOzlicqvYT4w+OPP/XUk2Qqebl5+bTA&#10;RVMXujvsWDMHSZhP/emPjz/++J4NC+a62u5YPVu8p8RsyIlXWpgTjzaThVHOI3pr+hc1pGcb234d&#10;tSxXJSA/MZIsz0tQOSRZnp+gPK6bPyl46XTbAZ2IBlaEyXuyfFivdtAHtizRMlWFcDBkqSKIrSYm&#10;WY6XGS7DCQUBaOtT0lN8W64lruSQqlQ1jmZN1GtdBAr5KuckBMOU+tyE0PPGlJOrKT20qUcVuCag&#10;h6Me9SIe6NzTYddvtB08pvW8PKo8SYmxPiU9d959K+Oj8lurUSx5JIaSx6U/eUU41sfsMeu+GYlr&#10;/mhMUWilQxPs+hU6GZqqCHlyVNusCAkKUwRMiBvC+7cuyS2Ub17vZz2cwkrbeCQo/SmsRTSl1yUl&#10;ZKGlKip8nRIzBDADFkwWsUJm1EJ3exEWa2E4piErq1Q2Y4Z213qUwtQFjNol69QOeUu5fW7K8i8/&#10;+fDy4c0QNNgCekw6VaECDfDf//rM7373yMvP/xPrpcPBmBEB3k1q/fzBO29A796w4C/PPH0yYhXf&#10;jPXC/g0ENahHm84t6184sIlEoWnPOrnd3WnIoG4tu7dtfOXIFhIuLmp14p4ANLhNo1q//vTttpWz&#10;chIiNy+bZj+oy8o5E4hbZIDXuX3rW9T/9dy+jfFRay8dDnIfM/izj94lA+g9LPJ0OLhtGWIZJ7ZT&#10;1Pp3ablpiXtBMv2AyHZNa1E40o5t5aXZceG1q/1XZUxSlNvofpcOBfPq0NWzM05uT4lZ7zt9DFE9&#10;rIUzdcygZnWq+U53hrbr3xGxzBPb+aITESvgpJ/c9sn7b0PAef2VF/BFhyN6k8/Ifh3hZJ3cIcMH&#10;+OX2uSnLRdsgfKc5Ee+gJR4xQb5ek0aRf8tmOj/yyCNPP/UnaPDo734XtnYOCZqfGPHO66/Qm3vh&#10;n/9oWLPyno0LJo7qQyBek+yksSdN+3dtCefCAb1TjRey5+y+DXjPPBn63Zf/kRSk39e0TlXoqMD5&#10;JPS52I2718+f7DB4Z6AX3fKe7Rq62PULD5iHgMOQrmdjN852tXUY0gPrvs1Lpo8b2q9Lqx3+80b0&#10;bSf5ejJi9cAuLdQXmjyndwfs3eTjNqr/luXT8xL52Ii4qDUp+zZcOxmqIpYUFb1xIUT68W1Hw1Yu&#10;nTEWLxKa1DrQh0OXS5Yf2rasXaNfj4WtGNSjFVY6p+sWTSEE6bFKepbPp/i2fIPPVB6+Cqe0Y9ug&#10;z+5dTz499eSTlw9tFtfM49vRP4Qzjm9L3OW/ealn+Jo5jLtORa7GV+gqvSefeSp09sQRR3f4QV88&#10;ELRn/QIInHik4309UY27IKhRqCFQZc2jltDo2YBOO9d5n9659lDI0syT2xlD4gtXlBjJa6oWVcU0&#10;aU9gNuP+xMjE3QFG9y15T6C8i4yk9Oxe703ckqPXEduYoEXk3+513ow7sk+F5mnDv4RdAUSGLJe3&#10;T7Trl3pkK/yYIB+s2XG8K2rX+vnvvvkKWYtMAu9S4UdePRJC9CBigxfLSEQiUD6f2+i+qZJ++51h&#10;BmBlSQKVpqW+VAZ4t/vcMlieYpNFmOi0KfPm56HIcu/JoySBbilpPFKrmz6Bi6aYcUwflQfFMTH3&#10;bV5s0KZ8nkn2Awxm0ccswAj/eaZWHgaKmEXfW/QRSVNr6b6o24QoKta5RT0hLmmzXvIUHYwU9WiU&#10;JJx4tq+eYziZPaXH7aYsX+Q5Rr7t0w//TUM7oFvrUQO7nt+/aZxNT95X+YcvacU/+/Cder/+6OM5&#10;JmDBJMQCF06J3rRo64oZw3u3owkcP7IvzBH9OiL503df2vXvXKPK9yErZgYvnda/S4tPP3yHPmCt&#10;nyu2bFC9d4emvGiiHQ1/JI1rg+qVs06F7lgzF6ZqERMils0c5+k8jKZxrtsoOLMmjKTh37DYHadZ&#10;E23HDOsxcfSADs3rxG5dciBkuZt9/10bFriPHeozbexE2/5Txw49EroCX1OdBvMh4237TnUautbb&#10;bcW8iePt+vLGiweDZowfnrAzwGPsEN64Z9Mi7ykOVPV0Gua62cVuXRq81HOdj7vb6AEno9by6n3B&#10;iwnBa7KaJ+ZdMcG+BIs5f8roOW52Hk5DPccNo/wl7FoTvytg4qh+TsN7Ixm4aCqmp/NQXuFi2/d8&#10;7KbkveumOg3hLUtmjD2zdz1fRIcU9bh4IJhAEN7gi5dI11H9Jo8ZErp6zublM7Ljw7GG+3t5jhuO&#10;x9kTbRd50tOKmuwwCMnxI/oQt2txO46FrSJNPMfZTHexwXWVlyuf72Y/YOYEm7RjIUTAeG7KcvJP&#10;aDKsZpUfVD+tQoXnnv2/cSN6wRfryrkTnvjD78kzOHPcbIX56KO/EwEyHvPlF1SXnu4YPT7lXKHC&#10;448/RkGBqFf9p5F9O/zy4zfq3RID2ovkKF4x19Xu4qHNibsDozf5fveF6tN9+O4bX37yPjLBy6Zj&#10;jhrYWfeinsjWjWr8/W9/g6aLAHPciD6ph7emHd/eoPpPT/7xCadhqmfXqXl9zKG92jG+WOs9UWuD&#10;oy4fDqH/T+UcFej94r/+QeapnxSToroQYuXv8pN2jhnK9+4cPbjbX/789Omd/njxm+3y3LN/b1r3&#10;14zj27Eun+2CvN+ciXWq/bcwPjub1aum9e0jHn/sMQY18K8c2eq/YDJW6Ddfe+nRRx979v/+inCj&#10;mlVgPvGHP5KdeBw7rNfpXeotvLpB9R8hNFrp3nof9/9+88W/nvv7pqWeeOzRTukJkfz1p+8gtPdG&#10;nd4T4D6G7Fe0+OWZ4jBYBPKSI236dzb4illsxU7eUPSefOKJf/zf3/76zJ+dbXqQLi/86x8tG/6C&#10;8PHwVZ999O+GNSpruanQtC7j6Sg6R9998THWzz/+oFPL+qQvoywRUFn+SyWIutV/GtFPZfnzz/0d&#10;Lx2a1SHLqQBiNi9meGbTt32NKj+E+Xud37+xad1q9oO70UUaoHX42zWtvWv9gl4dmhC9aeOGwenW&#10;phFa7jtjLB3MgV1Vt5lIUhS6tm745B//6DSsO3Sfjs3gt29au0GNH9d6uzar+8tYG/RP6xsmRpLl&#10;A7u34UsZXjau/fO1uDDUrlGtKmOG9SRKw/p0cBrWk64lAmR5gxo/dWxRj1ycYNdv+SyV5Qw+B3Zv&#10;3bJh9af/9Kdhvdr27tjUbkDH6CBffL38/HM5cWHONkpVhvdue2jbcrJ82axxXlNGwaEfSiWHlntP&#10;sadTfCxs5Wl6jklRdH6nOatPo1pSIwU1plCdFYrvpiWe9BKoR1s3qkncGEt3a9NQ+xD1jUN6tLbp&#10;25FvJBBJBFI7fqf6uUFp1M2ZexvdN3lmTxxpHkRilI82rpXn288/EoIq12CW9IxViWLejN3rhxQZ&#10;0a8ThNPQHqZ806dtk5q58Td+JTJ9pMSYMXlity7GCQLzkja9IQ+5q1UkxT9Z2vhQPN6LRybNTDm3&#10;neXW50F/tCy/llqQnWZ9fitPXq5+NJsVvx2oLL/lNmsrHiaoLF+4UD9HV/LerATcowJxP4M1mJa8&#10;FBmBbi81zGKdBEWdivVSSgilA4/i93ZDqIAHuS/wWuF9iQZwbtCggW4pBEydKoQlHFOU4lqSk/DN&#10;XOVKFTNcvXrVEDYITDll6tNPP1VCxUHEQExMjBCCI0eObN682XAFQm/apI4Hbdy48VtvvaWxdYgr&#10;ppxCIxDmkiVLTMMRyBmHwp85c2bt2uqAq6JAwPALcfz4cV4tcTNcLUSF/MIL5jDlzqfRo0cHBAS4&#10;u6vLZevXrw9tyPAaV1dXCkdgoLrO5O2334ZZqVKlV155JSIigtj37t07KyvL398fV2Rw/fnnnzHX&#10;rVu3YcOGo0ePEss2bdpI8erQoUNUlDpgdd68eZhy3yNOVatWlRuXsHbs2BHz0qVL5CVBQQOikZiY&#10;SJZDP/bYY8uWLUtNTR0yZAhewO9///vBgwevXasf8CVMklsIOLm5uZ999tkPP/wgHECA2dnZP/74&#10;Y/fu3YmqXNj09ddfY9rY6OePASkNW7dunTt37unT6hpuvkWcoPv06QOB38jISFLMuKDd2dmZ10Eg&#10;A/hMYouAcCRiEJgVK1YUPhk5bpw6B+uNN97Iyckhg/GSmZk5fPjwX375BeEmTZpghoaqS4qMZLEQ&#10;FQ4fPow3AZmE1cXFhbzp27cvzmQ5pu6sYfHixcYpSjVr1kxJSSEeZPmuXbvgyxmdJ06cwIyOjlYe&#10;NEyZMoUsIfkuX77cqlUrYTZs2FAIihcmJYYwCYEsFz5fK+lIfmBKiQTkKKZoeVxcHN8PYdzAJnFI&#10;T0+X5BPz2LFjmFLUKEC+vupOTkAK8nZypV27drydgnLlypXKlSvjVLduXTh4t7OzE2GKHYE3b94c&#10;Wt4CJHxJxqlTpzo5OT377LOHDh1atWoVHEKQg8gMoFFycq0cLS0fhRgJ/tRTT82ePZu4/etf/4Ip&#10;B4+KK3GWyjg5OVmuHBPgtH//fiEsxF3usUvddS9gfKEZhA90uwaddSsYkpJtZn4NWvhArKYwZQpt&#10;Jqa8FefRFOhAUV86ZQJhlhQafAtRIf9iXLq2AbO8Pq/k7F5UvmP4m34yp/yQvX5U4cZe61Penld1&#10;JS/P241R7zyl5K+a8a1PeXgyMDUlz7RmULl8bij5PdhgftceQ8nN+NanPDy0FaLk1iMFyudT1pZc&#10;y1f1mPHv7mNtycvzQzGytuTl+SmTkqN7WQtb52dczL94iupc0/ZX0kcxMFOn8fDI4UryaPK6k2kg&#10;ljx4sSp5uX2sSl7OnzIpeX52+rWAEWhymr06O62goCA3yivLp8P16/mEW5B5Od1R/diSl7w//+pZ&#10;BLL3++fn5+ce25wx+mWzoEp/rEpenh+rkpfz54aSo0jSg7f8KcjPy1zUJnNqpbwryVnulQmI4Ain&#10;oAAlfzk/82KGUnLoV65tdMoOdsk9dzz3QKBwzIIq/TGU3IxfPh9JBO0QSDk0Uj3aWZHqKSKs+jtF&#10;+Q/QU17H5CoXILTsKP40ThEwsSovZnlxy6whcGSMoEzpcvLwXXeu5HweSkt3PS/1bPqEz/IyL0og&#10;2ZFeeWnnchOj0x2UkueeP5F38Tgtec7hjTTpyN/uu5B/wJR8/MdS0xXk5WZM/W9+ckyGT7vcU6F8&#10;CI9Wbih20KoioK+jzg3XnDTOS+mj9GGOWcjl8ym3E2+UbINIG/WqqB+PRqDPr+Yc2iicQv7LObt9&#10;NVc9/bP8h+VnpYqwJsBoVDvJdxSKrTPzzh4iNyEwEchc2C7Do4oRh/LwEM8bSq79pHY3H60Pn68l&#10;h7nTbT66khfhl98nvyAva1m3zKkV83IyoLXzvQv4EFQ63enf+fl5GR4/5edcy5zyX3V8vOObGR7V&#10;SKuMse9lTPkuY9xH+Qx57F8yC7PcPqLk5S2DVMIq4tWC65Ly+VnTfyXlM6f9rHJBK/rpk77NO3sg&#10;feIX+XnZcPJzszKXds8Om5W5rGdO9JLsoHH5WVdUfolfrTCr6nvy9/nX0rJ82xfk5WW4fJDu8BqD&#10;0+wNjhnulXL3+mXvmGkajXLwlKrk2aHTcqKXmjFv73F4I3N2ba2ZKuJ000P6ksov0/AXF5MHT8nV&#10;NR85Wen2r1Kqcs/sJ/IUNdoKVbxcv0x3/zFz+i9519Iy5zVSHMe3CvLz06dWSnf5jypDEz9Xpv0D&#10;873lUsmVxmatHXotdJo2MfyKUml7TbFVXlzP0OgMz6q5KYfJkcxp1ZSXnGs5IVOyd/mi9unjPs5a&#10;0jXvWnr62Pekglby9q+rugMlz7iYOb9phseP2aGe+Zfj83Mys0MmZUz75QFU8h3Tc/cuz8+4lLnO&#10;NnN+s7zcHNX/dHwz70pibvI+vjYndq1qf1w+zkmOzYlakF+Qm+0/LM3h9YLca3ko7fhPIfLz8rJ8&#10;O+QmRedlXs7ZuRBm7sVTyu/BwPRRL+VdVdfJ83ZVrLU7LoqLyYOn5NLl0zp4ykyjE656dHwaj/Tu&#10;btDaXQ58neJo3UXMl7XbIMzCLKdP+VRyLSVJ3le13rWWqiqd9Ycc0fIFAbIGgZdzT+/JuxgvdF5y&#10;rBITeZUReu4Yz1XF1PJOPYoozDjhmEXmf/uYKLlZV57n2o7ptDO0RXwGqsgHZO+YkbvHNy81GU7e&#10;mf3XNjhcC5l8bZ0diXJtk5N0ZrJjVuALgueaV+PcI0GqgsC/utYmL93l47zLCSRffn5+1qI2dGV5&#10;EVGRKlYzzWMC5wEak//WHvKufI7Jb+vRBpVKPxWtFBjNf0jK262UPNA2e4tr5sJWufE7M8Z9kHt8&#10;i9YVeTnnSBDyOftWZfn1yfIflrWsB0qes2thbnxUxrgPcVJzb4nR2T7t0h1ezz0VljWr9rU1Q3MT&#10;onN2+aS7fJRzeBMyamZu9KvXgsblJuyhWkXbYeKraEwU36rk5fV5OJT8IX5uKDm9R7Of127ryT7g&#10;f23NIIIz41vyoMM54bMyxn1E9UFBMXPlMZTcjG99ysNDMRIlt/5OXj6fu6bk9/SxKnl5fqxKXs4f&#10;q5Jbn7I+ViUv50+hkl9OyPCokuVRtXw+GR6V8/avzfD8CcL6lL/np6wFLbK3uxfhW59y8lQpKMiv&#10;UJCTWaAOGi23j3ai6e2cg2HFfQPZUpCTkZ+WdN2aP+UUBQVn9lS4npuFLpkd5VquHhU9K8orCnIz&#10;C9KSdYsV5Q8lKvmuDepeo7I8pZw4frvPvVNy9ft9cX2EkvgGbilwS+Bdzi68g3DEF9DtJUNkTIVN&#10;aWBK3xnKrZLLlwLdXhzkuDyhIeSkyLKAQORAQt1eAk6ePHlLmbuFEpW8QgV1DL88+cpU1wooOlHu&#10;aVDXXmlOqi8NgRdNQN1aClO84xFav0mu8DF9i4WP8lUEpJG/v79pSkEL5Iw+M5gKGCj2iFqRNA5q&#10;BMX6tRCEY4RpiuvX8yMiItLS0gqtxcrc4JTuWhJIChXu9etUKCJveoosuHLligjcMYoquYS8YcMG&#10;IUyZAsM6YsQIISyBWSCFUHnt5OQkFgNSBvg6sQqKhrBs2TKdUsjv3LmrTpaAV19V2xBMYYRpEKdP&#10;nxZCUGy0W7RQh5lmZanih8A9RWlK/re//PnSweARfTq2bFA9cXfgM39+atq4YXb9O3qOHfrS8/9c&#10;On1sn47NnvrTk9tXzfKaOvq9t19//LHHpo4Z9MG/30zcE6gpeeTvfve7meOH//WZP18+vAUOFQRm&#10;4p6AWeNt5Bp8C59ildzFRV3Lc/p0gm6/fv3dd9Uy427du2Pu3auO0s3JyYmJ2Tdz5kxcMzNVKR86&#10;dBj8li1bYrq7u2/btt2oEebOnefl5Q3x1lvvIJmRkTlmzBiscnRrXl7e+fMX7O0dFyxc2Ldv30mT&#10;Jis/BQUx+2JBu3btEQBSixNy//4DIQ4dOkSdTWjQrq5umC+++BImLQbvjYiIHDRoEK4CZ2d1JC+I&#10;itpJUBcvXhw50nbBwkUdOnQQPujYsSNxQBhdNWKO2Jw5cyGkzlq6dLmDo4p5XNyNdikwcJ0QLi4u&#10;clgs2LQpaPhwG+HfMYpV8sTEJHJHDhk2YSaOHm2/cuVqrBcuXIDH2+Fv374dc/XqtefOnYcAnTp1&#10;sbd3gBjr7IJ56lQcJvVUZmZmly7doAcOHIRJCpBQ5LKjo0oTOAcOHECmWrVq0HBatWoNQbI0bapO&#10;2NVlDh46f/68qOvs2bMxU1NVgixf7texY+cVK1dCe3h4+vmt+OqrrwyN3blzFxF44YWXCKRTp85w&#10;xOTtw4apQgU8PadjUh5SU1OFY2trhzzYvTuazxcmGY2SExdKFHETgXuH0pQ8LsofM/Nk6COPPPLJ&#10;h+8O6NYKJff1dNzgO/WNV17YvUFdVvX0n5586sk/InZo+/KpYwb/7a/PNKpdNS8p6pk/Pw2zS5tG&#10;z//z2bq/VqJJx8pbNFMa/9u4HahYJS+K99//gBS0sRlBxjdo0Ej0jXJw+PBhijVqAE0h46vbt++A&#10;/NSpHhQvmJs2BSsFzcvz8VkM/+OPP8FEyQcMGIgrfrES1IwZs2iWQ0JC9uzZgxXmkCFDz5w5Q/aT&#10;qXL0trTbFG4bm5FkPy2JKDlwdZ2ELzu7UbzI0XGM1pLrSg6/f//+eAd79+7dtWs3HGoxJAPXrSd8&#10;rFu3br18+TJeZs6cRch8JkzeQsmTuqlKlZ/53OrVa0BTNVDW6SbIq4GpkhPJ6OhoAkfyXih5sejT&#10;py/R5nupvIjzggULePugQYP55Nat22LWrl333Llz27ZtI9qHDh0WJd+8eQvVGZyEhAT0AbF27ToQ&#10;c/k0qeUIjeoYp2nTplFNXElNHTx4KN9I4rdq1WrNmjU4Va2qq/24cS4XL15CdUk6+B06dIS/Zs1a&#10;aFKPyoUQkpKS0MmEhESKUK9evREIDg4mxdIzMj755NO8vPyuXbsRVPfu3U+ePEVkGjVWR4KDnj17&#10;YW3eXDUhXl5elBw+R3389etnzpyFuWLFSjLx4MFDhpLTmxOBe4cSldzoh6v+dmFP2+TRFZWWPHbz&#10;Yjh4MVw1vxp9o6NeGIjW2zd9kSUPHvX4lgoS0SAEZlZTlM43c1WhlCBfFGaS3bv3NLybOQFTTlFX&#10;A4aTJSGYcPJ791an55vymzRpqjkpoHVhYWEQInNnsFDJ5Y1AU6digAwNrEGLFzEFZrSptShw5UXU&#10;47pdQyleDKfSgzWAmJlkSR4NvhBmYhcuXIRzT1GiklvySC1wZ35v67FQycshJCN1y31H0bebccys&#10;d4a7O/FW9vgYuCtf9xCgRCUX7eX5/OP36LGLgCFWaBUlV026iTXKtl/HmpW/E3pfsE+zetUKxaIu&#10;Hgz68bvPxWoaYOmPErMAkqNG1ppaBViNS1gEcKwoI4pVcj19NRgcgy/TjYZVRrDp6emYBhMobxo0&#10;WueofxrEic68GVOnNGgi4l0nDNCvZhzn4KAGBaZOBl2jRk0hDGhhPHgoRslFAx9/7LGJdv3ORAf+&#10;31+fgfPHJ/5wYOvS3z3yiAgwtN66YtZjjz0K/acnn4z098qOC3/yj09MHD3w32++atuvEwJ2g7o9&#10;8/RT/t6uP1f8ymVEb7sBnaFXzJnwyQfvpB8P+cufn1o1b0K7ZnWN95byqOhZgF9+qU4PrWbNWtDe&#10;3vPJFazLly/HunKlurLo+PHjcvPQ6jXq1iywatVqTM23FXeIYifeIiNVIZH7uwRr16qTPBcvXowr&#10;w4S5c+fl5+dNnarux7p6NS0l5ZxMca1YsQKzUaPGDKohateuA9GpU2eG1hBnz6qRLQTjagkWJU9M&#10;TKTW8PHxQW/lt4Pvvvses27depjzF8znvUhCp6SkEDKEzLwi7ODgOGiQunOLKOEdwt7eAXnw66+/&#10;YgXu7h7p6Rlnz6ZAy0sfLBSv5PlJO8mh8/uDck+Hi5JjzY4Py0vQLhRPjHzkkUeuxe2AiVPO6fA/&#10;/OH30UG+b7z64sGtS1F1234dXnr+uUsHg574wx/8vd1Q8tQjWxL2BCCfHB34xX/eOxOz4e3XX2Zw&#10;rgd4q8dCJZep2iFDhmKGhIRIHR8Ssk19pnat4PbtoaLkZDamAfFuxZ3Bwu66vb29JDUmGlWnbj2N&#10;VuqXmnp1zZq1crWdknQYc+mS0mGtIlBzpdHR0Sg5rhkZmXCOHj2KQmZpPwqSyyA2NtbR0REBQe3a&#10;tXEaP34CdJcuXTSemoenHyfW1atVaBQGlFx+cPHzW0HIlJOePdVMG95//bU61QfEpElqxlSYDyJK&#10;G5PDPLrDj9Zb+1Xc3PV+PhYqOZlETkx197QwPxC7fLmsvxJbcRfH5EqT1OWus3T7/wgSjS+//Eq3&#10;X7++fv16OLrlQcMtlFzj60Pu/+FjoZIX5sKDmhkPKO7uxFt5QFF9Fs4DquclKvlzz/5NmN9/9XHG&#10;iR2GAAqv/RhmUTf7bj0WKjno1UtddKxbtFyR6Rwz5ogRI3TLrYBw585dpY8wdqyzaTgGZJigWyyA&#10;LMPSLWUGQU2Y4KpbNMh96gZMXwfh6Tld6KLAVfrAt4V7oeTExMvLy4h2UezevUenSoCNjUVZzCu2&#10;bNmqWx5SlKjkarytLT7/W+GY/MV/PYeZmxCB+fRTfzq/fxND7meefppxNRwggZyJDvzx+y8ff/yx&#10;H776lOrg/XfeePpPT0YEzPvmsw8b1KySdzrin//4+9/+8uf8xMjXX37h6aeedLbpdcsqo1glnzJl&#10;Ki9NTr5RvNq378gobuHCheRco0aNGYNFRkUlJallRhMmTOzTpy+Evb3Dxo0b5bb4Pn36TZkyBQUe&#10;NWo0vuzsRvn6Lh42bDhOnTp1mTrV4+rVqy4uE1atWo2Mra0tQ/rLly/jKpebf/vtd5hDhw7t0qVr&#10;dnb21q0h8+cvOH36dHDw5rS0NDs7u40bNzk4jJFVH3L1/siRtowGCYSh4IABA4kh0YY/eMhQJO1H&#10;OwCYjD8JTVaD4CUoaDODWEdHpwULFl67ds3FRS0Cq1277okTJ5csWTZ37tyBAwctWbLE0Aqjphs4&#10;cDDB8rrFixc7OTnzRvgjRthu3rxlwIABS5eqFZ0XLlzIzc0dpK7wD8DK944fP/G2lmEVO/F29mwK&#10;uSOjWWGeO3ee3OnYUa0SW7bMLyIiYtKkyby0YsX/wtm2bburqyu56eg4xtbWjkR4+eVXGDOHh0cQ&#10;7YMHDxLnU6dOkQ5UtYQjFa67u2eHDh3ljWQi5ltvqXt72rRp27NnL8bqZMHs2XPIPjIlNTW1f/+B&#10;a9euFcnu3XvyRpzGjHEqDME+ODhY3m5jM5K3b9myRYSpMtatWy8L3akHyV8kobUvK+8oTcmFMCbe&#10;ChIjadU3+Ez905NPwHnu2f+DCUJXz8aUuTqQvHc9pniR9a3g7399BiW/dGATAU6w6wtnwdTRLz3/&#10;LxHbvkqFcHbfpqLRkEfxi4CckOWQuv36dUpAzZpqxoUClJiYMG3atKCgYMoNMkOGDktPz6A0U3yx&#10;jhgx8sSJE2Qwws8//+LEiaoldHObhOnkNFYWwAJt8Vxu27btkTR90ezZc2k8KTTHjx+DT0uOqpw4&#10;eerrr78uKMinOFIIqCyQtLUdhQBVDKrer18/8U7TiolkRESkcATyw9JxAj12HCvlftu2bYWv1f8N&#10;GTIkPv40IfD5/fr1F6bEv3nzFhJJlFxjX+djP/roP1Ixde/eg/DhTJumWvJ9+/YRgfHjxy/y8T1w&#10;4KDI8xZpyffu3St2S1CskoOwsDAiCSHMvn37CT8lJSUkJASnzEzVyWrcuAnqRHZ06NDp/PnzIoxW&#10;v/KKOgWZSgeZ5cv9kpKSPvjgA2N1qrOzUvLZc+aeP39B83F96dKl5DhMcpncIu94ESlZo4ZaAkjL&#10;T37Z2Y1GkuoS+vDhI4cPH7506aIoOaDiQzI8PByTmFCcjhw96ubmtnz5cjgIYL722hvffvutyD8o&#10;KFHJ57mNvK615Is8HGl157rZIhOwYFLC7oBTUWvmudnmJUYunjZmkYdDzulwJVzo8czedWis1yS7&#10;S4c242X3hoUI79+yxH++27VTO/ISwhd52K+Y40K3P2TlzPlT7XNO33pWr1glL4ply5aHhu4gJ1B+&#10;rOfOncOkOofj7x+wf/8BChbaSB188OAhmDt27JCf1vbv34+kMGNi1KJ3nNatC4RYvXp1QEAgrpRC&#10;AhcdgJ+WpgoonQLMPXv2EHJIyLYdO8Li4+MJHxlZ+irmsqWqlICAgADaFqlogMRQaCDrcOVHY0IT&#10;MVRl69athI+kBIsP2ZmjNVDBfKzEX6sRVFmkjhOCr+ZzJBxasH37YnNycs+cOUOXRKtoCowV+OvW&#10;raOtg5AXXbx4G8uwLOyuE3hg4LpDh1Qiyy9hmKQGdR80X0Fdg7ZDA6K3YsWKhISEsLBwHuJDQ7p2&#10;rfpqcmT9+vU2Nmo1LulAnQhTXiGLw+nUYO7evRstJelIQDKdnhHM6OhoxKjCoMlNXCHoVYn3vn37&#10;UrEiDJOMxsQX3QcIaiXqbhJcXMGmTUGY4rGco7SJtzt7Mk+G+s1Gh+/moN1CJS+fkD7e3SoQhHNb&#10;GlgSCEd+pio77mxMTgTQZNE3oHMtA82sUeuVBbw3Lk5tfREr9XjpMVER1QRKFytvuD0ldx7egwY5&#10;/+5tFLfwuT9KTs7R6OmW28egQUN0yjJIt1C3FAGtlk7dPdBc34vSaaGSh4aGlvJ2xvA6dR9Bf16n&#10;NJQ9cQjBZOxTXlC8kmNtVu+XzcunL/IcQ796tdfE7m0b5Z6OGNClha+nY6/2TWiuO7aoixiu9oO6&#10;Hg1bZer9rj8WKjk9K29v76CgoEGDBtFLP306gUSnep43T81I+fr6Ll68mB4gkljphGPOnat2aC5Z&#10;slRCQMlXr14LQT9c+mP06GRybtw4F/hS8QO6cx4eHj4+PrKEA/PTTz9FLDIyiqIzebLqBiPv7T2f&#10;ABcvVh3IrCxVgyjPmtPmzZt37ty1YMFCaFdXV5iiBsePn/D2XsDroOfMmRMXF5+dfY2Gi84nHF6R&#10;np5Oj5RRKzRM2dy2c+dOTGnfVq5ciQn4WEYESUnJMhk5ffp0vEyerD4H6+49ezw8PLXhN8MK1Y+9&#10;MxSr5MT0p59+kv6zcPz8VgQFBW/YoAY4sgVVvpfu9Pr1G2XqZNEin9jYWAbVQAKBSSDkIN8CTX9+&#10;ypSpEBIOgyZ3bVkEkKVyMtW3OXgLqeTmNokvZfAyZ848yTjphDMUnzhxIoS8lDEUJqWDBJF0xpds&#10;epWfZqT/L0OkiRNd6UeQhtAQ48dPVFFUv+3Pjo9XK/YYZx05cpRPW75cxYeCxJifcRwZjZXw3d09&#10;kJTNrRImkCS6Ryht4g3mP/7+13Oxmzo2r/vXZ/784vPPiZK/+tLz6ce3h62d27xetd///vHvvvz4&#10;iT/83sz73X0sVPL2HTpS9EkyGfilpaXRs9XSUP1m1q2b2odMKUESYsWKlTm5OZKL0gGGqFGjFub8&#10;+WpJLJg5c6asbX7++ecx27XrYEz14bFr164QDGUxGcOj5CdOqvGbms1eshT9/+kntREd10GDBmte&#10;1Ao8AzIGBpTFN954g/dTNTAsp3zDRA3q1atPKcdKnDdv3kocWrVqjVriGhUVtXDRIgJJSkrCI0V2&#10;5cpVWKUicHBQm8mxMpKkvFKVUAXwLSg5fPoIb7zx5tYQNUYF69dvuH49H+2CVtG6fRQ78XbtWtYT&#10;Tzwhg15hihKCffv2of9wqMsiIyOFSU1Uq1ZtoU+ePOnru+Tbb79v0qSpVtVe37I1pEePnjjJoL1L&#10;ly4y8YZG8XXt26v99jLPl56hMvTUyVNUqStWrHJ0dNyyZQuc3bv3YMoEDR/L2xs1apycnCR78ho2&#10;bIgJUlNTBw4c3K9fv65du8t8Cpg9e/bRo0fpa5CYpBVZIL0wmQ4gm/77X/UDAYnPuJ0Scvr0acKH&#10;M3To0P79B0AfOHDAx9eXJkRWWwPySzJLKjJk7h1uoeTPPfu3c7EboH/3yCMv/uuGkl9Pity9YQFK&#10;HuirfscCZt7v7mOhklM4undXRWHpUtUyk6N84Ceffr5lSwgJ2q2bOkxClBxADxgwkH/vvad2oQuH&#10;klG7tipq87zmjxw5EgKFwQkFwyTjyWaa/erVa6LkXbqoU0RMlZxCFhS8pWXL1jSMy5f7EYGLFy9t&#10;DdleqOTp8hZMEBwcjHovW7YsLy93//4DqDcecacyoqpCyWlnzp49W6sW9U7+9Onq3IszZ85ILUaR&#10;7dRJLc+UppLmhdYb4p133vX3D5Q4A61Kyv/mm2+JNq4oeWDgOui6detjymZ4lLxAU/Jvv/1OfN0u&#10;SmjJdej269fpYdGY9+rVi1d7eXlnZmbNn0/jlu/o6OTpOY3aikp5377YevXqwaSxJUFoeGkJUTz6&#10;I23atCMQMyWXvGNsr95UuGSdRMAkAUl8GliUXDzu3h0tG28XLlT1I0rOS5Fs0qQZUaJHI1U8ra6s&#10;eqaZRQwCyA9pf/3r/2GuWetPA04kq1X7lRwnDYnepUuX62oLdWnDUXIvr/nuHtMIVn62tLW1HTNm&#10;DEo+duxYmDEx+2B++eVXmHToMPF471CiksORR1vxBmFsNTP4N2ix3rtHhW8BSCwDBkcIYEoLbilW&#10;1IspTL0LbXBMQe1O/61YJ4HmW0G3F4GpqxCmHAMGx3DVTIMwoDlrHNRj1qxZQt8xLByTy1tMTSEM&#10;2oApUwjDKjC1KlETYaENUwiBQZsxzfgGR0yBQRtOwGyiTpgQstNGmALDSWhM2RUDIZ1NzeVe4fYm&#10;3v5Xj4VKbsX/BBYqueUoY6HHu+UhmAqb0iWhWAHxCHR7EZTuaiFMAzGlbwmrkltRVhQ7JgcyuQB0&#10;rknRFKJY4EqHVreYoFhfKlANplYz74arATPOtGlqqgJcUMfOlRa3ojDkZSFTWXDtmlolITCJBuSN&#10;KG3bphaAQBin9AmUUMmwKrkVZUWxSr5//4EKFSp06tTJKIIy8TZo0BBMY+2AnF0ZFxfXsGGjpUuW&#10;y0R34YyUDjnNzm3S5Lw8tV10jb//ggULJ02eev78BdFnrducP2qUWlxYvXp1BvPwT5xQZx7PmzdP&#10;4iNhDh061M6O0XXezz9Xgy/T+47aoZdz5syV+dcpU9TM+dChw3/9tTqEtho6385uVEZGhgQyffqM&#10;gQMHQWt7FvIyMtQsz759+zDB8uV+yAh69uxpzLQJ5HeWlHNqzE8SaRMQKlaYvH3AAHU6pXGeZ3Ly&#10;GV7t5qZ+L0hNTc3MzJTt96SktiZKPzThm2++xZS3FwurkltRVljYXRcll7NW161bj8Ya5yhrZzPm&#10;Hjt2FJ3Eiv4cO3ZM5tj69euPiXesjZuo8xKXLVt24MCBg4cOrlqtDvwAcjLv2LFjEXv11VfxjpIb&#10;8/YwMeUnMRRYU/KCihUrYXp5KSUZMkTVO+3btxcll33pEL/+WgPT3d0Dc+xY5+zsHAQIef/+gykp&#10;Z2fMVMe8dujYGVdgquSYTZs2w7Vp06br12/QJufUCj9D4eXQdRS4efPmCA8YoGbg6Uc0a6YW7Zri&#10;7bfflnV+MTH7CGfkSDtoOzs7UXJ3d3fMW8Kq5FaUFZaPySmghimANoPBnDjRDY0yrHIGs6kX5f/m&#10;EMysApEqXVKTKd6vqWlqNSUMaCLmTAOlu4JiXc2YWhjFv7ckWJXcirLirk+8GTAtvrcsyqWgLH4f&#10;AliV3Iqy4i4qeXy8WkZSClDXIUOG6hYTyNIxoSFMd63cXRBs167ddcsDAquSW1FWWKjkDg5qrNu+&#10;vbrMwNNTrdvbtm2bzJzJUpNDhw77+alZq9691VZZWZECQkLU7rply2S/Z8GgQarfDtavX79ypX4O&#10;J0rOIF8m27CeOHHiyJEjubm5M2fOYiibmnqlIF9diqL5U1sMZQJs2LDhtrZqlAtkvcAvv1SXRaxz&#10;5szD48svveziMh6rra2tTICBOnXUch2ZDhw92oEoqc8rx7AquRVlhYVKnpGRMWaME+oRG7tftAWg&#10;5MuXL0cbx41TuoSSE17fvmrjfUxM7LVr1/B19OgRnA4ePKQFk8/gfNBgtZLE19dX0zcFYxE4QSFE&#10;S37p0sVTp07NnDlT+I0aNc7OVltuZZE/Mj2695If+bKzs5E8evQorx6p7f/3W7GSiE2Z6o6eQziO&#10;GQshSyGBXJ/i4yMLgcu7hgOrkltRVlio5JpKaISYmlX0JDU1FS3S2HDUZJspYQBhsLZwtanBMSUE&#10;YgWF9usjRozU6UK/48dPMKyGpBmBiZLLoQNiFUIALVtcdHt5hVXJrSgr7sqYvJyoyi2jcXfjSWh3&#10;N8BiYVVyK8qKYpX8dovvV199rVM3g0DoSFsSlHF0lBnOaXfm6BYNKmbFBZidrda66JbbAb6iokor&#10;orJ5EcTGxmIKE6Jnz17Hjh0T6y2hBXBH0bMquRVlRFElpyyePXu2QoUKsvdbmCtWrBxtbz9woDq+&#10;csmSpcuX+7m6ul65csXLa/7Jkye//PKr+Hj9ouUzZ84g7O8fICvAGKjPmKGG1tWq/YI5erSDs/M4&#10;uUJDLkKWS11TUs4FBASsWbOWByugQ75q1WrZajps2PAJE1wZfkNv27aNwOmHjxkzpm9fdbynq6vb&#10;6tVrcZ0wYSKSubl5EGPGOMmxeW5uk3gFiirR69ev/9y58yIjo5DHSVv3lt+//8C0tLSlS5f5+Pjy&#10;gU5OY7t162FrO0oW/4werWYW8Tt9+gxPz2kuLuObNm2em5tbqVIlbXPrIGKSkZHx1ltvOTqO8Z4/&#10;f9q06c7OzjNnzpJdtB4eHsOGDTt67Jinp+e1wrPDdu3a5eHhuXr1mvT09PXr148cYSvRKwqrkltR&#10;VpTUXZ8xY4YUR7HKzDnYv/+AbJiVGwsiIiJOnDjx5Zdfy+YtgJLLgtPVq9VN5nh0HjduxAhbbc2Z&#10;Wg/brl17NCQrKwMtQmDYMHXe27lz5+3tHTZsUOd9aMGoI/Rmzpy5ZYva075h4yYebXZNIScnB1VH&#10;GCYVjcwIEL64Ll68eP78+RBZWVnUBZjQcks81vx8dTrl0KFDW7duA6H5KEDJExISaM/lli6A7iEK&#10;gVra29sLEyVfvFg/oQQ0a9ZMDp8DgwYNkjV21IyYhI+5bNlyapx587zkzN+YmBiYbdq0pZYhWFlm&#10;C6hZhBAgYwqrkltRVlg4JkdXQzRQClGqTZuCMzMzU1JSgoKCKKyy6HXNmjVUAWgdnE2bNskMthzq&#10;Ir+oSU1B7RATs4+GVFZ3ysGVtIQEGBAQSBOHlVoAsfPnL8iW+127dtO0EqxERg6W2bQpSAgqHeoC&#10;YgUN6FnIuSOiRRcuXEBMpuIByiwHeILAwHVyNNCOHTvQuqCgYOk4AKKHkkPgUY6y472HDx8+elSd&#10;8CuQszcjIiI3bNiA8Nq16lSiAwcOwIyMVCf5yg/+69at006VUufMECXZnYIrKcPr6DSRqlQWcIqF&#10;VcmtKCssVHLRVd1yK9B8aWu2zSfY7xi82t9fHfil2+8GCI2hATqs2+8XeO9tfYhVya0oKyxU8jsA&#10;RZlRrm65feCdtl23/IZhVXIrygoLlZzx6o4dYfSE6XhjRQPp3NLVlJPnXFzGwzx06LC0UcZ5NX37&#10;ql1o0gN3dFS71hjrMmjX/KYEBqpR/ezZakMYjapMSjFexYyNVWfRp6Zelcl5X98lcrAnfXIHB8fD&#10;h9UCG0BH+uLFi97e3n5+K9LS0qR7DOLjT2OdN88bE1c4Pj6LCfBBhFXJrSgrLFRy4yBH+re1a9fx&#10;91dbx8PD1XBadJgB9ubN6jw20LmzOiQTZtu27deq1Wz5sriVOoKxtwyeZT4MtGunjn8bO9aZYa2M&#10;oqlHVmsbUWvVqoNfCF43fPhwxslyYCvo2bO3l5f39ev56HPHjmrfO9qOSTiyclbuUUhNTSXw3bv3&#10;yJU4DyKsSm5FWWG5kmOiNih5bm7OlSvqopiIiAiYKDlmUSUHtOSo7rJly/r27Uez7+zsYqbkEBMm&#10;uDLgHzpUKaGMkFNSzq1ZswYCFRXlP3bsWOs2bRFu1arNuXPnEKMiICg48fHxnTp1Qlj2k9MFkGNe&#10;ROcJAVOUHAIg82DBquRWlBUWKrmoByaN7e7duw2mQGhT05QwYOalqIDA4JckQJMu3Xg5oZVaQAuM&#10;8cIhevJCwzc1DWiODxIeACXXDopVV4LqUbaiPEGV+pyM/LQkKJ31oMGsaD1kJU1lEEqen59bUJB3&#10;vSC/fD4F+Xn55w7kJ+0qSN5pfcrbk5+knoLkqPwiTtanPDwqg6zddSvKiHv3E5oVdwXWMbkVZYVV&#10;ycs57lzJGSpXUFcpqWtVyvLkJ0X17tA8L6G0q47vrpIzSMnOztYtZQNByQ8tur0ISnkXTjNmzmrV&#10;qrVu134cxoQPhHNbwNc//vEPC/1qL1GSchuUMA3AKXoNSEm4YyVXMdAg1qLbxQQwZc68FCAjp7VC&#10;yNJX4RdFfHx8fn6+3GN3xzhz5kwprzBF3p1esSy/O9wVlKjkLz3/3A9ffVKt0jcfvfvWJx+8jTL3&#10;69ri5Rf+Gb1hQX5S5JuvvfTx++9oSh5V8etPX3/5BQTw0r5Z3YKkiPrVf3rlxX+lHtk23WVYv87N&#10;Rw3qGrR0WuUfvoyLXPvayy++/84b+EK4WqWvX3/lhYJEPP6jIDFi7PCer7z4zwsHNpnFhKdYJQ8J&#10;CXnsscdMVcjd3cPd3XP9+g2tWrVp27Y92fDrrzU6dOhw5OhRJ6exiYnq4qu6det17Njp0qXL8oOq&#10;LB6OjY1t0aJVtWq/Qg8ZMqxSpR8zMzP79x+4ePESig7MmjXVqSChoaGXLl0aPdo+Ojoaa+XKVRs3&#10;bnr+/PmFCxd5eHj26tV72TI/OVR08uTJdnajZWnHxYsXp0716Fh4di+cUaPs27RpixY1bdrs7Nmz&#10;zZo1r1LlZ/jTp0/fvHnz0qXLxrmMly0cFMfjx49TUOTHnrS0tPT0jHHjXCQ+svZj0KDBxGrkSFtv&#10;7/nPPPMMHxIYGCjv8vSc3q1bdzQkNHTHgAEDL1xQvwlVrVqtZs1aWVlZP/7408aNQcOH2xA+cHR0&#10;7NxZ3a82YcJEmLJDwxIUVXICIV8ef/xx0wsPly1bBi33lv30UxW+3c1tEunGV4wdqy5+IyVxatiw&#10;UcOGjfnwyMjIMWOc5HcsPjwpKcnVdVK6dkEloa1YsWL8+AlXrqR27ty1QYOGvHPsWHU7GplYp05d&#10;PgdJslh+gceKF6z9+w+YNXsO6dqxY0dS3sFhzOXL+j1qxERONdcKj/qxbejQYTt27OClDRo0ksOS&#10;Dxw4MGGCK6mNkh8+fDgxMZFyderUqV69+uAqP7ZLAWjZsvXAger4Gr6OV6empnbo0IlkhzNjxsxK&#10;lUj5jXLeO1/aokVLMtTDYxrWadNmqMTSlHzObLsPyrYAAP/0SURBVHXlbps2bUgQCDe3yYMHD8GX&#10;CFiOEpUcBc5PivjjE38oSNoJHeE/74uP30cMeqJdv9eUVit6rE1PTNCwVlXMvITI8SN7t25US9r5&#10;a3Fhz/39by89/8/nn3sWa1SA99NPPfnCP5/1XzAJKzLPPfs3CSdhdwCmoGhkFKcIaEJ/+UXtPdTt&#10;2m+kst9gyhT3JUuWkrUeHh5btmwhM9D/Jk2bfvLJZ4iRrBTBfv36TdIuoIVj7On18fH99lt1VH3V&#10;qlUxKVu5eXlnzp69fPnS1q0h48aNv3r1KkF99tlnKBICgGjgUY4Q956/wNt7gZeXN0UBa6tWrTDP&#10;n7+wbt36OXPmyjWMxAoZHphz584j+1FOrBTi+vUbpKScQ0Z+m23ZspWcQLZw0aIxY8b+61/Po6iU&#10;VACTiolvpIRRTnx9fVXsr19HyXGSyw+xHjlydNiwYRCpqVcxKXY1atTAiRTgk21s1OatevXqS6Ox&#10;YsVK4rNp0yaRiYvTN37eEsUqOa+oWbMmiiQxAbIh9PLly5heXl6rVq1GD+FT3UyZMuWFF16UDeGU&#10;dV/fxWQQKYa1b9/+mFevptnYjCB5RYWogslrCOq++SrN51MjoOQtWrRAWHtLarduPdAHcnnmzJlE&#10;BmbTpuoCU20/iVJyqjyycsCAATDFF9pLL4AAvbzmo5wODo7EVs5dx5VUksvPdu7cKZfbySY5IkPN&#10;RUzwcvjwkYOHDr7yyqtEabaqTW7046AxBw4cKFcg7t69Z9q06c2aNevSRVWsgBCIp6QJ6NGjJyHL&#10;L/ZY7e3tu3fvITQFgCQydtTdEiUq+ZuvvQzzg3feRMlpt6Ft+nR8+/VXTkWuRjnffevVnyt+9dZr&#10;L+UlRf70/Zdvvf7y6d3rlFii6n43rfPzO2+8knVqB77efuOVoCWeLer/unn5jIsHg/HiMqJP0LJp&#10;CCP59WcfYsKkPXcZ2QeiRpXvzWLCU6ySF8WQIUMnTnQNCgpu0qRpSIg6JHDo0OGbN2/Zt29f+/Yd&#10;7e3VJcQo0qRJU0h6XE+ePCkeSa/mzVvS7CMgx+JT8mjWZJeidoVwAeFgnj93fsiQ4bIJ+Ztvvuve&#10;oydNDdU8Ws2rqYbRxtjY/bNmqQyWEknRcXR0os2XBhYO7cmIEbaUieXL1eGEderUGzx4KCVP24qc&#10;i57LJmS5CBkvK1euIrbEGS+GklOeYFJTQCckJAwfPoKa4tPPPsOKoorHr7765scfK0P4+wd07dpN&#10;ugMwSQQImNRcRBs6Kiqqb99+xGTbtu2dO3eGIzd+4veWsLC7TmwbNWocHh5BNUevZ8GCRYTfo0cv&#10;YmVnN4p+kzTaNMUTJ7rxpdLyk56Y9GColUaOtBumNm8roHu0w2gXPRc6X3CmT1c7W7/++tvWbdpB&#10;xMXFSUJpF7CrZCcB+/TpK50LG5uRCPTu3UeuDQf0JiQpiED9+g2Tk8/Y2zuiZryIZOnaVV2Ji25T&#10;cRCOdDpoz8lHWdVDe4spCgy+/fb7evXqSa7J2xmX/fxzNQi5eZ7ahLfIUh8IujZIUdPhpKXWdXqL&#10;ubnqhDlKZu3adeHLcZeGgOX4jU68kVKXLqkiJUlGgRZ++QFFnzKqW0qAbHKUTygFCKAkuuUe4OGe&#10;eJPlsbrldoB+0ts3/N4yEGlFdMtdxd1U8tQjWzYv9TRjFvvwOnnM+CU9Fip5KWlEj12nrLjbuM9K&#10;fo804SFG8UqOde+mhdEbFx0N9StIijiwZTFddJ5zsRvP7F3HA71/yxKNiW5vPRW5CvrA1iX/ee+t&#10;/MSopOhAJHEiBGVu0k165sd2+GXHh4kTVtOXlvIgr8e3VNABw6QQ0A8HdAsZuclhA+PHjz+p9X6l&#10;B4VTUlIyBFZw9qylk6VWFIWFSk4KX7x4SbIDk36KZFB8vH4gzKVLl8+eTZFfK+RcBLIGGdmIDhjh&#10;Iy9ZJhw9aCtKRQlKnhiJrj726KOpR0IqVKjgN9sZMybI94k//P7c/k3jR/Z68V//uHp026OPPjpu&#10;RO8hPdvkxIch0LBG5Y/efZNx+55Niyba9f/LM0+3blxzb9Dif/z9r2Fr5lb67ovHHnvMb7aLTK1p&#10;pqU/v1mo5O+//wGmZL+r6yQKifAZfI4bp26KPHjwYE6Ofr4HGs6Y2ZC/fPmyOIkXKyyHhUoucyIQ&#10;3bv3hJAbCGVPWLVqv1StqsarBCazDJGR+kLm2NgDMKfPmNmxo7qVQZviUscqyVjXCktQjJJr7XME&#10;Svj1Zx82qFn5vbdf//aLjyt982lUgFfX1g3gu4zsg/mv5/7eov4vp3cH/O6RR156/jnHod0Pbln6&#10;8ftvz59i//IL/6Q6uHJkS+aJ7UhmndpBdXD58JaGNSu//frLlb79nFcoJU+88dLSn9tVcpmDQcnX&#10;rvWXWr9ly9a0Ca1atZJZ2UOHDmVmZsoxfYKLFy/KyUQSlBWWw0Il37VrV3LymeTk5CNHjqSnp4t6&#10;z5kzFyI8PJzmmoZa5t5kngkvBQV5hw+rnyFnzJwVEREhvjK0XWhyQ7CEbEXpuJMx+fiRvd945QUz&#10;puWPNON9O7e0/KUWKnlZQImJilK/qep2KyzGHY/JSe1r2k/9ul3j+Pn5SU++Zi31q7LuUAiqbDkB&#10;lo59UVcrisXdnHgjkLsSTtHnPij5PQXFkdKpW8qM8la47/PEW3lA2bPgfmZisd119eQnahs8Vdd9&#10;J733Qlp3NcQ0puKLX9UJv8FnbK/RjPALOcrjjZCVq3Iy4Ug4Zo/iFwHJJNDtN3N0qjiIsPyYbGDf&#10;vn1CSPe+lBCKdTKYsl7CQCE/X37vNfXr4eGJ1ZRTFKaupsJGA0ijl5CgTjUSiICpebsoerhvUcIM&#10;xSq5CAvMOHImjMBMUlCUacbBKqvTBFgFur1UiJhxpqpA9pYLLAmKLoX8PG4JZK5RYAROV8V4S1HC&#10;FDExMTpVHEaPttepwsCLosSWHHW1H9T1j088ceHAJuhvvvjoZMTq87Eb//aXP186FAxnnE3PQ9uW&#10;v/HKi1Hr5mM1fDWo8dPSmeO2+M346zNPD+nRhhE4ffuvPvngn/94dtkslzaNa3/z2UcL3B2q/Per&#10;HWvm/uHxx7Pj1KSd2+j+mLmnw/OLU/Vilbxhw8Z4Mb25wsVlQmJi0tChw/Ly8i9dUgd0Z2uH6Vep&#10;opav7dunLq8ADMuDgoJHjFC3Ugp27Njh66sK91Dt9A+GjoR25uxZJ6exfn4rTp48heYfOabKwbp1&#10;63GSFRRyntGcOWrdy7x56lyxWrXqSOkZOVKtVNu8eQseZTntgAEDpk+fjvWTT9R6FQIZNGiwivT1&#10;60uXqlUfMi8FXF3VkgyBFtUgOfG7ZcvWoaHqd9eDBw+KksvijYyMTEwgK2FlEcuo0faZmZnNmrXY&#10;s2eP5lhQqdKPmJQYKV79+6tlGwMGDFy3bp3MU4AWLVq6uU3CFVrmt11d3TSXAvnkOnXqaVG+CUWV&#10;HMmdO3eRO02bNtNZ16/b2en3h8p9oBMmTMAkAnLxAKhduw7m4MFDRHLXrt2YjRqpFZ1g5syZcvHY&#10;qVNqst3d3cNprJpM3btXHUXOO+3t7c+fv6CtadXn3kkBKsGvv1ZLGKWTD/j83bv3ODjoqU396+w8&#10;bv16tVBSLkVNTU29fPlyfHy8u7tnbOx+may9cuVKTMw+aQAASi65Jic383pZ4rJw4ULotLQ0Gxu1&#10;I2DaNDU3JNMKgkWLfEaMsIWYOlVfSCeLWzt2UguQNm/eKofbAbkWcuDAwWQZxfj0aXWp88mTJ998&#10;8y0RkAXCkydPlnDkMDwBHFOUpuQpMRufe/b/zsash6ZNfu2l5zf6Tv3kg3eSogPhXD0WknEiNC8h&#10;8tFHf+c6qp/ha/SgLtX++814u77/fv2lXesWfvDvN1Hy4KWebZvUatHg10cqVBjeu13WqR3PP/fs&#10;ga1LMk9uFyUnHEzozFOhufHms+4WtuSHDh/p2LEjpXPESHWbhJSGrKwsWREFp0qVKuTT2bNnoUXJ&#10;Bw5UZd3Dw8PXdzH53bJlS6wQ/I0e7cAoHc2UtVkC9Zrr1xcuXIRJPYIZHLwZ/tatW6EhRMnt7FTB&#10;vXz5ilEs5EWTJk0RjULYUPKkJKUhtWrVkpLXvr1adQ8Hv0eOqPMG7ezUFQIQ8+fPx7xw4QJKLteJ&#10;wEfJpYQZcRjrrKyjRtnLJhPCoQ6SVXQkjkRAdB6sX78BU+auebUoOQVd6seQkG0SJrqECbCawfKW&#10;HJW7ePGijY1atSbTnKLwxBC9kppRbjheutQP5oSJrpii8yQgSk44qC5MlLxy5SrwgQQ+e/YcOcKx&#10;foNGCFCno898SJcu+nFxcvOpVIUkNTJyotOQIUOo6SC2bdMvMyLdhgwdduZMcmzsAakNKUKbN6uM&#10;BupjtJacfzt2hGvW61QQmLJy+fjxk599phZQC1By3iWFavz4CaNGq1yOjo7GCYLPkfo9Qv2goGRk&#10;HaRsNKhVqzZKLvthBH/9698IjaJFPqanp0+aNFkib2ur6g6BvNdAaUoOUz16X1rnC0frfkflJUXa&#10;9e/4pz/9sairapC1Ja5ay8wjHX55hCNElCi5JqD4Eo7Zg5ge31Khf2JhrhswrEKUIgmK5ZgyhTbl&#10;WI7AQJUfWni699LDMSRpbYRjClO/RjEyZRqASU2hWwpRrCT9ICEYTQhhBnyZwfIxuR6EBShJvnSm&#10;EMXKGMC1qECxXgwmhBwUawoVSiHEKnxQlFMslE8NQgvTQFaW6qzdEnJtO6Cil9CKokQlRz/NODxm&#10;SmjoqkZrqnj7D77yterAjG/6qJAffJAThnlb0DLxtn3dAeQthaalM4UP98SblvYKur1suItBAQkN&#10;CC3MoihRyYt9nv7Tk2Yc43n/3TdTYovZJXpXnnuk5MuW3fnB/aWDFKc3pVvKBi0T1WHjur38oYxK&#10;ztdJr0G33z7u3WHJxMrFRY19dHuZERysH0d7P1G8kmPt2rohveiABZMx8xPVbtP8RP2UiA///SZE&#10;tUrf5MSH//EPf4C+dFhNxVlYU9zBY6GS7969OyIi4ujRY3RdVqxYkZGR4eTkvGrVqvPnz7u4jKdj&#10;c+7cuUuXLq9cuZKhIMOq+vUbRkZGMRLr2bOXrJ1ctsyPUSsaBb127dqh2tWZpBKSWEeMULMpvXr1&#10;TkxM9PFZ5OmpNgAzzA4N3ZGUlDR6tD2jvqzCw8AZf3p6etKLZgA/Zozq7PEWJGXb88iRtmFhEcTQ&#10;1dV13jwvItOoUeONGzf16dMPV2/v+Zs3b5HrrxizER/G/59++jm9fZlf4aM6depM4AsWqJme/y0s&#10;VHJyYdlyv8WLl9SqXQerdhlowfz5C/z8Vnh4TGM4LQsQAePbXbt2N27cNDw8cseOMA8PDze3Sdu3&#10;h/K9Eya4QtjaqqGHs7PzwoVqOpBRN07Tp88gkOycnLCwcKz9+qmU9A8IXLlyFW8hWKxBQUFTp7ov&#10;WuSbnZ39zTffMvqNidm3YcMG+YVi6VKq/eVbt4Zs2bJVdnfja9y4ce7uaiafEdOqVauTk9VO8hUr&#10;VnbrpvalEQHkN2zYSLAhISHkb8eOnX19fZ2c1I8pU6ZM3bFjx5kzZ7UFfHl84LBhw/Ly8ubMmevt&#10;TZTUDE5AQGBaWtqoUaO1T78nKEbJoXlEnyGmj7OZNHpA3y4thImAckpUS+LGjej5+isv/Pzfr72m&#10;OIjTPXpU9CwAiZWamopWbN++ncJx+nQCCdq2bVuYECR6tWq/vPPOuxAMeMhmsrRPH7XdX84kcXZ2&#10;CQ4ObtaseePGTXBd7qdKpFY2Cp5//nnMzMws2ufFixdD29s78DqZ2sEKsWVLyI7QMLl3Eg7lAD2X&#10;HYhg27ZtXl5q2qxy5aqyURFs3ryZYsGDF7kN88qVVO0uAUF+jx49PadNh3/58mVZB7Zx40aslBJj&#10;Dhnr/xYWKrlMPWpQi1L5N3euOhQBSEsu+8kBtEzC1atXj8QhK+GNHz+BxF+yZAl8KlxqcwhQt249&#10;WnL5cQTE7Iul2qWW37NnT4D2W522MfuabMyWbWEAJWzUqAnEpEmTqfc3bNj00UcfiVOjRo14Y+iO&#10;MGgi07Fjx9Wr11y7pgoMnDffejs2NlYimZOTK1vxqVMCAtfhKyIiUk6GyMvLpbRIuQLU1we0CT/p&#10;dMjcJ81Jr159KK5U2ZrUvcrKElvya3E71vtMuXR4M6r+6O9+l5cUlbRn3V///HR+UoT/fDcE/OdP&#10;zk+KjIvy37zMI/u0TJ7dFMhdfCxU8qionbt374mPj09Nvbpr1y4Uj5xGbcDFixf3799PZpCU0dF7&#10;aUIhRNl27tyFNkJQ42oTWApYCUGmmgFKjvZKKy05t2/fPik3+OWlFIKrV9Pq1WuAX2TgQ/AWzIMH&#10;D4kX2QkXFaVWZROl6OhoYpiQkCgbnmvWrAkhJSk5OZkWBoKaXlSZArFz504IiTN+Dxw4oCKqRRXv&#10;/0NYqOSSFNo6gvxWrdoI8/jxEzSM2tEX+iEqgPRUz67deIE4ezblzJkzctfn0qVLtY3WaihE7+nY&#10;MXVDqPxGdVohAX5hqqht9piUB5pfEhansLAwghJf9PswL1++cuTIEUnVvXtj4uNPkymorrH6QAgE&#10;6E9JphhDJ+1F+XQ6qIKJEsUPJ5SckiZz7zApgZKn6Dym9FZ4BTQl58KFi3w7Zcn4Aehe4NZj8l3r&#10;vTERiFo3vyCx+NnvS4e3yhERZvy79Vio5CVBUlm33A7IYPIDwvTX+FJANuvUbYLoUTLMIimFCeb5&#10;8+rwGVPAND105X+L2x2Ty0+YdwC+VxaW6HaLgRepR2RtvM4tGSQ4FbRuuR0QOO282SuwStOtjb+K&#10;waFDh3Tq3uD2Jt7+V8+dKbkl2VkUVL06VQQEeGdhGmjYsNFthUD3oai86cFpplCR0yCVGpAW717D&#10;QiVfs2YNUYIoe6zoB+nUzejff4BOmYDBl04VAX0xnXqo8QAreXh4xCOPPCLlRtCkSdNffvl1z55o&#10;us30b4XZrHmLH374r6ECo0bZf/zxp6NHO3z77fdYKS59+/aXhQdNmzb78cefpDv944+VnZ2d6Wb3&#10;6NHrwoULPXv2pq/eu3fffv3UkWBff/3tZ59/CdG2bbsWLVoMHz6CMOm58Tr6YCEh2xh4M9ZC4KWX&#10;XmHQCEFD3bRpc/jQrVq3rl69ZmRkZP/+AxkZHlZreDpT9OPi4po3bykdS3oQv/xSfezYcTQp0g6s&#10;XLnyp5+qtG7dVq6b79atu5xPKk1HgwaNqms3/gCaO/iAbiQmXzF1qnvFiv/FqW7dus8//+KxY8fb&#10;tm0vg5Qffqj4xhtvaRcD3jgc7rZQVMkJhN41IzjTI3fkEFVPz2nS8WZALttLV65c5ezsEhS0mU/A&#10;Om7ceMyKFStiDho0eN++WNIkJyebcftnn33BA18m1Ui6FSv00Sx9LoYAPKGhaixN6jFkq1G95ooV&#10;K+vUqQuDAXP79h2IRq9evRBo1qxFbOwBEpC0bdy4KUM2mBLPhw8PsJLTp5LJEt2ubTVF0y5eVAvR&#10;evTogYkrpWr79lBZESkcZGRZKDpw6NBhmPv3HzDO8UXJ/+///u7tPR+P6BuFICMjc/lyP96VlaUG&#10;jX369JFwGLnJoktf38WbN2+WThdWaR/atm37mXbiGq87ceLkDm12rXr1GtpQUF+37DlN3dqbknJu&#10;7dqAX3755cqVK8ZhfZ988ikmg0DMZs2a+6gFeQVLliwNDAxEySn3WGVKVluLls9gNTQ0VPyi1ZhA&#10;lBxT+IMHD5HZezrMa9asJYkGDx4KHw5fmp+fZ/nhjaYoVsmpPd955x2p6YRJCsvIk/qO+sVbYf7a&#10;tWu1tYZKLTHt7R0YP6elqYNWyaOsrExG1GvW+k+aNFk6AtKL7tKlCzWydliiPnXn4+OD2aOH2qne&#10;r1//Ro3VpNrEiW5U0Ci5TOPJQY6ytm+i6yRe4eg4hvydNWsWbYNE8qHEQ9Vdr19fnbi4aVOQu7un&#10;HDACunbtphUdXckBWietJQUR9V640EcOjRk50pZmRMbGNjY2Y53HUQ4oBCdPnvSa5y2nMrq4qHaG&#10;bmGv3uosx/791Q9ahD9ixMgTJ05I+JTaiRNdtakXCtwAOXuQWE2fPhOP0N269Zg0eQqNzKJFvjzB&#10;wcGentNptTw9PSl2UtyJ4YwZM40VtegtSujq6ubj40sXAA7tEh8yZMjQxYuX4GXy5CmrVq3CF058&#10;u8REurXUHRNd3RwdnfgW2SdDJ4h3eWg/AQ4bZjN0qFrd2b69Kv1A/FoOC7vr2o6gfBJZdoM4OIzx&#10;8pp/6dIlOfeWLKOtlspXFufJiZq0wCQmlaAsH5Zaw9HR8dq1bNr/4cPVgbNwdu3aRXKN0X64kllV&#10;6txZs2ZTbUnTzWfCcXZWpzWSmFQQdM1GjBhBj2/69Bnt2qlG/mHFwzwm/5+A8nR3R3oEaPz2Xjqo&#10;kmTTgm4vRLFMU+BKo1e6TCm43Ym3ewoqPmDJtxw+fJhaT+gu2mGsQj98sCq5FWWF5UqOIgGUULff&#10;Y9DBkR/AdPs9g9QsuuX2YfS8LARfJHsNdfut8FApuSpBNKTaL0/p6el0286cUZtG6Z5pRwtdok07&#10;c+bsMYXjjEj5R95gIuPmNvnoUfXzqRQL6fcCyby8/DyaU8KBI1uCYFohKFbJSaLly5eTekZaQcjy&#10;JAAtoxuyiR54kjaYysvPP3XqFEx8MUSCA3HqVBxe5UC4U+qgTjVyoa8uP4kzYj99+rS8Rbb0wlEv&#10;u36dnv/gwUMZsNDBSUhIxIkCQOZSErQFEWrZAi35hQsXRZ5YYSKA/sgv9rhShJKTzxBDrHih2GAC&#10;rKKZ0LwXMfmo48cRgK1AuYJz/vx5GYNIdwyC2B4/rr6dYGVQyVAL8+DBg3wGsYXGlbdDCG58lLbn&#10;FE7Pnr2wGrPLpeOhUvJvv/0+cN26WbPnyM+hQJu8yZLdgrKHETG5/sLYT46MttVUXULStm17TJiY&#10;69atnzrVY/z4CfO8vK+rrFEl6fDhQ7Nnq5s9rDBQ7MQbY/4K2m5/SUzAeFic0AepQxlFR0fvhQDD&#10;hg0nhckLW1vb+vVvrCkCQ4YMlU241NHww8IiRHLz5s1fffU1Ynv2qFurxo4d26VLN5ySCzdmuriM&#10;xyra8uuvNWbOVFfN2dmp2co1a9ZgBgcH4xQTs69Jk6byuk6d1H0mxBC9jYraBZMQNmzYgJmaqjbY&#10;g08//fTkSVUZAfnRjsjgZfVqNTUoa59htm/fwdNzGh4BcThzRv3kcenSZawIIA+BSZuBkjdo2AhX&#10;TTafaMNxcnIOC1er+uCPHu2ACbCSdKRD9x49IyOjEKamwBTXkvBQKTm18sqV6jcV2YEcHLz54MFD&#10;KLl2P4mqIz/55NOwsDAksc6cOROzYcNGpBpKvn27mppetWo18sO1Tc4LFi4i86i8ZWlUjDpuQRWX&#10;WbPm7NihpsqtEBSr5KYQ5tatIaTtRFc3SnylSj9ijh3rjJKHh0fQxuL0n/98TPFFyc+fv0DziAL0&#10;7t2XQrx27VoC0ZYY5FO4oTt27ITAli1bDCXHRMnd3T3IZaN9o4JG2Nd3MYHQI7hZyddiyk14rq7q&#10;ejOs0L/8Up2YjBo1Gs2JjY2Fzsq6NkTbfoumYQJ6B9On6zeWpaScQ2LxkqV8TpcuXXE1VfLY2P30&#10;O6SWSU5WS4AI1tXVDYKvo3Bi4jR58mSKJZ0aWd7r7e1Nz4U0kd9Kgb29UnKcaG/Onk25fPkyLTkh&#10;yzFEIlMKHv4xOakg0O0mMJgiIBCOwNQqrvv3H4iOjpbjVnSH3zxud0wOdLu6DEgt6TWFqevNMM8a&#10;U+jc4rwbAqamAJrOeUCAmt4Xa+fOXcTJDDgZMsapHgLNRYdhpW2g/Tc4ISGo6w1XYNBFQxCG/NOs&#10;N6AcTJhFBYrFb2XizcLkuANoya6g2wtRLPO2ICEA3X77EL93Foj4Arq9ZFiu5MXCwrfcT0iUgG5/&#10;wPEAK7meDyY5odtvhsHPzlZTGsC4X6EUlBRasZBdk0B8iWncgK253BSgm5ubl5eXqasZhI9pjGk1&#10;9k2BlIT27TuK2P79+6U3SC+3RQu1eMYS7wK6oJhyXpIpCKEobqnkeKSbKrNfRiBCA/qwU6bcdCqj&#10;ThUXYc2rgm63GLf0ZeoKLUfQaZ4UX4gHFA+wkjdq1ESb2rmxJ+SNN94kP+TIq7CwcIpWgwaNgoKC&#10;sEZGRjFaW79e3c7BSBthCOCsVryg8/mtW7dGoFu3boVXW+onqHXtqo5Ga968uUytAydtc/jx48d/&#10;+qmycOSS0F9//ZXRV1q6ut/Dy8ubERoBomYwGX3JlZStWrUmTD+/lYy+JA5+fuo0yPx8enTqgDHj&#10;htoI7S6BhQsXzZo1G+v69Rtkdgcaj4Ch3cqV6i4+OZlMTlldsWJl5cpVJOSFi9RCmj171MxWxYoV&#10;nZ3VPvZOndQd2sRQ9l1BYDISfumllyE++ug/mHaj1AGgBLJ69ZopU9TEr1h5u3pxEVjYkssmHzmv&#10;ToapQFtQrJQ8MjKSyMjhjTIn8sUXX8npkatWrcKLdKq12z8VZG0MKMzJgjFj1ImIZ8+elY9q107N&#10;ocryRACHYXxaWpqcAtCte4/XXnsDAshbKlasNGmS+lhZONisWQtftdH4ukzFT53qLuE8iHioWvJ/&#10;/1vtFT9w4CDlJi5O3fj573+/J5MZFy9elBnds2dTaKYoBwzGMAMDldqvXKG0ZeRIW/ktx939Ro5O&#10;mjQZzsyZStMIdujQoaiuLA6TRZpAO4Li+uTJ6kZkrAQ7dqwztYO2F1UVOH//QAKHGD5crS0zVXLM&#10;1NRUvMgvAo6OTrLSS7Pmoxg9e/WSUovOC4EpJ3utWqXux5bfVPbvVwvCsRpK7q4de0DgmP/9r1q4&#10;PlVdtX0juQhw9uzZhEY5fvnlV+AMHaouM69Ro4bmfn3t2rVybbOsAkRS+GawXMkJhC4M4VBhYWZk&#10;qGvGMzMzNCVXWUzVgzlVO6QByFx3WJhaji4fKGfdCmStO5AlgIMHq4MxCRAzJeV8nz5qSaIc7QDk&#10;l1EgFT0ymHJOpszwv/32v5s1a85XSsmhJaf9gIjXro4t6dsfCDxUY/L33/+A/DADfJ0yoU2ZAlPO&#10;hg3qYAYBaqBzC0FBlIWTAmR0qhBFOQa6de9uuKrQC2mU17R/YQlEuKiXevXrCzNTuxxfmILt27fj&#10;JK4GYQkMSfFlBguVXEIoBSXJyDHYQlsSzu1C1Lh0UJOqb3gw8VuZeLMckqmmNBArMLNaCPEl0Fk3&#10;oyT+7eI+vKIoyjjxVgrkc4Buvwe4p4GXEzxUSl5Shkl/WLeYwHSgJX5VgSoMxOCIKTibkiLjSU3E&#10;CoWSlLzYVNJSsbQUBprjDZi2tDqrEMJh/GVYDRmDAEJrjgpmHCVhwhFTYHD27o2RUQa0zEoKHxiE&#10;QKxi4sXUagA+gz7dorlilaGKWM3ky4iHSsnr1KkXExPTs2ev3bv36NNvEeF9+/ZFydes8ZdTlnx9&#10;fRkPx8TsO378xIABgxh32dqqmxgQZqDL8EzG2x07djbycvfu3e3atfP3D3B1m4S1c2e15oEwtXda&#10;UYySkz7e3upeHVlHJEwScPHixTNmzKSWrF+/YWhoqJ3dKAT8/Pxkx+7n2hZ9F5fxZCIZcenSpXPn&#10;zoWHR5Ch8A8ePHTw4OGrV6/27t1n69aQ9PR0vO/bF+vu7ilbDF1cJuzcueusdmAOOmNv76BOhwuP&#10;WLNm7dKly5KSknbt2j1mzJjExMRDhw5XqvRTXFxcdHSMq6vb8uV+K1asHKWmG/OnTvU4fvx4eHh4&#10;WFgY72LIs01hu0ypyGU1hIDJF/XQ1pY2a6buxu3atZtcjYK1Tp06lKvLly8PH26TlpYeFLS5b99+&#10;KPaUKVOpLNzc1F6gvLy87t177tmzhy91chobFRXVpInaHkuACxYsDAwMtLdXCzRl2rVHD/WiO8ZD&#10;OCaX9aoy1YRKk3zSknt7e2t3U9y4xYocxaxZsyZ+IcaPV9tIxTscCorM4lAQe2sbS2FHRkZ266bm&#10;2/GhXmlFCUqO6eioryMWoMxC7D9w4Kmn/kyOXNEmBTUdzs/VVhOuXLnq8OEj06fPuHjx4ty5c7/8&#10;8ivkpSW/om4mz0Dx/P0DAwLWnTp1Ss4/rFLlZ5QcnSF8+Bs3bsILgcskKOqxZYu6WOaVV17TPKop&#10;+t59emM+//wLWGHeuJvt+nWZyR8/fgJVTGzsgf/852NxMVNyZCAoHogReWoWXodWE0Nae5x69VKv&#10;kJn8SZMmEx+IrVvVdTQwMfG7dq0/EQ4PjxwwQG1A3rBBXdWEk3Gj05EjR/DLq+QHF4DrHeChUnJZ&#10;fx4cvBkzIEDl3Jw5c+kFGW3yuXOqRwRBZUklTcWPdf78+cLEhN+r141a88SJE0ePHouLj+/Tp19Y&#10;WHj86QRyi7dgGl1EKywck6OENLxynZCXl5bm168vXqzuFQLawbjXDx85goampaWtX79hl9YLoBG+&#10;elVt3Z03z5vnzJkzqVevLly4CK2WUzrIMlnHivC8eV7XrqmTAlQNcuWKaKyxz9/Hd/GBAwdRaQlK&#10;cXx8cTU9Yg2PaP7ZlHM0xbIHxs9vJXEePHgIb5A+tmknTq5JiohQ0/tou9yaTu9j71512gffi+YT&#10;gtRTISHbeKPmT70I0Kmk4pDjeilp4qQd5Bwme3KwLlmyVH56uGP8VibeSC+p2nV7EeCE3mo/vxUj&#10;c+zYcUxxwhRoLlZYquTyG6FuucfgRaiQbikbCErWFOj2kiHnbRYrqTX46shd3V4qjNO77hZ+K0pu&#10;CrJf+uGWwDTPoBntC6fYvCwFyN+ul5JQUjimrzClS0dJksIHul0D7ZJOmcBCJTc9xlSWBpkFfktM&#10;mTJFp6y4HTzASk79+uc//9l0GdbcufN46Dtt2rSJoR1laN269TEx+xgmeXl55+aqlnz16rXx8afP&#10;aacpYZUz+hll7d+/XwZFK1asnDZtOs2+nBAEhxqBt8yfvwCm3CsaGLiud+8+cODTm6LqTU29Ci2d&#10;BXqMmL6+i6m5YeJKmHBk7Z2f3wqZuQHbtm3DmpCgRgEJCYmoAT3VRYsWYeVD6HyGhoYeOXI0KEjt&#10;iFy8eDFdU3p3DDLHjHHio3i1NI907fhAiQBDWZIC5s6dai0gkYcuXEiTz5AVK5KMVughp6Sca9Gi&#10;JS9iMMn3IiPzTHQ4EfP29oZDtGV3N4HwFgigpbcOC5V8xYoVkZGRctAiY3KZTKbrq2VNLt/L2IpK&#10;5NSpOLkWUvrGy5Yty86+Rv/8woULH3744cKFpIBapKB9zu3VEb9ZPMBKHh29t0KFCqZjY3JdLiRa&#10;tMinX7/+lIOmTZtKKa9Xr0HNmjV//PFHEUMZevfpu2Wruj0XztGjR4Xv4+Pz7bffQaSlqZMn5syZ&#10;g0lpa9myldqu3LU7Su6iHSeqLUfNb9CgoSaQjcqhVBUrVqpZq7aLi1r23L1Hz5dfVmtFATL+/v6u&#10;rmpyfpzL+M6d1UIumH37ynyeKq8bN6oqYPhwGyensb/8Uh16yJChu3fvdlIYS73w5JNPwnRzUxsV&#10;5Zg0Bopt27bV7uLVu6YogKx442vmz1c3KCHG+LNH914Ojk722hW51D7de/QiWWQ1rjSPqD1J1Lx5&#10;czftFwSAEn777beOjo683cFhDDJ0R+HLxSPqDYWwfEwuHvfu3YuS8wkkGmkrTMykpGQqX6H5qLp1&#10;60ovV+4Mhv/BB2piVW7wxmqFhXiouuutW7cJDt585MgRmmIKK0q+dq2/vb09Ld7ixUubN1c/ddA+&#10;zpw5CyWnlMseckCB8/DwnDjRlTL3ww8/wHFxcVmzZi2ND7TWPM6TX2JoveEMHz7i7NmzmzYFHTp0&#10;mNZ1tL1a7C3bVOLi4imshw8fXrNmTZ06dYkDEYOvKblaFU/tIMomEaaRl5+IgoOD4Tg7u9ChoD2v&#10;W7ce33Lo0KHRox38/QOIwzPPPIPYpElKCSdMmEjIvEJuGu7ff0BAQCD1HY1t1apV5Y0yoQj27t2H&#10;Fafw8HAI6XInJycT7MaNG48dOx4QuK5rt24+Pr6tWrUi3UgfqStJiosXL02fPp02FquchSKrbrWA&#10;dVio5OTF9Okz5aTKv/zlb3J0x5AhQ9av30CXh9abDouxQUBuEXdzU2uKeTuu1OmffPIJVroq1GXF&#10;DhysKBa/xTE5oJyh+UJTbowJWDOgSPKzuW6/qyDYYcPu2uU4hNO4sTpyWLeXALr36K1uMQEeqUdm&#10;zJjp6akW1d8WLFTy24KWOGqdv243Acxi+VaUhIdcyaVAAMMqhOUQ70C3W1EE90LJrbiLePhbctnh&#10;KHjllVfu4Pft+tqWDytKglXJyzkeKiWXraYnT56kmx0bq3ZH9ujRS3Y4gvDwCJRc5maTk/Wz/kiB&#10;l156JVVbegWio6ObaqsUwejRaqQNatSoieng4Ki/xoqbYVXyco6HSslff/11tFFbu6ofHSFKjs4z&#10;CE9ISEDJM7XTLRctWoQ8AmOdx2Eaa5hCQrYVFOQ3adocZrNmLTQZvSVftMgHj5qUFTfBquTlHA+V&#10;kpvuJ8dqmGYwdTIEDGLqVHdRZmEaEKsZ0wpgVfJyjod/TG7FvYZVycs5lJIX5GUXZKdfz8kon0/B&#10;tfT8lL0FKfuup8Ran/L37Cs4G5OfvMuaQeXzKUiJKTiz29qSW1EmWFvycg5rd92KssKq5OUcd1PJ&#10;CSQycG5+UkTpoeGar8xIM34pTxmV/F5vciRwOQxUtxeeOloUyAh0+20Cj/kaSgnB8sBVPAohnMuX&#10;Lxu05bBcyeVdMq8pwLp79+5s7bp4AzB1yjJYIs8rLA9WJC2UL2XlBSEY0FkWQPdg4sUsfW4XxSs5&#10;Vn9vV57Q1bOvHNnqv8ANnTyzd92xsBW7NywMWOiG03qfKXkJkdtXzTq/f2NBYmR+0s7gpeqOO5hr&#10;Nb8nI1ZfPRaybtGk3NMRlw9viYtas23FTEI+G7MhImAeen50x4qE3QGm7y3pKarkJMHZs2flVHCd&#10;pS1WxSoqfenSJVGGI0eOTJzounPnTrFKlsTG7ofAmpOTI7tH8WucVYSJcHR0NCYesYJ9+9ROyZ07&#10;d0VGRiKcknLO2EyGjHaogIqAhObruxgTa0xMjCaC931kFQFu366OSScc4YPIyCjCxPuePXvwkqtO&#10;Kc7MyMgQfl6eOphZJA8cOACfOGtOUfHx8XFxcbLem6+WqMpCAPhyVCvBpqam4ionNx87dkx+UzS+&#10;S5JFjh/29VWHtx8+fBhflqOokhMIH2JnZ4cJbTC3bt2alXUtJ0ednSK3CA0YMOjkybgzZ1NIHKoY&#10;WbIud30eOnSID5QQgJy4QsqQCHIGQ0ZGZmCgOulFdCAzM2vTJrXHDqSnZ5w6FXfy5CloOfhFTl9O&#10;TEziLYQAjbBofnBwMEkqlwGTUBJV2UMunL1796anp2/TLk4jzJOn4khS2cJ06RJxPkysqlatCvP4&#10;8ePy0n/+858p6jjAvKVLl2GVY55l8b/UpIC3+/v7k/68PTk5mXynkMinydujo/fKCg45MT4pKVn2&#10;8AkkownwlihGyaF5cuIj0NjMk6Exm33ffeu1R3/3u4AFbi+/8E+0nQenc7Gb0o6GdG3dEBr9x8QX&#10;JiGkHtn8yCOPXE+KPLB1yacfvgvzZPgqTUB5DFri0aNdo+qVv/f1dPr8o3cPhS5H0nh7sU+xSv76&#10;66//7ne/M/3O7777bu1a/1mzZsuB+E2bNpMTv2RniOw2EZw4ccLObhSECHh4qHOgyMv58xcQDjTJ&#10;iuni4oK5fv3GF198+eTJk0uWLKGo4e7trXZcIrl48ZLevfugKUOGDIEjGDp0GEpO6ZRTSipW/O+w&#10;YfoVK2jsq6++CsG7Bg1S54QDrJGRSsco4m3atIEg1+GjpdrJ7SqzW7du3aRJM16EE6UB1+rVa+CE&#10;hssmrYUL1VUKzzzzVyklpIBUUkgaxxUtWrSoSpWqEMnJ6qunT5+BSWheXl58nb29A0ouW1MOHTpc&#10;UmekKIpVch8fH/KaOk5naRcAEn+cKNzh4eFUc3Xq1HFyGotTv/6DLl1SVbO2Szdv4MCBn332OdaC&#10;6wVeXt49evTs0rVLw4aNz59X1dmBAwe9vNWGXzlB/YUXXkSBCTMsLIww22kXyIDjx0+Qenwd9dej&#10;jz6KzDfffIO89wKVUF988RXV3MyZs1BLuZ2iWfNW+HIZrzb5gcFDbYSQLYNbt2wlcFtbW5K0SpUq&#10;cNav34DrjBlzUHIIvgUm9eO6dRvIoxdffBFJUfhFi3xIEqxRUbuofeSGVryQCPD9/PzOpqTg+nO1&#10;avCBp+e07t27N2zYkDcCOCO0w6cAmavipEF2DeuWUlGSkitt/Mff//bN5x89UqHCC//6hyj5h+++&#10;SQsM/ez//e21l56v9XPF5579v8cefVSU/B9//+sffv/7iwc2Qj/37N+6t1M3nOAX82SEKLmqBZSS&#10;t20U7j/3j0/84YV/Pqtel3jbSl4sqCm1Ep9va6tuNc0vyAvZpvaZtWzZmkREqSRRqOPJhpo1a/P5&#10;cgqHh4dn9+49KROzZ8/WQspHyfk3fvx4ZDZv3hIUFERxkV3Z6Aw1NK2Bds9pntPYsQTbuLE6ivDH&#10;HytTCwQEBEhLPm7cOPoLp08nUIxowdzcJomSOzs7E4F27dS9eUDa2NDQUAJ/6623eC/B0oDk5qpt&#10;mD169ECvGzVqfCX1KqFRAoiJXJ2JPBWBHC+JkuPxmWeeITT48fGnkSEcmLRRKC3VCnW/7FH78suv&#10;cJJAiEmNGrUgSD00Ez51GVbELISF3fW5c+cS/86du6KQL7/8irzRRMnVthmcMFFyKq8zZ85s3LiR&#10;+ND+S7/D1nYUIZBlUhPRF0BYlByr7JyVBj80dAceIerWrU+YNAaoH8nSoUPHBZqSjx8/MTs7h6Bo&#10;Y5GkE/f++++TO3XrNiBMYCh5T1WJ65ccErhs+wNUu+RRr959UHKsv/76K+FQsY4cOTI7J0fuovnp&#10;p59gtmrVCrrSjz9hUszyC/cFf/TRx0SpefPmtDQQFDkSgVYKL926daPPRUm7elXV8gmJiXw7MvRu&#10;sC5fvpxuyIaNG7t00a/iKh3FKnlkQaKu6qKB2hBaETfxtYcR+J+efCIu0l+jNQHECl21JzJf56ix&#10;us5J2qmZim+8t5RHiVkAvt8UhlaLFRSVAWZMsWKa8k1pA2YyAjOOyFCS6KWPHKmqnqIQGd1iAlPm&#10;pk1qt7mBUryY8bEawwpTwKeyME4IBEU9WggLlVwPt2QYMqbCQiv/RVwNoliYuZZkNSMwDU5JKFam&#10;JI7BV35upg9otYNAnMTcsmWrHEepuZQGGampsErFHU286aquWzU6UmOqBhnzlqFZImP6KGELYPbB&#10;pVvvJ3h1Gd9eFu+l+C1jrASWT7wZUMlR5gSxPIQyvssUtwzKwnep2GvQ7SYoiX/HKFHJhYOpPXrj&#10;bHCunQrbu8lHaHnoh9MyIyBdd2mlNbXX/YpVzBVzXHLiw+RFljz40uNbKlq0aKlTGsxSiuEgXdO7&#10;m3xWgGLH5EXT2ZTz1FN/xjTlGLTyqWC6TUCcFFcjdBk5o0o4ArFqjjohturV5XY3g3k9M1Mdrqwx&#10;b8hr0GWEY8LXaTmsxuDv2KFmwoQWPn1vgxaI6/8QJSo5ipqwJ/Cl5587G7MBet2iKQO6thw9qPMk&#10;+4EfvP360dAVH7//9j//8fe0YyHIZJ8ORwbknA5P2BUAkZcQkXki1Nmm17/fem32xBF1f/2xfdM6&#10;H3/4Tp/OzYf2aotA4h6L5tXlsVDJa9WqradrQcGuXbu++OJLmHJrr0xdoORy/K0VdxHFKvnEia7k&#10;svyUIEy5vxXEx8c/9dRTMglnYzMiNTWVgQM0Y1GsEAzUUUKGoH369GMQ7uCgzm8HH3/8SUZGBnzo&#10;vXtjKlWqdPCgGqOmpakzmwG03HYKzVCcUffs2epMm1dffQ0TyLk6oqhy0jOvvnLlSu/efeJOxY0f&#10;P0EqF22OUP/dQX5VkY4xo5tt27bxOmktIiIiQ0K2Hz16lEAkTKIQGhr63vsfQi9ZsoQvQlLF7H+K&#10;0pTcZUTv3z/+2KXDW6ARmDvJ7rsvPvry4/ftBnU5EuqHkn/2n/fsBnZZPmsco25k2jaq2bTOz1eO&#10;bIWO3+mPOdfV9uUX/omSz5pgM8/NrmWDX5L2BPRorybkEvcEmr2xlMdCJW/dujWJa2c3Kjc3Z+vW&#10;rV988QXMESPUlaNynSgpfuKEOlzZirsIC7vrfn5+aB1Ke+HCBZRcDmxt2rQpOibqRO5ok5Hotjr6&#10;zsdnMTRqf/Xq1cGDhyDzt7/9n/G7UUhISKVKP508eQpFwomOGkw51RwBVO78+fPp6enjxqnfR/75&#10;z+e13zLzO3bshABxwExIUMeqA0/PaXCGDR8ux/KDNm3aEKb8TiE/YoWEbIOzaNGibdu2E4eUlBSY&#10;AJXu1asXcZDfOMD27aHffPMtwgCr9nPM/xilKfmNzvaN6TRM9TzyyCOnItdoHHnEFY8iYDBv8CUo&#10;Qi500l9kyaOELYCkMv91uwaNowOaKlm3WHGXYLmSa/ljZMdN+aJTCsXQmoCib5YsHqYy0GI1mMVy&#10;lKm5Crp0kZM2laxwdJmCgu++U0cAChMoiRKsEHLDdKHs/wx3NPF23x8Llfx2ofJHg27/n6L8xOR2&#10;cWcTbzr1v8Ddensp4dzyFUUF4NzSlyksF36Alfx2E6VY7NQOJwcEJWM/sVoIBgg6VQQEZbp04ZaI&#10;j787N2CHh0folAai4eqqbtjT7bfCLO0+dpk9shAlKXkpL5WJt7KAwFu1UguHdLvFoJXWKS0QuaVQ&#10;txcHXOfPX1isDENxnSoCGRGUgjNnzuiUCeLibqMMXLuWPXLkSN1SKh5UJSfRGTKoMYVJ6n/66ee5&#10;uXl9+/WDyQCvTp16EB4enoyOyI9OnTpjJfW3bNkCERW1k8FVWFgYTpmZmcnJZ2xt7fCOVY49JwQE&#10;lixZunfvXqzZ2dn4BZMmTWZUKRMtjRo11lYsXA0O3sxbVq1ajZmdkzN06FBc4+LU+kcCIXw57xli&#10;kc9iiFGj7IkwMl9++TVv7N69uyh5WloaMuDzz7+E37+/ugovNHQHQztCrlNbfZFcvsfgEGFZjPnT&#10;T1UIs0GDRtCXL1/hk/kQY5ldRIRSewhiTly0+7cy+BA3t0n46tChE05Tp07lFTt37pLD4WfNms3r&#10;unbthgDhqMQtGcVOvLm4uJA7jJyhhblmzVoSjdEsyYWSM47lAxmZMyZPSEi8qC1G7t69B/w2bdrJ&#10;2pVq1X6FKZUUMfnggw/T0zOio6Mv85FXrjAmh8+37NsXK68gQMCIjJQ5ceIErnJvBARD9PPnL+Cr&#10;Ro2a17KzV65cDZPkJVgXlwlduqhLLHv1UutePNz182pXrlxFmhC36dOnw5fFrcSKVxAsnODgYASO&#10;HDkStXMn4Ywd6wyTtxABcnDqVHdchw23UUUiO5uSAOHntwLviI0fPxHXA9rEIdi1axfxpMCcOnUK&#10;v3IPB3HApLDxaoRlfiEnJ7dhw8Y4oeRz53ppMb0FHviWHOh27WQYzJkzZyUnJ5NSPj4+uJI6mHJx&#10;ZP369UloiP371eplgALAodDg0c7Obv58dYvIxx9/rIV3ffLkKStXriRx69Wrr4nn9+rVe9IktWAe&#10;pKScQ8nd3d3FCvBCYSU7eTU0eSa3Wx4+fERW0RL4e++9h5MIg6VLl2NSUOLj4yBkLRel5KOPPsK6&#10;cOFCqnyJc7duPY4dO+atVnTmb9myFeaqVWvg86XUIAg3b67Oq6L8N2umjq8SwBElB/v2qVv44uJU&#10;/wK6Tx9VG1KqsBIIZuvWbdB8iNmz5+Akq6ztR6tlmAKciqJYJTeFMI0xOW986qmnUCFoKqzU1Kt8&#10;HwKU/gkT1L0Ukyer49YPq3VsefXrNwgNDd24cROutWrVopKS0LZt21apUiUUSYVY+Aq+gnoEQq6s&#10;QSeJS48ePTIzVbsKx9vbW+beoElA9B5iwAC1wK5Dx445OdnUIEZoZCUmtRVKvnWrWrguQF4IFBuz&#10;evUalStXhkBYm59XICZyeynpjPWnnyoPtxkhu5gAfGnJmzdvjimLFOFTYKhx4ICTJ1W+CIYMUTsj&#10;iLVISu6IkmvhKWgCxeOhGpPLp8o3m0ESEVBWLlxQjUZRmPk1AjTj0x7q1K0gF1NSQ0vlbQYJNjBQ&#10;LcAuFmbvNbOaoYgrDAXdVhzMXEuxqoBKhoVjctO9AyUBMZ0yoU2ZguI4OtPU1HBD0igDpQO/Agvl&#10;BQzN6BwJjV8hDCxYoDr8gqKuJcFMstj4qIjeCr+5iTfSJS/PdKHFbYO01qmSwVskS8xoM4iTbnlg&#10;YaGSl5QIDwH4rlKyUlyBbr/veNhacgM6qwh050L1kx6XQATMYPAhGC6aWmV0YMoxtf52YKGSG+lj&#10;EBpbQXo6uqUQmuBNkvw35cjchEBzt6J4PFRK3rRpU3t7xy1btowebc/wppq2d69Jk2Y4ubq6Xbly&#10;xcVlPN2qfftiGS/17duPpkXGzKNGj3Zz06ege/bsaWMzQq4rQ37Tpk0IywwNI2GYBKVtLM1//vkX&#10;zp49GxQU3KBBQ4Zba9f641qvXj0tLr8hWKjkdFknTJjYvn1Hd3ePPn36wmFI7OAwRq6RlcTH9PLy&#10;cnIa27evuq+yevXqI0aMjIqKcnR0koP0AaNx8pex94gRtviYNWv2++9/uHy5H5lFCLIb57Z+HXjo&#10;8VApOU0rJeOqdtW7jY2+GTM/Py8yKmrDho0MmTw9p7/22utyJSi4fPlyu3btnn766X79B/LAwaPc&#10;agoYS7u4uGjTQqqf+d13323cuDEsLEyEr1y5/Le//d/69erkA20yrGD1ajUNVqlSJS0uvyFY3pLL&#10;KrfBg4dERESS+HL9K7k0ZcpUXahwzoxu05w5c6pWVbvfIyPVmRmrVq0mDDpT/foN4Bk/fsLIkXZV&#10;q6p6vF49dTD+2LHOmImJycq3tW03wUOl5NJo7927d9KkyfITV+PGTShDchUpbfjkyVM6d+5y/Phx&#10;rRioFYuOjuq3cdoWb28lg3eUnLpANFY7KSWfYufh4YlVTilYuHDRVHf3vLzcOnXqoP/Lli2bPn1G&#10;SkpKREQELRWQX1y0GP0mYKGSt2nTbuJEV9LHw8Nj5apVpFhycjLdouho8kv/wQIxUnvx4iWy5lzW&#10;kB88eJB+Fo0zecHbaNgdHBwTE5PGjVMXY7Rp05aumXY1apqz8zj5Ke7SJTUxboXgNzfxdkvQ65PS&#10;ZoZz587JT0q63YpCWKjkxYL0nDfPi7pSt1+/Tl+paCLDAZs3b9HtVtwOrEpuRVlRFiUvCaLVQLcX&#10;ge58v+pcsxfdt/feFViV3IqyoqiSowM0zu3btzf9PSIpOTkuLo5BU3Z2thzCR4+dTjgsnnPnztNR&#10;Sk29Ch8kaBfXwVEetOMcZSUJ8ufPn5fZeNkfBseYnMeU5SLae+IzMjLPnDkjrhCyLAqC0GBivXr1&#10;anp6uhyxhHciBlNWNxA3OZYrPl6ZQL5FrOvWrUP+7NmUtWvX8lHSxTP9nbxcwarkVpQVxSq5n59f&#10;hQoVYmPVZmyDKT3zHG1XP6rVs2cv4bdv3xET7ZWTVffvVxPpzz//PK4xMTGipdu3hx4+fHjYMLVl&#10;WPZ1btmypXLlysePHw8KCtbeoC/pw4m3yObio0ePTpgwEWLJkqWwhw4ddvz4iR07wqFhnj6tKg7C&#10;R73xKON54Onp2bBhQ4jgYLUCWpZOosP9+vXHu4+Pb2DgugEDBsGMitqFRzc3dfyjsXwYs1zBquRW&#10;lBUWdtfdtAMnwerVq2kwL1++0l/7RaN79564QmRkZCxapNRp0CB19O1LL72sHZKtnMaOHUtDGhMT&#10;O3y4WpAvZ1Gg5LI82RjSy24FIPdMnzt3DqdvvvlWZNq0aTt//gIIaZNBUpI6rhMYSp6UdCYtLY2W&#10;WZRcTpuoW1cFi5LX1sInBJQcYsqUKfKKw4ePYFJnwcRJwiw/sCq5FWXFXRyTT5zoSnuuW+47pCXX&#10;LTdDehAluRpAAG3XLeUGViW3oqy4FxNvVtxFWJXcirKi2DF50UbvlkyhHRwc6BgLxxSGmIYbtPAN&#10;V4No3vzGqZ5mrmZeDMA5c0Y/hnHGDHXzhPAFhi8zvikMGSKIKTuFlVVbus+gQGhjQZ7hek9hVXIr&#10;yopilXzcOLWffOtWtRBYmCtXqqVsAwcOZEi8atWa3NzckydPwpk5c6asNTpyRK1EtLW1TUtTc+xH&#10;jx7DZIR84cJFbVGT2leP2bZtOy8vtcVyzRp1x9B3332vjbHVZn5ZpLxD+6W9VatWM2fOgpDrjUDt&#10;2uqczz171GZST89pGk+dCLh8uR/hyOop2WnbvXsPWcW4bp1a/jRw4ODRo9VavRo1ahrj+eXL1R5h&#10;iA0bNmL26dPvxIkT6enprq6uhHb2rLq0o0+fPjt2hGHlK5BJSkqWT07RrkwR78nJyXL7DdZ7BKuS&#10;W1FWlN5dN4qv7CdfvHgxdE5OzrVr1y5od565u3ug5DDPaSeiouSZ2lGtW0O24ZtW/cyZMzNmzMRJ&#10;LmmTe4tcXZU2ykTdf//7I5JOTk49evSQwGGi5DJLJ4DfpImqKY4dU+sdZYl7585dqR3s7e2VhAbR&#10;6l69e8tNWMnJatc3hBwHIGsciTkmVQNOgFjhNHKkLUqOdfBgNWt45Yr6ea9Pn74enqr+AuLRyUnd&#10;tyNHfQCiytdBSFD3CFYlt6KseCDG5ChSr15q9lu33yZQUfxWr1FLtxcCprTSur0QcPLz8/wDAnV7&#10;qfDy8tapewOrkltRVliu5BR9gW7XODpVLiGxFRgcIUqHqZdSIDIWCt8xrEpuRVlRkpKXVHAZ1uqU&#10;tptIp24Tt6sVyMfFxd2BLsnNtrpFC8cUEyfot6BajuzsbDlsS+Drq58VLxDm3YVVya0oK4qdeJs0&#10;aVKFChV27FBTZcJMTGQomtSrV+/c3NyPP/6Usu7tPT86eq8afm8NkTMJ5fTFxo2bIiN3mMqq1dWr&#10;Vzs6OiHZpk278+fPp6amajdAXk9PT0dhWrVqgyQj3hMnThIC8khevZom83Dt2rWnry3L7LB269b9&#10;8uXLCPO606dPM4QmJocPH6lZsyaugNF+797KY0ZGBjLjxo2TDjlecnPzRoywlUlyMH/+wg3avas+&#10;vot5o7PzOPr0YdppuYy0PTw81671x9egQYNTUlIGDFAzjsOHD8eVyMgMhY3NSJScrzh16pScV0ls&#10;EZg/X037QdwVWJXcirKiWCWn0G/erE6wNQqrcf4hSpiTo1aqTp8+Izo6evlyP0r/ggXqZnjjiFXo&#10;uXPnYv7666+TJ08+ePDQgQMHEZM2sEuXLnKe6eefq2vMUSTUZrzLBB+fxW3atP3ppypo+J49e6ZM&#10;UTtY5Vex6dOny6G3sbH7Dx48KMzkZLX5nNAIHBDrHj3UNa8yehclpyVPS0vHumvX7uPHj3/66Wei&#10;5NOm6fPzW7Zs8VuxwsNjOpGU0ynxRfWBCb148eIvv1TXdZ0/fwHTuBN+06ZN6pUHD6Lko7WjMuUW&#10;fbnQ2tv7bo7SrUpuRVlh4Zhcyu61a9kUcWiZGJdZbjnSdMGChegVhKxdl3XvAQFqNTsN/urVayFE&#10;wUJCQghQfiHz81tJMw5Ba4kpwHXOnLnHjqkf4WgnMQmT1hKCamLWrNkyZLhy5YqSLigICgqma7Br&#10;1y6ceOD4+PgiA0FlgSlnMOMUEBAIsXChijxh0gWAQFKm9I8cOaI+VSl5At0KOcxbfjsE8rNcZmaW&#10;hDx1qjtxlsl5dB5z7tx5mF5eXvHaDU0SPQmwLLAquRVlheUTb78dlKSc8AW6/b7AquRWlBVWJS/n&#10;UEqen5uVfza6IKWcPsQtHz3PvUZlZH3K21NA4clKzb9yGsLMyfqUh6cgJ8vakltRVlhb8nKOMil5&#10;fqI5p5QnD11NjDRjWvjcFSW/KwMhs0C04VVpwZbuaobbEjZDWfyWEbel5Cq9TKIqtCnHiruOYpQc&#10;uiApUvWQEzUTZTa5aVxcCxJhRj3+2GO6VVwTFd9E0oSfFPnPf/w982So7qRxjDfe8sGLHt9CaEVF&#10;h84qZMrUpRlw7dZNXWoHIiNVaEKbQpgqIA3CNABHZn0FIpCfn79hgzqVWTjCFAhtGhlT19TU1Gva&#10;aUQCnGRC1YAhLLdzGThYeEWeADGRxDxx4mTv3ur6fuEYOHZc/S5lhsaNmxge5YcuU8C0HEWV3AjB&#10;NCgtYH063YCj4xgcdLdCyLS5Bj1ihvdiIVtZTF5SFHo4J0+qCfZC3PTVeNZOfb6BPn36YerO2sp5&#10;nboZZi81vAgxZcpUoQ2+oHQr0HwoppmTYdXcLUKxSh6ZHR/29J+eHDei11N/+mOTOtVign0qVKgw&#10;ZcwgFBuiZtUfMBHDPH9g07/+8ff33nrtRMRqrE/+8Qma9+F9Orz28gvHIlbBefqpJ3//+GPrfaY8&#10;+ujvsk6GwpnqNPjPT//J9I23fIpVcoICpl8r5/imp6ufNyG2b9+ekpICiaZlZWV17dqtWTN1v9y3&#10;336LOWmS2uHw/fffIym/tYBWrVpjinfjNrk5c9T9cqNGjUbJcZLzAwYOVKf/YL1wQf3+CbBWrlxV&#10;fkrZvXuPXIQsv7gC2X3x/fcVMb/59vv09HRipVUB+g24cqtp9+7dEZi/YJFsiiJUW1s7+L17axdu&#10;enhMnqyOKG/SRKnopUvqaDHZO4E1Li6uS5euEFhHjFDHzjdsqO45BTCHDBkG8cknn2KuWbO2UqWf&#10;RLfnzZsnv2mdOnWK+Bw7djw396aK6ZYoVsnNdqFhaje9qptSoX211SMzZ87u338grsOG2ezdG52T&#10;kxsRGQkfzV+3bgOROX36dG5uzt69e3ft3rNixQotuVSaLFrkC1GzZi3Mrl27HzgQiy/5TU5+xDp3&#10;7vzq1ereUk/PaXKb7fr1aq/YMLUWpeBf//oXNGLz5y8gI1JSzl25ciU7O/uNN96A37ZtO5xAtWq/&#10;XL16lYw7efIkrvK6d999j69o3rzlqFGj8FuzZm2sTZo0XbdOnRUD8vOIi0rYv/zlL5iyZ0Y4EJKb&#10;Sk67EnfWLFWdSeYK/8DBg+PHT0jTLreF07p1G8yjR49Srj788EMEFixQW9aImxEOROkosbv+1uuv&#10;/OmPT3z64b//9OQfcU07tu2Ffz0bGTC3QoVHsCrtSorAdB3dr2vrBjsDvU+Er8SKxzmutp1a1Vs6&#10;y7lV45qaWJTLyN6zJtgYSr4z0CtqnVcZW/JiwQejkPK7KNaMjAzZ50QhRsk7d+78ySefYEXJMeXE&#10;9e+++44MQBi1pAyNHKl0Q9CyZSsh6tVrgImMtOSLFy/W2Aow5RVghHZrz48/qgsux40bR87hKpGh&#10;rAtNBQExYsQI4sbr5NdRChBMUXJ3d3fMZ599FpOIubi4UCw0mWt79uylCE2erBZ4tG6tKiM5e+js&#10;WfX7MPKmSi53J+/cuRMTtG/fgfC1g8rzZbdjpUqV5ApOFExqmcLvun7okNrsZTks7K63atUKc9eu&#10;XfiQQg8MJY+JUcezUbj5bpScnEKMJDpz5gwV1rRp01asWPn662/QAyK5IiIi8BscrI52g4mSk57y&#10;EzqAKYcxQhC+KCfqiqlV0PlyDGPTps3gLF2qzn6DALJSxdhehiJp8VFITj4j4SxdukyTpdIfBb9K&#10;FXX9g4A4+PsHhIeruIFq1aohIKtr+F4jev369YcvG1TB4MFDjPW2L7zw4qRJk6l2pSGBoy3aUxm6&#10;a9duuSZVlF+uiIKwBCUqOUpYpJeuHk1vFRNXTUA681EFycrV4Gj9/AjF1/r8+YpWTlrI+mP6utIf&#10;JWwB+GwzFMs0QTGuorQSIBCmwMwKTDlFXS2HelNx3g2mNLZFIQJinj+vVzfFBmUKSwQsh4VKTrAU&#10;UAkfSPVnCpHhv2bqKGTeIAxtKQrDSVNydWIktOGxFEgfAUgIeDF8mXoXMVmxczOUvKzJMYWpX4Hx&#10;IsNJGgOBcATCQcmNCtEAkRRXC3F7E2+Iadp7h/Nnd/xYqOQPMchanSoBtxS4d7itibf7AE0RFHR7&#10;eYUey1LjeUsBS3B7Sl76QyAbfKcO69X2roRm+twtJZcL90tHVNRN75LpFt1iAphy4bZuLw60JKdO&#10;3cnOp6IoSyD4lXWgpli2THU7hYYw6DuAhUoug2ShIUaPdhDCME0BR6ZCdPutgCRfpFtKxcaNqp+s&#10;W+4UcqSEbikOuMph7LpdgwzW7j+Kn3jj+fvf/kLPfN/mxY888ghE8t51L73w3FN/ehL6+eeeRUDr&#10;t6ve+8mI1SJzMnLt8pnONr3b/eH3v0+OXvfMn5+ePWGEEWxZHguVPDZ2/7Vr1+Q8kJCQbegYHRvg&#10;4jIep5SUc4xUg4KCL1++ou1GUDhy5AhD0IsXL27cuGnYMDU11aNHr3Xr1u/du5exE35R8h49etJl&#10;ooyOGaM2Qnl6Tg8MXEefrWvXrsgzuBo0SJ+E+/rrb4KCgiIjIxl5jhkzNjIyCu+rVq3as2ePjLJG&#10;jRpNh83JaSwVhJOTM+NMXrFtmzpgeMgQNYomPrt376FbS/+cdx0/foKXLlmy9NixYwQFc/bsuR4e&#10;njgNGjSEob6NzUi+iKGjbJySuWtiQjhbtmwh5lgXLlzIKNTZ2QV+165qYq/yT1WRx8qru3XrceXK&#10;leXLl+/bp6avLl+5Qhra2IzA1UJYqOQMYnn12LHOK1euogc6erT91KkejLGnTJlK133VqtUTJqgd&#10;GhMmTCQmDJq6d+9BSs6YMUO8kyNEz8vLiwQ8dTJu7Vp/vtHd3WP+/AVyltPYsWPpMJM1w4bbkPUO&#10;DmNIru3bQ2XLh6urGzVdUlKSnZ2a42Dk3LKlmiOAdnGZwDicVN23b1/Pnr1I/MOHj3Tp0lXmLJo1&#10;a4FJ6hHaokU+sumFrLe3t8e7MSIgr/fujSHpyKb9+w/wRSi5zKdMnOi6bNlyzVe3MdrJMDNnqoNu&#10;5IcS9W33GCW25KLDL7/wzzN71x3YsvjLj99P2bfhiT/8HvW+dir0nTdecRjSvUHNyoO6t/r4/bf3&#10;bfZN2bfxzddeWjZzrE3v9n984omE3f5//vNTsyfYmAV7Z4+FSo7yjLS1CwraJNPsFSv+9/MvvqBM&#10;kOIiIDMctWrdON/j6lV1aSn5R+GQW7hoyTt27ARx6JDKA4o75rfffnvmzJnkZHVSj+xJOnjwMHlG&#10;HgcEBOzcuVNCkxtRW7VqhTCg7oBJYYUZERGJKXPsmZlq8CYblXgdmhwTEwNHC4PuRhwe27Zt5zxO&#10;3cpG9KpV+1WcKKbEITk5mfeiCbjKyeHu7u5y6Hd8fDxWCJn8B5R7UqBNm7Z5efkHtS9KSFAVQe/e&#10;falfduwIW79+PV6oWTDbtGkzZYo7rtCWw2IlH01siTwpQ/ypgObNU3utqO8w0Z+UlBSievWqPtcl&#10;LXnfvmqaCvAJn376Gd5FYahkZ8+eLVdZkkjUEVQfDRo0kJQnHFW7Z2eje1R2fJBsF7WxsbGzG01o&#10;J0+eot6UkAcMUMctyiRoaGgoZt++/TCB+Bpt70DZ6NRJlQpw9uxZst7BQW0d4xXCBOHh4WTcpUuX&#10;+DqC3blzF5IqQJUj+a1btxk6VLUifn4rUG959f1BsS25mi2LCfKRX7MPhiw7vH05zL1Bi/YG+eyD&#10;n4Srr8bxyVMyEYe2LT+0bXFB0s4R/TqNs+mVdSp0X7DvtbiwC/s3moZ8x48KxAKgD4B0lJ+15EYb&#10;CLIKjaK4y0/TqLrsbQLI0PpRC5DlFy6oY7dlWiUuLh75S5cu4ypaQQ0t89IUIExc5eIePJKzELxI&#10;7kvNz8+DkF+kRJ43Ig9NbSIcTGkE5HUyC0UIxFzr4auj/7DCJCiZUZO343rqlCJkEksCkcnCEydO&#10;yOeLR6zSY8SLzC3LzkoJR2qHEydOigxfgV+5thWY/WJcOixU8v79lbqSnuQFr5BNY3w+Vq0BPCI1&#10;IEkhHDkFXeIJoCXdpC4geUlSlPzo0aN8hfAxySb52VySAif5dvGL1gEIvPMKCVaSBXmqSDKIBCHH&#10;JXMPH1GbzOBIaPQdpJ3o2VN1kXi1MZVIbOVHeCLPNxI4QZE7kvt4xInaB1P2jQvk0+41LB2TiwBq&#10;b8qUx/Cbdzr8XCxaffen5SxUclPoqVhCOpbidP9BOdApE9zn6PE6qQENqxCW4JZKTmiiabcV7C1B&#10;aNQLuqVssDxiSEpVrttLRrEycn+bQGcVQemud4DbUPK//99fCxIjzPjzp4yqUeX7W3ov41OskpeU&#10;FiUxJ05Ud2IZ0B1uB9KB1y0aSg8HV6NpLQr4JTmZwhKZu4I7flFJSl40QDiyuVq330vc1luMrju4&#10;W9GjS0Lu65abQVOvU8WBCCxapB/SfFciU0J3PSlqnY97raoVz+3fxPCbJ3rTIkbp107tgM5LjHKz&#10;H9SjTSPEZroM++SDd2DiEXP/liVGOHfxKarkfLy/f8C///1v01SIjY11dHRiFNezp5qFOnToMP1t&#10;ZGkqaaZkWSt9uX/84x8zZs5atWoVXuS4ktBQNRofOnQ4qQ8BcMK0t3eUKfShw2wYa8mKN4Zh/fsP&#10;EO0FsjRt6lSPXr16t2vXnr6ZXPEF+vTpR3cOL/7+gZMnT4EICFzXo0cvQqCbSqyWLl02ZYpawQaw&#10;dunSlS5o6tWrWBk6rl0bMGfOvLFjx3Xv3jM3N8/HZ/GiRb68lzE8o7tLly/L8UZy+59074G2iOr6&#10;VHcPmIzqz50736dvf7qOtKW8Wrr3Mqe4fv0Gkgvr7NlzbGxGbtyoBqVTp7rf7jXgxSo5Q+vnn3/e&#10;GIYA4tCrVx85FyEmZh9DDFmEC4YNGy7JGBkZ2a1bD/q50MRnnDYr0bNnL76UvvGRI0dlelLuMPRw&#10;n47ZuXOX0wkJfBG0m9ukiRNdZTEP/XbSatCgIWnajAyua9f6E4HLV65gjYiMGjVKP4mZ9NmlLl0r&#10;gLNlS0jDho14HRnEewmBd+ObYBFwdlariShgJL6sijl3Tp2gTtrOm6sOhADkIMWJEsK3MwYZPVrN&#10;z8HHZKBEBKCjo/e2b98BDgMBEoEQpk+fPtxmJB0TygwC2ovUmssvv/x62PARCPDhCEdERJImY8aM&#10;xa+M0QB06Si+Jcf65JNP/Pj9F/mJUVMcB33+n/dgouQgOy4Mrd68YmZ81No/PfnHv/3lz99/+Z8N&#10;vu4tGlTXpuVuCuduPUWVHIwfP+HFF180/UiSJigoOD2dUa6yksqyGgz9Ienr1q3LSBurrHhzc1ND&#10;o++//54URBhz7jyvX3/Vp7hwatOmDSaoVOnH5cv9ZsyYqa14u0558vNbQerjhKSR1tqR2vmMu+bM&#10;mevi4iLH8fNqzO3bQ721FZTyI4qx4o1yPH/BQhkcUlBGjrQlGi1atMzMVAP1wYMHHzhwALVEPaiS&#10;iIPMOVF8kd+3LxaTWklWql25kooVrFu3Yf/+A6gE4V+5cgUvXl7q9x4Z4srZ47Nmz6lRowZOyDdv&#10;rmaP+WJpPXjLggWL8CuhWYKiSk449Gkff/zx8+f1lWeYjMkx5dz1bdu2EbdZs+aQFJ07q2WnAD5l&#10;HXPEiJFyOjpo3LgJabJmzVpyEAJOvXr1Fi5cyAdST5EycMhl0nzMmDE9eqi7E0kxTPShdes2fM7A&#10;gYOwIiZLjA8cOEiFKEGRGra2aukYSYo5cOBg8kVuUyTwmTNn/+Uvf+FDyICraVcvX76CmJz6LiPz&#10;3bt3U1F6eHg0bdYca0hICHX95MmTKQa80WjJqbkwZUAOAfg6TLqWZDp54ejoKPOdWGfPnjtkyJBx&#10;48bJUfPDh9sgWbFiRT6Euj42VjUzVILku729A2+ngpbXlYLiW/JrcWF//OMTLz3/3Dw3O9HtxTPG&#10;YqYd34aZHR/xz2f/7//++syFg5tnjrf57sv/yC9qufdskUyxSl4UO3aEyQptlAqTDMP08JhGu0eK&#10;SyVKxtA2opmUCfKsZcvWkt9nz549ePBQs2bNSDIyGA7tRlTUruDNW1APGgfqfjmQiCJIxu/atQsa&#10;iJK3bdvuhIY6depu3Bjk6upKe4seyjw/PYsJE101NVbLZinZxAdFokWi4ZLBMK+g/EmDduSImjo6&#10;cOBQnz6qrSNAzNmzZ0uvUmZxZI1tUlISw7yQkG3GrDifw0dBv/fe+5h0j+dojaen53TKFp/AVwOa&#10;bsoNfLB06VJUwsfHB+8wnZycUR6VoJbBwom3sLAw0qcwg7aTKVFROydMmMDn79y5S3YN8I2YdnZq&#10;gTdtmo+PWqPu6el54sRxcrNixUo7duyQ/JLft9566x0kW7ZsRXcGTp8+avWYKDmqRXkgSYODN2Ml&#10;W9999z0iIPcfNW7cVG4mjYmJob2VfQpkK5lLc4qYk5MT1tdeU6vZ27XroHlR9WNCQgJ8mZAn7whZ&#10;9koALy91NB2gS0geSVWCVX58Qb5atV/xC5OyAYfqwNV10q5du2fNmi2/zP3nP/8JDw8nDiQLVooo&#10;Wn369Ono6GiGijvCwqQvidOKFfphcpbA0jF56c83n32UuDuwjIGU8lio5HcFtBiWJ99dB6+WO7p1&#10;+90DlZFO3W1YqOQlITExic7RmjX+uv3egCQdOnSobrnbIPAtW7ZScnT7Pca8efNur6t1V5T8Xj93&#10;oOSku0C33yn0UO692t+ft9wLlEXJ5auBbr8ZRZ2KcsxQuutvEw+VkksJANAMqIQQjkA6wwKZKjeg&#10;BaCg2wsBp379+kIIB8hQ0BTiSv0qVmDIFw0TCNPUKS5OX8cCIEydAFa6f0IIxwy3ywfihFlGWKjk&#10;8lJAZ1gIjXnThnxTE6xdq05oFRTy8431hRpbwRhcQHfo0MnUCYiTwOAIITC1Co0pv5ObSQLhnNIO&#10;fpXeePnHQ6Xko0apuS4vL++EhERZpTB48JCIiAgHxzGXLl9GA2UWHfTs2RMlx4tMR9Wr14AMM7pb&#10;koUA5pkzZ7744guxAllByWAMkwAZHq5atUbmQr/66hvp6gtkyYe8gsgMHKim3L/44kvMxo0bIykx&#10;HDbM5pdffoVgTI4pC+NsRtjKvKBMJg8aNJhwZDXb4sVqJ7a2iqugdes2K1etJRrBm9W27ZiYfZig&#10;c+fOsmtSFuelpKhFJj169HRzm8Q3dezYES+pqarKkOVfZYSFSt5Mm50C2mqc/Nmz5zLU5FsWLFgg&#10;1wOCFi1aaKmuRt2oGUpOWkHLdDojDkbmjIfd3CZjpYeMCWRSAyCPksuUhMybRkVFaS6yybRg7lw1&#10;RRIUFKzx1FvkghQQFhYmRybLEJpRMWZGhpo6EQH4xu8mXbt2w5XK5ar2+7/6vHKMh0rJf/xJ7eWW&#10;7ARTp049duxY8ObN5MSkSapYoOTvvPMuBEUHJZT8+8Mf/qCkUcuEBAJZvHiJFLIVK1aiJDSw0pKn&#10;pl7NyMjcv3+/jY1+V6asnQJy/sRnn30mSu7j45uennFcWzJBHUFouMrVGb/+Wh1zxIgRvFomfihw&#10;UnHwXkxtslQVGvlpzdbWFtPd3QMzLi5O1jwDe3u1prJGjZoEPmaMWg7duk07zFdffRVO3bp1UXK8&#10;AKy+vmr6CmjLKvO//vpbmDJ5KyGXEZYouUSAT+DVcnnwkSNHPTzU22nJZUW94PyFC+SX/JaJ0qan&#10;p+/evbuHtmiXr+aDZMVuvXr1jZBJdtm2TX2BkufkZJ8+ndC//wBcqR/hA9kNLgtLZf0yPSOqjPHj&#10;x8ve7NWrV8+fry54OKIdO4GSG3OrQ4YMy1ZbDLZp87IKhpLv3RsDUc7xcHbXS4LIGJIQtCHS905M&#10;VLfJGgIGgXlLFBUz5RQNqthgDaYQKIOZmFhLMgWmdFHwjVQuHQvXYAvwUkbcUsn1N90cvS5d9NO4&#10;ioVImsobIGWCg1VHRgWtnZoitOZYDERMt2gQ69WraVTB2dnqN/miEBnNq3nIKLzUyEJjili5xUM7&#10;8WYJJJ+Abn/YoX/t3f7eO5h4K0s0zPzerXAshPgCuv1BwMPWkuuUDt164MABZbmdjNHyUeRv8mUE&#10;YkoY0M4Suo23PBwoScnNksKwQtD1FSumEAYtMOOYWg1afqwWq0AmLwzImhPN001iZjATEFrMlBS1&#10;oG39+g2ai4LhahAa+wYh0NwLNm++0eMoHSLGaM5C+dvCQ6XkU6eqBSEuLmotJONS45SCfv3UUkFZ&#10;YLhs2fKgILUOtGPHTuRfjRq1MLECGcdC5OTm7tu3L4a/ffu0NZ7K9Ycf/ktXcckSpcZ4kcVzLVqo&#10;c+BktQmg+5elTQJFR+9t3bothIrWw46iSs6Hmx3kCHrrC3vUNaAhISGS7CNGjHRwcMzJyVm71h+r&#10;bMtt27a9LPip10Cdrjd+/IRrWq/Y23v+xYsX6WDjHeuqVatkla62PE69QvbPx8buZ5TOkFt2sE+c&#10;6IoTo4MdO3ZcunSJbOXVDRup+TwG4WRxbm6Oj4+6P1jOsVi9ek1kZJTM2F/VlhjLEgPkd+wIy8zM&#10;5KWM+WX+RaZXz507v3PnzpkzZxFyZmaWrJXu0aOHrDiWhQ+enp7yddrZjwVjx477Rlt52a9ffzVx&#10;q8K/XrVqNThOY5153V3EQ6XkJLGszVyxYoVkP+ahQ4c0Jc+PiYkh54DMeMkKSlnDmK4tbzYmqypW&#10;/C+5O2+el0ybE0hsbOx3332P06VLatehcbLv2LHOWFNT1ZJSrCj5f/9LXXBjzlYL7yFHsUqOKVkg&#10;HCDzW4DBMC253CgIk8pX+MDFRa30klnSAwfUwR61atWKitqJiiL84YcfyjpZgI6tXLly9uzZkqfy&#10;Cpl+Ezo8PELOWmzfvj1+wY4dah0knE2bghlLv/nmm4RMBPCOK05y+m2fPn07d1FrV4FMnl+4cAlf&#10;FKGMjAz5+QM6OHhzYOB68Whra8dXoMyyHl6WWg4ePBQZisfly+rewn//+11Ck8E878UjcZDJf2dn&#10;Z0wgLblM/qtvuEt42MbkWlqpi6N1+93D999X1CkLQBy0qeDfBCwck8sPnLrlQQCxDQtTl43fGfAu&#10;u3F0+82Aj56fOhWn2+8lftMTb1bcFdzBxJsV9xO/aSWnNhXodhMU5cteMVOYCYgXoNsLoXNLqNHL&#10;AkvCvKWMcUgO0FmFcTYlSoGFSm5JUHcd8lKg2zWYWqGNJXSlAxnZoaTb7wYOHDhQNMCBA9Vv+7pF&#10;g6kV2sz1lnhQlZzvrFy58uOPP276wY0bN9mwYdPixYvXr9+wX10Qf3jjxo3Nm7eUEbKskfT0nObr&#10;u9jPb8X8+fPpLzVooO4YmTBhoqvrJAi6lBs2bGQwefbsWQKcM2cuOnD58mVo+UV01apVGzZsCAsL&#10;hway1mL9hg1IIgPdoUOn4ODgVavUnN+AAQNWr14DIYfGicDChYvmz1/A6H3jxk27d+9h/DZnzrxB&#10;g4a4u3vIXSihoTuIg7f3fN5ob+94UTtkcuRIO6zwY2JiGOYtWLBIdlBv3boV5vr16wdoK+oqVlQz&#10;AoGBgQj7+/uPGTMGq4yN4UyaNGX16rWZmZnQ69atHzFCHV+HWJMmTXfsCOMtxnfJ6FR2jCUn30KB&#10;LVRyR0fHQmJMUNBm2Qzv5jY5MTFpzBh1siVWaH//QEdHJ8QCA9cRyUjtThVyTU7RJEP5WOI5fvz4&#10;ufO8GU6T13jU7o1QE2nTp09fuVIlPsMlUsbd3RMasePHjwcFBW3Zom650F6UyAiZV2wNCSGbli/3&#10;a9WqtRY7tZUYgUqVfsT88MMPu3TpKumPddgwm27d1LodIuPgoNK2iXZDQ8eOnVu1UledyLFQEBQM&#10;3s6XYqWwyQEH8LduDYFPjhCmj4+vKPnUqeoqJfr2MnPcuXNXxvwLFiyUc/vwRT7yCXhcuXIlVpiy&#10;IsjFZfyiRbfeF/wAt+RxcXFGmgref/8DysGFC+r4xD591MZSLb3IErUmzM9P3YwhKyh37NiBuXTp&#10;spo1a124cGH8+IkuLhOuXLki07YtWrREyUnW8eMnwPfyUucNohg47dmjDjz08FBHMkyapOqFa9ey&#10;Uc569epB4/TNN99ADB48mJYfv4SMzsvFYwCnTZuCeO/p06ednJzlIhTiLDd+XLp0iQyTucCzZ5Ph&#10;i35Sg2CeP39hnMt4Ctno0WotqniUFZ2yZu5MytnsnBxUw9t7QaNGjYg8b0cwJ0efl5JP+OSTT997&#10;7z2svIsqBiVv1EhtohSZESNHypLBRYt8SAGI5OQz4lQSLB+TC1GrVm1MOQgpPDxczpyD8/nnn7dt&#10;q36S2LJFnVphHOQoOgDn+PETJEj03r1SIzCqdXJyCghYt3FT0KHDh+VIP5Ji/oKFZN/w4aoKk2vV&#10;+BB0mOxwdh5HOIDapG7dukKb/RQXERF5RFtgk6YOJiioU6ceTEIgreQ4YKklKWbnz58nDSVV5XTQ&#10;1q3VWloIWY9M1mNq1Y2qiSScTp06Y1J5wTl48KCtrarZDX1esmTpgAGDbGxsiC2PMAkhPT3dwcGx&#10;YsWKMLS64Losbb5+PZ+8FrGS8FB112vXVj9OkPRUqyQ9qtW0aXMe6Lp16+3cqVYpStkSXd20aVOb&#10;Nm1Qldmz58jKyt27d8O3sRkhLXlCQgJNPboHLeoETddAfj4BO3eqadL69RvOmqVKJJAl09rJAQV7&#10;98a0bt0Wvw0bNh6q3VsECJC2kQoFX5KLQM4wFCXPzMxo2rQZJUkK0MyZM+UreGnLlq0dHMcQ4b59&#10;++3bp/aTX72a1qJFC4mPvFrqL/x27tzF2Vl1YQwlpwGkzcEJdOjQMTp6L0wKYvPmalU5USXkU6dO&#10;YWIFkgh0OjTfJcJCJac/JQQVa7t2HeQ3yL1792JS69FIQvC9fKn0uZYvVydkiAZOnOjq66uWG9et&#10;Wx+BWbNmL1y40MVFLWiHKTteJM19fHwmT56qHcmi6hTZp4RSkZ6NGzc2bclh8smr16yRXoBAXOXU&#10;l/r11Q94FCrSil4h9NGjRxH45Re1Nhmr1K2y1pXwGzRoSD8CGtdhw4Zhyk9obdq0M9ZT0sXr06df&#10;RESE5Kms4JBKnP6LHO8xfLgNH0WC1K5dV3wxoCC2lCLJUEAfEHPx4iVoPsLIlALrxNs9B023ZIxu&#10;LxuomHTqVpCX+vsHGDS6jSmuxUL6L7rFYtzuxJvcDFcszpw5u317qIyPyglMY0vqGW3yvQaNiiwZ&#10;SkpKou7TuXeEh1nJpa+rW8qG+5OvDyhuV8mtuM94aJVcNNxMOU07NpYfcI8vq5KXgnuk5KUnuzVH&#10;LMdDpeSLfNQN1YzlMjIyZbxUqVKlZcv8GNHt1G7MDQ0No+isXLW6ZcuWcmhE9epqjZGM2cY6O/fo&#10;0bNNm7Z79kQzsE9IYOCWuGbN2nraVlOgv8aKm2GJkpN6Mi994cIFsoC+qJyBARYsULegrFq95r33&#10;3pNBLALU0TLxtnPnTqmvly33I8veffdd3AlQfteIjz9NNskaWCDvssIMD5WSU4zi4+OHDx+Bip4+&#10;ncBgODEpCSInJ1sWqIaGhlauXOXo0aMtWrS8dOnSqbi4lJSU6Oi9M2bMxPuSJUsT1JZy/WzwhQsX&#10;4Tc3N6d+/fpUAdYyVBIsVPJ587xOnDjZvbv6QUT01tnZJTY2dt68eY0aNTpx4sTbb78jp0HjxCh0&#10;zpx5/v7+SUnJPMOH20RHR8fExOzatevAgYP4kr0ofitWahfOFKxUB2xbM6h4PFRKTmYbhNBCAOED&#10;M1qshinQHHXrtWvZ8mMmEL4VZrCwuy5pCAxrQECgzBILDL4QAjMrgEMVsG6dutFJrAahuVthjod5&#10;4s0URlG4dyglfOPtBmEhipUvlgmED3T77aB0j+Iq0FkmuG8Tb8W+/XZh+hWm9B3DNBBTunRYKFYS&#10;LH8ReFCVnC9kIC2DMZ1V+OXFYuVKdU61ICtLPxKsdC+3hNmZJLJcSWAasgw+Y2L2CZMBp9l7S45G&#10;vnFEmanM2LH6pqWiHglcjijT7RYAYYBHoYVZFJcvX5Gfo0XeFEWVXLwYxycJZ+HChWItFhKB0hEe&#10;HqFTZYCsmRHIOhxTGJEvCdr33SQjP0wakIOrbglTX0XDBEY5MXMSK66ycMOACqIEPMBKXkGD6edp&#10;BxWqwsRQXH13Qb67u3utWmqFjKyUkBuCTVPn008/leI1YMDAq1evjhpl37ChWj+0Y4d+5OO27dtR&#10;gTfeUIfsn9UOdTt6VL83a9u2UNnZCuLj41HyDh3U8lXRasaQmI8++iglifjK1TYQMhxNT08XYtCg&#10;IRUrVtRytGCtv78cyZiRoS5XAqGhamXL3LnzOnToiDUzMxNJlNzDw1PLaAWNLmBYiwCEnC4Ocfq0&#10;Om/0vffeS1KpkS/rKIin+OLtlDO5Evytt97BKr66dOkKgUBk5E5to6X8HqHucjCuCjdDsUo+YcIE&#10;cmfbtm06S909oFZ6yAl5DILIt0mTJsuW7/BwtXZVJj7ArFmzFixSNYLs9JT1S9u3h5KVdNSVhLZe&#10;hTD5Rjyu36AueBqhXTJNZnp7e69bp3YTyxo72Ucs11T17dsXJa9RowauckUUTUVaWnpkZBQRa9q0&#10;mSx5BN26dSdkCKkUhg9X92SJZhJPouTo6Ai9Zo3aBi+gUuPT5WIP/NarV08O0pN4QtSpU2e8dmsC&#10;HN4LkaVdLI1VlmnCwaux+g288OLLV66onaogLEwtPYb4z38+xok05Esh3nrrLU22RDxU3fWff1Z7&#10;7keOtEWNC3fzX5AF2IMG6wf6devWjfSlrEh7KNo7RDvfb8KEieQf4cgacghMULXqz7IeS3b/z5un&#10;HxGBkktLe/DgQQJEyQMDA7HKSQnztUnjRx99rKiS8y8jI0P2S2/YsBETJsWC8NdpK7H37lWVEZBm&#10;ecaMWfJqqaSI+f79B/gKKf1SJj766CNMYCi5HFPj7DxO2hY58FRWgJ87d/7cuXOUfuKMcKNGTeSo&#10;Mzldg0TIy8u1tbXjFYWFPv+2lLxYGOdJyrGtnTqp25FkoXj79uqKEl6Xm5unnR5BF2an6BiQTAkK&#10;CkLJkTh0SJ9LB/DX+qs0Hzx4CPKyn9zRcQxKjtPGjSpt5RoWOT7Azm401RxWapyICNUv2L59O2o2&#10;erR9SkrKhQsXump1HHwglbWsZbSxGSlHCZBoxnpHORYWeWJIxLSF5WrrwTvvqCv6qlSpGhoaWtii&#10;5H/wgcqgNWvWyHchj0debVSvvE7WXMvPEEDuz8nMypLWBbFt22hyrv/wg9r1jJLz1fDffPNtwoRT&#10;Eh4qJZfslOQApsQtYYiFh4dL5WrqUWhTJloKDKtBGJDTYOVgUIGpMH5xFauAfEKvIHA1JIuiqJPc&#10;vOPlpV+4B0xDMIikJHULt9ynB6SoAUMAaP6KeXViYpJcBgQtMqa43Yk3M4iTqcAthQXQYjVl3i6K&#10;BmJqxZSa1AAccaJmp22H6N1b7ZIQMKiR6/c0Wm3yEZw/fz4rS++niHchhDY4ZjAETCGcYvkl4aFS&#10;8lt+rSWQQIDQwjSDCADdXhx0iZJlzFzNrLcFSzzeMvySXMUj0O1FYPnEW+nhWI7SIlPodLdeJNDt&#10;hRCOOAkMvtAGITCz3mc8VEquDT5LTE34FSv+V7dYABftSj3g6upmSf5Iww6kkRS6LCAQGQ7o9jsF&#10;IfTtqxpw3V4CtDUCxYBU1akScLtKXtKLLAQDdTrMuqUICD88IkK2+uqs3zweKiWfNk1dGwJkHy9D&#10;LNndxbiIvvGVK1deeeVVxkKnTyekZ2QwvpVrxhk2Y7Zv355xdWxsLDTdsNdff0O6s8uWqQke0dta&#10;tepALFyodvAOHTqcPm+vXr0ZWmdlXQsKCkbJv/vuewQZZWleVZfY29tbThpwdZ2EL0ZZmIy+iBhv&#10;kSs7ateui+TRo8fo4BExOsbaRSJqDokxJERAgL7JpG3bdrClf7hz525t8JxHdx1isDbpQDiy3c3G&#10;ZkTLli0hAKNf+P37D9RmFtRedJg/Va6CKcHKuFGmLWfOnEn8GU/iFBYWjntycvLs2bOxlgQLlbxL&#10;l25Eg1ecOXOmevWaEAw+4UPM1ha3jRnjtH17KAp88OAhoiSb28kvGZE21u4w/uyzL/hYCefixUuM&#10;kCHc3NzgLFqk1jsCagGZeJP3WvFQKfmsWWpfoeynB1pJUBOYTk5qHpVB1CuvvEIRQRKrh4eHbLGs&#10;WVMVuOnTp+/atVu8yI89sqCycOJElZiOHdVcEcWO8dWFCxd5A0ouuwspZIQMgUobSo7aIwyxZMlS&#10;iKlTPIlDSooasyG/dOlSymWHDh2xbt0aAs/BwcFzmgoNNcAEUVE7MWVBHvD0VBPpskeaiG3YoI4K&#10;Jih0Q7YrAlnvCV+s1FyaJuiz67Gx+/nETZuCRU9EDLPaL9XlYiYx5TonLVZKyVep9WQlwhIlJxwJ&#10;kPcS4ObNcp2wHgGGrPz/+ONPZVmrsS2XKMqiF/SWagvh4cOHk6oEcuiQuqQdAo+7du1i5Ex9hyRW&#10;aFFyAWK/cTxUSn7s2DF0iTymTGCVDMZE6wBOciYBhKiuqKUIy28ziOGEp8ysLOFQjK4W3jTYtWs3&#10;KWGaVZ99BRpT/3FFfInT1au6gJzTTCkkEHmXiAEJTSZsly1TO6j/n73zgKvi6Np4ei9vkvdNT0wz&#10;ielN041JNMZEY++99947NhREUezYFXsBG4qiotKxiwUsoIAFFVF6ufj9Z8+yuV4ueBVN0O8+v2E4&#10;c6bs7Mw8U3bnzgrIFbb0EVqW1I0wopKyJKICaRHJMwIaLYp6yopARPRyg0Dyg5do5HIbN/pKOnIt&#10;wI0YnRqlKLSRHBqZzwsbSW5kVRKcPHkKmRQvIDk07oWOSYKRH4IhEx29Uf7kGeAr9MYr22SSwiEA&#10;6WAj2wHuKpLb8a/A9jW5Hf8K7iqSyyBwXTRsqL/eFCAb+w2Arr0VIDXGGd1RIIwRzAIMRwxWSUlq&#10;rlFkYSd5EcfdQ3ImdR999HF4eLh8JFieXbVr1+H4cX3ronytEjRs2PjSpUsxMTHy3Ou114pBRejU&#10;rFmLrVu3YqOUc51mz5kbHR0tM9jY2FjiMmmcN2++bLogTGhoaI8ePVmWy4H469f7sIaMi4tzcRnD&#10;GhLNBx98GBl51MdnY6tWbTw8FsiHh1NSUj08Fi5Zsky+N8DEdffuPVlZ2SzRWW/L5WbOnC1nrTFB&#10;nTBBHSkXEaHvoi1qsJO8iOOuGsnLl/8dGrRqpR6PVaigPvoN0Hfp0tXJyVnWq+D33/9Qb8W0h23Y&#10;DzzwgIy3o7VPUsuRXSEhaquZjPC//VZeTmJEliPHAF7bt/vLEzK8Vq1aBTmh5Z9/Vjp37hwaQAfx&#10;/PMvEEB7FJ+zfPmKkSNH0un89FMZCUA/QuCLFxPCwnbilCWlj49PiRIfTJ06bYr2EI4e4exZPcGi&#10;CTvJizjuKpJ7ea328vJilK5atar8XET0cJhx3iCk7BaE9jExsdWqVccpT56ioqIHDhyIUL9+A8Z5&#10;BCJiy4McIiIDJgLyITtGcuw5c+Z06tRFzuVs0qTZnDnz5L0dOH369M8//1yrVp2OHTt37Nhp7ty5&#10;zZu33L//ANyuV6+BnJcsX8aSrfLy8ElO9qpWrUbLVq21YT9FPvElT8u0GypasJO8iOPuf/AGc2QC&#10;LNC1NgOayRNp3X0t0G/YsMH8s343BNk+DXsTtANhLYCXxa7Yogk7yYs47n6S/7s4dkx9Pffuhp3k&#10;RRx3MMkvXLjgkvvDPUFGRgYTbCbD8fHnGYGTk5Nl05vMuuXnBMx+UWr2RZzYhGSBLb4MqjLZZnqP&#10;zSz9vPYZTRKXSbsxFUdP+gSrXbs2ApMF5vwXNZAN0peIM2fOQiCY5JBEJCICUcynGGSAuPJqnZDc&#10;BQJJEZ7Ap07F4IvG2ObFJbDlHhFYpMgTBHGSMk4igqwslRSFgEz+sQkDZHUAuJZk7+ZgJ3kRx51K&#10;cppm6dJl7rnnHt2tYdas2dhHj6qzDX7/XT14i4uLowV37doVfa1a6jshwGRSHy2grdPuK1aslKtU&#10;O7Fk4t2sWTN5eBYXp9puly5dsKENtvj+9VdlBFImHfkKyuLF6nedoFu37hBJQkZEREycqB6Mb9qk&#10;fgaMUtbb8ovOo0ePpqXp31fD2bdvPxFOnjyJIL9hkg/lTps2TQjp5uaGDXsJkJKift6IE9nLy6um&#10;9sFtEBl59Oeffw4PP8g9iUae27Vp0zYkJFQ+D4CyTx91+v/ESRPc3PTvk9w07CQv4riDR3KtAV/T&#10;OuWnpm3btoWi8+bN9/HZyPCGGT58OAT+88+KhCEAfIacCBBJnntt2OAjvxDctk0dctCgQUMheY8e&#10;vRhg5aE3JHdycoKB/v7+R48eg6LyWekePXqyaF+9Wn30w8FhCGkScvLkKQy8jPxt2rQjBZiPL+jU&#10;qTNDsRwRKz9sJs+enp5kiZDHjh0fNkwdRQDka2TybE/OHiAdohw4EC4vBbkKsTw8PGTKcObMmcqV&#10;qwwZMhRnw4YNw8PV91UARC9b9rfDh48MGTJk3779zAiYcYwY4UixUAgnTkQB7q4wsJO8iOPuXJNL&#10;+9YdGvI6Bbo7N4C5xoAopV8QiB5o8jVOge7OjWtomGuwlAgICDRXqgjaT0pEMJQiGBCNFuQaLwun&#10;wFCKYNVJHyQfddN8bh52khdx/P998EbjNm/fFs68KNjXKq4bRbvm39C1Nwgb4+YNY2PE68JO8iKO&#10;u4fk0mQFhtNCbw5WzrKmFXTtqs+ox4xR+2TyRvzhh9IiFJCmOSZO/PtcxwLAWkCesQlsTNwcRJkx&#10;Q/1UE0Gii20B49ud4gTa72H+dmqxbwZ2khdx3FUjOUvWlZ6evXr1MnaAHjqkzlGDRQgVKqjj+2Td&#10;3qtXb3kCv3PnLpyshCG5nAZXr57aD0tsWfTKT9NJ6quvSiKMHj1a88355ptvCCCr5ZCQ0Llz1SmF&#10;LM6JguDi4tK6dRvpRJjnp6WlyYZ5cWK3adMWW75xLSCMPOWWj9ru369Od+US8hZAsnHs2DF3d3dX&#10;13FR0dFyIRbdCxYs7NmzJ4Hlgd+iRYux9+3bZ/QdxCJY586d5d7l59nly5eXn6Dv2bMnSXtcT6yb&#10;g53kRRx3Fcn79u23e/ceb+/106fPFI1GckWGo0ePtW2reLV69Wrs/v0Hnj+vXiadOBGFE0DyGTNm&#10;ELhWrVrYly5dgqKJiZdHjFC/RQeM5CQ4b958STkrK/OLL7+ESLNnz5EABDZ+2unsPBqSG++oKGf5&#10;RnpiYqK8Ths4cBB2ly7qsT/ZQM8K+coV9YSPLgPbODLhwoULLVuqQ2CBi8sYbtDLy2vhwsWiAR4e&#10;CyA5ghyZLCTXfNTT+D171LeBASO5fApfeo1y5X5bvnw5IZkF7NihzoQFOG8CdpIXcdxVJJdmat5e&#10;ZSS3ilWrFNsFRiwbYYS3iCg7T4HVBG25CmEkmHlgQ2kOcw0zEXNnfrI5DP2AAeqBnzixbwJ2khdx&#10;3OUP3rRmbKXt5qcvJG5TsgVArgh0941Aj6lBV90U7CQv4lAkz0lLLOokjw3JyUi6mpFiN0XN5GSk&#10;mFIumhJP5mQkW3jZTVEwqoIgefbFE8lDXk8eUqzImiTNWCjtpuiYpKGWGrspIgbiZEcH32O6GJ0y&#10;pFjqkDftpiiblCFviLHQ243dFGCSh75pJ3lRM8LkYpqtE1uUzLbSFzRJnV39Wi+Ev/mfqxFZJWjo&#10;zYx5FCXkXvRvjWGseiWbydaMZB5jfl928+8YO8mLnDFlpZuSzuXkmFLGfZc8ppQpKwMZDVWlPSAz&#10;YbKigpiGZZ3ahQO+IWseyivzoLc2SXvdZMrOjo/AN3VuHfQo09cPSV/bLys6lHBXr15NGf0lypRx&#10;36u4aYnZl0/jzDi0HhcBUpe1x2lKvYQzKyrYdOUsgvIyZScPLYZtunyGeWBOtkrZdO5IVnRwsuN7&#10;5CH77MGMIPeUseQ8PWnI6xZ3Zzf/vLGTvMiZnKyM1HHfmSI2ZR3ekJOTnTL8PYbEzF2LTGfCYVfq&#10;/AbZSfEEU9TKyU7z7JZ1JlyRDdI6faaUWRnp8+qkeXZJ3zoWTiYPeydtbt3s4JmmzJT09UPT1/aH&#10;5OnbJ6bNrZM85E0ipoz/HmYmOX0Ef9OWts46tZPLkT5KBPifedgnZfg7aLLj9meFzEFIW9IyY7ub&#10;KTsredSH2VfOpi1oZMpI51oZYR6pS9tJXCKSOLLd/OvGTvIiZyB52uTfUoe+rXEsO82rW7JDsaz4&#10;yPQ1fZLdfspOuZg85DXG54wdkxhmTYlxjK2M25A82elTeGUyZeGrBme80lPSA2dA8qz9K9MWNGFo&#10;heSZ0SFpKzqTOD2CmnWP//4qfHb8QM2xJ5QxZRFdTbYhqhagWNKI4shkTEiurpWdTeI5aZczj/kR&#10;i6tk7luhfC8cVxMH7mJ0yayYPYQ0bspu/kXzN8m1GmV8sJt/2WRscEge+ZHIaqSd8FPaun5Jw4pD&#10;p/SNI8RkrOmb7jM0eURxai077UrKxF/Tl3dI3zgsZWoFRvukkR+krxsA31RqPsOSXb9JW9iEpNLW&#10;9E6Z+nva8o6SSMrksqrSR32UThgtsDJD30hf1TN1VnU0VxyKpS9tm768Y5Lmm7ayS+rcuimO76et&#10;G0RqxE1TEYtl+AzHTplYJn296N9MHlEibUUn5up6mnbz7xo7ye9oA/0y1vVLdv7cQm83dvO3sZPc&#10;buzmLjc6yUFWRk5WZpE1psx0lpQWSrspOsZeO0XWmLIzckymO2Dvut3Yjd3cnIHaOemX7SS3G7u5&#10;a82/RvLuretnngxE6N+5eVZMSFHrYnLiQpZNczTl0duN3dxxpiCSj+zX4Z577sk6FSxO2v2h7Uv/&#10;+9wzfTo13eu7CK//PffMqy/+72To2rdefyX1hD+as/s2vF3s1b/KlzHFhuCsWL7M8unOCCU/+/DI&#10;jhXPPvNUl9b1udBcN4ennnj8UsTWdfPGPXD/fWf2+lyNCwn3WzJ7nEPPdo1zYkPmuQ3r3b4JV+S6&#10;x4NXq1zG0hGEnd6z3qF76+2e7kN7tMJ4zR6zeu7Y/l3oJoKmje43qFuLvb4LUo7vyI4J3uUzf2jP&#10;1inHthMX54CuLfxXzejasg7pjBnUbWDXlpL4NOe+Iowd0iXl+PaVs1y6t2lgig2qVbHsWIcuPosm&#10;9uvU9MJB3+B1s3u2a3Rq19oJjn3GOnRzHth5RJ92pDx73ODeHRojEGZYr7ar5oytX+33nNhQpwGd&#10;RvXviJ77Gtqj9ZAerTo2rblq9hiuPnPsQK7o2Ldjx2a1xg3pGrB6Jpc4t9/HoTt31CZuz/p5E4Z1&#10;b9uIkCtmjOnTobEpNvhYoKeWlN3Yzc0YGk++JD+yY/lXn34IXcVJ04SupriQsj+U3LFqhsgHtizq&#10;2Kx2+6a1xjv2evG/z+7zXXTvvfc+/99nabsqgGKmxArFzooNe/rJJwLWza1XvcL9999/6fAWlCoH&#10;GoePq6aswp/d5zPTdeDy6U7nwjdx3ePBq9TVVVKh6+ePk/BX44J3bpifeiKgU/PanVrU8ZrrqpEt&#10;ZGCX5qkayWtVKtepRe0GVf8gMNkY1qfdhUOb2zSslnBoc+cWdTu1rBOzy5tkp4/uL3fnMrgLsZhc&#10;ED7Ue473vHFZJ4Mk/1ziaMBK5HP7N+B7ZMcyLQ8h2TFB7qP7r5jhfP6g7+yxg1TmY0PKli7lu2wK&#10;6XdqUfdC+CYtq6FV//gFwbFP+17tGx/etjw92p/ArRpUyYkLjvRfgezu3I/LEebSoc3Z2kXP7d9I&#10;j7PUfVTo+rnqcrEqHbuxm5swqv0UMF1X3n/LIZEBK1558QX4gNJpYOeSn31gigu+/777Eo5seeTh&#10;h1HCnKeefIKR3Gu2i0HgLq3q167y20G/pS/877nRg7ui+e2nb3//+buMk0GM83QKZ/dvJHGN5Ko1&#10;nw/3Hdm/wxL3USdCVmvXDXLs12H59FHMKSICVjoP6MikoEPTWiP7tlszd+yCyY6OvdslHNo6sl97&#10;EnHoCsn9s2NCGO1H9u0Qs9sbZWLE5pF920f4r+jRuh6XcB8zsGWDquhJ3N2pv2Ry3JBuxJIVxL7N&#10;C73nuTJxWD1n7Lih3S8f2XosYIUpJiT+wEZ8IyB5rIpC+BH9Oi5xdzq5c21U6KpR/TqEbVwAyUl5&#10;qnO/Xmomogrtsw+Lk1WPCUOzY0MDvGagrFvld+wuzetgb1k+1WVQp8SIrfSYDPgJh3y1niX04kHf&#10;sUO6eUwaGrB6VpvGNdBwabuxm5swNJ7/dw/eGCqZS9+O9TbJipAeHTBmcGfpRwpjko9tXzJtFAO+&#10;hd5u7MZ284+SXKbcN9H0tVjBt2rKKnkwu1+m2ZpemyfnKvVghtMWY5amxC0sybUEzdMJu7m+SbsX&#10;yZKll2EIcEs6PrmKxeXMlMoYyrxZUrMkbaKkydJgrglgNzdqVBnmR/KkY9vHOKjZtTgRLh7yZT6J&#10;zUyVxa0pJphKSjm+/crRbfiiyYkNTjy8VSUaF5JwWM08WTZnnwpOOLzZFBucER0Yt2d9wqFNrH6Z&#10;eyce2UL4yxF+jFfMk/G9cnR7xsnAlOM7ko75SYJcKPGIkgNWzczWeI5TW7WGkrJkjJSvHPVLOcFC&#10;NzTthH/mqcDs2ODe7RunRSnNlaPkh2z404JTTuzAziLbsaHJx7eTOM6z+324KGHOh2/SHtQJ/0OS&#10;ju+oV/U32hkZS4sKYGHCtZCJmx7lr64bE5J0dBtCdkxgZnRQ5qkAck5nlHzMnzsik/hyg1pWd+Rm&#10;ZpspNjTzFBkIydKWBiRCYLxU+WjZyDgZgFNptPBoMimumCDygJIFEXbysW1EFA5w4+q6saFXIlUt&#10;kFpSpJ8qEJUZEt8h2U44tAVfckLhI2hh1BoBgUtnngxKi/bPiNaLVKKwnlI9oFZ62JQeEclJynF1&#10;L9mnVAakdkiHulPkjA3hxrlo1in1iIFCoxBoBqd2rSNNEklQzUMvmaSjfiiZ9aBJP6EuJ9dKPSGP&#10;S0OuRKq6Jns48TLyZjc3ZFTp5UfympXKsq5OPq5aCUYK+j9PPXks0DM6dE3X1g3VE7XYkEVTRpT6&#10;/MO6VSvg3Ou7aPzQHoO6tbzvvvtobU89+fgMl/5HAzzbNKyhLdFDgtbOfv6/z4atn/ftl5/QIFQK&#10;caFPPP4Y4X/67kstwdA54x1+KPV5ncq/4dy0ZHLFcj9OdOylRVdP71bPHavJwSHr5pArMqA6l7iw&#10;bm0akmEuAYcTDm8Z1LUFbW7/1iWkv2qO65l9G2jcAatnng/fWLty+WZ1K5NaelQAzJk8sg8hJ47o&#10;JbcpdypP4Kr/+cvymU5y47t8FuCVFh2QejyApfKeTQu//uIjegou17NdozD1eEzxoVf7Rm0aqQU/&#10;sfb6Lgzxnvd2sdckzWG91QP50/s2QAl40rlFHY+Jw7q2rq+cx7b/8ev3GdFBlyP93Ib35NZeefF/&#10;5OrgtqUt6lc9s3eDtlBXaZb/6WvsqJBVlX8vQ0RS/ui9d9BMdlT5X+ZObkP2+S5Cw6WRj2xfBnVd&#10;BnVxdehG+PgDG32XTiE1yDPbdTDBjgauLFf66/j9G7kcuZIuwGVwVwLDrgObF+KkKtOjA7llOo4f&#10;Sn56NMiTYBMce81yHXw82JPUokLUG5AOzWpxxTLffoF8br8P9oaFE87s9abAP/vwXSmE8cO6UyOk&#10;8OUnH0Dyvp2acd2R/Tpodxdyes+GJrUrwfPAtbMIhhddoeqUtXsnBbu5CUPR2TpdJwDs+s/TTzz3&#10;zNMPPvDA6y8/j3Onjwfyow8/XPn3n4WHy91H9e/UtMx3Xzz15BNoprsMwH7p+f9id2hWE/u5Z56i&#10;jpXwn6e/+uQD+IkMYYq9+tKALi1CvOfed++9DzzwQI2Kv6LfvdGjaoUyYxy6IJM4Tf/Zp59+9pmn&#10;zof7otFyFTKsV2vaWfO6VZIi1Ti5ao5LVlxI5xZ1Cf/Gqy9hVypXGvut114h8DtvvIbst1I19H6d&#10;mynyxIY+9OCDp/etz9baGYbha/zQ7mSsUc2KWacCjwWuYLzKPMWwpoamP8qq1Do2q62G/dgQ9c4s&#10;LgSSHwtcTtfDJKJ905oEGNi1Bc1088pp4duWSbLwGT39F/z58tMPkd1H9z8Zqh4u1qlaXgsT2rND&#10;k+zY0AkjejLBcR3SA03pbz7PJXkYzvI/feOzaCKBP/3wPZzE/bjEO2S4blWVjeoVy4bC7Vg1C8D5&#10;2ksvkMMvPylByLFDupI36Nq0zl+kFrdHzQiWurPgD3n9lRfiwxUn008okhOXUfT84c2JEX5ER4/d&#10;oFZFhCoVfsYmQKOaf1IU3AjRKfPvv1Y35TSgEyHpPoq//aaQvHvrBmQG4bMPi5NVjOuw7oumDKeo&#10;H374ITWex4W2a1KTac6lI1vO7PXRbjOYdEjzkN9S4jLFyI4JmjNO9UeSgt3cqKHobsuavEGNCm+/&#10;8apiZu4buNtkyPbSqSMP+S05s3c9Dc7C97YamvXB7ctozcjaSG4ZwBZDIid3rju1c62F/jYZ+Pl7&#10;me+gjYX+hszWle4XDvrCQAu9VUMwVgpr549HZsDfu2mhua8NRvUjspDJ42U3NpnbRXK7sRu7KSLm&#10;lpH8y0/ed+rfkaGbmZ6hZNZtyLfEkMn777+/4E798I5ltSv/dnMdP+lfPqqeV9lSGkzgWbUizB/v&#10;wBzV0BN3ZD/9XZph4nYz0bhGg2leTz0aQDi0bam5/romLWoHM1sLpblZM9c17+UsymT/5sUM7CIT&#10;OG/4GzWkELR2loVSjFakIeOH95rm1JcJuYWv7abUpx+ZO2eNGXjdqeLiqY6UFc3G0JBPVkCG0zDk&#10;cNtKdwtlXiNLEgulhSGMRWlT1Fmn1KXD/ZYR/SZmuNzFxUO+FkpbjKrc/Ej+4XtvQ9qLBzeLkwA4&#10;v/vqkxXTR3dqXqdKhTKRASu8ZrvMmzD0688/ZuGnkfxeCRa8dnZipB+C3wr3D959y99LbYC7HLH1&#10;3nvvXTd/XMyudZ4zR6PZ66uW9I79Orz68guzXAd2aF7ri0/ej9mpnsSy1HQe1PmN114OWKPiLnEf&#10;iX082At7y7KpLepVIRbylcht2IsmO953330rZ45+7NFHfBdPZBm/beW0nu0bv/TC/6r88etXn5R4&#10;s9gr5Up/zZKeGePjjz6q3U5Ip2Z1KLg6lX/DZraPPahbK6f+amGprWPD5k8YumfjAhbJtSqVTY0K&#10;GNSj1ZxxDgQj/xT3uf0bs04Fu2jbe+jaVFHGBV85ui09KoC8tWtSC83W5VOpXa41ql8nZuYNqlfI&#10;jg0iVnp0ADmH5NwIviP7d8iMUU8luXTzelXrVFZL9K4t62G7DunOupQoCYd8H37oIQK0qFc1XttL&#10;x/qZIpV7ad+0NutYMoBcr9rva+aO9Zw1OilyW8WyPxBl05LJFw9voUzGOHQjwD7fRcQK9db20mmP&#10;BlCS2qIpjjs3zEs8shXZ32sGYViGcPXEI1v2b1lMPRJ454b53AjdqDybLPbqS9Fha9KiAg5uW8qd&#10;rpihnvxdPLRFEmHlnxUTPHe8g1xo+QynFvW5X/VwYflMF+zK5UsvmDQ8Q3vATv4TI7YeDfKkcJKP&#10;77h0ZGv/rs25Ixb/s10H47tg0ojXX36RXJFy7G7v7NjgCr98R/bSTwYQMe2EeuWBeefN10jt95+/&#10;JT8t61dt37QmGb7//vuC1s4xxYXt8JrJdeN2e/sumbR+0QS58f2+i9KjA9NOBLB0euapJ1A2Vs8g&#10;1MsX16E9SJMonZqrEq79F61FvXrY57sQX9pYwpEtDapVYAXEwqRzy7obl0xO1F5zEN3bY3zmqcCE&#10;w5sP+S0L8Z4Lt9fOc6XcuKIE4N5pXS6Du6RFB6jSmz6aa5Fb5P6dmjn0aMVA0qVlXULOcBlAPR4P&#10;WpXFhbS477zxGsHqVvndZVAXnA1rqM2dUgIWRoXPj+QkQWRDjwydcLZrXHNE73Zn9284u28DpDqw&#10;ZckL/3s2l+QqALVO6e/zXYAzzHsOBHjwwQd6tG0UtGb2008+cTzI83iI1yMPP3Qi2GvPJhUm42SQ&#10;FjHkoQcfJEG54pNPPBa4dtYPpT7btHgivpH+yx966EFSRt6u9o2F3XvPPa+9/IKRK0mBC1F5kJwC&#10;KvPdlyeCPKv88QvkGdilOUVJxUf6ryj30zfa7YQO7dmaKJ1b1WNA1lga0rZRdUXyuJDfynxDnYVt&#10;UDSAGCnHdxR/49XosLUdmtZGQ8PVnieHvPdmsZqVmDVo5ajeb6nnAgiO/TrWr14BWV5rcTmnAaom&#10;qlT4mVKFolTzqV3ekLxdk5roR/XvkHJsR7L2Lg0OX4n0e/et1wlDV0g2Vs5ypuJZ/GuFE+LYt318&#10;uC/psNbNPKlGRe3q6lVc0rHtw3q1gxiM5OF+S4hSvzp1HxK7ax0poD+wdQlVI1mC5Pt91cPzNfPU&#10;ZmGaIJlZPUdtsMe5ZNpIwkxnqCRibOjWFVOH9+lIIpcj/GjlzetVqfJ7GYKRpZNhazQqhkLLFTOd&#10;A9coFsHStCj1KjHp+A4qGg3pLJ/h3LJ+FS0nIc791WahyuV/6tupqbpEXKji7SnVcezxXci900H4&#10;ryIp5bV7o4ekICTXlHR2VbiX48GrVYJqbGSoVM8aNJKHNlcvUFTc9k1VbwvJ3Yb3lEtjn97rM3YI&#10;/R1RgkO95w3p2bpPR7IRemrnuo/ef5tEZrkO2rR4Mne6fOYYnFfjQsZp4Rdp84KMKPWMYGC3FjSM&#10;rz79IG7PhrrVVHXXq1J+45IpBFMmNnTSyN4Iphj1XJaLOvRoo94miK9GZk0IqVulfLc2DRGmjurL&#10;tbJOBU4Y0RPn8F5tcNJTEEwVRWzosSCvsA3zJbrUI70YIQd1b1XAcxYV/rauyUl2olNvBnCyYuFl&#10;YaANRJVX0OaGiEJjcyU9C0pzzU0YaouCblrrr9t070XNcLMXDm5mFELOjgvd4el+Ezcub/7pNC30&#10;1zOKh5uXT7Xxin4rp1Hv5oGRMe++VczQGCY7JjT56PbIgJWm05Zethi6J3dnNZchfeZrFr5F35Dz&#10;qr//ZKE0N6robjfJbUy5gJB59bYnm5+RFKTrKWRSd4ox7tfM+bev7YYhxUJjm5GBy0Jp3UhWzXMr&#10;j9mv1fxtbvpeMBK3MCkUAVPQCKpuDZLnZKZqyzkWS3ZjN3ZzlxkZye2ww467GnaS22HHXY6/SZ6R&#10;kZHzz35D3w477PgHcA/EXrRo0ciRIx0cHFJSUkSLsmzZsgbn165diz1+/HhxmqNatWoEAz4+Pkb4&#10;64KQS5YsyczM1N03iIkTJ+rStejWrZuNeUhKStKla9G3b19duqUgV8uWLdMdmjM6Orp379625HbL&#10;li26lAdnzpzRpatXT548+fjjj1etWjU7O1tXaRdq0aLFiy++eOrUKV114yCRxYsXY5tMpgsXLkie&#10;sS9dukTKrVu3RgajRo1KT0+XKObA6/Tp07pDc/73v//FFrlLly44b7QlcGlJwRwlS5YsVaoUAl5g&#10;yJAhRhiEevXqiZwXBw4c0GLogQcPHizOY8eOYVNx2OJVGJDI/v37V65cicD9jh49GoHKohLPnz8P&#10;uW7JVaxCjeSk7uXlRQ0hUBaJiYkLFy6k9HH26dMnICDg++/V5y+nTZs2btw4nHXq1Jk9e7ZEhORk&#10;FxmSY3fo0GHr1q1Tp04NCgrCl8aRlpZ2+fJlEu/Zs+f8+fNRgtDQUF9fX5Rr1qzp378/GtoKrfmN&#10;N95AU6tWrSlTpqChVcXExOBL25XLUXMLFiyYMGFCVlbWpEmTCEYirVq12rRpE76Q3NPTMzk5mWz7&#10;+fnVrFmTFJydnTdu3BgWFkYA8tagQQOSguT+/v7koUKFCvHx8WSbEoAntWvXJhjZdnFxQQCk0L17&#10;99WrV3Ohw4cPkwKFI16gXbt2REezdOnSkJAQLvrbb78RHq/U1FTs5s2bcxUqlU6NPHN3ZAA912rS&#10;pAk5Adwpt1C9enX0DRs2HDZsGAKB4WejRo3IAM533323R48ewcHBjo6OtJWEhISBAwfSpvGSRL74&#10;4guRPTw8RMCGDJrn1XPnznFH5I3U+vXr17hx4x07dnCzHTt2JFjdunWx161bRy9PNREMJzknJ3Pm&#10;zEHmHqloClYyQ4JUAYKgV69epEkZInNT1DitCOAknwwev/zyC3KzZs0qV66MwFWk0gG1iU2LIquw&#10;S2LRogYMGHD27FlkSpXLURrEqlSpEgUFMbgiXjL3lGB79uwhb4TErlKlCu0EvfD8q6++ou6oDmnS&#10;XEsqd/fu3eRt8+bN7du3JwAaVVJXr44ZMwb5888/79q165UrVy5evEhZUewUF5n8/fffjx49So8m&#10;RJXGz4VoZlQu7QTnt99+SwqdOnWKiopi2Hj77bclcWxyRUdJ80MeMWIEuZJ2clvn0YrkUmQITk5O&#10;CGXKlEFGoN1jU2q7du2iEVPQUha0PAkPZCSn/UEkfMkrSgKjjIiI8Pb2pmRhAo2sbdu2CJBfIhKS&#10;Llzk9evX00qIUqyY+hDvzp07UVKpyC1btjx48CACGilQwEhOdyMNbvjw4dg1atTAptGvWrUKYfv2&#10;7dh0kNjS60OeyMhIqmHy5MmkQCl/99135IdcyegESJb+BYGLStETEpsbxy5XrhyJk/9vvvlGvADR&#10;aXZGSJn+ACZHY8eOpZNGlpCUyQcffCBXJOcGyQlAu8F2c3ODYBKeMDgR4LlomjZtSufL4I+G/MhN&#10;ffTRR+KLbcykfvrpJ9FIl4osTqk16guGU/hCbzrr8PBw6YgpcGn9cr9cDpu2QYk9++yzyNKCBdyp&#10;CASm0dOt06AhDMFKly6NDfbu3SuJfP3117CX69IJ0iooeZTEJRtQaN68eTiZ2mDLJaQ2hQB0rHPn&#10;znV3d3/++efxQk+nOXToUOmJpISB3A4oUaIENh0WgWUSRIlxj3/99Rd6ihGbTtyYkgDy+eabb4oM&#10;IL90lE8++WT9+vXJEjIgJxUrViQAcWnwaMgVNnWKfeLECbzQv/LKK2gYfmh+5B8lHZlK9+pV+ujY&#10;2FipCMocWwYMvCCICLcD91DidLQAatFTciWmdgzdlD7e+NIcEaSf7ty5888//4yTngwbDf29CBQl&#10;AlT/8MMP6fIlMDa3Ki0S56effopAMCA3iYY+G0GGL2ZceO3btw+ZRJARiK7FUGDMYezl6uj/+OMP&#10;GRmgHxERpKegUdK2SFmKmBtBKbPKL7/8csOGDQi0aexPPvmERBhtkAF11qZNGwR6cToUyQBg6EDJ&#10;+MB0AF5JR0A50BfIAoFk6RmfeeaZjz/++LPPPkMjsy9AR84Yy4DAPI2kCCndPG2anl7C0PqZdCDQ&#10;6CHV+++/T0iGbpSQR8IIiE6BIxCFLoNgwnNA8TJGMV9Apn/Bxrd48eLcFHMELkrh0EzpAhiE6eMY&#10;RgjAwMLtI8iNMKbhS58uCwEZAKWjITxcZUxDD9BQ+PRKNA+S5X4h0ltvvYU+MDCQ7pKhD5kGLZXO&#10;BNDV1ZVglDlO6demT58uqdHr0TUwktP2qEqyyo1T7JIr5nfYUItkuX0CU3qEYfCk75bMUP5oyAzN&#10;gxYlgzYFSNsgHel8uTsqEd5KJ/LDDz9QjNwsMsRmZoRAahQO6wtk6IqTLJFz+i9qR4qCu6aDpp1z&#10;RUCZ0+nAarxkzguTsQEzSm5K2v/rr79OYG4BPlMOEB4lnQ5dGHNk2pJ0iKo4bjWK9NN17pkGdJvu&#10;/PaBoUb6Bd1dIKANIS2AXpdyZS3s30pBfhpz20AB0a2GBxYBgPniWTQgP9kWaClZXsVcCcxlGCLr&#10;HQNGYPNghmyuzIsVK1bQUyAQjL4D2wgvgoXTXADI5k5zWPUyV5rL5hD9rcU9yc6fpAx5s2ga9VXd&#10;ocVSnD5BsPCym6JgqJcc9dX0YhZ6uykiJmOTo2K4/vXDomjeUF+9P3tIEyy87KYImKE6wy31dlM0&#10;jM7w1CFvFk2ToohdLCf+CIKFl90UBWOM4RZ6uykixs5wuymUsTO8iBud4RZz96JjtMm5YjiChZfd&#10;FAVjzNIt9HZTRIyd4XZTKGNneBE3d8STNp3hebzspggY+5O2om0KtQ5nbawtj2/jCtm+Di/ihp7X&#10;vg4vyqaQY/jrVG3S7R1d7WN40Tb2Mbxom5scw1WNjng3+2SIyZSZsX2SjLS55vUUXRClGnuNADc6&#10;FNvH8CJu7GN4ETc3O4Y7FMtOuZgZsSnde2C69+AkNZJrrHYws5VSDfJaFEVUzYlwbVLXMTrDbzyi&#10;3fwjxj6GF21zs2P4sHdycnI0YmscHv1pVvxRU0YK47npclyq2085GSkwP3PHZFN2Rob/5CTH901J&#10;502piSmjPoarFqkVYOxjeBE31KZ9DC/KRme4xRP265r0ZW1zckzU69WrV3OyMpOdPskxmVJXds1l&#10;eJmcjNT0dYNMaVeSXb4ymbJVL+D0cdbOhel+bto03jLB/Iz5GG7hZTdFwdjflhVxc5MMT530qynH&#10;xBie5tUjJzsz2fkzmE41p2+faLoUlzKhtGK496DM2L3wmZApY0oxwmefCsvau/yGuHrHMVyePurP&#10;IIfqqxWc2irG8hb0pc2dTA9uqggynPxQtiJYzZvMPQ2n1syk4v6uo/ziGobA2mNmPYzmvIHR658x&#10;N8lwbowxPPNEUMrMqgbDadBpXt1N6UkZ+7y0MXygKT05eXI5U3Z26uwamUe3ZeycrzG8oFKzMFrR&#10;31ljeLHsGPq1YqmLmmcc34aQdfpAetCMtOXtpc2Zm7RVPTPDV99QgRQ1UzTH8MzgmWnrByNkhK9O&#10;W9bB3EtM1sH1qRN/Npy0rqyTYcljv2YxaK68TqtTD5tDjWpl0WtKOPm3b9EwN83wYsljvjRdPpud&#10;cjHr1M7kUR+bUhKkREzJF7JC55gS49K9B2RdjDalXEyd8Vcy6/DkCxl7lqWHedA7WKRWgNHSvLPG&#10;8GLZaVdSxn+ftWd5Tg7zGtUVps5vmOzyJV7JQ9XYokpP6+9heNYBGM6tqeFCjObLeHKH3G+RZHhW&#10;5JZM/ykI2WcPp3sP1IpUjGpOmIzNo5NHlhCN+GaGzEkeXhxBG95fQ5B1qKZ5g9tMctDqjnmZepCs&#10;ftScsdk5ecR7WgA0KkpW7B7zbBQFc5NP2owWqT9p04z0f1Je2MzSs9QsXS9TVTq5TdkitQLMHfek&#10;jdxmRfhmbB1rykjOMWWlTFCPJDL3e2Ye9aOby46PpM0lD3sndUZlU1ZW1pGNmQdW05Jy1FkApuSh&#10;b5munDXFH00e9vadc79F8UlbtsZwJSiGD8oMX5MRNIPBJt2rB3PM5JEfZkUFpS1smjy2ZM7l08jk&#10;35R4mglpmmc3U1ZGZvCstMUt1YEMOTlZZw6mr+5lys5Idv1GVe6xbTlpl1OmVkiiss4fy06IgvMk&#10;nmPKpm2rp1F5MvPvGp3h5o/Xb4nhbtPWDcyO22ehv3Hz9xiex6uImhS30tmJZ0xZ6TlZmemre6et&#10;7pMFw49ty4oKTF3cIjN0nmpnaZdTp/2RFRsGw1Mnl8s8vDE7dl+KOuvi4/TDG9I3Dk92uEPut0i+&#10;LcuM3JLhPxkh6+whNdKEr8k8sJJ5ZXbMzszogIzg2dlRwekLm2dfOZ889qvsuAMpk341XTmTOquq&#10;eio88gPV2454T02+XL/NPn2APjcjaFbWcf+0ZW0JRq/NwjPJ+XPWX4r2Lp/n5GRTiVe0B8/m2SgK&#10;psAxfPSXlhqbDQxP0R4v2TIWyeAvJq+XMPxOGdMwakBIuZh9KTY9dF7W0W0p7hVhePbRbSZTFn08&#10;7SbzwCptxC6Wrtbha7RXj6bkYcVTR3+anZnKeifdf6p9DC+MyTq0PiN0PmWYff5Y2tJ2MDxtXv3s&#10;+KPpPsNSFzXHqTG8KXxWc6ccU4b/VMXwmVW1YVvVkWp1apFVDIanzKqRSiVGB2WGzMpY21fzor7e&#10;MaUns/ZMW9omJyMJJUUBwy1y8q+bgsZw7txCc4OmWPLEX7RpuYXe0qTOqZV98WSGrxOzHQuvO3EM&#10;J6s0nczDPmmrepgy0ljdwXConh1/LG1t/+SxpZJGvGdKv5K2vEN2fERm+Gomfpn7vVImlslJjM0I&#10;nJ4V6ZcZMO2Oud8iOYanqmE2M3nSr4qlI97TGN6ASXW6z/C0RS2zwtfC8LSFzZhJpcypnez6NfmH&#10;4Wkw3GRKnvhz6oTSDE60/1T6hdMHUhXDK2VHh6St6Jh1MSpl+l8mU2bS8HeY7av3ROO+U8uxSWXp&#10;su+wMZy1Ie2MxbMsrTEMy5qtuitN87qMsTi1QdsIpgt0htpDI3lXpMZzw0tLOVce9k6y24+UV9Lo&#10;LyzyIOnfWWM490gfn75+cOrMKjIOZMDwY9tTHEtkZWbkZGcxqqdO/NVkMqWv6ZN5YI02aCho2wqy&#10;M/csywxgDL8z9pBQj0VwDKfRZl84ofrZsLnkkEKGq6bzkRrDWzBv0hjeXMjJpCrZ4XXTlbMM1Myq&#10;qA6gau3gOsSs0+Gps6rD8KzoELozLdmMFLefUufUZXKeGa2epWfF7FZdw5DXqUSLnPzrpqAxXHVI&#10;Y0uxnuRus9MuM4HM3OmRNLKEKTWBUsiM3IqdfTFKMVC5M+jPkoa+kb5+qCn1UnZCTNrKrpo+OcXp&#10;k+wsWnZmEhObjBTTpVOEvDLkreTJ5RFMaVfUHrgcU9qSNlkRvhZ5kK7kDluHGw8ghypbukija5Ne&#10;Eo3q4OSprG6QX5eH7Zp8h9xvkRzDVQnnlm1ueWoFq3YomA0toqRSxv2gRiPHd6mC1PVDVcTcvQxJ&#10;DtSXliBOTalV5WsSUVX0UBKUNKUSzbPx75uCxnD4mX32cNrsGimzqkuvpuYkjiVgY8roz0052cw/&#10;4TipqNHe6SNT0nm1g425veP7hEnCVxvDc1ITU1y/zdgxMW1NPxieOr8Bc9f0Ze1MWRlpi5qnjvxI&#10;Y3iOYnjkZos83JljuMxoDFsMo5wSaAeaTTC5O9FILF0pxiLZomnIfBEcw6Vgc0tScU8TpGylIoql&#10;qGeZYoqlLWuXtmGoFuv1zAOrTOeP5saVdLR6dNA1mlKvWalTsaX6LHLyrxud4blt6xqjBtjsrPQ1&#10;fTO8B6pnjBrDkx0/UNzWJqL0W/R83Ju2/CiWecI/ZcrvdAt4YZKdPhU9sUSZ7uvEkJ5EL5B8Id17&#10;gEpn6FtcKNVNfWslfWmb7MjN5hnASAXIGG7hZTdFwRhjuIX+DjIy/Go0pr29rg3+d/DtWJiCGM64&#10;mjq9IguVZNdvYGnq+B9NmekwXFtyaGzHRh6qGJ42r0E2shrhc1i0pEwuR0mZMtXrIsXn7ZNS3Eon&#10;D3tL7XJz+VJp1vU3pV7MOuaXvrBZ6vjS8D9tcZusI74WebAzvIgb6uVOZ/jdbQpieFbMHmouO2ZX&#10;6pTf032ds6MCUieUUU8mY/fQ7WXH4vtGVuxueYSYeWB1xjY3VdPuf2ZHh2aFr0VOX9svOyowaeib&#10;WYc3qH0FY0tlRYewLM88tj1tadsU50+zjm7N2rcydU4dlu7YGUHTLfJgZ3gRN3fBGH53m4IYbqOB&#10;ezKe3xwJk4e9rV4drRvABMnCC2NneBE31Iud4UXZFPSkzUbDOjz73GHFT4ebeTjEdCDDz4WGkmTt&#10;2RKJC8O15xmWvnbzrxuD4RZ6uykiRme48Wy96Jm/x/A8XnZTBEwRfVtmN7q5BWP4bTX2MbyIG/sY&#10;XsSNfQy3m8IZ+xhetI19DLebQhn7GF7EjX0Mt5vCGfsYXrSNYnjKjCppk8oVTZM6qaz67e75Y9h2&#10;UyTNL6bk+DxKuykqJjNgyj05aZeuFlWTk5qgm5ycq3YUPagdyinnTTkm3W1HUQKsyclMuSfn9M6c&#10;uNCiakIwprN7yayeazuKElQbOr3LXjlFFjmXT91z9fSuq3GhRdnkwHA7iipguC7ZUfSQc8XOcDsK&#10;BzvDizLsDLejsLAzvCjDOsNP7/E+6LfEQnlDhiX01bgQC+VNm9vH8Pwe4KnlZYGLy3PnzulSgSgg&#10;kTNnzshVgK6yGUQ5e/bsdSMaAcwFgblT5JtGkWW43B3Q3daQmpqqS1p4k6mwjwxJ5OLFiwVfFN+M&#10;jIyCw9wqWGf4kB6tPi7xdo5G0bzPva5VKg2CuTLthP/W5VNF1hIMMeUG0Jw3bApguHkxIRtOc70B&#10;C19sX19f0QCcAmQPDw9DNmDuHDNmrDgNpeHUhL+9Fi9erLw1iC9AdnJyoj0FBQWJ0xxGGEFeGbtH&#10;jx7megOGUoTZs2eLvHDhIk19defOnUaYK1euWE3khpCX4RZ5sIAosQ1BU1sJbBEA5A0DzIOZB6B4&#10;z58/X3D0AwfCdUnzTUlJMWQRgCFbRM+bGhpAzYqga3NhaBCioqJXrVqdN8wtRwEMf0fYCzl1ITYU&#10;A0vRmGIVq4XbysSqWJqvCum/akazOn+pYMroIZWgRTe/kI3GKsOPHDmSnp6uO3IL1wz68YYCawEU&#10;kpOTdUmDBKNlJCYmigZYjeviohieFyor14ZPSkrKmwIaJydnBMYQQyMCyBseWChhuNVgFoDDEszI&#10;hnFFkJ2tjhNGXxjkx/B9+/aZJ66ul4uCnVahpWE1mKrotLR0cVggKytLl3KvYpHIgQMHdUl5KYbr&#10;DmugvelSLsxTM9I3GC6wuCJAEx0dLd2rOG8fChrD77nnnqjQNY1rVnzt5Rfuuefe7NgQNI89+vDj&#10;jz362GOPIsPbhx588OmnnnjtlReR//e/Z9975415E4a/+Px/n3j8sSP+K5968vG3ir2yzXM6gd95&#10;43XssA3zIbkM6bYbqwwnNWBeQCNHjsIeNcopNGyXQf4DBw6IXLt27YCAgFWr1lSvXsPf379rV3VQ&#10;pIuLy/79B64kJf35Z0VYPXv23ClTpqKvVasWUVatXrNo0WK5RP/+AymuKlWr42zXrn3r1m0RaFi/&#10;/14hISGBlsS83cFhyKVLlz75RB1f1bRps4iICHjl7e2Nk8BDhw6HXd2794iJiSUYDEdv0ADbffpM&#10;Jnj0LzNnzho6dBia0qXLYLds2Xrzlq3ErVDhT5w1atSKjj7ZuVPnU6dOxcXFlS//e0ZGJlwNC9u5&#10;a9cucpKenvHLL79euHAR4+bmRuKMZ56eq+QqmzdvwWRmZjZu3ITLab6FglWG33fffRa1c+zYcVfX&#10;cWgWLFiIs2fPntqXXijD1FWrVjEnIksNGzbiRv744w/03DU3UqVKFW6cYkQDJWJjY5le+fj4kELl&#10;yup4cze3CdhUMfPetLSMzp07w/nBgwejJExaWpqv7+bdu3fji5OyTU1Na9u2Hb5Dhgyl8MPDw6mm&#10;tPR0mRNxrQYNGi5atISb6NZNaWg22CZTDmnmNqqccePGbd26FT12ZGSk0Wn27Nk7MCgIhoeGhjJ4&#10;fPrp51r4q1OnTgsNDdu61Y8w1CkaGN6v3wCckrHbh3wZ/spLz3/24XvwlnrKignGmXhkC7LwPOtU&#10;EDZEffjhh0wxwchXjm7Dnj66P/z3XzWdMTxut/fz/30WzaMPP4zXvAlDOreoM7Rnm+ku/TAWVyzY&#10;5MfwZ555hjLS3Vev0gEbyxthSP/+A5ANhkNsBGqdmpZ1LAyHeAjwHNYhZGVlE6BWrdpUPE7Igw06&#10;d1Y9wunTavEMlwYNGoSQkpL6zTffwvCgYDXZltawZ88ecsIlkJcuXbZ+vWqOyF5eq4TANJhWrdoY&#10;DMeWAKdOxWCfOxfftm3bHj16Ih8/EYXNjI7miCALPEHHjp1atmyFIHGXL18+3m2Cs/PotWvXcQm5&#10;+oABAydMmKQlrzMcQG+U+M6aNef2Mfyhhx669957JXsC5PXrN2DnMryXpsuhUtS/nJzg4OBvv/0W&#10;QXtCYdq4cROyTLOFk0Q5dOiQ3BqoWrUadsuW6vNDVDF2cnIK5Xby5EnlrV1auEchU5uSBzSDBw+h&#10;N5f5Cwynx0RYtGgRF+3Xrz8yXTD2Sk/PhIRLEydORr5w4QKdZi7Dr9KNkg1JnFlASEgIgjH+OzmN&#10;6tSJjiaHPgub8JMnT8Zu00aNCnRSyDCcxqlCmxXR7UC+DH/g/vsfevABxluIxEKaofjCIcVwZtrK&#10;1piPDZ/hOfLZfT7YTWv/1apRtQCvGU3rVApdP++Zp59uWrtSi3pV8ApcPbN/p6b9OjVtUvsvgllc&#10;sWBjleEUulHigJKiQIWlOOnLYfvx48dxypRbY3iAtCqqh+jIMLxXr940dEBcSYreF4Z7enoSBqgI&#10;GvHWrFnDxDY+Pp4EXFzGIMTExMhcgEbp7b1eGH7ixAkGTwGNIJfhpoCAwNjYOC0xE6OxBcMZOvDY&#10;tm37xYsJgwYNPn78xOIlS2nLJIVeOhTzNQVzgRYtWiAQl9tp2LAxrXPkyJENGjRCKVe/fPmKNYZv&#10;njFjBvcFeQgjysLAKsOpGspHd2vYvmMHMw68mKFgQ1dssHHjRhF27NhRunRpBDLGHe3Y4Y8N2cgk&#10;NUhc0ly5cqVRKczFsJs0aYJNp0w/S8Tx491kWgS4KPoePXoxBTh48CBORnrCzJ/vQcVJGKZ4pUp9&#10;zSW0rkRdTpgfFRVlMmUvXrw4MjLi8OHDXLFNmzakhhfpkDFsckXXc/nyZeaG6MmASlFbh1M7CHQE&#10;BAOTJ0/BZtqCTVPB/vcZzjr8sUcfWTJt1DtvvFavegUoytpbY7VwXniu7M8+eu/pJ5+A7Q8+8ECT&#10;On/VrPTrke3L0J8IXnX/ffc1q1d5ilM/nIFrFMMxxMo5HWx+ueuaAp60mUPGW7p5xmdKnykTTnr8&#10;ihUr0b82b95CY7gCemncMHzY8BH0BdCbKOLLUADD6S9oVUYlEaV2nfqk5+zsgsysktaG7xdffEnL&#10;o1mMHz8ehhOSboUWsGHDBmwCCMNpFTCciIsXL6FNMBcwn6WTASb5hKe/IEqTJk1RNtLarsxs6VDI&#10;j4wMa9d602Q7duzIpADOe3gsQMlkgWzQbmSeQtMkNaJYZThFQYYpASmEQiIvw60CktAJklVmH2S7&#10;cePGyGTy9OnTLDcoB3rDt956i4xxs3hRWdjz5s2XYuzYsbP6wkFm5tGjR9HgBcNJFoZjM4FnFUDc&#10;ypXVVyh8fDZKGDjJ9If0heHcL/qmTVXxBgYGkSXG8MlTppKsthAwpaQk//DDj/jKwD58uCNpcgky&#10;UO6339BoHYHKNqnRYBo3bgpjZRqCcs+evVrNOjGZIk0uTTAAwwnQvXtPUmNihcZgOBoJc5tgneFB&#10;a2bNd3OIDlszeWTv7JigGWMGJEZshcNjHboqe0gXxm1kbMbweW4Oycd2EOtK5PZxQ7qd2bchJzZk&#10;1thBSZHbzh3YSLBLh7eMHdI1dre3v9d0DClAcvPLXdfYyHAm2NgQbPfuPZTdihUrVq1azdKUamZq&#10;yiSQCRJ6gfTHR44cwWZme+jQYWNGAN8YQNDv27d/0yb9YTtOGYJYBGJzCZRLliyVB35r1qylgoOC&#10;glBKT0HrWbt2LVmSRSNR5AVbXNxpofrOnTtxCsdIjaxiaBYsSsPD1eMfwmPDCom+bp03F0KgkTEt&#10;3Lt3L/KmTZtkYJeL0szoPhBgi5Za1qhR6tkEAWjlIoSFhWFTOMw15I0d+sLARoZTDvJsiawyVWHE&#10;Rvb09MKGGCdPnkJgDPf29pallkwBuGUKBBoQkjuiBunB129QVSC8khkyYbBXrvSE58RirsSKgFiU&#10;Z2QkfcIx5tvotTArZQBHe+BA+JkzarG2evWagwcPIcBk6RqCgoKxuRY2IBaNAYFawBaG04RYERAm&#10;Pl7RHkRHnyRNxnxk0uTqBAPSv6DkLlAiUBRSEZLU7YN1hgsJsY0n4YaNxniijv2ENktHULE0vW70&#10;MBLl78fsKnDsDb8nt4XhFBYQwbBFyIvr6s0DqFQ06O4CYREMvjHfM5T5JaJSt+ZlKEXQQumCplbI&#10;TwOYudBVGU6Ew4ePCH8Erq7jsdEXBjYyXK5YAAgjs3SRxRZBkJ9sAfHC9vPbJhpBAVHMYWMwgS2B&#10;jfzkDRwSEootXrcJ1hluo8mJCzPFBcNbC/0tNzaO4UUNUotAd/+z0K997dXNnXl9bw42MtwW3JL8&#10;2GGOQjJcDdEWytth7Ay/CejXzp/hIG+Am8AtZPitReFv7S7AdRjOZHv1XFcm2xb6gs0L/3vOkBdO&#10;djRkmaLfRKdwqxh+Sxq0HRa4IYZLFbRs2Vp3X73aq1cvbNGLxnYQZd68eTcXUaC786AArzsLBa/D&#10;Q69Ebnvr9VdE1oxOdSOAoTez9cfs4nzl5RewrypZOd99u9jf6/Zc4brGRoZLnQGRRQnMlfKeWWTD&#10;tqMwsMpwClagu80KfMQIR81H92rdurU4Dx7Ut5dJMHMYColiAM2UKeoxtUA0BowwIlsIrVu3MXda&#10;CJmZmX7btosGoLxDYZ3hkLBvpyYdW9ROOurXvklNnE4DOnZvWz+XmSE92jbo3b4xI3zKie2dmtdZ&#10;NWdMyokdnZrVdhvWnTAwfNLI3j3bNkRu16QGts/CCR2b1Tq8fTleJIimS6t6c92GkpT5dfMzNjJ8&#10;4sRJQ4YMTUtLCwkJ7d279+bNm0ePdjGZTL169R43bryXl3rcKs9Ihw4dNnCgesMM9Mh23CzyMpxS&#10;pXi//vpr8+KNjIx0d5+OpmbNWv7+/ps2+Q7RdiW1aaN2s+zevadhw0bGZpV58+bLjqM9e9RrkS1b&#10;toaFhU2ePIXKzc7OXrRoifHiQ/YgQsiYmJhp09yzsrKioqLGj3dDP2jQoAkTJuK7YcMGQo4cORLf&#10;0NBQR8eRKOfMUYM/mDFDvZ+fNGnKgQMHENav3zBzxmyElJTU+R4egwc7qEAa5Ip3FqwwPCcueO38&#10;cffdd99y91HnD2yEk7F71hd/87WurRsunjqSAB2a1mpcq+Lrr7y4fdWsV19+ca/vomNBnq+8+LzH&#10;xOEP3HcfU3qiDO7e8v777z+4dYmM59jHQzzPh/sibFs5/fWXiTtD87plDE9NTUtJSaEKr1y54u29&#10;HgFA76NHj/3xR0WqZ86cudizZ8+h+rPxMJm2bNmiVZyd5IWCVYbfe++9qn7NyjYgIJAynzd33pAh&#10;Q9Dv3LkTZ2xsHAzv27c/kSZNUjvtpk5zR3/x4kUnJyfITN3hvHz5cseOnfDV9qiiMJUuXVqShcmy&#10;TQCiokc+evQo/N+/fz/Rw8LUz2y4IiFLlChBRyBbjA8fPlynTh28kOV1I3Hr129AsKSkJGQ0iYmX&#10;pQmRWu3addFoF7zDYIXhjNjffPlxwhE/1sznwxXDnQd0wgbfl/yUAI8/9ujJnd7zJg598IH7e7Vv&#10;hD7CfwW2KS74xf89B+GRoW77pjXXznfV5NDXXnnhf/99JlPb6yqEF1w85Gt+6fyMLQyfNUv1xEAY&#10;jhAVFT127Ljt23cIw2lhBIPhf/5ZEUELq0NLwI6bhFWGt2jR6sMPPzQv21Wr1qxfv75jx87wDeas&#10;XbsOJ8NyzZq1fXw2EkAYXqniX7JJYbDDENdx4wkmu0EnTJhAmJ49e8HbKVOnffTRR1qqV9u2bSvb&#10;HOQ988SJE+nTEQSyhcFgONfFCWkXLVoEw1F+++332Gg8PBZ+8823SUnJyCrdq4rhe/bsHes6ju5G&#10;S+xuYTgMbFK70p/lSmfHBAvDl88cXbPSr7KQJsA3X32ybLpzzYrl+nRqfjlyK0P3n2V/INj5g5ue&#10;eOwxgiHH7V733tuvh6ybg6w9XQv5vtRnK2c43XfvvanHt9HBn967QUstzPzS+RlbGC47HxA0hqtt&#10;Caz3cGoMVz/YCAxUW8dheNmy5SQktgh2FAb5rcN1KRcQFRv90KFqj/2lS7JFh/Vw29mz1axYGJ6S&#10;kswsGq/Nm7ewyMq5mjNr9hz0MBwbhsv23lKlSkl0xnBZybMKwGaZduzYMfECp0+fxtZ+NXS1ePHi&#10;wnCwePFiGcPpL8IPhquds1evyhZ3bfxW0RMTEz0WqP2CdyHD4TbMhIfx4ZsQsmNDnnryCebth/xW&#10;EODCQaVU+phglGCnz/yNSybD3jdfe1kY/tgjDz/7n6dNsSodU2wIYRCyTgb+UOpzBEmB8NJlXNfY&#10;wnAqgFkWA4IwHE2bNm3btevg7x8gP8mSnWQwnGru3Llr48ZNPT09Vb3ZSV44WGV4XjRr1mLZsuVH&#10;jkTILJ3yX7hwIQKzdJMpG6LWrVuPujPlZG/QtqxlZmZs0551ffnlV9gGwxnhFy5c3KpVG9JEQ0RY&#10;ev78+ZEjR7HqPnUqBoajl4sKw728vGB+8+YtheHoDYYDJydnyMw6XJ7w//DDj9PdZ6K/lJhYo0at&#10;unXrnz9/4e2330ajJXmHwfqTNjGMvd1bN6xcvoyNPLx9xkaGA1lB6aoCQbAePdQvAewoJGxkuC2g&#10;UqKjo22swdsHMsBqXHdozunTZ/zrubo5FMRwkza1jj+46U5h+KRJk5cvX2F7TdyhdVbUcGsZziTr&#10;X68XMjB1qruRDQSBOO8sFMRwjKy975wxXP0Xpx3/GG4tw3WpCMDIjN6w7jKGC6tzbeOdlr5xJdf5&#10;DxlbGC7IWwt5KwbNv1tbqWan//0DSEtL06WrVzMz9R/DWoN+5NON4hYy3ByFrKN/t4qLDqwzfP2C&#10;8Z1a1EFIOrrtnTdfNyiNYIoLjdm1zozz/4SxcQw/deqUBXlQrl2rnqvrbg04zRt9wSDBEydOEAVE&#10;Rkbq2mshvrrDBnTt2u2GwhcMi6RwGrtBBA4O+q+UQWhomC5ZQU7x4u/q4o3gljNclWbukSm66lqg&#10;lx/D5gcC2NiN5r4bu2thneHpUQFXIv0QsmOCQ73nGnzOiQ3Z5TP/1ZeeL5oMN3+IKsAZF6eepupu&#10;DThtZ7jxk/ICngBJAN1hA243w7NyT60QGOcQgDuF4RAvO/+jEQgg797yw3UDGCjgKncHrDNcznhB&#10;iNfeh/sscuvYoh5Cu8a13nj15XvvvdfdZcAfv37/3DNPzx0/dMLwnj3a1PeYOEybw6vdLB++p05x&#10;jD+wcd/mBU8/+cT//vsMPcLbb7z64IMPbPd0f/KJx3/67qvgdXMffOCBxx55JD3K/7rTfqsM5xLm&#10;57SdPXvW23v9+fPnd+/eTfvo1KkLXkuWLO3YsSMt3s9v2/r1GyD2xImTO3fuihAREbFmzZrevfsQ&#10;rGfP3pMmTYYJM2fOyszMDA4O9vb27tSpExE9PBYsXbosPj7e3X36iBEjCCz7MRwdRxLyyBG1s3Lq&#10;1GnExSD36NFzxAjHhISEYcNGDBs2PDtbbZNE37Zt2/UbNvhs2ODr69usWXNPT6/hw0eQbbyGD3dc&#10;s2btnDlzN23ydXYeTeZ79uxF3IyMDPosrj59+nQ3N7fFi5c2a9ZCO0NKTafxHThwkK/vZjLZp09f&#10;oqCXokhLU2M4XdLmzVuSkpJbtmylnTQUSAnA8AEDBrq4jIUAcpZgq1atAwODyMC6dd4wfNas2R06&#10;dDSSsgV5GU70vOe0tWvXYd269fv27Z85c+agQYPJ9uTJU9q1a8/9jh/v5uTkhKZ9+45btmyVXaXM&#10;RIKCgjG7du12cRkjp2VRFNu2bafXjo8/T+Fv3Lhp717VNmTAX7lyJcuQgwcPoSGRPn36jR49hu6i&#10;S5du48apo3K47rhx47nQ3r37Nm7cOHHiRGQtd1cp/AEDBjk5jYbz3377/bRp7tOnzyRj1DIZWLVq&#10;DbXct28/Eqlfv76cDCERizgKYPjbCLLjxWfhhHvuuffcgY0PPfRg7hiumJxywv/xRx+ZMLzHD6U+&#10;TYzwSz2xIz06AP0uH4/OLer2ateIGf7Fw3+f7ha+dUnDGhVa1quacTLwgQfuj9vjXaXCz0umOhIR&#10;U8C8ID+GkyujoHfu3EW7x/nNt99FRERSPdAYGsBwlFRk06ZNZ8xQ7zlBalram2++hSDbnmVDshx4&#10;Eha2U85piomJoXbl7BFhL1fBTk1NQz92rGtISOhff1WWEzlBWno6V+zbVx3lJzmhbdGg5TwgIGf6&#10;gTZt2pJSixYtJOdduqi2K4cQtm7dRrKEfvv2HZUqVUbESdtCQ+tHPnfu3PLly5lcMM5pIbHUzo3k&#10;ZH1LiTB8z5693DVOOTOMAOXLl5ddnIC+j3YMu+gZu3fvLjcnY7h2HJ1eqrbAKsNlB4R5OkLC5s1b&#10;yLkuEyeq/S3QmDwgUKR0XlIIsJHwstaQzAM5HVHOqEI4d04dq5KVnT1pkjqmChlu00HQifQfMGDk&#10;SKeUFHVMIolw3WbN9QPtBDB2xAjViYwZM8YYw+XgejB37txatfRX5RmZmazR5DgwwDCATR9NsggS&#10;sYjjOmO4MHzjogmqP44Lxd618W+Gg4cfehCGt22sfl6C86/ff8JmrT7VqW+7pjX/8/STWih9pyoJ&#10;MmLTTbz8wn+VMja4X6emYx26akEK2qNuleGsis1nYpT47t17zpw5y+BJlw/95Ig/GH7hwgXo2rp1&#10;a0dH/VdNMLxUKfW7CNo3Lezw4cOkkJiYSGPz8/OTE4ihKxSFSHTnvXr9PUKC5ctX7NxJRzB6+fKV&#10;Wno5VapUu3IlKTk5mT7lww8/kqOUWOWRDRrE3j37uAr9iKbUZ+lyThuQA/qgH8phw4Z5enriRGbI&#10;Z8zRguiHxjLyYP/2229Vq1bVzpnSPHNx8WKCCMINUpAznuieoqKiuJE//vjDmKUzOp0/r06SJJhx&#10;FWE4JYBS09gEqwwnDxYDnbCC3sTLSzH8xx/VcS70QZRM69Zt6RNPnz4ju81nzJiRG14/9I55hyy8&#10;Zb8aiI+/4OOz6fTp03KMKUlRKf7+AfQIU6dNJwrr8K++KkWdArqPX38tKxEBXWefPn2YAlDvBsOZ&#10;uJEI4FoNG6oz5JgGUo80sy1btkgYGhKTMhqGOO8IXJfhavOZjzA8VjE8bveGB+6/f9OSSQ888MBY&#10;h27DeradOKJXu8Y1CAyNsQlf6vMPn/3PU94Lxlf74+caFX9xGtBJGI49zbnfkmkjH3/s0XI/fl29&#10;YtlHH3744Lal6MXI1fMaqwynDgwbUKPUK2Mmtsy9Bw5Uh2bD8Pfeex/l779XCAgIYKAlDKNc48bq&#10;nMORI0dhGwxHpn336tWb8IMGO2CjYcidMmUq1JWHN2hatGjFZQcPHiznH4OIyAhYBJ1ositXeuUy&#10;XD+mp379Bth169bDpuHCcPyYl0pqwvDfftMZTlunNSckXDp58mSVKupI8LS01P79+xNGzmZbsmQJ&#10;OcnISN+1axdOMokXkCPftPCK4TTr7GzTihUrYXiZMurc9Y8++hiGx8XFpaSmHj16lKgMeug7depM&#10;QydjxYsXJ6Ic661StA1WGW4hAI8FC7gK/JExnLl0enrG/v2qvlavXs3ERGP4T3jBcGyIJNkjQFJS&#10;0vbt20lE6otCZgxv1KgxguyQw6tsWXVS4vz5HszmEOj9IyOPMi+jLqi7FSv+3ihBUr379CVZLmHO&#10;cDJAwV6+fKVRI3VeLfP5hEuXWM1JyjIHkY5JO7bxBoroX4R1hu/Z6LFy1hgEJs+zXAfF7Fo703Uw&#10;DJyFHRviMXHo0YCVkQErZo8d6O0x/tC2ZQGrZxlxYfIOL/fFUx0Zk7NjgxdOGbF4ipJnuw7C3uHp&#10;PmecQ9apoKxTwR4Th/gsnFgAsQ1jy5M2mizLTiqMmpPZqUx3WQajZB0OsXH6+Gw8evQYAeiMfXx8&#10;ZFkLt0lBBhnaBOE3b958+bI6Unvbtm3y2yNW0atWrSYYsoylLLa5Fk7AzJYVIymwoN29ezfsEr0c&#10;zSkzTJoIa0iGDjmCj8at8p37mSHGW2ThMMO+7NwE5IQWyb3gKxukjeMB6bC4LzKJjK+MLcjcHUJ0&#10;9ElW6ThJkybO/JZGDL2JRW4JwBSDrBIAX4ap8PBwLy91HuuNHs9o45M2ui3JjzyzBJQnE2YE7nfH&#10;jh2Us0y7ZIc5d0H4wMCgAwfC4aeUDOXJQE0nCBWpu/XrN8iB2aQvxUJVSqUQna6EJsGqivuV5Ynk&#10;hIkbhUZcLse9i5LCoTBlfkGBa/aOrVu3Sr9Pr5e761ltoXdw0LuVog/rDL+a+/khwzYz+vtwEXJt&#10;PaKst5mlG3rzMPmZq9d7Mm8LwylxKXTDNoeFxiK8uSDApZm/lSJjWwgGDL3YIoB69RsYHYGhN2wR&#10;BOayAUNn+Mqp/cCIrQlKEkGgPMxi8V/0QDQLFqht4YJcnXl4W2Ejw4GRrHEJ+b2QwNDnBy2qlTB5&#10;9eI0lOaCIQuOHFFvQBGMWbo5zAMj091IVcrTFpVWkUc+DL9ZA11XzHDSSHsrjS0ML5qgHWjr+VvT&#10;GkjnFibFOKY7CgfbGW4OMhAcHCLTjRuFtsQobDmoolSLJn0Mt+UHZMwaRCg4WJHCDTBcG4rV+coW&#10;+n/A/DMML0y13doqvx0NiDRvR7LARoYXcPXbl7eCYX5RyQPQ3TcIPfK/cRcF44YYHvruW68zD7fQ&#10;/wPmn2F4x46ddOnGQdXe6CNW1oG6lAcMbre8rcj0UnfcUtjI8NOn1dd8rELezOuOfxATJ07UpVyK&#10;6o4bB1GJLt9jKFKwwnBZG4uxcGrPw/9eVOf6Ko0R/XYY29fhQHah5IURxiK8AM0XX3ypO/KHEdFY&#10;WoP58z3Qp6aq2bgBCSl2YmJihQoVxNm8uf4aXD6aKUoLQd573xDkOLG8SRkw5uS6OxfDhw9ft26d&#10;eN0crDJcT13LiSA6Wj+DzRzitXjxEt1tM1auXElEBElBBM3nGphXU17IOw6BbLMxEjFPrYD0geiH&#10;D1e7oeShqVUQrIAUbh+sj+GLpwxPjQpoUa9KRnRg8rHtPdo29F06GRrD8MyTQe2b1HR36b9L+07w&#10;ieA13VrXN934Z0xuyNjI8DFjxqSkpHz22WfTp09ftmy5fCxq4sTJKGnfycnJbm5uUqDyrFs+JUcb&#10;kJdbwvC9e/dlZGSMGTOWKARjycdgi3Lt2nX4ytdzZE8Iq7KxY8fRhuQ5bWpqqjwAnzlz5qlTMSQI&#10;sV1dXTMzs0iHBPFCKV8pAjDc1XWcvGDDS0Bq48e7CeXInqvreO5s2jT1S8aFC9V3jl1cXJKSkuRj&#10;ZmTD29tbPoHEsC9P40+dUlt0ECIiIuSk4alTp0kJoAwKCjLOvZgwYcLp02d37PCXB/U3DasM9/Dw&#10;qFFDfTlQd1+9qh2q5crNkhmceHHv3C8l4+GxAA33hYwPhYbv0qXLsJctW3bhwgXKBHnbtm30BXIw&#10;k1QZEcVJOjgpZ3khcu5c/NKly7dvVx9O2r17N/coj9ydnZ1PnlQfHpKPE8FwIp49e5a6GzduPLKj&#10;ozoXaLJ2uqPMLKQ85Yk6Ocd2d3e/fDlp2rRpixcvDQoKJryWQ9Vf0xK4qT179lJBZIYyP378BFly&#10;c5uYpn3h/PDhIxMmTAwNDaNgcF64/afHWGf4kB6tHnjwIfj80zdfeC902791MXJ2zN9fJhSwJr//&#10;/vtGDejYvF5lixRurbGF4atWrZbCqlGjJnalSpWpsFatWmOPHKm+2E7lIcuxmxrUqS9bt/odOnSY&#10;fh43DB+hdeT9+w/ExgnVL11K3L9/f1RU1Llz56iwkSPVAUM9e/bGXrhwEQlC5iVLlhKeMXz7dvUZ&#10;HZQyKNE6sQET+HLlyqtrXr06evQYEZ5++j94DR061Hhhg3PSpClEl505svOkd+++cizs79osYMSI&#10;kWSDMPPmzXdxGQNh4DZx6c5oRgg7d8I31dwPHDiAb+/efQj866/lhOFoaNCk07hxE/QIzs6jjU7n&#10;5pCX4SR7r3YSo+7W8PPPv3DFBg0awRbRXLp0qVo19T122Skg3ySl4uiSEGTDQtu27cgzEffu3Tti&#10;xAjuQrY5xMdfkPIZNEg5AfTbuHHTfI8F589fNKlKMMlPhlq2VG1gx44dXPGzzz6HY4Q8f/48ydav&#10;X/+ll14mTPPmLQnToUPHoUPUp6abNGmGPWaMK7eiEjKZoGV2tjpbjsqS8m/atDk203JCyoeQR4xw&#10;DAsLw7du3fp4FS/+HpfgchJ+2DCVstzLxYsXUcphsh9//LGUxm1Cvgz/8N23YsLWPfufp07uXPPG&#10;ay/fd999jOfUmTDcGM8ffOCB70t+8nGJ4hYp3FpjC8PpKaUbFobLphfZnUZpImsbQtT7TDTQcPPm&#10;LU2bNmNuZmyZ+Oijj49rbUJeitJlyIAAqFdsWobBcJwyLCxRUAzXNkIpzgQGBk6YOInLkRmchLfK&#10;cOn1t2/fbs5wgmEzepBnmWh89dVXhElOTsGQH5JNT09lfGvfvgPjuZa+uoQwHKe230MxXJsxmnr0&#10;6MnAMmvWLNoWvhERkQsWLOJG8JVrjh7tIgdXAk1zw7DK8F9/Lfviiy+apymzdKY5Mh6iYZLSpYva&#10;3rd4sZqexMerLzGWK/cb8yaTKZuBkVGd2RP2okWLmXHIAW8ykMJwqMut0UeTFJpRo5xgO0Qar83U&#10;QkJCp7m746UOe8t9xS0MRyAGVy9f/ncKn2qSHSzNmzfPysrEmZGZmXj5suyrBbGxsXg1b95s5Cgn&#10;fGkw2LIbGuzatUtq6p13iq9erSZ3speJyYKUOVXJlKFkyVJz586VFgLmzJnTrWt3BJIi8O1Dvgz/&#10;uMQ7sbsUw999+/WtK6a989ZreRmedTLkySceD1wze4+vh0UKt9bYOEunQA8dOlSjRi2cffv2xR4+&#10;XA2Gwk9qFM3s2XMkcIkSHzJZch03Tma8KBm0HRxUG6L0sfv27Q+X0AOqEJu2JSu3zp274oTh2EuW&#10;LBOGM9rLlhsCx8TE0GikZyGMVYbLhwHWrlUfLWVqhwxk89nSpUtRXryoFhEffPDh5StXZEf9zp27&#10;afryAd2uXbsxhktSAIaPHj0aPVNZbDSyJhw1Sm0CA9LaArXd19yIHG8KbgfDgSQIdLeaU6jVBFMP&#10;ykcyY4zhkyer/d6REWqjy7vvvU99yQdefTZupOhkoxuj6LBhw0jHYLhsDQQ4QdWq1ebP91i4cKF8&#10;nJiJutQ4azfs1avVFO/zzz8/cuSIFon+5VLdunXlUHdZZ8nJbcJ2akcenSJ379EzKSl56tTpsu4D&#10;PXv2lP124MyZM9q3R03vlyhBOkSRKZiHx0JpAFQxdvXq1WXVIGn27z9AVgoClaHbg+szfHCPlpAZ&#10;mDOcMIbMbKx5vSrm0W+5sYXhrEhpOtHR0UylcMJwCg4OM/R99NEnaOSFpzAchIaGMsQyW5OfnaCB&#10;4fBqnfd6Bgc0NDLGTPTIwnCSYm6WmHhZ5sMWYzhruYYNGwpdq1VTS1A6ERK+cuXKtQx3EUHO965Z&#10;U8042rZtr20O138AW7HiX9hvvvk2HCAMgWXE+OqrUti1a9eJiYllkiJNWUDjY0GekJBoHD8kDGcl&#10;QpP127ZDWlvHjp2GDh0GSdq0aYvTPyDIYLhs1LsJFMBw3aGBSS95YI2Np7OzCx0xHJMdsvXqqX6T&#10;u6PAuWUC16pVG02dOvW4/SeeeDI8/FAehsefPn2GefjBQ+pTvuDw4cMEZrkrLyn27z9QqtQ32nVV&#10;KZUp88uVK0m1atWRnwYCrs4snSydOXuW+Re1Jp+UfuWV17DpyokLkEuWLIkdFBR0/vwFEkFm4QbD&#10;w8PDteozffzxpxcuqIm3MPzJJ59iYk5fIx0Z+UF49933kbt37ym/SvLz25aRqQae2rXryoVuE6wz&#10;HCNvv+Gwdhay/sD8WkH7DpnuLBJP2myE1cDXTcTc12rI/JRUPB2E4TQgmpsA7ViXroV5mjanb9q0&#10;yVf9y11Q3ASsMjwvtMtdA6tKq8jvlg1YTeq6sQqGlmsF3Z0L0chnGPICX2bpuiP/e5Rnh/jmPb/g&#10;1iI/hsNbg7q6kJP7eXAC5MoG2/99hgMpKfPyMjTmyrzIL5iFE5hr8gYWjQgCnJ07q1+qa0EUDFkE&#10;wxZBYC4DwzevXpeuhVlgrLwR/1b26zeADki0N40bYrgIojFyYgGlzQ1pIQjECQynuWA4LWBVbx7X&#10;PIC5DMSpBdEFGK75/B3S8Bo7Vr0LEKVVyLNbI3zBgQuJfMfwImVsZHgRhFGL4ixS0JrWLciYjQz/&#10;fwIpVaC7reG6AW4h7Ay3o7C4tQwvfNO/oRTMAyva3RQzRQ90dx4U4GU7zBOxPUE7w+0oLG4tw2VL&#10;ou64KZw7d06XbIDxqhIsWbJEl/JBTEysPGC3ABmW8/x0dx4MGKAO8MgPRLQlz3u186oEZ8+e1aXr&#10;wc5wOwqLvAyXtm7x9A5ZnCLkB21Lki7fEIyrGL8/B4bSgDgNpbxJFSxerN6JFIAlS/QtTEBL+O+U&#10;jUf0wFwv6N27Tx7dNTh+XD/P14CRiCHIeQeCvPeYH+wMt6OwsMrwl19++YEHHjRvfz4+G+PiYgcM&#10;GNSnT98rV64sW7Zi1qzZbdu2/+kntQXgu+9+wP7zz4pvvPHmxYsXJ02aHBgYuHHjJsKULPl1kyZN&#10;SXXlypXy2PKLL77kGkOGDtM2gU44qXCqZ8/esud/+vQZ2Wr34ajBg9XpVIR3cBgyapTTgAED6XQ2&#10;btwIG6Fc165d09PTYXj37j2ISBQYTviOnTq3a9ce59y587gcOWnbVn3h/NixY05OznPmzJFfDWib&#10;5HKCc3/frr0FVNcaM2bs2rVr+/Uf0KJFy5wc07Jly9GQ/9TUVO6lY8fOly5dcnZ2mTNnbkhISK9e&#10;fWrXUd8tHjRoMHnr33+g8Zqd4pLD5NRX8YcOu3QpEYb36tWrdeu2mZmZCxYsJHynzl06d1aH/HHp&#10;/GBnuB2FhVWGy65V88a3fPmKZO0cO5SySz88PBx71qw5WVnZsuv+0KHDL730CgLo108dbAoSEy/J&#10;qS8QTHaMnzsXz/RAti0CR8eREADhwgW1j9DdfXq9evVxRkVFcV2ENm0URVO0/fCenl5McSUbixYt&#10;Nl5krlmzFobv2rWLFOSVtex+O3z4MEQlvHzB1stL/TABun7z7XfkavZs9VF6kpV9NUA2MoEs9dP3&#10;nNVr1HaXxo3VwW9gxYqVdbQtutOmTZMX+KKH4Xu1A8iAvPCnl+G6CDI7ePnlV+SUG7B9+44FCxbJ&#10;R5TpL7Dl0lZhZ7gdhUV+63BnZ/2oSQHDrJwPBeSXcNOnz6RB79y5Kzg4JFttHVVnM7300kvx8fEb&#10;fDbJ8bI//fSzFiN71+7dPhs2ZWZmyDaSzKysy5cT9+8/sHvPnm7dusled8ZkfN3dZ5QsWdLRcRTM&#10;R0lgZC0RtXeI3sHfX99b1rBhI2E48vDhw2F4jRo1CDzCcRTxEhMv4wWNkS8mXOrWTW0yJYfkmWVz&#10;XOzpJk2aNGumdrAT3WD49OnTsStVqpydDT+ZCqiNRn36qM6IcRv7+eef1y4x0thdB2D4yJEjHUeO&#10;YuphLPW/+qoktyPbrv78s5LBcE/PVTB8BH3JSJVVNBLeKuwMt6OwsPFJGwxnJJQF5OLFS9auXQdV&#10;0GOPGauG9IEDFe1huOwkr1u3HgPUpUtq6y7BZFgGclJttepqL6CcptSiRQuD4TCKMbx16zYqqBYR&#10;W36q4OendrDDcKYS8mCMeS9ZguREZPoAw+XgOiAMJ7wwPCEhoU7udBq7cZOm2DNm6D8iBAbD5RhJ&#10;lg0yug4bpn5VyuoDW/bGN2mq4gI5/1NAsgcOhMvMwgBUR8PkArlixb/27VO/egQHDx6E4bL9EehJ&#10;5AM7w+0oLGxkONTC3rRp0/z5HrC6f/8Bs2fPWbhwEW1UDkKVffXdu3e/eDFh8uQpgwcPmTBhImHk&#10;a6SuruOxgczwmdtjHzt2fNo0dybbkJbE4SoM37xZnfcI/ehHUCIz2s2bN082nwvxoI2HxwKywZqf&#10;ebtkIyAgAJvVMl4Ikqb8FO/KlSTACl/OnyZxvOK0j5PLJdav13+f5++vtr4SIDBQndzIXHrmzFnM&#10;7elfZpH07DlQdMqUqevWedM7GNEXL16MsHTZsnnz5uMECxVUruiGiEdWSWrVqtWynPH3D0AzZ848&#10;+eFtAbAz3I7CwkaGC7TWqw87IgvEaa4MDQ3VQikNk9Vt29QAaB5AZC2IZVyBeKGWM5gNKJUZJBDQ&#10;3bkBzJWGbK6xEIBFGAugz88LWPWyiCJOoLvNNPnBznA7CosbYrgFpI3mbaloJkyYYMjyUzNxmsOq&#10;EpjrkY1DASzC5xcdFOBlDgmGbRHeQmMh5+cFxGmhLAzsDLejsCgMwwtAATS4IRC3MNHvdNgZbkdh&#10;cQsZfl0qsvjUpWsRERGhSxpWrlRfm9IdtxQke+HCBd1xJ8DOcDsKi1vIcPm4YgHYunWrLl0Lc4ZD&#10;QjnjTXffUpBsfPx53XEnwM5wOwqL6zIcVmRp55PJc2yQrJ1p4+8fMHiwgxxxmZ2d7eu7edAgh9Tc&#10;L/v7+vrGxZ023mm7uo4bMnSYfLqIWPPnq2fOsXFxzs6jExIuHTkSOWDAADQSVxgOwsPD165dm66d&#10;xrVkybIxY1xdXMbK4WrAb9t2riinNY0e7bJokXp2rV5hZ2fLg+4tW9QBFTk5pgMHwk+fOePk5JyQ&#10;kBAaGta+fXtNryBXLLKwM9yOwsLGMTwlJSVs5+4tW7bIB9UBPEQvW7tGjVKnJsSqTybru9mnT5+u&#10;hcpxc5ugvjmnaK7OwMMLykki2slnKrBsem2sNrcqLFu2rGZNdUpMtWrVsJ2dnUmUxPFaunQ5mnnz&#10;5nMhOZiF9MgVSvqdNPVh+cjjx4937doVr5SUVMkeso+POm4R+Pmpc7LOnTu3aZPSyBWLLOwMt6Ow&#10;sJHh67zXf//9j+3atZcNLYCheI12hhkEc9POpbRgOJ2C16rVJUuWrFKlqiQSGKjOmVu1ag2JMC+Q&#10;I4rRR0So7xy1aKF/J7x7957JyWrnKSGxe/XqLTtkIaq8devatfvKlepU6bp160VHR0+cqA6xBPv3&#10;7/v22++6dusxecqUhQvVd91atWoz2kWd0k3GSBmNfNuIKQZ20Yed4XYUFjYy/Ney5S5dSvD08pLD&#10;bQX79u3D7tKlm2wCl61mZ7WfUsLwhg3VV35Llizl5qYfeyrfBszIzDx27BhCZKQiNmDgxW7ZsiU2&#10;cZcsWSLbyOQARhJv374j+g4dOspmb8ZhZuwIoHPnLu7u+nxBOwPfdeRIJ3qEKdqJd7NmzRrs4JCh&#10;HaJMChIGQWN4UR/AgZ3hdhQWNjJcvsRw9uzZGG22DJh+yxmM8kVxNK1atYK3v/xSdsiQYR4eC7p3&#10;78Eq/ZtvvmMhPWKE45QpU2Xb2ZIlS4X8bdu0CwkJPXcuXs4eb91aHaEJ5KT65OQU2fIJZOjeutVv&#10;585dzMa5ipxUuWPHjubNGflNI0aMrFJVTekzM7MgM5C5BiHlpyB/VqwYrH1j/JzG8M2bNxfynPl/&#10;BnaG21FY2MhwSGIuYEMf+XjDqFGjNB8FM18Jr78eE83ESZPNnSIDc1lgrmEZD2MNDYKc8SqyCCKL&#10;wEVFxp47V303RrQAWZzYLuoUV+tv74oO7Ay3o7CwkeH54ciRCOP5eQGAUQSTz5XdEIi4fr06Llp3&#10;ay/V5eBk3Z0PCEC/UMCZM2m37rvRtw92httRWBSS4QCeFBGq/MPZ+AcuZ2e4HYXFXcPw62bjlmfy&#10;lieYF3aG21FYWGW4RpYbaL5JSUm6dC2Mc8ULRkBAgC5dCybke/eqx/W6W0N+CTZu3FiX8kG/fupQ&#10;irwgwQyzEx0tYHyJ0eLjB5mZmSEhIeRQd18PtpRDXtgZbkdhkZfhNEVWsFeuXEHUVVoDzdKOZwE0&#10;awIYSoQrV9Rn3hA0pwogSEhIwJYopKXFVmFEg44/1NHR0cTVNH8/mZPzW+RgGYki+jZt2hnXwglw&#10;ErFhw0a6RkvKwpfwffuqg6VwYktShBGnYaPHlriSgdTUVGxw+bJ6RU+exffgwYMSAKekZkACiG0I&#10;vr6bEeQS5AcNslxLgD4v7Ay3o7CwxvCchx9+5L777jN/1Lxo0aJVq1ZNm6a+HKx9Mnkw7btdu/aT&#10;J6uj19zc3CZOnESwL7/8EvoPHTp88OAhtOnp02fIOSraEUgmP79tNOW1a9ctWaLOY3FyGt2hQ0ea&#10;+59/VsIePsJRPgtL+FmzZsneVRcXl6NHj86f7yGfPWOwrVDhj/37DyxYsMDLa9W+ffvoRMaMcXVz&#10;m1CrVu0JEya2b9+BWKNGOc+dOw9fLtevX/8ePXqghOHJycnjxo3vqn021Nl59Ny5c7XwJmjs4DBE&#10;ugB6ELK3fbv/6tXqA+/yzp9Ly5dJx41zW7Bg4Q5//xkzZm7Y4BMcEkI+iUv+x493u3DhgrOzCykP&#10;Hz5izJixFNGKFSspBHydnJwJ30s7na5duw5kbOjQYeR8/foN6FesWMEl8sLOcDsKC6sMv/fe+yxO&#10;YgwODsYJbZiaMvIgQ9FPPvkUYenSpZe1r/kS7MsvvzpxQu0bR/b19Z0+faaMVL179wkNDevWrTt6&#10;fH/55Vdtj7oays6di4fh586pjxPDBDkoSvarAhgu57QFad9dBdohh/prsKee+o/2WWiFevX0MxKx&#10;3d3dSQyaycmK0Ik8QOCmzZqroBrCw9XXVDt0UAyXd+aESU9PHzBAfX/+vffewy5T5meD4fJyXj4d&#10;2adPX+2MR/X1RSkc7IMH1a77s2fPks4JbXki22nB6dNn5A2fbMWbNm16Y+0j5wK6Bm2KYwV2httR&#10;WOS3DrfYth0VpYi3ceOmKdp5qWjky8p//PEHTmbpEyaojatffPHljh3qpESweTNjuDqtcffuPfv2&#10;79cOfpobHx9/8ODhKlWqGOec0fph+J49e3x8NmLk++RAvq/q4jKmQYMGGzQvnIQXhsNeNOSnbNly&#10;omeWjo0Gm2GWm2CQLFfuN3yhHMnC8DZt9BPgmAvID1p69+5NSBhetuxvaWnpSUnJo7XPy3744YfY&#10;NWrU2rdvPwKA4dgM79gODg5yiKp8BF7ks2fVZr7z58+ToPyCjVkGXRuFExERIV9KB8dPRF28mPDm&#10;m2/Rs+CkfMgz0QUSxoCd4XYUFvkxXLP+bnBygmLLVq0YrlkbM61lRirsRZ+UlKTtLcv58MOPExMv&#10;4bx48aIwHGXp0upMdWatx4+fkO2ob731FmO4pBwXdxqGw0D5yZoATmqHLGZCITk+EQ024bt3V1Nu&#10;Oe8VpTYAKsg+OYPhyDAcfjKAnzihRlQYPm2aO06mITgZ3oklkwUYHhsbBy3JuWyGg+HYFgxHs3jx&#10;EmwYLmO4fHZafngjR9nBcORchnuNGzeOq0RGRgYH62ez99HWAp6eXlquTdKhoDFsc9gZbkdhYZXh&#10;eREZeXTr1q0y7m3duk3OS2SM2rZN/VSLIRHmr1mzTsjDeMXENSws7OBBNRNGwKZHwIZgmzdvZcpN&#10;FyApQ2z5Cv+2bdtl4gCY4bM8RQgPD8/WRjkhGOFPnToFY+kRGMPpJiD5unXr/P0DZGcrvtjycfhd&#10;u3YTnkyGhKifsskP2ry918v57XFxcT4+PizvkelK1qxZExAQSM+1Z4869hhyYpMfYSzpSDdx4oT6&#10;vElY2E7W/whQlLzJ72rpJggmT+ZEJjOktnat95kzZyk6mbQPHDgIL4RVq1ajWbVKlaF8ujwv7Ay3&#10;o7CwkeHR0Sd16Xqg7UJaGjfc01W5z+TxEohToKvyKHVJQ+fOneGSyEZgQxBZBHOYBwDiNMDKPyU1&#10;VebeOCUMMJeBVaehNHdahATmGmTAhEV++iIQpQiisYCd4XYUFjYyXHt5ZisYw5n0krbuLjSYPLNC&#10;1h23AjCKcVV+K66rbj+4ljxH1N02wM5wOwoLGxl+Y+3SDLrqxmEetzDpWIWR4C1PuQBwLYHutgF2&#10;httRWNjI8JsATZnFp+64cUyerP8Q7f8z7Ay3o7CwfQw3YOEUoJw8eap4rV27TsXRZtfiZdi2gJAb&#10;NvhUqlRZd+cP42W4AatXYQ0vb7nuONgZbkdhYSPDGY3lc7m+vptx7tq1e+7cuYsXL87Ozl6wYKFs&#10;3o6OPoVNmEuXLqk4GsPj4uLQHDgQLp8lWrBggbOzM4LYV66oLkCwePGSyZOnpKerr3/Fx8fDcFLY&#10;tMk3IyPT2Vl9MgnQd6DZuXMXsq/vFicnZ3mLJl9Nko+B+fsHrF27dubMmRkZGRMmTMjSNo0aj+7v&#10;LNgZbkdhYSPD5SvcY8eO7dOnL0KNGjX791d7v1q0aIUtY+m+fQcksLwZRnP58uWQkNCEhITU1NSU&#10;lJSzZ8/+8IM6dPGFF17C7tGj58WLCQSUwD//rD5U2qZNW5wnTkRVqvTX/PkeaBiBsY8ePRYQoL4l&#10;Btqr45xyGjRoUL16zatXTU4a/7ds2fLzz78ifPHFl716qd2vFSuqd+8vvfQyCcbFncG+42BnuB2F&#10;hY0MP3lSvWeuU6dOREQko+Lu3Xv69x8A+7RP7V8dO1admpaX4eXKlc/JyZYhF6xYseLzzz9HqFKl&#10;Crzt06ePMBzglHPahg0bjg3Dy5evIEc1p6WljR/vtmnTpk8/VZtkARclPLMDGI6T8RmbCYWcA5eV&#10;lenoqKYbnTp1wm7bVnUZMBxZy92dBDvD7SgsbGc4dp06dbHXrl0PyRnDkf39/bGZXWNbHcOPHYuW&#10;k1LB1q1bYThecvrqgAEDmEhrs2j1rhuGYw8bNgIbhles+Nf48WruLasD4n777bdaMmor2/bt/tja&#10;GH5VZuCLFy/FSzaTyTntnTt3xu7evQe2neG30dgZXpRxQwyvW1f9uqNCBbUXXWbpBsORZYMngsHw&#10;K1eusITOzs6cOnXahIkT4eRXX32FV9Wq1bAHDlR9xPLly7t00bbEamP48OHqk93aLL0yA7K7+4we&#10;PXocOnSISTj9xd69e3fvUc3pp5/UlL5KFZWOfKhIGP7++yWwheFdunRBlp+7xMWdbtKkGcKdBTvD&#10;7SgsbGQ4VDHg6ellrrEqW0QB5hqomzeAgQK8BESX37c8+eSTBBbgxJafmmuhrEALeCfBznA7Cgvb&#10;GS42E2MLfhqyCqfBUIpToAWxogeGRguih8kLI0ydOvVMppzAwGD5TJKhr169hjixzQUgsgp3R8HO&#10;cDsKCxsZLhC2AN39b0DPQS50bdHI2y2HYriqoTykKjImJCcu1HRW/VhHz7IdRQmKEKfVg27dbRuK&#10;SG3e/Y0q52rO5ZP3mIoww6G3neFFGdRLzukwU5H/MMD/T0Dw7MuM4abMq9RQETXZOaZsRfK4MFqS&#10;3RQ1Y4oLzT6z2147RdOoeokLZZa+U4bKImtMZ+xjeBFFTo5Jm6Xbx/CiCPVJZsZw+5M2OwqDG3rS&#10;Zsc/DPuzdDsKCzvDizLsDLejsLAzvCjjJhnO2lgTQsyVN2eMxbaF3tzcWobfwiV9wUld90LmAf7h&#10;Bw1cTq5Y+OsWhuGFv7rghtK5VRe9Lm76QkS8VZm8aYaHfPvlxxcPbrTQ34TJOBU41amfKbagzuLW&#10;MvzXX3/VpcKBOmjSpInusAYCyPm+uvtamEym6tVrZOceNujt7S3CzVUtsUBmZqbuvh4kvJxeqqty&#10;gcb4ZL8tuDmGq8trMJwjRqhfjOSF8VvxAiDpYIeGqlNZxZkX6CtXrmwctH7T+Pnnn3WpQFgtXlsw&#10;efLkm4uYF/kyPHdoDcmJDcE202hKneG+uXq1L4WQfwdTsXJl3ZDUtU5NSD3h36NtQ5OWplw6r7HK&#10;cIsiwGkOXZtHD0qXLm1VD8yjWISxqjdnuK66NsCSJerHDAbES+wU7SsZAjTr1qnfOQL5qIV5IgJz&#10;jXk62AZguOZ/jZdozCFKOhf5xYW5UoTdu/dg2wirDJekgO7WNGIb6Nmzpy5pXvKrTy3sNVmS35Mb&#10;kADAcGq2JufkLFy4SElmwYChwf7jjz/koHIDEkYgTnO9IZsL33//vYXGcJqja9du6AW6SoOhsaoH&#10;kyapz7/karB1X/MwNsI6wzcunhi4Ztbrr7ywz3dhsVdfgslZp4LffP2VT0oUh4f7Ny9+7eUXXvzf&#10;c+hP711f7NUXpzn3j9ixYsk0x5+/L5V0bNsbr71ctvTXsPe1l583xQW/9soLSUe3f/XpBz+U+pQ0&#10;w9bPz44N6depGRHXeYw/d8Dn1ZdfINm3ir1StnQpi5yIscrwZ555xrwr3bNn78SJk5o0abZ7996h&#10;Q4dlZGTs2bNn8OAhWVlZv5YtW77875SOr+/mXr36fvfdd3/88SdOo78PCAgcPXpMaGiodqbHRLjX&#10;rl37ChX+ZJg9fVp9L3LFipXYYWE7Uf75Z0Uud/jwEYchw6pUqYp+0qTJI0aMhDCdO3eh90Xo1auP&#10;HCHk6joOu0ePXuPHj5d84jtw4KCQkDC8iMgA5eAwlKwyhhPS0dGxYsVKXE4+ak8iFSpUQPjrL5Va&#10;6zZtOnToRHh83d2no4HS3GCNGrXkx1Xcxa+/lkXgQmS+Y6fO2jexHKpWrS5nG3CPffr25abmzfPg&#10;Ti9cUL+LHjx4KHb/AYO8vLxIbdGixQ0aNJREbEFehhP3o48+efbZZ80TkR6tR48eUVFRQ4YMvXz5&#10;8gsvvLRunXf16jVr165DgGHDRlAarq7jExISNm7cyB398MOPRKlaVX1yoEmTptymJAVQ1q/fgCmS&#10;g8OQXbvIAEFytm3fTsnHx8fXrl0Xp/xKbNo09RUh0LNnr3r162sMVx8YqVW7bsWKf4lXSEgodUFt&#10;RkYeGzNmLEW3bNny5s3VL9U2bfIdPnxEinaGORmQ35N/9933mrMGjYHA3AtOahY7Ovrk2rXryDxt&#10;6dtvv5Pczpw5s1/f/p6equ9evXoN4Rs1btK9u+rgtmzZyi1v365/5uX48ROElzGcvj4pKal//4Eb&#10;N/lyFXLSpk1briJp2gjrDF89b+xDDz7YpXktmNy+aa1+XVsUf/P17Z7uzz37n5ljHe67776Q9fNe&#10;efF5GH7PPfdkngzCPui3BHu26yDsQ35Ln3ziMf9VM5975j+Q+dFHHt610aPaH78cD1l1PMhLfc4q&#10;LvTRRx+eOWbAay+/eGbvejS/ly19InT1h+++mXkyAF+L/FhlOLGA7pAazv2UFBg4cGC37qrRA3zl&#10;VHrt63Y57777bmCg+oRV06bNJeKQIeqbddL9R0dHp6enS3NcunQ5JDkSETly5CiKWM4Mo+ays00y&#10;4MhvlRFobRAmJ8dknCJCMNKh/Ylz6VL9lC86HWwqVSbwHTuqMwaITlsfN86NFKRTaNpM/VBx9erV&#10;9CM4aX94bd68+bnnnsMJvcknld2iZesrV65wiyiBTGjPnVMfx6GtyJAu3xIh/9guLmOxpWOCzBcv&#10;XgwOVh+4xQkaNmxEmiSCTHsiEVtgleH33nsvtYOgq3JPXGvatBk9DgL47bfyIlBQ5AGGi5Ps+fsH&#10;IJAZvL799vuTJ0+Kl5zZ1Lq1/mmhQYNUUh06dJT6nz9/Pna7du1WrlSrDJ+Nvtw3HaLyU8c8qC8Q&#10;GAwH5ofApaWlRkZGyscMS5QoUbNmLRUiJ4fOF7tSpb/8/LYRknzGxMR89dVXcmgE2LrVb+vWrVu2&#10;bCtbtlxMTCwaOVhm8eKlr732mnbrV1u2bIUt3x6Sj5MBX1+yl6N9w0gly3gTGXkUDU4YPmiQ+uxB&#10;v34DsOVTDfLloyVL1CdTAHpbkA/D5479uMQ7RwNWVq1QZqpTn3ZNasLqzOigxVMdy/5YStWczNIP&#10;bdZYpiAMN8WFYkPRLq3qDe3VpvQ3ny+Z7jyoW6t1HuN2eM149+1iFcv9SAAuUaL4mwRDFoY/+OAD&#10;2GD3pgU2Mrx9+/arVq3SHVolubiMwaaeJk+eQv+amJjYs2dvys7Z2WX27DkIcXGnCcksXSuiHL9t&#10;qs4Q1q/3QZBP29GkaE8ERn755Ve69+jpPn06dUYFoIR+8+Z7QE56ZQLILP3EiRN4NW3adN68+VxI&#10;0gRnz56V1jxhwgQGZ/SgVq3ac+fOm+Y+XRj+88+/zJ07n4kos3T5do8wfP/+A9iQkNuhi0lPT0tN&#10;TY2PPycMX758OTZ9/KzZc+iYJGUglI6IiERGgDM0RxguTvoC6bk6d+6MDX9opjJVJv9jXV3r1q2L&#10;MiNDJUKfoiV5fVhlOFRp0UL1LLpKMVwdVw7D09LSpF5gOBouNN/DA7KRW3Lo5jaBMhGGA/TfffdD&#10;cHDw3HnzMbKyfeutt8S3evXqlPnw4ZStuh15DNG7tzqAiR6W22JEXb9efflEOhF8DYbTSGQNhRLI&#10;R44cHUeSYLdu3aKiouUDgxEREdjTpk2jsSEAqP799z+gl4jkv2/ffpUrVx06dDjXIhuzZs0hEUYF&#10;g+HOzqOxyRJ5kCpgpoBBMBZWvXv3GTpUdUaEpBBatWqNPHWq+sabhJH+iGnahg0+zLO0hK8P6wxf&#10;oxhe/GiAp8Hwt994de1812eefnLNvHEPPvggE/L/PP3kxUMb4eSJYM+TYWsO+i1FZjmNHbJ2zuOP&#10;Pbp3y+INi9yefuLxswc2lfvp26yYYLzO7ldRuESJ4m+wVkcWhr9X/I1xw3qe2bcBetvIcAtw80FB&#10;6gOO77zzDnLVqmqYQs2cjdqVMXy2NoZLgE8//VyqHFkGZJnOERhoA6Oa1YeHhzPMUjeNmzRFAy0p&#10;bmwWAjg/+eQTbKkMNJKaAY3hQ7C50OLFi9EQgEmyCMLwRo3Ut7IAYziNgzFq7FhV8aQkLYy4CxYs&#10;YpAeNnwEsjnDGRmgKDeIDEhTmgKdgpETV1dX8zFcDiditoktYzgXnTNnzpo16sO3dFgmk+IJsiwF&#10;bUF+63BdyoX8HhuGY4ODBw+WLv0TAnNyipcCpxY+++wLNCVLlgoI8NdCqV4JhgvNDPz1VxURtNPU&#10;9AkImDFDdbtMu7TL+VNoNbShGCe2NuqqDyGyDufeSVmqAGi9pyrGdd7rtcAqTRhFMPmsWvnfK2zf&#10;rgZSivH0mTMwnGxLsoFBwZBz167dCZcuScZ8N+sfDDUbw1ULkbUe15JiZ0aGl7RMQKcvc0yUjOF0&#10;zdIVovH2Vp2UwXAtSVthneGbl07+s+z30SFr2jausXDyiMHdWzHZfv+dYozbjNJ7Ny98963Xxzh0&#10;Szi8OXaPN/IH777JgP/Om6/B8NQT/u+9XaxO5fIQOONkYPE3X8s6FSRev3xf8usvPkKTExtWvsy3&#10;LNHRx+/3Ub6xwe+/8wYRLXIixhaG05VKv+jvH9i6dVvqnkG1SpVqVAktRkqK5WvbNh0aN25MeOY/&#10;UprYy5evGDHCUQ4Sg97YrVq1kacpNAJpB9KFf/LJZ/TWzA4YY6nXkaPUcZ9MfWXxxtSO8QcNIC6V&#10;R2eM3Lt3XzmHCCWNhtUBrVb68nPn4llcseTTvp5hatGiZWBgoMzExrsx7QemHj3UMFujploBfv31&#10;19jyRS46cuFtqVJf08uQuJDzxIko5CNHIvr163/mzFkYXqcOK1C1tA4L29mpUxe5I4SEBDUhnzdv&#10;Hun07dt/zZq1MFwb/XI8PDxIxBZYZXheMEhy18xWBg8eXK9efS5BuS1Zsuz773+kvijSSZOmUGKs&#10;Ylil79qljlUFNGtW6QiseBs1aiJKUKHCn1WrVmdB26xZi1q1VADg7+/fvn0HKdifflITonG5jz+Q&#10;W7ZsyfwfssmBqkRnsEXAlyKSSmSmxqp7woRJLA0oNHyZ+dNUICTyH39UpIcivJxUwzJeVvJpaWpU&#10;oAwpc3xXrPBkPI+LiytWrJikz0qBG2cEwimfJatdu64cKaNG+1FO8fHnExMvS8kTfsGCBQg0MO6l&#10;S5eu0sFJrc2cOYsAtsM6w4uasYXhNwRoI2sbTVaEEX0RAVliRUeV625rIIxMOnR3/pAxXHfcBtjI&#10;8DsUxmz8RkGZd+miP0uXWXoBILA8stHdtw7/Txnu4bFAK1Wd4drD2CIEsiQfu9Td1nDw4CHG24LD&#10;CKZOVZ+81x23AXc3w1lk3VzpyUHrIjM/FyE/MG+XSbjuvnX4f8pwO24h7m6G3+m4lQz3nDk662SQ&#10;hdKqsfo4rQBTSIYbXakdtwO3ieH5DWi3dT5y9+FWMvyee+5JPrrdQmnVVPyttPPALqY8+vyMLQzP&#10;zMy8fNn6wlWebeiOPNi0aZO9CygMbhPD81tctG/fwU5y22GF4YyuMbvW7t20YM9GD1NcyOUIv7jd&#10;3rLJdJ/vQlNsCF6Jh7fEH9iktprGhkTsWJ4WpbapwPDIgJWmmOD9mxfhPB++CS8int6zPilya9we&#10;75Rj208ErcIrfOuS+AMb8TK/bgHGFoZT61LxLJxOaMB58uQpk8kEw5OTk89rOzQvXLgQHR2NMipK&#10;HZp7/vx57e23TQtaO6zCRoZTwlSKCJQ5QoxCnDymzskx4SsvMvCimlianj59GjszMwNNdrZJ9r2c&#10;OqVeeUgwO64L6wwf1L3VW8VegbGXI/3+8+QT/33uP7D0w3ffrvHnL2f3+aD/33PPYGecDKxYrvQn&#10;JYo//tij0BXNn2V/fOrJJ0p9/uHXn390aue6V196YXiftl9+UqJu9T+2rpj2yCMPv/n6K3s3LXzp&#10;hf+6Dete8K9NzI2NDM/IUBsekpKSL1261LVrN09Pz/j4+O49eqSkpHh6evn6+qampnXv3jM8PNzP&#10;b1tsbFxiYmLduvUJIzufAwODJCk7bgg2Mrxbtx4JCQnUTv/+A+Li4g4ePFi27G+xsbG9e6vCH+zg&#10;AJnpi7Oy1D62tLQ0FxeXvn37Hjp0qFevXgSgjgi8d+8++aoR0NO1o0BYZbgamac69yv1+QfTnPtV&#10;rfBz345Npjj3v//++/p1apatjdWZMUEfvf/OxUObkJlsP/fM0xuXTEK+ErntkYcfgrpKr9nvvVXs&#10;gfvvR9i6clrVP35ZNMXxi4/fF4abX7RgY+M6nIk6NnUfERGZnZ01fLgj8tix42SWDtzc3GR3Cjh2&#10;7Pjq1asHDBiE3KxZc2wGdknHjhuCjQynn8WmmGVvJox96623EZheUfKnT6tvBoHRLq6ypxiGDxo0&#10;mCjykl92Kzg6OspOYTtshPV1uEy5r8aFOA/sVOzVl34r882iqaNg/ttvvOY8qLOw97MP30s4tAWZ&#10;wP999pm1HuORWYfDcBnPs06FPPTgg48/+gjyvffeu36h28sv/K98mW9aNKh6uxnetm17bGOTmbEO&#10;d3UdJ6u4MmV+wckgL7vEZbuIHTcHGxnOsIydlZUlAqwWhsN8JuryDAVnxYp/deqkviXk4jJGGI5v&#10;ZmZWRoaaq6O3M/yGYH2WXrNSuQcfeOC7kp+yAn/ggQcqlf/pWKDX119+/PUXH6+Y4Qxj33v7DeyM&#10;kwElP/uwfJnvHn7owWxtxE6K3IZd+fef3n+7WE5s6NdffPTqS8//+M0X775dLOmo8qr0W+n9W5YI&#10;w7mQ+XULMDbO0oXhW7boewZHjx5D4zhz5gxtiJn5vn37GS7at1fkr1y5KnNCjeFqN7IM7EwCJSk7&#10;bgg2MrxxY7Ujjd62W7fuCGlp6TA8Kytz5MhROGXfHjWYlJS0e7c6eFNjuJph0SloAdRcnRq0z9Jv&#10;CNZn6bG710WHrI4OXWOKC7kQ7ntq19qsU8Hn9vuc3uMtw3v8gY0XD/oymc+OCcYX9iJHh3plx4Sk&#10;RfmfDFuddSqQ2fv58I2XIrZdifQ7s3c9ES8d2XoybG16dMATjz++faX7LWe4TLOZ750/fwGDE3qz&#10;2KbdXLyYID9aYCmITTOKjz9Pc5HfUcF2I7odNwobGU4tUObagJx57tw5bBiORmZYrL3Pn1e+KSn6&#10;xo+pU6dK7VAvEiA+/hwjecOG+k5+SdaOgmF9ll6wgeGMzxZKGw2spptQKdzICVA2ztILA3ujuWnY&#10;yHALUNoyS9fdGiCz/DSFCZd8q9QC0dEn9+/fv22b+hGLrrKjQNwMwxMOb7Z9+LUwRGSczzwVpN60&#10;5fHNz9gZXpRx0wzPu09TqwSFlBTrWxhYw0sAoKvsKBA3w/D8DIy9aeYXbP4Bht9W3NrmWNQa980x&#10;/I5GIRd01OA/tiS0tg63ctyabov+b99cIxHrVfu9dYNqElgLY8QVQQ8mM/zcMH87jQB5je0Ml9aP&#10;LYJAnAYslIZsVW9oDKe5xgLmehEMWwRDFph7iWAB0atoucBZsWJFQylrVMNpQDSGbQ4jCjD3VdGu&#10;DWxoDMGQzZEfwy0CG9ENQSBOA4ZGBIsAKoIG3a3B0Bh6C8HcacjAXDaH6PP6GprKlasgi9NQGhoL&#10;2YC5cuxYV8NpKAtAfoHNnVoQS1h90naNQWNSgrA0TAgpc2yl1M5plGDmDDeM+niofgBjbsdh3oPk&#10;akRAb9VYZbh+W2Y3ZjhFyA8WAcQpB7zkhdXAFjBXyrluAvQW4cUJx+R3/xa+eWEewJC/+eZbcYK+&#10;ffuLEkgA0YvGKuTZdX7YsMEH20hK010DLflrYJXhemiz8OKUh5pANIbeQF6NBQiQnHtygwDNdWMJ&#10;jJDyE3EB1aGOizDDdVP77Td17J+g4MDBweo34QaMwH379jPkglMw3g0JzANLYzNPJy+sz9JH9etw&#10;avf6N197+cJB3znjHBZPGdGucY22jWu88drLCYe3QPhe7Rp9/EHxcUO6l/2hVNwe7/feUic3aAyv&#10;+tWnJbq0qHdu/8YSxd9e6u6UExdc7JUXy5b+xt2lP2zftXHBqy89n34yYPHUUR+993bWqeC/ypfZ&#10;6un+zpuvGj1FXqpbZXixYsXateugO9S7bldusmlTtXdlz549NILWrdvExMSw2BszZkxKSkqzZs2z&#10;srI6duzUqVPnGTNmIly+fLlVq9aenl7+/gH16tU7c+ZMSEioHMwkP73+6Sd10qO7+wzkjh07Hzhw&#10;ACfy5s2bGzRoGB8fL4cEoOzSpdvEiZPmzp1Xq1Yd1opr1qxt3FiOYVUnsURFRclLYALPmjULW9aT&#10;aDZs2DBgwMC5c9XhHs2atZDT+RYuXLR8+XIySlZxLlq0pG3bdgiRkUe5wa+//mbz5i14ValSrXNn&#10;9eq4UaPGS5cuk/T379+PvWmTOgNs1qzZU6dOJUpGRgb3WKdOXcJop8HlzJw5u3r1mjhXrVo9frzb&#10;wIGD5RJ0PbSbFi1ayTuqtu3a1a/fAIGMUSaEzwurDKd8Xn75ZSLq7qtXSXPAgAGNmzSRm6LkKTH0&#10;kyZP6dGjF0Lv3n3xko2rXF36XPJD/uW4jhUrVjZt2szYv7Rnz145jwHU0zI5b546p23Dho3YHTp0&#10;Sk1Li46OnjJlWnZ2NolcuHCB9Dt26kKF/vlnRZyEadu2Pa3liy++ioiIOHcuvkULdfri779DYFM7&#10;rUAolmPHjiNMmjRFnK6u4377rXy1atXXrdMPwJaa2rt3b926dX191fl2lCoBCE8TGjFiZGZmJimT&#10;GTTLl69s1669MFyOfDh9+gzTKpoETvJ55cqV5s1b1KtXn5ZJmMDAQGya36lTp65cSZo3z4MA7dt3&#10;ILAcCzd58hR5E0mwvLDO8CE9Wj34wINtGlZ76fn/TnHqc8899zj27zh5ZF//VTOKv/X60qmjXn/l&#10;xclOfbPjgh955OFl7iOb1/2LWDC8Vf2qD9z/AFwlysbFkx984IG0E4HIrepXwc7WDnKa4TIQDj/1&#10;1BPr5o2rW7X8z999+e1Xn3z31acIGsnDZLQ3N1YZTlLAuDE/Pz9qZdZsRRVKEBv0769aBo3G0VHt&#10;byMY9sCBgwipvDU4O6tzWg4dOkRfLiexMINq2LAhYY4fj8LZpWtX13HjESZMmCDXkje6w4er872P&#10;HImQPfBHj6phQQhGHWA7OAyVYwB9fTdje3h4UCv0NchCeLBkiTr6LyBAP5bsVEwMdqtW+kmDTk7O&#10;mZlZiYmXyRu9lZz78+KLL+KVlZVN7y4zdrB69WoR5sxRB7b8+GNpbPogNzfFZyB9Cg2RMsEL5mAn&#10;J6c0bqxOpwKQCibQysXpPHq0jOeAtosttynZNkdehhNMTmLU3Rrkxo8fV2zx8lInJQrkABO6V2iA&#10;AIEjIyOXLFkybdo0ZOlojh5V2+C6dOmKLXVK5ikNhAULFpK49tAumy6MW5BX6+C114rFxcVdvnxl&#10;9Wp1RhXBsOXkMzlSCgjHIAn29OnqEKjPP/+CmRHpd+6sTvL09Fr16quvIXTr3n3QoMEIQMbwxYvV&#10;UTwkqx0mlTN4sPKlu8SWUxMvXLg4ZYpKWbZFi5e0jZ49e0p+aJyLFi0OCg6mv5DDuUCJEh9gw21s&#10;b29vOeVm3Ljx5Or4cVUL4KOPPpLt/eI0nxyZI1+Gf/z+23Ky2tRRfX/69kum5V9+XKL4m68+98zT&#10;DWv84e7cT5tXKyZX/ePX40FexILhDz344Efvv4WX4p46+OmNw9uX33fffaK5dGSr0scFM29HuP/+&#10;+94v/gbE3rVhfvrJoJdf+C+a+++/30aG//bbbxSZ7tDuk1751KmT9JRwmOZC3f/yizpTiXKhBfTr&#10;159gtICDB/XzWMGECRNl2zMMN4bZjh07Hjx0mLonEcLTcTKOMUgyRGuXuipjhZxztGTJUje3CfhK&#10;fcNwraWqHoRpQv/+MotWyTKY5/JQ3+AF5AxWVFyIbEt71fogBdo64z+JL1u2fNOmTZAcXznIacxY&#10;NWcRhk+ZMlUOUQUsEYcMGRoWupMBn4QXLFhgkB80atQEhjB5IdskSxNxdnZBP2fOXOYd3DIMp62s&#10;WLmSRKpUUaeOcUVKSW4QOS+sMtzZefQPP/wg0QXDhg0/c+asxvCr3bv3wAtcunRptNaV9NRqAcDb&#10;Ro0awZlhQ4fLEdFEpOQRKBbSkR0vEIP8kCv6ApRoqOWzZ88xVVm4SJ2Zu3DR4o8//hiGiy+1TwkD&#10;6YKF4XDGy0sdziU8DNupjo4iTebwFDWB6WIYOem7qS/SH6idfwqE4Tt37sLGKWc/BgWpzbaM3sSS&#10;vEHRKVNVyqNHq0LW+lDVYYHcWbqJbrpu3XpMRkaNcuISffqqfH755Zf4SgZg+M8//0JqDDwEoHWR&#10;zqLFS1555RX5KQ5DPV0YzZ6eQjsL7BqS58vwJ5984kTIqicff2yqU9+yP5YSMl8+uh2G9+3U5Jcf&#10;SgrDS332IXpTjOIkDK9duRxO5t7YadEBjz3ycOIRP4Ph6VEB2BknA02nQ5595unUEwFJx7fD8FH9&#10;O7kM6sJkPvXEjrQT/gQ2zwzGlnU4lFq71psiKF26DEUjp94xa5IwACUlIhtaBZAHpcyQYThFJ/pR&#10;2ulrrq5q3J4zV5G5r3Z8IpBrwXBs7aAYNQivXbtOU6ssSQMStG7dWtqo1AST/NGj1WmwhLRgOCAn&#10;xtRUdmsyFeR2tBW7CoBephgy+z10SH24o2LFSrR1gm3fvl3C7N27v2+fAZmZGZ6eOrGnT1cnqwuq&#10;VasGw7mQjF1EgWAI3D62MFzOKh4yZMjAgQPVha9epYNBIxCNOWxfh5cp84ssgF1cVIs34O4+3d+f&#10;8Up1ixcvJtChrF3nvXHjRhlUya0MVnLAsDCchi6DoZa2SnzLlq3YjI1MemUS98knn7DiMAKEhoZW&#10;r14DgeIShp8/f4HEEeR8cuoRu3z5ClrpqVnG7NlzqRctvJpk0TFJajAc2zgaCIZjy0GgMJzw5A2Z&#10;KDJlkFWGcSg6MMbwP/6sxCXoXrUyIaqaSH766Wd4yXxn/fr1cto/wJcM064QaAbSrubNU90fDJcE&#10;sc2RL8P/9+x/Hn/sUb8V7tNd+v/x6/ewrvibr7PGfv5/z2aeDGY0f+n551AeC/Ji3i6cbFK7Yocm&#10;tf/49cfff/52xUznZ55+ql7V8vQCjz/2iCk29NFHHiZY01qVHn3kkYzogAq/fE/6owd1heGlv/3i&#10;f889k30q39MjrDLcAtwbiyvsqVPVEpomS8cmh4pSHBMnToSQlA5rv40bN9GUWVBBMwYHmXrRiVLQ&#10;KD08Fsp72saNG2P/+WclEk9ISGB0lUPwUNKharY6Sc/T05OILPVZX+Fk0cVV6tatz1Kf6yYkXKJn&#10;FS+cxrdEuDQaBBlDxHfMmLHy5MzJyQmbFOSEbdrrokWLyPOAAYO8vdfXq9eAEQAvOFC/vjrS0Nh+&#10;S4JkhokcqckhgbNnz5HlJ9CUAAD/9ElEQVRTKFlZzJ/vgZ7FBU6UPj5qvTpp0iRsojOT5BJnz57l&#10;ElDaXesXWMLMn7+ARs7ic+myFWi07F8DqwzPi7Vr144c5cyNI5COm9vEJk2akh9yNUQ7uNbBYUiv&#10;Xn0QpJekGP391QMwCC9bVikW0pFPPgD4xvgm8xqcLEywmVhhnzoVw1V69+7DGI6T6c/q1WupxJUr&#10;vSi3xMRE5gVZWZmMiizFCcDihUpnSsi9y7FNslCqUOEPbCAnzLOgWLx4KcMzsxsuunv3bpQI/fur&#10;U3Hl4C35dk2v3n1ljcMiH+ZrrXG1UJEV9cyZM0eOVPcCpBfjLpg6EReqk5OPPvrY03OVHLbLwp5e&#10;nsa8aNESioti2bdvP7SvVasOQxQBKAdHx5HSCeZFfgxvzZQcQsJPY2uKODUjTryCn37qiR2rpiNL&#10;RFbR2oN3ZbK1R+iEwTdbi6U5sUWWpELULN1nvjyTl0TyGhsZXjCMMAUEtuqlUr82ruEsGObBqBtp&#10;ryotDSJrnvnCCMD4I4IBLQ3z6GoANFde63sd5A0sj5eAhZe6wLWwkeF6fBtghM8by6pGlIYgsgh5&#10;YealP4uxGthCaczvgHgZASyctoMo+cX98suvdEmDeQBz2ZgwRkRE5qZnifzX4SXeEU7izOWk4dSD&#10;QdcebRqJrwRT78Y0IwE0px4xN8w1AiHLfPflThiuOgKJYsXYwvDrgoLQpTyQYgIWsgUMpQQAhvNa&#10;wUpcGM6i2gh5QyCWPCw1ohuCQLyA4TQXNB8dojdgoWH6p0vqhyJNdYlg+n/rsJHhQC5nXNRcMGQL&#10;iBfQ3XlgeFkIKs61scydFr4i57VFYDojMsApEFmUwFCKfK1gPZhAnBbK8uXVtyK0sAoiaz5/C7Qo&#10;41Hf2bPnpkyZKnoLWGe4MNNCKZy00JiN8Fai2GLUsK+9D7fQm5tbwvB/EkY1GEAj0N02Q4924xHN&#10;YUsKEgYYThGuC9sZnh9sv5ZVFDJ6wVAlokF3Fw42pmNLMC1TCoYsegvkx3ArBhKaDc6W5qYZbou5&#10;HQwvoFAKiVubsqQGdHfRQ2EYrt+bBl114yhM3AIguQK6+1bg1qZmC26A4R9/UDz+wCYLpWGeePxR&#10;C80tNLeD4RER+lfgbjlI9r333tcdhQapyWsY3V30UMgxnFuT78no7huH8cD81oIsyTfPCpM3C9zC&#10;pGyEdYYzIGdEB106sgWTdsI/LSrg4sFNOzeobwZePLQp62TIlaN+2qAdcunwFhnb508YytzeIp1b&#10;ZWxheLr2sTH5NmWydjAQwmXts684k5KSRIMtj8ojIiKRs7Oz8SV6lvbWRHZlpKam4mW8jJFgEour&#10;SBhxgoyMjORkpcEmpJYXxXDxwpZ0SAHII3RAImlpavOWpCO+xmZMlOQHkBZXZJUleglg5A1ol/uX&#10;YfuTNrkvkRGw5Ua8vLykHPDi7pDREyAzUx0Igx47MzOTosCmdtAAiQLkgbkkRUgSkVgkhS2NQS4q&#10;79hwAqPMsSUwCYpeEgEbNmxAIykbIcmYaESWbFCbyCrd3AYGtLaRbGRYfNHIhdCY502ueMthneGm&#10;WPVC+9577+3Wun7X1vU6NKs9dfTAh9XxTOq19tvFXsW+FOnXtnF1hApl1bs0BItEbqGxheHQYOfO&#10;XaVKlaKsN2zwGTJkaGhomL9/AKVZo0ZNHx+fXr3US8thw4avXOl56tQpGH7+/IU+ffrijI2N7dxZ&#10;7Zfq1avv1RyTm5tbUFAwUagzotAsxo4dS7Bjx46tWLFy5szZ586dCwwMkrdNc+fOW7VqNQmuW+ed&#10;+75UMdxv2zYqb/jwEdu37/DwWHjx4sUFCxbIVwdPnDix0tNr3rx527dvJ4czZ86iSbm7u6OhSyJZ&#10;X9/NwcHBo0Y5k1SZMr/I924mTZrMhegaoqKit23bduBA+PTpajutdsV/EzYyvGvX7mFhYdqXvci1&#10;+ipo7959QkJDIyIiOnToSMHu37+fYPjt2rVr+fIVtH7tXd18OsC5c+du3Lhx3nyPadOmUeAU7Gbf&#10;rVu3+snLRQp54MCB1EjPnr1lq0KzZs1hIxo6BYK5uo6TlPv16+/v79+3j9pVMnHiJArT08tLdqQN&#10;H+HIXAkN5Wzsz5Xvw3Gl06fP0AAkJPaOHf7kH3nChImyQXjBgoUuLupMITTE2qw+Tmgi86tXr5a3&#10;qhFHIqWD+Ouvv7Zt2z5ihPpeKsFq165DR3CbpiHACsOha71qvw/v2z47Jjg6dO2rLz3/8fvvnNq5&#10;zmD48WCvsj9+Hbx2FrJ+6KK2H8Y8kVtrbGE4ZQfg+VclSyH4+fnJ95nBk08+iS09vXwy8uuvv2nV&#10;qk3ur01MFHfp0mWgmbb1Vd+kCY4cOSIpp6SoUb1OnXpazelwcHAYmvvJa5cxaoeZfBIQ4Z13iu/Z&#10;QyLZNC+ctWrVTkxMRKCO6XFk1w0h5dv3tE5s+hHshg0bde3aVRLRjpQzkW0YjiZG29BK68cGvXr1&#10;kjkCXv8ubGQ4jMUmw6NdXDZtUu/5D2lf+UUJnxGGDx+uBVRhGjZsKCdhIzOsyl4U2YUC6DRl7wN0&#10;pcumiGQv+vIVK5jEMfYzu6bAjY8Q05WIQNliS8OIjVXtAcg7p8uX1R4VIDyUNgBXq1evTjZkq8yl&#10;S1SiSXr2EiVKHDqkNkcSZd489RJeqkPboWRq1Kixo6P+C5/U1DQyI6d9gpJa+5SNRoAegfSBXP2W&#10;wzrDv/7io/1bF+fEBZs0Sj/04IMIMBxfYXKzOn/5r5qB/NtP32CKwhhOscq+5SeeeMLfP5CxEdnL&#10;a9WFCxeeeuop5MTES5Q1nTqBP/74E4YO2WhNxI4dO6Gn3WDDUjSDBg9OSk6WTUuEQI9dsWLFLVu2&#10;oqCJxMTGDR48+I8//tRSyPnpp5+4aIC/+pEA0d986+0BA9Q2pn379qHp0aOXnDQILl26JEMBUJ/C&#10;DwgMCFCnOEvDqly5iuzrkAA0GmRh+JkzZ5jDbt8R4O4+ndlH9+7dJRj2vwsbGZ6Wph3qkKO+mjxq&#10;pNrSwx1J/uU78MOG6SdnMj3B3rx5s1GPTHQHDRqcy3ATA37btm2RwsPDicIAGx2t9n4I9wICAui7&#10;GVG3+e3Aa+eu3X366AyXvaIhISHYcp6Xl9fqw4eP0LlLD0vtcEWuS7MhDAwfNGgQ9Pvm22/w5RYI&#10;Jr8OeOONN+TjlqBSpUpaPaqsysKwefMW8vFTwfjxbitWqF4MMLpgM5tjvsBkbf581TsA0rwdsM7w&#10;oDWz7r33vtp/lcuJDfnuq09fe/kFBGMMJwwMD1g147FHH6lTuZy2ce3fZ/i5c/Hxqvtk9qV2IFIr&#10;cAabRvDII4+gkQ/9zp6tPii7bt06ZulMwpn3Ekw2GMuI2lI7ldHRcSRxDYYzRcTJ5F+2RsJtnI0b&#10;Nzl58iRVTgpLly5DAyT8e++9d/DgQfTS6bRr196c4aNHjyEkvi1bql8ySSy6GzQ07i5dumgpqeGr&#10;dm31azBzhtP4vvvue3xbt25N90EYlei/ChsZLl0eCAvbKT/FqVmzNjb3kstw9UseNNox2CbmTcav&#10;LADRYXh8fDwFTk/dokUrlPJTPGj87rvvk478MkwOYK9btz6JyEe/S5YsiU3iH3zwIUK3bmoxlZBw&#10;SVgtvyCSXxOSiDBfILN0lldM0fFiWUQGDYazGj98+DB6mgF9MQKBWUdgjxs37swZ9d14miBO+nRj&#10;zwwMJzoM3717NwG+//5HgsjU8nYg3ydtR7YtD1wzB6FGpXLeCyYwnj/44IMwed08V+bke30XXjjo&#10;yzR+45JJkf4r4vZueOqJx//dJ22shCHqrl27KcTdu/fQOBITL+/Zs4daYwxn0iXjMJPk/fsPIDBp&#10;xKarZmWIAGg92LIvBR4yyNN0SBnnhQsX9+1TcznmYChoGTt37oyKUisxRoBDh1Q1HzhwIDBQ7UxG&#10;iS82eSAkWcJXGhO+IpCfmJhYKI0vAw56UpZfp4pShgL5xDTjFXptEmgiYwxoXHH69OktW6pWjte/&#10;CxsZTvlTQdwdZU6BoEGG7dyXVqpXo6LUGoduNyxM1SMVxESaqiQwwSg3GB4bG2vQnkAERiBlwhCF&#10;BHFqG7xU/ZKaxDV+DtCvXz9WT8bjFZRhYWHyYAy6QjlSoDq+/fY7NECahCRIRGkzwkbZZXj27Fk1&#10;yb+ac/hIxIFwNWnnXggpN0gTkh+ZMaHAZtDGlr2u3AhhtGcHvZjDS/jbAesMx2iPykP9V8/8z9NP&#10;MkVfNt3pwQfUz0LVtlO1HVUJmhwiS/GhvdoS3iKRW2VsX4ebC4b89NNPi2DA8DJgrjFk6KRSUezS&#10;+QlE0Pz/Bpp58+bT1AyvvGGAVSVAL63THKtXq98wwGdj9DMHjS80NAyBuP8ubGS4ZBt2yS/nDI05&#10;DKUW45oAOGWWLnrDFsFcY+4UjB+vfkSEpn9/9ftCUQKrgYH5MG4VhDePa8jAeMxu6EmNOSDCSG1t&#10;Yh4Y9O8/ALYjSPhbjnwZLiYjOgCDkHB4a6r2cTJzXzEoQ9fP1TaWW3rdKmMLw/MDZUc/rTtuBETc&#10;u1etohGgnygLAPRmqNcdNwKp3by9uIxCdPDiNIfclET812EjwwXyOEp33AiIZRxpckMgivbUU0HO&#10;YNA98sdNNxjA1EB3a0AD50UwXsKZg+kYXrrjNuA6DIe0DNcIJnV+k/VJuDba30Z6YwrJ8JsrQSOW&#10;jSnYGCw/5I0rGqtpqitp0N3/Km6I4TedbYkIdLfN0KOZQffIH7aEyQtJHOhuDXk1FrhugELiOgwv&#10;IuYmGE6pOTu76A6bIe9RdEceFL4mrlxJ0iXb0KdPX10yg7PzaF0yg2om2lMGWVWikZW8+N5W2Mjw&#10;6Gj9QBJyKJqbg7pPa/eF8uJFy+dVKI3XYBbAy5ap2Z2Ou4fhUuvmde/oOBLbXGMO8/BGmA0bNogA&#10;UJoDzdCh8sJWjyJKQwYii06zNacuKtmc4SpCLnTV39F13w4dOopGbMHgwQ7YhsY8wOrVaxYuWizy&#10;xInqh9+Gl/ZfQZN16CojwHV+RWYdeRlulubfyGW4ac0a9ftwUQo0p9Lk6pXTPIyZXi1bzL0MoITh&#10;hheCIDFRnySbK0WWZ2bivFtxBzP8kUce+flndVKigIpv104dT/f6629UqPAnGjlUtEnTZvJuE7l/&#10;//61a9eNjY01DicrV+43471l61bt5O3IypWepUsrZcOGjX/8sXSZMr/8+mtZltnPPPOsm9vE+Pj4&#10;evUanDlzhkGSdBgHKlWqLAfFcJXmzZuXKPGBvHgLDQ2rXLlyUpJ6AFuixIcotccwJqKPHj2mW7ce&#10;mOnTp//008916qizaN58800uJFkdMcLx008/h+GlSqkzm3x8fM6cOVe/fsOsrCwYznoSITQ0VLvN&#10;kVxCezmk9r3J7g708gQeTJ06rVatOnPmqONK/P0Dtm3b9t33P1avrs4JPHv2bJs2bZdpRzsAOTfm&#10;RmGV4dQOt4OgqzSGnz6tNpmQYex69RqGhIScPHnyxx9/wsmNDxky1KS9W7p0ST1bRoiJiS1ZstR3&#10;36kn24sXL6lSRRWgPJGmL/vzz0oIgMTfe6/EN998e/HiRdnnV7lylblz5/32W3nykph4efRol9TU&#10;VIJJeIpCnpZTlZX+qvLtt9+LXsvm3YY7mOH3aDAqBuH06dNBQerwWqqTdmAcG/zMM89JgKZNFbE/&#10;+ugj7DfffOuwtqcKhIeHa0cvqpNPsOXJp4/Pxv/97wWJCJlNpmxaGHI77eul3bSTxnJ3xeUs1c45&#10;IvBff1VGkAeqUAv711/LyQseEkGfOxFQycppJ8hxceoZkjGvxo7Uzh5s316dBIowbNhwGc/BgAED&#10;5UxI2bkxfPhwOY4G2dXVtVs3dW4UcsuWLbGBZFt78WOaMGGi+JJzWOTntw0ZDbdM55h1U7NWqwyn&#10;ah544AG5loBCkNoZPHjwwIHqmKpZs2bLqDtlijrqCCrSjdLprF6zplOnTsbxBjJo99EO0qJO5ZWV&#10;7FDU9rSqnTN0XhkZ6TBcndNoUicfNWmi6pq8RERERkVFmzO8USP9x/byMoy+Misr00M7Ie/uwx3M&#10;cMYoGKI7tMrLzMz8/PMvkGm7+/btozVQ8bPnzP3sM3XqFXr5lmXp0mrQqFat2vr1cpaoiaFbNrcg&#10;0NBnzpzNCODuPv2pp9RrNmb7/v7+aWlpVauqcY9mREg5u0/eqU6eMnWsdi4iemE4gK5EQWjSpJls&#10;RAXM0hlARCaTnp7qN1Va+gE4ly5dunWrH140R1kiwmouEa8O8VnN8rVZ8xYE++GHH8kDEXMZPoI8&#10;M39B4+o6rls3tdcNtGypH+fA2IgXEbGlKxk1yikgIBCNcTBgp05dGjWim7iZt7JWGe7g4CB7P3SV&#10;2tjXU24KhteqVZsSZryVG+nZUz8d9fz58/UbNCAnEydNlTNwmbDItjY6NeyePXvRd5NzihGzbJk6&#10;Q9q4ELPuwMBAugkKMDz8oHxStkuXblwXDbLg8OHDchQkDHdxGbt9+w6Z5d2VuIMZTg3pkgackMHP&#10;bysyfTI16ujoKMcey65V9LkMVwd6wfD9+/Xzzw8cCG+jHY4tJ/XKgYcAhtM4VA+fmakxXB3W1b59&#10;R2LR1JDRyzAuJ36C3DFcPe5yd3cn+e+//0GOZ2MAh6U0fbxwyiYqkqW9SqvFKYcNIpw8pb7LJ187&#10;L1euvPLTQCOGIbLvddny5YQZOlQnMF4awy3H8IYNG2FzI+gZ+iCA0eKNp1/e3uvzHtNpI6wy3EIA&#10;XOuNN95AIP9GN0SeCSP9I0EpzzZt2hw8fNh7vbeb2wTySfkA/HIZ3lNm6ebQjiu7KmM4ztat1YZW&#10;IIkzBZCDENPS1MYYuS7cRsbGF0HrtW/m3os+7mCGW4AqlHetnTt37a0dT80SlwUqA4UcGAyklbBU&#10;xu7QQZGna9ducvofM/zp7jPkhyUzZ86aPXsudS/nAbNSld8hwclNmzYdOnRo6lR3OQeTFonNJHPx&#10;Yv35FgzncpImMwKuKO2M5TFreEhO90E63us30JssWLAoICCgX7/+np5e9CPMGiQdwDA7aNBgWWjI&#10;Ye/MFEaMUHtpmT5w3WPHjo0YMaJPn77Dhg1r26adnA87fvx4Y1vFgAEDtIKhXxtMIciSQfqjAQMH&#10;yTbppdoR0UePHuXqQg+JckPIy3CroHOhOjBTp06lMFkbU00UMl5UHMsQNzd1NrYsVbhN+e3HoEEO&#10;srRepD1BHDt2LH0Tvs7OoxnD5dc4gEp3HDlKilqOLqZmMQiUORM6LkE9UuZcmtmEnJ0Iw6tVq8Gq&#10;B6FFi1ZaNu823FUMByIYGnMnyKvBpf6s6BVyNbreCGYuCDR/hb/+UiecmmsMp6HMFawq/w4vMq15&#10;wwYfw2nYAvOQQL6AIxoDQ4aoH5/m1ecqlT1UO+0U6H43AhsZbp64cS1zW4Ckef6tMYd4GdC1GkRz&#10;5sxZ2YkovmIb0ILooJeE7SjVOcQ5V+lzJcxdhruH4UUEHTvq77duFYYPH25jgh07dqY70B1mkJmL&#10;7sgD1djV9OeanVg3BBsZ/s9Azp/WHfmDMMYeWHjOdMCWWHci7Ay3o7CwneGwSKC7bzP0i/0jlyvM&#10;VW4ornZDCrr7erAz3I7C4oYYLm+5dPdtRlzcaSY1/8Dlbm7DvIEbiktgkG3ze83/pwzPW6Z5NVbx&#10;z7SYOwtWGa6aobWCku+f3nKkaq+7LUBlAd1xO1G2rNqnZA7uPc3sdyYbN27UpfzRuXMXXboWJHU5&#10;93ABA+narxhtwd3DcDkwhCECWepbjnDR3rioX4bL9yuxAYGxs7Ky6OYprMTEy+vXqzfhBJYXSPFq&#10;L8TV48ePK/n8+as5emrCcIDeDoFVhgcGBsrP3c1B2cruvXPn4tPT1fE1Fy9ePK6+waTKMzY2Toam&#10;2NhYoYf8hF7KXLwQMjMz5Rtd6FGePHlKlNhahaoGAI4dOx4ZqWqcwMJzfAmPRj73ZVQoXue0n+jj&#10;BPKW5MqVK7IpSNqACqNOGLlwVgtJUtgqtPpZe7Qw/NKlS7I5R1Prrydls5N2eocCMjkkILKWAVGr&#10;BOVHZvLB4CjtN3DyU0UE/XLaQ0EpDRotOUTQYheEu4fh48aN44Zr1KiJPXv27JSU1BMnotzcJlI6&#10;q1ev8fJaRelQ6JTv/v37qSwEnOHhB3v27JWcnOLn5yf7Rihoelz5mLZ8T6tNm3azZs0m+qhRzlJt&#10;48eP169qB20oD8Mponvuuefhhx9G0FXa58EjIiLKl/+d3jM0NNTdXX0XrU6delFRUT16qENXDh06&#10;1KhRY7hKBVEvISEhhw8f7tpV7VehWQcFBUdERNIXU6Gwt1mz5ihJZM+ePTBBO0EtZ8CAQfv27Zc3&#10;gsyc6TI2bfKNjIyU7YAdO3Ym7vDhI/bu3TdunBsdUEJCgnwRTb5SRoKTJk0ik5s3b6U9+PltYxjg&#10;WufPnyepXbt27927Vz7bOGaMOtEB9OrVmzCvvPIq8o4d/nLgnNwvN1Knbn0a4fr1PpMnTxYl6e3f&#10;f4B0Zs1WLWpC7veq27XvcOTIkWXLllfVvjretGkzstOjh/71QnmnSIJEl/1LaWmpY8aoUz212AXh&#10;7mE4vT71RzHRs//yy6/cPM4GDRrgRQvZvHkzTikReWMsoPXIm2Gal8x8kGmL8k41WduIsmWr37Bh&#10;IxBq1qqFrS5mhxnyY/ijjz6quzWkpqodfnXq1DHezF24cKFZM5pyTnCw2s1K2R48GI4dGKjOh+/b&#10;Tz7MrLBv3z5HR8devXrJrlvCyBfI5Sf027fvgAMpuTthFi5UXxcWVKqkNiAx9hIFRhGY6QP24sWL&#10;scPCdjZt1kLrtXGpbMtGoHfffZeuQcXXNlnQQuQzjwCa0U7oiSQ8zEdgDJeX9sDX11elpQ3L9DJc&#10;t379+pMm6Qx/7rn/STDGFbxKl/6JZBiUJfPdu/eUXzdeSUoiR9wIUXAKwxFIU/ZEff/9jziJZXV5&#10;Yo67h+HcMO2AKmcwP3rs+O7de+ihjc99AX9/f0qEjlbGYYBz165d8nltYbjou3fvQRhGA2kWaBwc&#10;HM4yP9Ombfr17MiFVYZTEVKeuir3DPNq1arJx17hKVP0xo0VVUJCQilYhlb59jD10qdPX+ND/6BM&#10;mZ/h9tixrg4OQ2jlZ9UHUr2JSEhs6hQOUN2qhs7FoySKuqT6+rI6klUqTr7Oac7wPXv2wlg1mVdh&#10;VbblZ0Iff/yJMG3gwIEwfOVKz++/17+Fjr1jx47L2qEOpCnbXX/++WfZlQTkx0soSZnlBpdOSLg0&#10;efIUifv662pXH0Lv3n2kRSGTDlRF6NKlKzLjM6MUgz9KAgNhOKkx/ZHzKikB6YyAFiRf3FUMb9Cw&#10;Efbvv6svwq5atYrCevfd95ARKB3aXELCRfmRAwgMDGaiTrOTCfncufMJ1r59ewpu/fr1aMqU+QWb&#10;QYDE+w8YiO/FhARslBs3bpKL2gGsMtyArtJ+zJuRkVm7Tp2DBw+ySpo3bz7daIkSHxCmY8dOVATM&#10;bNmytfS/TFM9Pb2oC6iOc8mSZfQX2vx5i2xck1NucxmuxnCqhoEUJ5zULqiywTSeBLt06YIsy28h&#10;lewdlF/1NGigdvVK+Dlz5hGeZZ0wHMqRsWXLlrFGSEpKStT225E3riXh27RtB5PfeuttsgfrAgMD&#10;jaki+vr1GyCzYDZm6R4eHuhZsffvr1qU3Ato3rwlKciXBj/+5BPa7Jtvvi1RgDCc0Qhf+Skeuaqs&#10;/aBIAhSAu4rh5sirMSBeRgAV+VpNXhgBZE+lPI2zQ2D1SVteaAV5DVDKr/2s4tooumw1HaswD1lA&#10;LGjGsp8AWhj1AwHdI3/Ir1byppmbiIL8MCEXJjkt1/AVwXAWAIsoeYG+YNw9DBdY3LM4DaW5L7I4&#10;RQCiB4ZsrgS0ht59+tr4DPP/D2xkuECKDlsE1uGa2gokgEDCA5ENjeEUGEoD4jRsEQwNGDfOzVxp&#10;LGsNpUCc2GFhYeYb+BEsIPphw9RORAGTx+Ej1IHN10L3vcahAZcoLZDrqwRzZ8G42xh+W0GByhzS&#10;lpL9/4MbYrg5KEbtR13/JmS+LSA/5k6rkGd714XxDAKbGfV1k719+P/C8NvHSVK2mnghryjRC5OI&#10;ytbNJnJDEW+a4UBlsRD3eJtQNHN1c/j/wnD5jfTtgLQGoLs14JKnIzcNEpSZnu6+ccgWIATsrCxb&#10;NzkKiGK8c9JV+aOQDD927JjuKDI4e/asjfde9HEHM1zqAFg4BaIxvEqVUp+DE43xOD0/SJRCIjFR&#10;PZMTmCe4evUabNqQ1auYK/tq5xbllxlDL4LYmZmZ8fHqbRDyqFHGa3+TfFInv6TyYsCAgfL5J3MQ&#10;3Squy3CJLrtBgKERyEdmjJCGryEY0ILoEI0UZl4YAQwYsfJ65YUw3DzKnYs7mOEvvvhi7959dIf2&#10;RmHfvn116tSjSlgtd+jQKSREfXcmLu503br1S5YshbJWrTrHj5949tnnaP0nTkQ1aNCIBVKc9luI&#10;U6fU5sdh6otZCnK+EsPL4sVLBg1Sp7Ls2bO3SZNm8qEseaK+aZNv/foNSeHYseMtW6oDg7hE48ZN&#10;5X0MDGcBxqWvqHenOVu3bnNwGLJs2XI5yeDsWbX5kfD16jWIjo4ePnxEly7dduzYQWq7du2SU0pg&#10;OAFiYmJIHH1WVlazZi0OHz7MXdSuXXfGjJn+/v41aqhNOGDgwME4SZMVoKRMCujbtGlHFMkS8PDw&#10;mDdvHtmWh8aNGjW5cOHClStJ27fvcHQctXXrVjnlxsnJWftBpal585b0GmSygJ0VtjD8+PHjxYq9&#10;ERwcvG3bdjQTJ04iWQoHWxi+adOmmjVrc4/k2dPTy8lJnRhNLMqc+RcB+vbtL6duSYKVK1elxosX&#10;f3fSpCnr16+XDzzRHlq1aiMnVWVox4EcOKC+YEUVUGLymTQXl7ErVqiPkFGqVH25cuX69x9ILZNs&#10;REREw4aN8WL6c+bM2RUrVqDs06cfsRDuUNzBDFfnMN5zj+7Qal3ayoQJEz08FtA6heFyOFGxYsVk&#10;4xSQ77xSkdi+vpvHjRtPW/nrrypamzAtX76cdnbp0iV8oQFUMZmy6TsWLlyIRj6guXLlysTES8nq&#10;SECVCPwhtaio6Pbt1WeD5WuSpNm5cxcCaDsQFfnBtGnTYDi5jY2NxaZJ4QVq1aqFTY9gtPgFCxaK&#10;Ur5PPHPmLOlotHtVu765opwDNXPmzEPax7Hk5w2y31u2Q9ChYIeGhpIsTL50KZE8yDmEQhvQt69q&#10;wdHR6tt66pWvtrOaMRyGM+pKKQH5iKJ2cUvYOEsfOXIUtjBcfvQOvv76G7lfiIc9duw4CoFM0k+R&#10;maAgtbmtZMmS2gcGTXTK0n+NkVOftBNgpAoEv/1WHrtt23aEkbfi8nFSgL5GjZqnz6jBmS4vISGB&#10;qyDL2Xvnz1/gurKXrkuXrrQZSmzFipVE7NmzNzmURO5E3MEM/+GHH1xdXXWHVoVyjMELL7yg7UCi&#10;cWZDUXm3wSwd3rZq1ZqKF4bHxsW5uo5zcXEZPtyxa9dukyZP044EMiHPmjWbACQlGyqQR40atWHD&#10;Bnf36SQaGhrWrVsPJyd1vpLmqYDg7b1ezlQWVkAVYiEkJ6cIbYC7u7s5w8lS27ZtyVKNGurz1MSj&#10;m5CQdBZyCNGYMWMx2udpV+IkcSBnoXt5qYlGtWrV4QlhnLQvJeT+okNtpZB5PuBCH3zw0cKFavow&#10;YoT65vmvv5bFHjBwkGz703o3ZdPuadzCcO1sRmb+Wcw+ZPOZVdwcw7mQw5AhxYsX1xhumj1blfmP&#10;P5amu5RbPnLkiJAQhleqpB+cLF90J4fymVEYzvXXrls3Zco0Kku6IXl+IeUgR+4hyO6moUOHkbLz&#10;aBeKulu3bmiqV1c/ZAA7d+6klBDee+996VkMhiMj3KG4s9fhhi3C5cvqTTXzNG1mpc7Zwyk/IWIM&#10;xwbMUeWc3a+++gobhrMsnzVLrTlbaT8qYLro7j5T0qTRaITKlpNDZAfS119/e+pkTFhYGB44gQRm&#10;rii/CoiKUvthmKVLg5s8WZ3KqqVjsmC4ipxjIg8wXALQHcj5pxMmTJLRNSv3/RzjmwhyVBOA4SRS&#10;vXp1+Z4uwCktm7aLU8Y6+jjaLssEZhN4wXBsGL5L+06ro6MjTjgjNnkwGC7HxcrHt2VbGGHywkaG&#10;sxIhhUna/s3Bgx2aNKFnMX322WfaCKkYjr506dKy3UBw6pQ6hg2GT3OfnnNV/ZJMqhiQT1Y3rE2Q&#10;ZdNrSkoqc3USka8UazMsfZYOhKjapMYY81nKdaxWTfpWE/Wl7VA2/VTmF3lIKYfksXoitTsXdw/D&#10;AWOytivYxMJy7dq19OUoWWUx6WIydujQIdh79OjRwYMHs3JmUIIhEydOZOBCSUjZeESCBw7oUzsY&#10;Pn36DBkwmaX30FqJ/MoP0Ey3bPWjcSAT2NfXNyIicsMGHxa0aBi3mWCzVpfP1o8c6bRgwQKWwYsW&#10;qZ8TnD59GpvFPwH27z8Aw729N9Stqx4idOzYmRUg02wZgVu0aEW2T58+g9LHx2fnzl1oWFwww2fW&#10;QCJQBU4uW7584ybVDck8llzRH8GWpUuXzZ49lwDQQ7xGjx5NsMqVK8OBNWvWyhcUZAyXYEyFhgwZ&#10;MmeO6vW+/fY7hsG167xlBLYKGxnOjID+gk6QZTA9XUhICCVWv34DYbgUS6VK6gceLMJlbeLiMoby&#10;/P33CkRkqTx4sH7g3KJFS9at86bbmjVrFj241h/Ng/yyAVl+WUSvR99NcZEsIz/9L0XN3c2ZO993&#10;y2am5fTax44dYwxftXqtdhiriaKgSAljMNzT0wuldNl3KO5ghluAKqFpYptD9LbACCmPZ7UkFcNF&#10;aY4GDdS3EyxgRC8Y8jxPAptHkVl6fsibuKGx8JIfS4uyeXM1gzDg6qq+sGsjzNO3kPPCRoZLIgUg&#10;vzDbt/vrUv5hbhrGLL0AlCv3m3YHdyTuMoarCWphwLDA2Kg7chmuOzQwdOjSjYBEmNtLY9JV16JN&#10;mza6dLMgZZDfojErSx08rjtuNWxk+I2CG4FaFSqoX5joqtsA+mtduktxVzFclwoH83SQLZK1cNoI&#10;SUegq65FfvobxT9wiby4fQw3oKtuA25r4kUBdw/D80N+TcSq3kKT12mhsR0FR7zpZM1QUN5uRfr5&#10;4jYxXKDu6nqZv613ByQPQGTDvjlYTaEwCRaMu4rhRjFdW4g5Tz/9H03QIXrzXwgJcBoQp6EXG5TT&#10;3riK3g5BAQzPW1ZaKf5dsCKLIBAvc5QsqfYjIhi2CIZm586dohSYewnMZWDhBHljIVjIu3apT1Mh&#10;yK/KxQtYlREEhtMQgPzS+2+N+mSt/gkqc0gYI+TN4a6apVsFPk8//XTeMBcuKIYDQ28RwCrOnz8v&#10;gpaeHQp5GU75xMXFyctFXaWX7d+7UwSiNwsg0M9XEJQsWVL7bx7gmsoyvm0kkLcbNwc5hvFa6Kmd&#10;0U5TFEE0KtPXZPsaHDx4UPtvkRnllF13wIieqZ0kCQyNlvbfiYvzJnD3MDwrK2vmzFkTJkwcP97N&#10;LffjuwEBAQkJFx999NExY8aikc9ceHgsDAgIZAyfNGmSm5v+82Bsoi9YsMDPz2/06DFr1qz58kv1&#10;wnzHDvUgd/jwEfTcy5cvN5nUhhDZU2mHwCrD77nnnieeeELKVjB+/ITw8PDBgx2oqbFjx1GMq9es&#10;HTdOPeGPjDwKLTdsUJtSU1NTqQLZ9DZy5EhqkDE8KSnp0KEjHTp0goG7d+/Rzm+MXrRosaur2iPQ&#10;vXtPov8fe2cBX9WRtnHa3W671u1u176utN26uwvUgOKF4u7u7hAleJAEDQR3C05wAhEkWCCCJkFD&#10;ICGe3PD9Z96T08vNTbgh0KbpfX4nk3feM3Zm5hk5d87MdrWdnrEDXI8ePffs2SPnUrZv3/H06dMj&#10;Rnht27YNZydOnNy9m1qRiGbduvU4GDBgYHh4+KpVq2kpNm3ajJu9e/fJ3jJu7h5Hjx7N0UsSOnbs&#10;yFMgyPnn8tNjVHR0WNh+HEjTn5qaSsjUmbNnzwYErD1x4sT52NiDBw8yynB391iyZPH8+WplZMeO&#10;nciE9es3SAoHDhzEs6NBJsw2bdodPnx42rTp5l5xBKty8K5QqvpwWeYBMjMzJb9S9E5sv//97+mx&#10;KTlXVzc5oA/IKB1I2XBXrNu3b5c322+99RamPtrW2BuwWrXqOJOlFDpOJxQKYrjNXqtHjqjFJ7JR&#10;ETSWlWdwA6oMGzacJrh79x4pKerHi+zsnBUrVpDVV3TRSB+enJyclHRDjls+cSJSfhfMybFQ1j16&#10;9PL09EIfF6e2IiausmXLIRAypQq1kBMSEnAgSwbatm1Hk0FtQQN5Ro9Wu25CaTzSFmCiX7p0aU6O&#10;OsFWJV3BOHMWyBohvCxavMTPb9bIkaOOHqO7tpw/H7tv374bN5Jku6jjx411E0RBoyBtGYC9HTp0&#10;9PFRx0tmZRkbPANZEEnI8hHB+PETtmwxNgujyvH4VokpAkrVPJwM03ml6g3yqFGjoXHQ3n2M0lHS&#10;KNLMy+G7wGS4jPFkITqgA6GJJbTXXnsNk66AwqPf4Fb37j2dDM8PuwyPioqiphp2Ddn6in4Jk9KR&#10;fa/JT7jn5uZByztjxgwXV7WalVEY2Q51s3QzLQyXlTn16tVfu3Y9l6wsAMk3b9IT/vOf/0QpfTLh&#10;ly2rNjMjKMIYM2YM3FirsJ6eH/rBfBKzTmEDKZF9uBlcYMru6PS0gYFbaAWEfmgwheEIJsObN29B&#10;x+7u7lm9enUU77//Qd266uOWkycjN2/eIgxfsngZ7Y6X10gYji8QGLgVhg8ZMoTUcpEDovfx8cE9&#10;gnQ5CxYsDDS2bVVtBBq5W1SUqj6c0hKBDpz6IaeF79i5S+bhXbt2p8AoYEoOvQ3DcUA+oqQVkA9I&#10;xnurAbwsk5LtQdt36EifQCAM6lSUTmgU8qbNGrLKvUEDtW6PkmIcSzFBOar4ZrBlCxlLDstATL7w&#10;DQhYhwnDmfpKqTGixgTSh4PkZMVwc6EhIC7NcAvTNKwwHE1wcAgmVtiFSdQM15Vr1Vv+wHDmYqQN&#10;gQEFCZM9mwU2DAdLliyjY6Db18NpC52zDCLEjSyarlDhW8zevfsSCw2N1Ewq2K5du+WTXgGhmbs1&#10;ymnqderUo+2jTtLlYMqtu0Cp6sOpIiJQNsj0IcyRqArMrsmyaXk7WtMhU58k17Ay/hHh5Mkorujo&#10;aPkME8ye7a8bAgsFL199EiAmwzxx4ARwkOEUxJw5c0WWktq5c6cc65Gqxp/ka25KiqIxWX3lylVq&#10;PUXDSJUZ8vLlK2bN8ufC8bJly48dO34jb4MNOmTm6viikdixY6coYfjqNQG6y8s9oo9eoYGYN28+&#10;8epwZp85cyb+wkXZ5ULOZmHyjMnkGc1s/zkXL6oP+Gk+cCMTuDVrAlRw+ls9BHDjhjrGGCQmIshX&#10;5ariEYWOmvozNy09g5HC9Okzxo3zpgmIjlbbXcgbh6CgvVsCt2JFxoyIiFB+9Hk7kjBk2g5mmul6&#10;zn93KFUMLwQQVchp2G8HekB9OnQo3GwmTAjDtZA7dao6qWPfvmC55QRwnOGGdP8h83DDUjwQzvLl&#10;Kw1LwaCS6I+F7UdK+yLzcMNeKGQPj3uFXwrDLxa6L4/cioyMlJcchvYHGC8zxZlAbjgBHGS4vHz+&#10;cRAVpT4luiegrG/csD0YMD90lSiwYjCJMCeDd0R29t2f5Z4fvxSGO3H/4CDDnfhJ8Etk+LRp0w3p&#10;TlBtslW7i8xwy5RFcBA6pKJ5KQgFhWMdRUFubGDtxRqiB4ZdA2tMjHEQpzUcZPi1a4mGlLfJlE34&#10;hYNhVJHcOyH4JTL888/VTymGpVDgrFy5coZFw5wj7d+/XwQHYbFY3D08DUvxcPDgQUO6HSNHjsrM&#10;zJS9Ja5fN14CFQ4esKDQ0tLSZWsaw64P3E+xt1u4gwy3PigmKyurb9+i7Z0iv30YFiccxs+Y4ZUq&#10;VVqyZIlhuXXr6NGjfn6zJk2anJ6e7u8/B0bR6s+aNRth1+7du3btpn5QQefNm//pp58vXKjeVV64&#10;YCwePHfuPF64q3/FUb+X7tsXHBysfmuZO3cu5vHjx2VxGwxPSEg4evRY69ZtEC5evCTv2OfMmYO5&#10;erU65HDKlCnnzp2TTZd27dq1aNHiZL1vCUq86D3kFIjr6tWr8+cvyMnJ3rhxI+5J6oYNG06fPh0V&#10;FcWzTJ7sgwb3PAhkO336jPzeW758xRUrVpL4hQsX48BiycEaFhYmG9ERLLkhk16sW7eqDWEkeZs2&#10;bZY11atXryYl8+cvjI6Oad++Q0LCtQ0bNspJ13icPdsfEzk7O1tyDBmPO3fu1Dsu2dLMQYYT/qxZ&#10;s+THMEI+qfaWs5Ckbdt2BASspaSmTp22adMmf/+5RLpFL03hWbKzc6KjoxcsWAjDY+Pi1q5V77ol&#10;ECNcJwrFz5jheiPGMmZJI4Dhw4fLz4wzZ86UhYcAEshKYBcXN2x/+cvj3vq3btkDCLRo0QpTtkyg&#10;bsmvr2lpaQwmaUeoZ+djY6lVMO3y5cuyS7GcSbx/v/qEYNq0ae3bq19Zq1VTZ9lCPDzinnos2zB+&#10;8eVXJHDPnj1oTF8EK/sxTZo0afx4b0h15epVHmPdOvUjMBg4cFCzZmrfpT59+tJGwBDc0EvLhkoS&#10;VExMzKBBgyUHZPMW4basf8Iqh2zN0ZtDNmrUpGVL9aQzZ/qZPyzL0atgoV5tNnDgYLJItogjCjkJ&#10;ePTosYsWLcrJsUybpn5x1LH9AAcZ3q1bd0KW9QWEDJlpoJElQHIsPDycxhdro0aNt23bjjBkyFAe&#10;h+JDZpB/7NgxnutGUtIXX6jToyVYJwrHz5jhf/nLX2RPRbEi0CFQdagQNWrUBPTqXl6KjXv27G3X&#10;rj16GcF+9pmqRgi+U6aKR3owBHmRDjOFM8gnTpyoVKkywXpqnDlzpls3Y0kcXW5qqmoCcFmu3Bcb&#10;Nm2Mj4+XJQ10QTQQVNNLly737q0OoPf1ncI4PShob3p6Rp069ZYuXYpSKEql79Wrl7Q477//gYeH&#10;p7Q7jCBoAj744EN3d09oSYASV2JiotCPXr1Bg0bwxNxIbNSo0ZjmXqtad2vr1q04xsrj0w1u3qx+&#10;iSWpS5cu27Z9Bw5kT5vp02d06dIFN6QZK+0jJm3l4MFDSFLFit/Kpk4ANxKyiSKN0iU9muFbPv74&#10;Y2SUmHofpdzPPlPHYk+frn6SPHz48IwZfpSFuCHx4lI2Y3TCQfyMGS4FbwKrWmmQm/vss89h1q1b&#10;TxxACfo9mVLuUqsact99V62CHDvOWziDLLsjykieTmPxYulbLPAKhst+zNplzpXLV+rXb4hVNipO&#10;SlJ7oVetWpV5Lx0jmtDQMMzFS5dotlzq00cxnHE7DN+zJ6i3nnzKYD6P4blQSH4srVy5iqQH6P0b&#10;jZ2YAX04ASLwOPK5gnTOjDi++vob5SI3124fDuTrGlksTZjSnwNZqLtq1Wo6Z4YnPCxRMAFByZQe&#10;76RQFmYBYThKyTRrOMhwCdlfL3qh8aJtev31NyRM2kS9C2Lu55+rxlcYTuPCsEWG5bhhWoGJfPLk&#10;D5vwOHFHlJ43bcuWLQsMpIfY1r1HjyVLltK/zZ8/f8aMmdCbzm306DFUDi+vUcuWLX/zzbeRK1dW&#10;G/TiEbNnz9501LI0lT6cSjxixAgPD/XFguwi5Ok5YtWqVeip8fTksIgeD1YwkJ46dapMC2Xc++ab&#10;b2E2adoU0sbGxslqahiOGRQUNHDgQGa5TIOxwh+4zTyckba3t1q0TL1n7u3vP4fZuDzL+vUbYCAN&#10;UHKyoh++YDjz4ZCQkK5du02bNn3z5i2RkZE8FPPYkSNH4sCa4YK2eg/Zr74yGoLmzdXAh+S56eMf&#10;mJvwXPTh5BFRjB07jlnx4sVqxE4KmSCQM8cjIszvIu6a4ZTFxo1Ms9UbAWE4gyAegfECkxEelkf+&#10;4osvuDtjhpoLjB2rdlAHbm7uFKi8aQMw/O233zYCdeJOKD0M16VvCj8gn8awDhykVq3LXRhlynmC&#10;8alZw4Y/7LuIXtyYgj0YHgXiEhj2PKChlhsWDRs32EyNCKaZJ/xwSyDrma0cGNA3f9AfM75btoUc&#10;FyOHsZihimSa1oIJBxme59E2NJFNU4Asuy9bK03IAUnccuKOKD0MLxLatFGHEImMkPcRjy3kBbth&#10;udeghzSkYoNHYHZKf27YC4ZMMQyLFVB+8015xjs2H4Q5AgcZ7jhIzLp160hMQUm1q3fCLko5w6Uq&#10;WJt2UXiN4W7hDu4O9yPM4uMuUnXPGW7CbmJUYZTIrCuZKP0MF5iy6IuEu/b4C8H9Y7gTxUfpH6Xv&#10;3btXBEZ9DIzlRxfHkZR0568OfuFwMrwk4xfH8KAgw+ognAy/I5wML8koPQyHvT169AwPP8yIes6c&#10;ebduWeTL/smTJ0dFRXt7T9AMz5mtjsVWR/YGBQXFxsZGRcX06tVn1KjRJ0+e7Nu334oVK7l77tw5&#10;i8UyYoRXZGQUDB8wcLDjH/f+AuFkeElG6WE4DLypN/qpVKmyprHl8OEj6GX5CqYw3M9vdpUq6vg7&#10;wN2zZ89mZGbK8ph+/fonJiZmZWV1795z//6D4gaGY+LSPInaCRs4GV6SUaoYDjkRnnvueemojxxR&#10;DGeUjhwRcUIYPmvWbFk9LnBzVT+6yuHYcmy4j4/P3Lnzhg0zjuM3R+m7dqmDr53IDyfDSzJKFcNl&#10;K9w1awJknemkSZOxysrwhg0bmQyXU77B4cOH5Udpa4YPHTosIyM9OVl9eQLHrRkuLYgTNnAyvCSj&#10;VL1pO3DgYI8earU2s+hWrVrLSuwzZ8527Kg22c7IyIDPss65b9/+Pj6+jRs35lbHjp3k8P0VK9T3&#10;nvLVJ/D3n4sz+fATHD9+vFu3bkZMTljByfCSjFLVh9ucHy5Ka1OgXFvB1CDQz8vn0KIxobxpGHYn&#10;rOBkeElGqWJ48RlovldzwnE4GV6SUaoYbkhO/LhwMrwko1TNw534SeBkeEmGYnhuxs1bWakl88rl&#10;ykzJjQ/LvXz0lvMqeRflYrmwP/fyERu98yoZ1xHLxQNlLAkncxNL7mW5diL34oHctGu30hKdV0m7&#10;ctMSLRfCclOdpVNCr9xrUc5RuhPFgnOUXpLhnIc7UVw4GV6S4WS4E8WFk+ElGfeS4bnxIbn5lPfk&#10;KibDf5wf0u4YCw4Ehv2uUHgIRQrcJqgi+bVGkRh+17EUE/cv3juG/FM9suDeMjw0ZN2swknOXRoC&#10;S3yIjb7wqzgMlz2DDcv9AeFn6ENCTGuyPpPcBuhNGKoiAo92Tx0xocNWMOyFwnBqlezMTLXXelHh&#10;OMOJIj4+3owR3Lx5Mzz8tsJVCSpi/jjiPrWIh+w7ngbzJPP80I+iYNgdg42XixcvFjUEa9hhuCah&#10;QUXDjDM65x9uaU1ep23KIeoQEtONob/tyokP+/Wvf5Ubvz9P4xDVbRguD6zz4YcnN5ViigC2bFH7&#10;E1prRAb5ZX3/B8emBohSnwJvQJRiyhp47VBZN2xQBw+IRgSALM2NyCIAkTEFogSm1dp8/PHHbTSY&#10;JrCaRxcYKg1TYwoiN23aVDQAzd1VpvwMNwO0hig//VSdeWBaR45UWziLLEhNTcM0HQh0AEpjbZrC&#10;4MFq21zTKoIpA+TNmzfbKIGpsdYjQ1ozUbffMqyYGkrp7a32DjAhN8R7Tk5OYGCgVptebKMDpl5k&#10;G6FWrVpiNXfIFquYd4Q9hseFHN22cK3/2LX+4yBh2IY50UErENBcO7ktIWIrQoD/2OToHef3rw1c&#10;4ivcDl03OyVmFwznlnYwBi/hWxac3LXMEh8a4D+Ou/s3zsmNC/Xx7Jt7ISz7fPCWRZPumuHAzc3N&#10;uquUzk2fhqW60MhIZUXYsiUwISFBNtw/ffr00aNHs7Oz5Ti+6Oho3NNxcSsqKpr+RII6o3A2KyuL&#10;MGUv9IyMzGPH1Ib+f/nLX2STCTn5AFy5cuXy5cswHI+EJu6F4UeOHJXAqcSHDx+OiIiQuxc0EAAp&#10;CQkJDQvbT1JPnDiBhlRFRkaGKITGxcWR8itXropjujsYnpKSwi1uE2xoaCh6Ui7JQJaQRQ9IVWJi&#10;oqSWxOCSx4+Lj0eJRjbAuXYtUbh98eKlu+jG7TJ80aJFcryJodJHqe3cuROGIx84cAAWEd3p02dO&#10;n1FFw+NDQigBsGJu3LgR4fz585hyMAPtI/p169bx4FR30iwNK+WLySMTCAI4rUsQN8ePH4+LU6MG&#10;Apdb6ekZMTExBCVZRGaSqzIEA/KtoaQBcFfq1e7duyk70nxKJfjM1atXcSaFC8OPH4/gQfC1fr06&#10;WI6opfqdPBkpFY9gMSVvZRcDEsCjSXWllCkIvK9du5amATfiWA5vq6kZTpjfffcdj3z5ssoKs6fB&#10;ceGw24eHDOjS4p//+Ct0vXR409uvvfibh3594dD6Bx94gO53/8a5//z749w6FbzqP/9+4vln/tus&#10;TpWtS30eeOCBxx79I3ru/u3xPyOknt7z1msv4iU7Nhjrww//BvN6xFZMyP+Xxx59982X61b/Btk6&#10;drtX/lE6T0g477//vvmQEyZMRG6uTyDz9Z0yapQ6AqFDh44wnNw/eTIKN40aNaau4Fe21+/evSeV&#10;o2PHTsiU2ZQp03CDPGnSZLLy228rX7p0sUsXdUjYqFGjcXDp0uV//OOfqakpvXv3obDbd1BnlcHG&#10;iIgTVLXg4GDceHh4ooThmzZtJvDOnbtgnTzZ5+rVhC+++AIHWCHhqVOnEIju5k11BNKyZcsZvgo5&#10;q1SpRvGjTE7GuAkNVq5ahd7NzR0q/upXv6J+c6tnz944S0pKCgoKQqCW+Pr64iwgIAArdX3Xrl0S&#10;Ra1a3+PspZdeYaQ6aZIPcnR0DO0U4bz++utUPlqi/fv3YyUuHONLgF9HYJfhlM5DDz1kHcjEiZMu&#10;XLj46aefUq1h3aBBg8mfCxcvylko//73f8ic2rXr6o92cytXrkwZffddzQYNGtJCPvnk0yj79OmL&#10;m+vXE6dOm75nT9CRI0cWLFiAvnv3bmTvpUtX5EwLQLBnz52DJBcvXqAyoIHhcppV1arVyNVp06ZR&#10;xFSG/v37k+2RMvfJvUVjSlLlk2E0O3fu2rdvH/lDvNQWCE/IlStXGTh4KA6ExjCc0iQQ7pLzAwYM&#10;vHAxHmLTlFAotCM0Hxs3buApFumT4eTbBx8fX5o5mo+srIzf/e73NLjNmjXHrFmzpkRdrVqNhIRr&#10;S5cuoQ+PiTlFXUC4lpjYpEkzfbcaLYK0R4XDfh8O68a49P7ik/foaT0HdqS0Dm2eD8OZP3Nr18rp&#10;//jrXxBC18377SMP/+eJf3z16XurZ49JO6X68Jz4kE8/eGv88J45caGeg7qiWTVrDGbqqT3Vy5dd&#10;PsMLmUbk9797JHidn5Lj7tyN52c4uYbfjh0Vx0STmalO7dN9cnqlSpVp88gCPz8/GI4bMGHCBDmW&#10;BMf0qLGxscOHq2P35OAuujXzwOBJkyahkTb+0KFwTN1In167dt0TTzxBps2bpw4GkjNGEQAlKtUL&#10;79RRGC4DYEqdZEAt5K+++lp6m8TE67Tu4hjT23sCAhWCYUJKSmrHjp1VIm7dqlJFncpCLdy6dRv0&#10;E/7Th3OL9kUqCsmrUaOGeR4I4w45afDgwUPvvPOOhCPnB5w+TZ1LJxx5OkBFh+F79+7j0QA5Jked&#10;UJ+kbxHvd4RdhtPiM96xDkT6MRjer1+/sLDQoKC9JAa9dEqUDjLZS+6RY3LY+JixY3lMnNFzpqWl&#10;9u3bNysrm1wqW+7LAwfUJjzSHMDwP/zhD2FhYStWrFIx6QR8/PEnmAzZli5dhsbLy4vxP8J474kQ&#10;j7LG/YYNG5555lnKKDIyWnszGW6MDaWV/Oc//49BFo0CMgVNvg0YPIy7jPswYTghIJBs6kzTpjDQ&#10;Qv18+ulncI9M09av34Bu3bozfpGagGNpd8CmzYGvvPIKglQJOYKKvNIp3E8HA7FnzVIzr0aNGuER&#10;hmPCcDQId4T9PpwL/tD3jh3Wo061r2tW+uLQ5nkwXN8KpW1mfI6Am9PBq2H4x++9sWyG16ngADTJ&#10;0Tsf/cPvuTtycJcOzWq/9+Yrq2aNVkyOD21Ys2Iew0Mf+vWvPQZ09OjfUcK0TkD+y+6bNqnxhkUX&#10;6v79B9LS04e7uMbGxmFdtnwFVV+GOmDmzJlCQrKbwqCYYTge16xRX4zTmtIAS1D04WgoLWSGeZQW&#10;NKPOQUKqILdmzVJ7RYwfP54ypgjB2bPn6A1Q4gUiwfCGDRthpVXmrpTr559/LgxfuVLtBieAk4xd&#10;8TV27DjdFqR17dod/fnYWOHwvn3B1CoCIcFYH3vsMRx36qSGBsOHD0/PyFBNe94GstQM+vAWLVrS&#10;2r33njqeDaXwlo5I+CB1CGCF4Qx68U7ngF8qWUDAWryIAx3knWH3TRuByyDWsKsmWH3bC8Pl7FQB&#10;ehiO6ePjg2kyXGYNrq5umGQ7pru7B0OAJk2acLdcHsPJanzB8EcffRSrCeY+lBoJYIQl4yZKX/bz&#10;8Z4wyWyX8YvZsmVr2jfR5Gc4tP/rX/8qd4GcoDhy5GhMxm6YMBzOI9SsWYtiat1anSGVkZH+wQcf&#10;IgC6md69+44cOYpxR40aNdEQssnwbdt2vPrqawjSqo4erY6XpCxIv76v5uHSW8BwzLZt22NWqlRJ&#10;3XOgjOy/aStf9oMHHijzz789PmP0oD/8/ndcJsOZeENRbh3fvkQJf38chm9eNJnR+N8efwwNvfoj&#10;D/8GBz6e/f/06B8e//OjK/0MhjcyGR4X+rtHHnniH3+tXqHsHenNZZfh+cHAhmeuUeM7efjGjdV4&#10;BoYz4aEtp2bAcJwxPpRhrclwCoZhLcMwHYxiOCZzV0wYTiByojBsLFu2LEK7dqoUBw4cjEeGaowI&#10;qDR0hgQixwzDcKhCDWvdug1WD48RVFz8wnC8MIVevFgdPwo8PVXIYMECdZo3bYEwXM7cBHTX48ap&#10;DSr69u1PAn7/+98z35YTlFu1aoXm22+/JVidcIPh7777HlG/8867uEFZtmw5Iv3ww4+F4Tw79X71&#10;6jVkCAxHScuIA27Bq5Ur1YxAQnMQdhmeHyNGjISQDK/ohMkukiER5Wc4ekbUJKlFC3Uw46efqjyH&#10;2zSmDGLR80QwHPcmwylNAjTHMnLmGXdpmmXgxqxJ0Zgud8IkQpC2ntyj+3VxcUVDSzpt2nTmSgR4&#10;G8Nv3WL+RckSFKMhvOARZ2T1dzUVXaUPp0SeeeYZWpXquvrhmEDohLZt24YXQpBXIU2aqN2EAAyn&#10;2jBXys7OFIYzMcFs21adxgM++kiNQXgo5uE5ORaqk5w5ywiI1NJ8U3xAQisEdkfpofJrFtyT/lwu&#10;S5z6lcsibvLuXjux9eTuZSLruyF4NwPJ0ytTySoE9GYIKMOQ73g5wnCdLao/FQGMGTPW+hawloHc&#10;BYY9X8221ogDGxSkB+YtU+jVq09+96IxTRFs5N2794hgfVcEYFepoawo9TGphqz1P6BhQ3XIkcZt&#10;t3DpOBxkuBG0vWSIA2DY82AqRQCidwSFuHfklikITKspiCyCDezqtb8fQjD7cA2lMUQN7cTUWMs/&#10;QA8ctLtCUeAoXTNQsVGEPELm3TJ+LQu9eHhjo+8rme6tiM0Vlqc3NGZo1sFaR13Q5TjDTdAlkgX5&#10;9Taw8WtabZSGZAXtsLDA5a448/X1pQ2+mZIit2wgLvPD1Lu4uMmUBOjwFMRqjfxKcSkHIefH7t27&#10;z5+PNSz5IH4dQVEZXhDyuxGPAkPlGAr3UvitQu6COzrID+l1TI8iaIb/0BvJLUGzZs2trcDGKrio&#10;X6ersAqFHYYX6bLEhcaHb4TDNvp7ezk4SjfBk8tB+SUEzKnS0tTvZIa9iGBACAxL0cEo0ZBuh7SA&#10;xYeDDHfCBDWBAi2oPjgy9nYcd8Nw6+5XC/TVt2lMl/fqcpDhZpYh2M0+u8ofAQWlx0EU37sh3Y7i&#10;hGmNu2B48aN2PARc5nfsuHcb2Hgs3FoIcFmQY8cDcQR3w3DG4S8882R2bLBY6cD/9X9/37rUN29x&#10;m9KYju1eH77zuo2m8MvxUbphsYejR4/e27xzQnAXDC9oWOEgKEeGvg6Oa3AcF6fen5lISkqSHyYM&#10;u8OQoEyPBw4csA4EmZANS4lBQQw3uWr/GtqzNePzPKti+LalanHbrbjQ3/zmIQTTJaGZzkxhkmf/&#10;26O7w+Ugwy9cuCiCCbHq+7cO6bVoIjtxD5Gf4TrvbbM6T6NuyRgVaM0PZSSAvxiGxbDe5gaZoaxN&#10;M6GC0xBZlAA5j5aGMixsv3JnuDEEbRoORDb1ArllMhxz/34VjuiVi9zca4nqZ3yBaAzLTwf7DB/e&#10;q42v14AyZcosnurp0qdtz3aNDm2Z59avA5p6NSpY9C/h9ORP/edfCHEH1kkfjnwzWi16AQt93B94&#10;oMwff/e73Dj10zp469UXfvvwb95942VIjtUmxsIvRxi+Y8fO8eMnUOojR44aOHAQdcjLa2SjRo37&#10;9u3/3XfqB4wOHTowH75Xk08nTNhlOEX8pz/9ybqK79q1e/p0P1lfROm0adNWDp9p06bd2LHjtm/f&#10;gVyzZq3q+hfjHTvUUpPVq9XqnZCQkA4dOrVrp34HdnFxHTfW289vNiFQ1oGBgZMn+8bExBB+enr6&#10;vHkLKPobN5J8fafu2rWHfr5p06atWrWOj48fMHBws2bNCeHrr8u7ublTN5DxNWWKWsciP0TNmDFT&#10;lP7+c1xd3Qh2yJChtWvXodr06NGre/ee3F24cOGFCxemTJk6e7a/MNzXdwqJadmyVZ06daXt6Nq1&#10;W+vWrVGuWmWswPkJUSDD//LYo1F7Vvzud7916dPu4/felDXnmef2YgrDb5zc9uCDv7p8dMsXH78D&#10;w6tXLNu7fePceLVANfPs3uSo7cHr/R/9w++vn1DLVG9G78S8cnQL5n1iODkbH2+8cJazyujSMWX1&#10;S2ZmZvv2HShyBMODE/cIBTHcZtVqYKBapj59+gxMaj+m4JNPPuFu9x49Dh0Kl5fLQUF7mzRpcuTI&#10;0apq5RY6pabThsNt27bHMXQShuulyhb5kVl7zaWxwMT63nvvm2vCGZOLA0KoV68+goteS4PyiSee&#10;uHHjhnD78GG1fhEllQRhyNBhXbp0RXjppZcxz51TK+RhuLQ1tD6M0ocMUR+90DBhAjifmpoq3s+c&#10;ObOzBJyEVSDDX3vpWUts8AMPPADD50wYLrQU81pEIGboen9M8PLz/4PhCM3qVGUEjoCz3h2afPj2&#10;q//3j79ePbpZa8K0adzFtImx8MvBN23yZeKKFatkFVdKilpJdvHiJW6lpKR06NBRnDlxb2GX4UFB&#10;QbJYyFCpQyDVxzn6WysL5OzYsbN8KvPZZ+prM0g7ZoxapgKXPTw8FixY6O7uGRUVffSYCqRx4yb0&#10;nNevX+/VS51RRQ8sDB82zGX1moAlS5YSMvrNav2ihWAZL7z55ps7d+7WMVMxLnTu3PXcebXMpnnz&#10;lmh8fNQafoSLly4z+ku8nhiX1z2glN+3Bg8emsdwtaqU6KAuDGf0Ab1XrVoNnz08RnCrTp062qNi&#10;eFRUFOMUrmR7XxD/+CiQ4ZAQ8/lnnoTh8ybC8DDYvm6et6xsM4m6Zs7YvQF+MDxw8WSs9N4PlCkz&#10;qHvLf+Sth7tiMFwaiPvIcLJYfwCgfiSUBaSyWvjiRTU5R27fXjW9GRlqFZQT9xAOvmljgE3+y1gX&#10;tpw8GSmLPWE4d1u2bJmYmJiWlsaQmE41PDx82jTV28tBsYcOHYIw8LN379449vLyEoa7uLhAaYCS&#10;Tn7SpEkIPXqoIfdjjz0G1XF16dIlJs8bNmzAwfUbN5o1U+u6ZQkdQNmqlVp32L1HL9GAo0ePEiaD&#10;+S5d1OpgWVq3ebNa/gzDZbSPRxmlMzZhkI8VMErnEWSuTggyffhpUSDDn/vff/t0aMzoesuiyQc2&#10;zmU6fTpkTZ/2jQ5umpdH11D/icN7dWi0fr63S9/20XtXjBjQKXit/ymcdWgaHbSif+dmY4f1SIra&#10;3rN9Q7jdqx1maK92jZjAY9rEWPjlIMNnz55Nti5atDg6OhqrrOyVphR5xYoV58/HUgzi3ol7BQcZ&#10;HnHi5LJlK4TV8HPy5Mnykcz06dMxZa2+t7f3uHHG59Z6kY9l5051yKSvr++cOXOTkpLWr19PUNu2&#10;bRdGwaUlS5bBNJTclc6T1pxenbk0HidNmrx27TqaDKze3hOoDEuWLMHx3r3Gdy+4OXz4CKYMBAQn&#10;IyP9/f1xEBCg3hoA+nyZY6MhXu4y/4+NjdVu1HcNzMzHjRsvr+iXL19JaGnp6R9//KkR4k+HQkbp&#10;z5hbO9yKC72Vt4iNu19++p5ieJ5GO0BWVrzkfw9vrcS7cq8Fxy8HR+mqKDTyW0W4i0XXTtwRDjJc&#10;ZsU4N+y3vbg2TIFNGeVZbZ3lAZ2pNNyIxhRELkgA2t1t1rz/PygBo/Qr+kt1w357aAJTicmgQ9/8&#10;KWGf4Rvne3sN7GSjNK+Fvh56aer9XcdmfTnI8DtCF8FtZeZE8eEgwxmEG1KJR0GVRF4WGpY7Qde1&#10;IlS2Ijl2HPYZXtKue8Xw/ChqMdw/lJBk3AUcZLg1fsKH/RGiVlWq0FjsOrCrLD5+uQwnN+Xdu2H/&#10;qSEfKv4ccRcMZx5uSD8umELfqxKfP3++IeVDSEhI4bGEhxs/y1mjSGsu5W2CI/gZM7z4RRUUFGRI&#10;+mV7UQPMysoqaKJFUNOmqT2hHEeXLl0NqRgYP159SW5YNObPV/scGRYHsGrVKvlC27A7ALsMJ4RC&#10;AikmwwmZKfFdLBG1jpdAUlPT5H1bIcCZ7A9h2PPw1FNPGVI+9O3bz5AKwOTJxpt8ayxatNiQHMDr&#10;r7/hYI39+TLc0rZtW9miUOzp6ek3b97cuFFtgZiamrp8+QqUu3fvXrhw0ezZs/38Zm3ZEoiGGo+J&#10;Gz+/2TAcLzNn+s30U3u2oI+Li9+7d5/Iq1evMU2UVAXZTIe6NWfOXAQgfYJuztVmLIsWLYL23MXL&#10;wYOHMFesWAlhEPA1d+48hOvXb2zdug1fyBcvXrp85erWrduRheGLF6u2Gcf4Wrt2nY4kV+3vpfch&#10;EF88e6oOc/78haQKx2DnTrUITNwQqPkUYWFqHwvklStXbdq0GfcEK3vOkGNouEtSd+3anay3MUxO&#10;vjlkyNCZM1WG7NixI8OBBUJ2Gd6/f39fX1/DokHOzJ7tL6mCaSdOnNy/X3ncsWOXWSjRMafyNm/J&#10;QCOvprfv2JmQkCjFtz9sPwXKU5DzBEJYZIKEyeNQylzIZDVu0EuMAA2O8ELI5mvzLYGBaGQod+HC&#10;BTS5enUNQlDQXjLn5k3FIilBiYgKpmOZDcOpY7JxDYlZtWo1Aj7nzZvft29f3JPJyAg8KSaZSfAB&#10;a9cdP35i8uTJ+/aFSPegPd2izgjDsRC+KMGJEyfklwJZxJWQkLB+/QasMFw9fp6zQvCzZDgPFh8X&#10;X6ZMmVdffd18SARqszRsSUnJGRmZ586dGzp0GAVPXlBIFGGvXr2pZ4GBgW3btqeGVK+u9oThrrmp&#10;MISPiYkRuVy5LzEHDVKbgQwbNrx+/QaSp5UrV83Kyu7RoxcyQo0aNQhzhNeojh07Ews8ycrKpCRk&#10;TQW3vvhChXPkyFFkhGXLluNMXjtRfjExp4j0+PHjsrgCN/36qR/zGbTjTIU8Qq3u6Nq1OyEjfPvt&#10;t9TC9evXI3N3yJBhOKalkD1Jhw8fjhkdHU3/hgBmzpwpmdO5c1cagnr16mPKZjg4oxYypJwyZSq5&#10;JNsDXbp0OTQ0jMAxuUuyUeoMLhD5GY4XSufXv/61td9q1aoTbKNGTVAiELjw5/PPy2L10HvdXLx4&#10;8caNGwg9evTIzs4ZP179csZdnl02wKpaVQXyyiuvQioef8AAtTxZukQojezpOQITNGzYmAdEQN+z&#10;Z2+E559/ES+zZs0iB2jWg4NDyOHjxyNkm6dZs/zJw/37jfFzr159YK9spHnt2rUhQ4YQAtFJyxIe&#10;fvivf/0rocmGn5Sp/DRLjUL573//B5nGhYgo4iZNVO3iWUaPHstdIh0zZgyP36dPP/SAIkZft25d&#10;5KFDhxO+3n9SJePLL78iRnd3DxxQJagqtFAkGIYTuLgpHD/XPpwHfvDBB0ePHmPYda1CiUBtIPvo&#10;e5mrNGumNnICHfS+qMuWraBsGjRoBNWx7tmj9k6hURB6gCtXrsgPqsj0MOS1VKw9e4ImTpxIC4J8&#10;4oTaMc/LayRxwXA6z8OHj1SuXHnQoEFoaFlWrFy1YcMGYfjevXsrVvyWhCEDyoYEcNH64JjWHSUC&#10;Q3phOKXYtm07HY7qxC5fviINBP0M/RZd3Lhx46dNm+7q6kbF3bp169tvG9stAloNGA5JmOYRBTUJ&#10;j35+fnK3W7fumMuXL8ccMGCgdD6A+keFQyl1FIbLQg5zNzXCId9OnTqlQrEHuwz/4x//+MwzaitC&#10;Q6XXtGGVgQkZQp4HrFW/JMuKl1atWpn9LYwdNGjwgoULe/bsJVkH7SlQveJF7ZOjV7wopnl6evGk&#10;5ctXQIkzyl02sd28ZcuTTz6Je8ZQOkC18R6ZaRYE4chGemQjD37q1GlXV1cy59tv1f5nhObh4Ykp&#10;OzrD8Bo1ahLRoMGD8eHm5oGSPhwzJTWVZAQHh3J34MCBYTrr6MMxpYgbN25MIMRCJWH0jh6lNEnH&#10;jh3DRPPll19jMgDEPHPmNGavXqr/4O6kST4Iu3fvwTt9DE+0es0aGmVhOA4oGnNXT7v4ec/DbR7M&#10;ZLj0USbDaQWpIuSybHYH9IaYags3TBp4TDxiLluxAhOGi5UMxQwK2ic1Q7yHhqpSFD6jlz4HDB48&#10;BE23bmpBFQxnjHrsmNrFkdIS79yVAaEAq4zfkOfMmQPDqaDINCUoZQcLKuUbb7yJ8uBBNXZdsGAh&#10;nXPt2nWof9R4NFWqVMGZIDHxOgyXKm7CLsPxTttEtuCgXbt21gwnxgMHFGM7dOigA/gBKO3CLsNN&#10;GKpbt2TfQpmGkCGMgcXBZ599jgaGm7OSgIC1CxcuHDHCi0pMn4xm/Hi1EytNWB7DR0ofvmyZ2kcV&#10;B2JKOy6zIdmIMiUldceOnSNHjkITGLgVL+Jy8OCh9eo1QKBWYLZq1frEyUjSIC0CbkyGY167lti1&#10;q7R3aqRw+PBhlMJwChSGS8Fxa8MG1SKIY5ownMFwnoLpABrabkyUwnCqEyagmUbv46PILFWiTp26&#10;covhFUpmdsgIMqawZjhWgXZuB6WQ4Yxk3nnnPdpUKpMw/K9//Tv5j9C0qVpvCG+ZICEwYqTSyIAW&#10;j5SQ18hRc+bMIwQdXu7f/v4PZf7tHzigXCMjaSwtVA6q18CBBsPff/8D7tIJCMNp7OmodR/uw9ib&#10;0W+FCoyrcxk0UiREIcN7KR6Kc/r0GcyZ6SdhOC0LDj7/vBy38hh+efPmzdShli1bkcby5SviIOLE&#10;iZwcC5NJ5Kee+h/OBHQ1MBzljBlqvScaTGE4AgzHhOGYsqk7uSED9dv7cLXGE4GcobGQRaMCFYc9&#10;OMhwHoF869NHLSwn35i4uriozz9kG3PYRcpXrVolG2PSbq5bpwjfqLEa4kJdaG/Vh6uZC+jevQdW&#10;+bDk5k01dsOx7ITLCILhjO7VT/fp05eomf7gpUWLVmQU/ScPGB9/sWJF1WlPnORDpDRt5oIWyaI8&#10;hl+bNm0GDs6eO9eoUWP0gPkChQiBqRKtWrXBGcrOXbrxaN+Ur4hVBoaNG6tZCbGgkTFjSEioNcPR&#10;SLtQvbr6ArJcuS8wzR9WfH0VwytUqIhJMhi9b94cyPzCHKULxLFd/IwZbgPzUUUQUCqGlAdpzg2L&#10;Rp6b21wWFCDOZJR+RzB1F0GolR+ELKN0EzZxWVtJZCF3kcVq/bzWDuzC2kHhjlXoBcPum7b8kFE6&#10;goRpIn8Z2bixsiqX+UMAptLu3TvC2rvAJlVoTNMapmboUPVCJA+3+SUoc9N+kD8Qu8BZIS7N5Imz&#10;QlB6GO4IyBH5lsCwFx34heGGpQDg5vTp00yrxNqjh/osQWQbmOO0nzUcZ7ghlTpQ4iM8vQzL7eBW&#10;+/ZqvmPYf3T8shgOpPEzLEUHfu/oHQfWsSADkW1QkP7nBQcZfsd8+/lCl7j9tTQ2leHHxy+O4fcK&#10;pbi+FhUOMvyew1kEjqBUMVyK3G7BWyuRxWo2rmIK9E3DaqO3cZ+tF0ghi1VgLf9C4HgfLjCtIkiu&#10;SmbawHQjMN2oUHLV4XNaUBC9E/lR2t60WcNUimDjBqv80GXeFaEQnDljnG4FcEyFQ5CNSqz96pB+&#10;QSgqw02I8po+ikjO5S0c69dvMCSNcL21JrhutXYYqyE5oVF6GJ6SkjJmzFhY16dP38GDh+Tk5MgZ&#10;y/K++vTp025u7r17q59qli1b7unpFR0dI79Ob968xcXFNV2fgCW/4vTrN4BqFxCwtm3bdsnJSYOH&#10;DJX1qseOHUtOvjlq1OgdO9S2gVlZ2R07dcbv2LHj9+zZg3eUeb+0/YLgIMNHjx5DEWRkZGDKj+E+&#10;PlNcXd0jI9WbS1nGjzIkJNTDw3Pjxk2ZmZnTp89MS0vr27c/F7c8PUfQ4ZPhw4e7YA0PD1+1atXC&#10;RYtdXdzkXSbKSZMmR0frg0Sd0ChVfTiUlqoDXZOTk32nTNm2bXuPHj0pfobY6FFSRfr3H4j1ySef&#10;FIbL6dze3mqdCcKpU2pR0cCBA+Uouc763bvs78Gw8GO1baDa8QPrihUr0tPVOfV43L5drS1HKatl&#10;flFwvA+XxVugZ89eZBTtKXJUlDraferUqeKsU6dOlI78ps0tOV08KyszJibG3d1DFn5lZ6vXWkFB&#10;QZAcL4zFxC+YMGFicHCwYXGCbC9NDKfGyLaYVJED+w/QVwwdOmzI0GF79gahatasRfjhw5B/0SK1&#10;iL9mzVrx8RcgfLv2Hbv36NWtm1o7gV6+eahdu7YwXNaua306DH/++edpMjp3UYuW6tWrj0sYjgzD&#10;pRFxMrwgUDrkNoOsvv0GtG7det8+9ZEMkD7cZLgM12VxCB24ED43N2fixAkwvFatWj0oLH1KbOXK&#10;VVQbkY/heDQsTpQmhgPKm3adAqavpnLMnu0/b958hKef/h/dONxj7C0Mx3HNmt/L7svmYkmUmLI0&#10;dfTo0TAcDb0NVkbyyEz8ZAWbuCS65fqIcuSoqGiiuHr1KqN0eXWEm18IHGR4/fpqG+PNm9Ugq2HD&#10;RhQHRaOz7rY+XDbMnDRpEsTGgXwIlJaWzgDN3d3Tx0ctPsMZykOHwuUkZvl2IObUKYrA23tCamqq&#10;BOUEKG0Mx5w82XfJEtVLwzdZiQmT0Xt5jdqyZSsVKyBgHVa6EdlQPSQkZPTosTQKKLFC5okTJ9EQ&#10;yFJwKhkD+N27dyMfOXIE72PHjQ/cqnbzoTuSxeHUKhg9cuQo5ghJSUnM+VES2i8EDjJ81KjRY8aQ&#10;zzeZkI8cNQoC+/vP9fWdwjicu/Pnq3XECMuWLSM/YS9WSgGTApUvN/v3H4A5Zco0Pz/1WoS2mN77&#10;zJkzXl4jof3UqdPnzJk3c+bM1q3VGlInBKVqlA7yCwLt5DaN9LQCuSUmo3StswV3pa+whnWY1gEC&#10;bv1C4Pg83IRYRb93715RAqyyHB3B1IgA+vUzPrcsHPBfheuERqnqw4sP6od8E2ID9JMmqS8QDbsT&#10;VnCQ4flBfjLsktmQCfmV27DkAY351ZcTRYKT4behoDqEXmDYnbBCcRguMOyF5nNBeicKh5PhThQX&#10;d83wQiB8BobdHgq/ew9hkxIbawmHk+FOFBeFMLwgJojevGtXkNdsYs0Pq13rbL1bmwJTY620hulA&#10;rMBagzlw4EDzLoL5UeC1a9dEY5olDU6GO1Fc5Gc4dX39+vWy6ZWh0meeyLEncXFxORpMwsHZcwq5&#10;uRZtKly6dBk9DOcWF5qLFy/K+xH0sbGxaBITEzEJRJYtcQvz5s2bly5dunr16lkdKHdlL0eLxSK+&#10;EGT9wo0bN+Qs0Wh9AJZOoFoWqQ8qUs6ICO8EeP26WtqsN/9QjY7Ee/JkFHdxP3To0DR91hpKc/1y&#10;iYKT4U4UF3YZrndivO10YaFZdrbaPapPn75Yt23bhombIUOG3LyZwi00sAh2zZs3T/pwgBu8uLur&#10;3dGGDXNBTk1NlVfu/fr1w3rq1GnCh28ZmZkEImE2btwUNmK9cOGiq7s7zlB27NgRTUJCQpUq1dC0&#10;aNEqJ8cyYYLaIgrUrlMP5RNP/JsQPDxGIB85cuT69et4kd3yZBdN2hoY/uqrr5Mu/OI4IiKCu4MG&#10;DZo6dboEVXLgZLgTxYVdhj/44IOPP/44gqHSygUL1JpTaNOggdojTXaqojs9f151sEFBez//vKz8&#10;JAa7pGMcMkTtdRsTc2rUqNE4PqYPG/bx8V23Ti19Cw4OiYmJmThRHTmqd1YzFsMcPnyYZgLu7dq9&#10;Z/z48UOHDpOunnC43Nzcx45VG8vLIpxy5cph4lHtuJw3OsBcuFD9CA9CQkJgeGRkFHHhncBXrlxN&#10;CvEiUZ84cQJz0KDBOEYoUXAy3Iniwi7Dk5KS6O4Mu4bsqcgM9sKFC7IbKSREL4f1ws/k5OTPP/9c&#10;Tv+FnPThW7aovRPhUlRU1KZNaif848dVbzl+vLfsJ03vzTgcNuJlwIBB3BJMnTYNs3z5CvS3Y8ao&#10;DY/1FpS5sbFxXLjXi5RyZdPib74pj0kI8+ap0yMSEtQiRUYE5q74+/fvh+HM/MU7Tc+mTVvk11MY&#10;jnno0CFM+nBMwilRcDLcieKikDdt1mB6DAH27VNHNTz99P8wYS8TXQTQqlUbWP3KK69ALUbOq1at&#10;huFyDABMxhQ2WjMcQfbDxCNmYuJ12gLk5cvVhrlonnnmGQIZPXoMIcj0e+pU9QUbboThDRs2xPrN&#10;N2ozZvDWW2rP01/96iFkkoGzo0ePMaQn2C+++Ipbcs4EOHkyUj4llrPHfX2n4gaGo5SgSg6cDHei&#10;uHCQ4WfPnpOt2s6dOydfdMMNunrRI9M9Ll2qtoKlk9dUtVh7gasI9Mk4YGAvTQO8glS4lNCuXbtG&#10;OwKZxaOecl/DMdHJhsS4JCjMa9dUt3/lyhVMBvCYYOGixfL6DUiYDCskog8++AgzLS1d3tjJ/IJb&#10;pJ8kYWVcQLyy326JgpPhThQXDjLcEYSEhBrSTwF1epS9YTaNhewIYNgLhpxAVKLgZLgTxcU9ZLgT&#10;9xxOhjtRXDgZXpLhZLgTxcU9ZDgjYYFhv1vcXSDe3uogRATxDkR/d7Dx3rv3D4dniebHgZPhThQX&#10;+RmuyJGvHttoTKu1EB5+JDfXMmzYcNGYKNwvpilotXoTnn37UeGGlM+vKWDKD9oCNzc367v81+YP&#10;vvLDvKWE3Ft5xxUbyjp1aotV3ucLCgntXsHJcCeKC7sM/7//+79PP/3UugYfPx7h5TUqJubU8OGu&#10;WVlZMHDyZN+1a9Xxo1u2BI4aNRpanjlzJiMj89lnn0N//PhxlAkJV9PS0ubMmZeTkzNjxkx5GYac&#10;kZEhu+ucPHly2rTpK1euQhkZGTly5ChZKmOxWHbs2DlhwgRErCg3bNgohwFv2rQJYfHiJZhVqlQ7&#10;evTo2LHj0tMzYPjs2XPkMEA5iN7Pb9YKfVjl4iXLZs70CwoKGjFC/aov54ohBASsxc206dOJhSHA&#10;xIkTg4NDxo0bn5SUJC/hT506NXbsWKx16tTBGhS09/XX35g/f8H48d6E0LWrOnAW6By6L3Ay3Ini&#10;wi7D858fLhuz0Ddibt68uXnzFgiyE+64ceMwIbA+ONVSuXIVrJMnq7M4K1WqlJ2dBT+XLVM/pCUk&#10;JED46Ojo0LCw9u076n24FIE3bVLHyIopLkFY2AFM+ekbXLyo9t5t2rS5/GAOaGeSk5NpIEgerQ8M&#10;p5kAtD7z5s2fN29eriXn5MlIIqBJAhs3bpQldwEBAXhBmDFjBu5JHnx+44230KzSG3v27NmLkBEG&#10;DRqCOXrM2Nq1a8uZpN9/XxtTjoItW7YsMlAZdH/gZLgTxYVdhr/++utNm6pjQw1V3smEM2fORJ4y&#10;ZUqPHr0QMvV5rKtXr+aWq6sbDEdZuXJVrPKxx9SpU+Ebgl6+qsgcGXkSktT+vu6EiZNhL95r1vq+&#10;RYuW3JJfuafpBW3g++/rfv99HTkzED0URYDhS5aojfqQP/nkM7zjhqt7954wHD0gGTC8R48e6GvV&#10;qh0fr1bLoLdhOCB5WAGNTrly5eTnevStW7dOSlIMJ6kE0qJFK/rwtWvXEx1URy/Hs5ctayyYvX9w&#10;MtyJ4sIuw20EIGtXYDhKGC5dmSwXz2O4qzD8228rY/WfMwe5evXq9OFY/WbNJjxG8vSN7dt32Lw5&#10;MDQ0jPEwvKUXlU2X5VtOk+E4FgGgl061Xr36so0fw4EbN9TB0vv1sf7AnIdLHy67sguIGnLC8EaN&#10;GmE1Z+nCcBKQnJwk69t3795965alW7ceEh2sxhkCDF+4cLHFohbSYe3VqxcN1kcfqYU0EtR9gpPh&#10;ThQX+RluF+f0d6Cy4+KsWbMY1g4ebBw1sWGDOsxk5MiRsrMqM+H16zdweXh4xsbGSd/LSJj+c9w4&#10;9bo7LU19dpadnSNfmA0YMFBWpAjD/fz8kCGkj4/viBFep/NWks6Y4TdgwCBCW7lSbQhVocK3TL8J&#10;cMmSpTD2yJEjhD9s2PCBA9Xycob6xEjIgwerYTbkd3Nz37lz5/nz5wcMGMA8HCVhwnA3Nw8XF1es&#10;332nDgCfN3f+0KFDaT6Ye2OlUXBxcQsLC2vVqhVWAqRhYpoQHh7et29f2clXknef4GS4E8WFgwz/&#10;aQGR4LZhKSLwS3tBR52gWxBrMBjJT1E0wN9/rmEvFLKlt2G5D3Ay3Ini4ufCcCh6d1zCV8eOnfS4&#10;+jbvWOWLN8OeBzRMEOQYHEeQP4R7CCfDnSguHGc4VVlg2O9z5S4mbJIK8qc2vwbYVdqFikDDsN8H&#10;OBnuRHFRJIYzubWu0FgNqeSBdMprfOsEW6MgveMgBMb/IojmnsPJcCeKC7sMV7SwV2vlsDcTLVq0&#10;MKQioqiUwL0cqGTYHcPGjRsx1ZPkeRRZsH3HDlEWCUuXLjUkDflw3YShvXdwMtyJ4sIuw8+dOydv&#10;tm1wrxju5eVlSI4B8iQkJBgWhyEM//LLr8QKCKdRo8aajLny5t+44TDIGUPSgOGYhLNhw8a7CO2O&#10;cDLcieIiP8OpqWXKlPnNb35jXWXff//DmzdTqlevkZaWduTIkZYtW+fk5DRv3lwvRLVs2RKImx49&#10;eqakpOzYsaN7955bt26T04g9PDxwuWDBgnnz5sfHX3jppZdQenmNwmzWrAXj/LCw/X/729+wvvrq&#10;a5g9e/ZatmyF/Bg+ZMgQGpomTdTam+3bdyTpvaXatetAXGj69Ol75cqVFi1aoTx2TP2iDnAvC1fw&#10;C8MRZBvGpUuXr1kTgFC/vtpkbsLEiQywGzZsJLu71a5dF3PXrt0Scteu3Ulz1apVCapp0+ZZaj3c&#10;JjlW8YMPPsQcN378woWLEC5cuCBNhvxkeOnSJUKQBQIIxYeT4U4UFwUx/He/+51h10hNTUVfqVIl&#10;V1f16zFITLxep05d2fkwcMtW3EDsZHVEpNqMGeWNGzfgwKbNai3qwIGD5Gdn2Q1KGC6btFSrVv3g&#10;wXAYdfas2u9lxYoVKCMjo+Qnd5z5+anTyGk4vv76GwTaDpWgW7dq1FC/YMfEqGU2/fr3R27dui2m&#10;vCywYvgXmLgJ1xs8CsP9/dUubrNmzaIpgcZLly7D/KZ8eZyhpzHCPHz4CMr09PRZerkOQIbhcnIT&#10;OHPmDE2byCbDMdesUSdeqiQWG06GO1Fc2GU4Y1Gb/cOp3Fjr1auXt1bMwrC5cuUqw4apVaXr1qkD&#10;YenDoSVCUFAQJvSAseHhhyMiIiIjI2kaUEpLAcOzs7PzWo3KOLt8+ZLFkhMdHX39+o2+fftfuXI1&#10;Pj5+6NBheFm9Wi0y3bFj1z/+8c+IiBPHjx/HCuiB8Xj06FGUZ8+eg9j0qASYnKw+GhGG40wYPmTI&#10;sOvXr8NnGI6v3bvVCeeyH2tISEhyclLTpk3Xr1fuwYoVKzFJQFZWBukcpTeKxSXeYThdtE5GBHlC&#10;tx8VpdbnwnDxggnDMe8JnAx3oriwy3AxRRAsWrSEDpCBa0hIKBUdk7vNm7c4ePAQ3a+X10gI1qZN&#10;W/kka88exR8YnpNjefXV1yFJVlami4tqGoTV39WsBc3o1TMzs5YsWYqmfYeOmO+99z6mr+8UyBMb&#10;GyuL0uUQaPrw2bP9SYPssgZgOPru3bur8LOzmjVrTkoItm7d+ozb3d3dZW7897//AwcnT548ceIE&#10;yatatRrW119XqerYsTMOps9QY4SBAwfjV0L+7ruaBPXaa6/zCDhj3EHrIM0HDOfxL12+jB7rxYuX&#10;Ro8ei8eJEydipU0hapoAxiASVDHhZLgTxYXdN235AYFXrVqzbdt26vGWLVsYgaPcvl1Z9+0Lxso8&#10;mb5LRsiykylshCcI48d7wxBZQC4O6Kvxkp5ufHMGZEQtB61cvHg5NDQMhgcGqjGwzLHlXHd63f37&#10;jQTL23WYNnHipLT09GnTpk+fPoNk0Igwkg8JCYbSOCAW+nlij4+/AMMhrTwFg38CQQgIUPNzWeUu&#10;IdOHy9SAwOUR8B4bqw5g+eyzzzFPnTrNwB5Blq8znGFQwKORSJoSHMuhyxJaceBkuBPFhYMMl/pq&#10;mnahHd7W+YsgGmDK5i1rAVgr88umBohSYGO1gY17U7YSxFT/xJSzkE2rCfpqk7qiEZh+rZFfcxdw&#10;MtyJ4sJBhv9yoDlrn5zozZH8jwMnw50oLpwML8lwMtyJ4sLJ8JIMxfBcizpjrcSCcU0uJM9He+dV&#10;Ei7KxXLxYG58iI3eeZWES5VOfEgZy6Xw3MuHSuh16ZDl4qFc6lB22q3sdOdV0i7KxXJhf26Ws3RK&#10;6JV7/YxzlO5EseAcpZdkOOfhThQXToaXZDgZ7kRx4WR4ScZdMlxefeXk0xd8hVjibDRFuIrPcPl9&#10;sqBfKe8O6kdPDcNuD3Yd2PViV+kgTL/FCeSu4TjDSZ7AsJd2lIQnvXuGp5zaY4kNttEXdFliQxIj&#10;ttooHb+Kz3D57KGYOR4aetvZtxIgMOz5wK3g4OD8DrQnBcOuYWMtEiQ0E4Y2D7Lpp2HJQ37NXaNI&#10;DN+6dat11Dt37hw3bpxh0bBY1KbohsUx3JM1JJGRkYakcU/yh0DuSTjFgR2GS/9sdYXkXXlyHFdo&#10;y/rVT+xanqfXV1yeoK4Qi9Kou5b4kDMhq99785Xc+GAJwTo6Ry4bhkvGCQyVlXLtWrXDrg1k9S/Q&#10;Fei2EKxhhJUHQ5uHGTPUXt8CudupUyfTmt89kL048+Pzz9XiZCC+MJs0aWqGoMKyFxrI0huGIlg7&#10;QB41Sn1NafJHqw3I4SHWkA8eEcRlRESEVhtAWSTkZ7gR0O1BaYWlY8dOeTKwREVFUySGTSMtLc2Q&#10;NKz8/vBcpgCQZTtEjduCygPKH5oAQyfIc45+wcIFhkVbL1++Ylg0qDayvNyEDkxCM0LJs/4A+bZE&#10;XAJRgsKtgoKUpuAg7DDcEhdSp9o3t+LDalQoBzmrVygLJ70GdT22fUn1CuWSo3Z2aVk390Jonw5N&#10;b0btssQFd25eJ+Ps3sg9K7Yvm9KzXaP0s3vq16hw7eT21FO7e7ZtOHZ49+ToXaeDV3dtVZ9wdq6Y&#10;ttDXs6gkt8vwTz75RD61M+Hu7kFf/cc//mnevAVLly6dNm2GrAF2d3cXhtOjTpgw0cXFRT5ggi2Y&#10;27dv9/Pzo9JPnjzZCEhHwV1XV3UEz40bN+RzX2F42P79hw8fETcmgQlz+HCXQ4cOzZ7tL58uXb16&#10;deXKVb6+asf8ESNGYl6+fJkEy9cOEyaowzpGjPBC1hGqj/7PnTtHCADl1avXSD8JcHFxNWvw6NFj&#10;Bg5UJ++IlTEFZmDgtmXLlst3F7JhCJDYETIyMugk5aML+bI6NTVVPofAY9j+Ayjfe++9nTvVQVzy&#10;AbYOoAiwy/Dvvvuuv/7i2lDpvU28vSfAcJSurq5XrlzZuXPP2nXr165VKT9//nz9+vXJEykUiqNp&#10;02YIQUGqBPfu3UcI0dHRJL5mzZo4IycDAgJCw8LQnz8fi6ZHD+MQAkCbhTU1VTUWuOzRoyfCunUb&#10;167dQLzLly/fv/8g8XLhsVatWtxduHDBvn37fHxUa0iYMug7feaMHGCwZcvWgAD1fSv5LJ+dMDJa&#10;tWoVSZKz0MLDw+fMUV+Mt2rVitYT7wwKCBz+79+/H4/y2Uz16tV5wHXrNpGY8+fVhyhATkE7cECd&#10;wSQ19tix45gok5KSa9SoQWER5mb9nfyIESNOnDjBLQdhvw9/+7UXc2L3lSlTJvPcXsyRQ7rWq17B&#10;tU975Mce/cOjf/y954BOH73zWuLxwD//6VFvl14PP/ybiB2L//n3v3783htfl/tg+piBuCScBx54&#10;4F//97cHHihzaMv8N15+Lnrvypefe/q///q/tNO7rGO845Wf4bFxcUTx4osvGqpbt9avVx/Qg9de&#10;ex2zbl2158akSZNw/tvf/p6yp3IcPHiInMLxjRtJmNIfli9fUfszCA9QUjCUmVjnz1et+9Gjx2A4&#10;3KDYIiLUJ0egWbPmONbuFbuk/+nXfyCmVE3pWgGpoorHxcVRd1NSU//3v/9p9S3z6J8uXbpSaSjL&#10;7dvV5v5z1M4hRs9z/Lgq79Vr1EfOPAUJED0NU1jYfiH8mDFj0YhLQKvE44SHH9ZH8xmdydSpU9PT&#10;05YvX8EtXfnUV9yYHTp0wOzVSx1/+8EHH2IKJJY7wi7DKR3z3DIdmNpogaTCcJpFYtenFKm78jXY&#10;xx+rYwxr1qxF9vDg5AbWcuW+1Eej5LRoqY4T6NKlmy4jC2SDachyAtniJUun+KpzTjw9jRbzww/V&#10;WSJr1qzJycmmrUd2dXVXKbt1a/fuPdevX0cDKNm//OVxhAYNGi5YsFC+7qRdwBkNAfLbb7+D+cwz&#10;z1BtSDMOkpJuUNBY//e/ZzEPHDhIMsh2GTlKWbTX+QkPyXaCoknCpMkzN34AGzduwuOePUFkT2Li&#10;dRz069f/Vu6tzp3Vg7/44stoAEWD+e677964cT0xMXHmTD+SIdVYwhFnhcA+w+dOcvUbO+Sl5572&#10;du31xSfvLp42ggLbv2ke5sFNc49uX/yXP/8Jhl87HoimUa2KmBE7l2DSOS+b4fX0k/9CZpSuzRDM&#10;Q1vmwfCOzep8/uFbX3/+ge/IgdYx3vHKPw8n76hAs2erEzNEQ9WnD+f5heF9+/bFtGZ4nbr10ORn&#10;eF5HnTRpso9si4cyLS1dWEFtWLlq9apVq9evXw/D6YGR5TxKYM3woUOHY1KfRo0abdYhX1/VyU+a&#10;5PPCCy9pOilexcTEwHCSOmHCpAYN1IYhhCAMR6b5J2o3N3dzowKUGzZuIp3INgyXQ7CANcNxo3Xw&#10;pMv06dN37NiJTP1o06Ztt67dCZnwCSQoKIj8wZ1mOM2WGqszHKAZkmNDJJY7wi7D//a3v7311tsS&#10;CCYPJbUfhrds1YZR1aBBg+RBhOFTp6nBzjvvvAvDccwtrK1btzl37jwer15NoOCmTJkKx0aOHD18&#10;mMumTWoodOkS5XULhv/pT48RZps2bVASZuPGTRAIJ+aU2koNfPON2n0FyM4NoG/f/sTSvn0HPFas&#10;+C0MF72cXiYM99bt4/PPP0/sOCYzqWO4p6QYap06dQoZ7Nmzu3nz5qdOnaZGMS778suv8IUXG4aj&#10;kacGI0eqpv/rr7+RgRUOGEEgxMVfoJ/YskV11yhDQkIQhg4dJnWjX78BmODYsWOwnfYFN4WjwDdt&#10;Tz35rx3Lp7356ose/dozf963dhZEBctnjlzpN6p8uY9Mhoeu9+c6bjBcsTrt9G5MAjE14YGqD2eg&#10;PqBrKxxfPrrJOq47Xo68aeOxqQoMjV577TWsDBExpQv97W9/B8OpOidPnpSviykJTJE9PDxx6e8/&#10;B1n20AEEJXfhqgQOYLhsCQBQAmE4VoZYuKfkKB4KnlmA6Meqg3O80X/zTQUYrj3dEobPmuWPg/79&#10;B4hSGI5AOMSOIN82CwYMGARRqfY8BaHJzkezZs2qUaMmAo6tGc4YXPnJzXVz98CUrqNr1+4pKTd9&#10;fHypGcJwKrFslih9OD0D8qBBQzCLBAfftEmL2alT57Zt22FFBggwHHPaNHWqtjAcJsgA+9tvv8Vk&#10;vIYJc8gWMhx52DAX2dft0qXLmDD8z3/+M3oBmjp11AiOQqe1EiWjAxH0uWIqMTJslnPUwMKFC9Ej&#10;rFunThojczBp9DGff/4FKgyxL1y4SBwDOCbfe5twc3OTb8KZIGBKLAi1a6tzhb/6Sm3nSLbTB0yf&#10;PhMB5dy5c7/QzYE41qegMg1Uw3U0QFP9Vt269eRz+latVBMGmNSIgzvCPsOFljlxqvtNOxPUumEN&#10;hAplP8L89xP/+NWvfnVy9zI9St/SrXX9Xz344G8feThi52Lu0mM//uc//eY3DyFLINKTyyg989y+&#10;3//ukQcffDD7/D6bGAu/HGE4FYUGHhaVLVuOohWGd+vWnbz49tvK0gT21+NnZtGYgYFbGbmR0TAc&#10;a7169ZkOxcdflIkioB+QfYioVZQ3Yco8fN26DUz8tBN1S4Ty5cvTGNN5RkVFtWihhpSdOnUJDg6B&#10;hNQYGo4KFSpaM/y5554jAUwR6UNwrJPazWQ4hR0SEiopkUaHBogahiCbGRAdVXz16jV0U8Ry6FA4&#10;U3T8mt1+z549mToSDnP4yZN98fLxx59g7ti+g3SiJzT6hx491DkegwcPoWGiP+F5acIkBMfhIMPb&#10;tm27f/8BRt1k0Q4NokYv09QZM2Zgyv4n6MuWLXv69OnFi9URgs888xxmpUrquMIaNb7De8dOXbbo&#10;5k8YvmTpMlJ+9OjRnTsZragwK1WqcvbsWTn3r1q16ky45O0GGS67xzRs1BgZdOzYkVYAJeRkIi27&#10;MhGCMNzHdwrmyy+/SnZt27YDno8ZMyYqKppqIwVRv36D2NhYSuHIkSOVK1fZsGEDpYx7bgFheMuW&#10;rZiuM7QkGcQVGRnFdIm6Kl2IbFBDLJiyOcS//vVv0YCKFSsRPo0yDEdJpHT1chS5OLgj7DMcourX&#10;4PKe/Ie35XD15K6lSo4LwY1FvRs3blniQnO0S+VXe1fv0g2XhpKQTffW0d3xcrAPdxji/oduRFsN&#10;MJez0VjLAhtNfgdFgfJbeHRAmqH8MB2bb/VB/hBsws/vwBriwHE4yHAjdA1prW6HrRt6cu1PKZWZ&#10;dzfPr+0jQCfTMfMR4Y9oZMgGpPmwgUxqxKV0rSILTFnoCsSNCdKpXRnOJF4baDcK1nEBRoiSbFMj&#10;EA0ID1d7PxpardfJkJsOocA+PPdC2O2/fnGpLv3ErmWGNe+uRf8kpgmsCJ9HbKXR+jBMwrTRW0d3&#10;x8tBhotZTGRlGRVLgMY0Rcgv22iKCmu/1rKJ7du3y17fht0K4v7o0WPyYk9g7dKU7SqBtSxAUyQ4&#10;yHBgRGAFUdqYIghMpVjzI/8tNDDclEUoBHZDMKQ8Ob/mLmB6RBC5T59+IgO5JTBUmuGG6nYYtx1A&#10;gfPw/Jemq/pB20b/I1yOMLwU446FekcH9xWOM/zHgeQGMOwlFUYq71SyhnS3KALDuXLjVC9tozSv&#10;u+icHbzuCcPlN3DDUgDk5y7DolGIF24VchcwoLp27VrhbhzBHSMqahQ2ARbVuw0cH6Ubkv5FQASd&#10;ENvY0VAQhsUx2A3EkH50ELXd81WYXxiSBs7umMg7Orgjisbwwi/o/ZvfPMQ43EZf/OueMHz69Ol3&#10;zC/Zs9oE7m1OmTLBrTNnzhqWAtCpU2fz57figBCKE4j5y7MJrImJiaZsc7eocJDh5rwabN2qzj+Q&#10;qIEorSHvwwyLA3DQMc6OHj1qWO4WBMLc2LAUAPN3O2vI27sfGXYYDkWvHt2SGxeSfX4fc+zLRzZh&#10;WuJDLh7ecOnwxqTIHVeObMaaeGKbJTY44Xggd68c2Zijl7JuXDDREhty5ehm2I5j5t7WId/15QjD&#10;5SVKsl7VRAHIC4/UVKVMT0+/eTMFhtN1mO9LAHXuuoYl7/cnWRmGGwmNW5cvX9GyRV5moiEKedeC&#10;d9OjAKuA8QKBtGrVCjMrywgNJX7pnWTD/aQkFWBKipIFPIVELe9j5PVMYqJK3sCBA3kEHJAAlDwd&#10;riQirAiYgCfFxBmmJBicO3feejUnd8kfyQcJbfTo0TwFGm5JjiE4DgcZLm/I9O8F6tQRnaVJR44c&#10;kQw0s5FH46GCgoJ4fGTxe+OGSqc8nX7zdEvcI8sjmJBflQhBHFy/jlUtYiFXJZcIlpSQ+ehxiQY9&#10;ICjJdgIElFVurkpwTo7KKKLGrRGX9iUZSLASCMESCwkW7/IiQErH8KVPaCE2BKkPQD3bfYYdhsPe&#10;l557uny5j86Grnnn9Ref+Offvvz0PUtc6GOP/rFMmTJTRw187E+Pblo0+cXnnh47rIeP14DPPnjr&#10;iX/87f23XoXVOLh2Yst/nvg73Ea+V4N2Rxg+ZoxaPFixYiXMBQsWNm/eAqF3774wavHiJZs2bZ4y&#10;ZeqKFata6tVRsh4mKSn55MnI9u07hIWFHT585OrVqxs2bGRc7e7usWbNGuriyZMnjx+PWLVq9Zgx&#10;Yw8dOoT88cef7N9/oEuXbng/depUWNgB6qj8oEW98faeSFXw9PTEC6VYv34DYh8zZpwsq2rcuMna&#10;tesmTJgYFLSvQ4eOe/fua9685dJlatPsY8eOCwF69Oi1ceOmfv3Ues/vvqtFAuhzqDedOnWKjY2d&#10;OnV6RMQJX9+pPM7mzVu6d+8RGBhYpUo1qbtg3jx1hha50aFDp3379tETTpw4KTxcnfiTk2OJi4vT&#10;52woCkGAHTt2hoaG8rxDhw4jIlmD8fnnZXkuCcRBOMhwcobcPnDgIBHBcBiyY8eObdu2E/XZs+fI&#10;xr1790KzxYsX81B79gTNmDFz0CDjjIGFCxeTpL59+2HWr9ewXbv2YWHq1+xevfqEhx+WtQBY3d3d&#10;Q0PDKKDu3XtSBDt37goK2ptwLdHb23vXrt3f6t/bKCwC3759h6wkI3yKmxweN04dJEbOREZGkks4&#10;2LIlkLvy8yEN/bBhww4cOCC/eJObsqO7+TXB2HHjqWZ45xkpXBh+9WoCVYhkHDx4sH9/tVJl5KjR&#10;0kgtWrx41qwfFmvdV9jrwzXDx7n1uR6x9ZGHf4MVrtIz06s/UOaBnDhF3Q7Nvv/tI4/86dE/3Ize&#10;9eADDwi3aQUwE09s/c8T/xBfPybD6RDI9yNH1LvHChW+FVKtWLGidWvGS4oA06aphY2yFlW6enzR&#10;MSboqTJlPGz48F69ep86pZZwAy8vtZgchmDKkuCmzZq9+eZbhLZ27VqswgQa727duhEUsnyuQAeJ&#10;yYC/Y8dOVF9kQDXq2rU7znr37o1Zvfp3mHPnzqWjSki41rJVGwlBfrWWH3vXrl0Pn6Und3Nzx5Tl&#10;8R06dFi2bBnuUWIGBKwVhiPPn68cmOjSpSttmfQ2e/cGe3tPqFmzloxTdMdi4amp/b6+6gdzvV7S&#10;QmLIRoJyHA4ynLieeeYZIho1SjG8RctWJPvsWTXTIV4ek8fp3qOnOKYPxyWAM1j1ckD10zGtsLuH&#10;51dffSNt2oIFakGxi4uL5ADcxnT38Chbtqy6rYt14sSJ/fqppkFesly6pNY40MyZJwdduHBRDmAB&#10;cl4aDQdJcnPz8PPz00edqcBl3bj0HEQnS/2bNGlCCAjS6ANSmHzzJqN0miqstWvXwcG2bTsGDRpE&#10;H/7CCy8kJOivA/K98blPsMvwUBiOyTD7D7//rbA342zQn/74h+V+o7E+/JuHXnr+f8889Z/f/faR&#10;lOjdDz74IL5wk3pqj2b4drp9hu4/MsNzb+UeP348KTl55ky/Y8eOUYP1kka1MJASwYHMw206KGlc&#10;e/bsRVWgHlD7aXHRAOhBQcIxnFHhmFGDN998G6v+FEQtXIEVeGzbtq0OTLUXNNsXqDIXL1I1YThd&#10;h4TWokUrBhQIMByzYcPGuJdl1RBvuT5MD5kY5RTLiIgIGXAeOXKU9ojahnLdunU67EswHKuscqHr&#10;wxe0RGPDcJoeTPoW2pH//vfJNm3brV69Rj6DIX9q1KgJr+CbMJyGQPcwxpJYx+E4w19//Q2dixdh&#10;OEMbki0Mp/NktuLq6vrJJ5+KY2E4As+OSapiY+PRrFixkj4WwcdHpXnJErUkhmERJjnAMIfA6Tw/&#10;//xzfNWpU48HZHAnDBfQCkNg9HKAISAKfWiJovHy5csJRzqAIUOGuLq5HY+ImDVrDkmFujiW9X9Y&#10;o6KiEKy/CJQDlXr3pnXIheFffqlOLJUJeWjoflwRwsqVKxcsWKSj/ZFgl+HBMByBqfVvHnqoXdPv&#10;//LYn7JjFWPrVS+/eKpnm0Y1f/vbh1vWr/HAAw/A5N8+8nC7prX++IffM7zHTea5IMzXXnz2R2Y4&#10;kEVg5cp9KdZvvvkGk3Yd1lF3ZV2kMJxOWGRms1gbNWrEdIvuDoZT0RkDw674+PhWrVpzF1DYmBkZ&#10;mW+++SYe5WMvvFesWBGPVgxX8y5ZSww6duzIsJPxJENiJmkmw3EpXyxRnzAHDBhIpBICfQstFEqJ&#10;OiEhgQrHGJ7xKlZ9MqaFx5E+nPkzppDB338O5IcqOphbDECImiEllZW+i3BoTZBhlIRPkt5//4O0&#10;tFQYLmfZglq11Cr3xEQ7534XAsdH6cxB4AbTXfnKdfLkyXpqqiZNPCbtER0jTQ8u5U0byGN4buUq&#10;VTGZv5BXjLTxSFDSozIkFjdMWzBpSqQPf/vtd5KTb5JL1gzHb8tWrShfyUM0RAHhqSfSetL4iks0&#10;Gzdtwk21ajWw0hvTkA4dql5bktpq1aqTsfKFDCC3R4wYwQBQRgoQGzcxMac6d+5COoX2kubhw4cj&#10;y1JiAr/fsDsPDz2xe6n+6TuUDvnItgU3Y3aiDA9ccCRwPh371WObmaLfOLn98NYFjMaTonYc3rYg&#10;KWobw3hhdcTOpadCVh0OXPij9uF5h10lJ6u1n2DKFLXkEA1DZfJafrii+DHlJFc6W1r92Ng4pmT0&#10;DBSvjAlRRUdH4wAOcxePqakp58+f56603NLGUy2oKJGRUbQFWPFIoSLExcWrl1tqjeQFlJBKfBE+&#10;VkxkWcGKd2RqBjJAJqn4Qhg7dhzm5cuX8Q6riRFOUrmxEr54pMbgS17bkDzoYf44B08kN5h7y0H2&#10;1C3ppuR9EkFBe25JtdOxqJW8mGb/6SAc78OJiBhJmGQgAhqygnZWUoKSHIAn0lYCafsQdI4ZH8BS&#10;WBQowrx583hw3Cin+g0Wzghcnl0/4Cm8yIsSAVSkGyevyEMJWUqNHJDWH5NMYyAgjjElh2l8JcG0&#10;sJjMCkmzrGsG0dExRIRHVZ80UOIgJ8eCL5l+S2hZWWraJX2Gzpj7CzsMv+vrhWefYnxeQn4tW7Wq&#10;wDPW0UNOw/JTg+q4bdt2w5KH8PDD0tb8mGAAT8VFkC/nROkI7shwQmNcI4HfQxCsvG0x7D8KeIr+&#10;A9TXDYa9iHjrLfU5KpBR5I8ARxkuvXH+PtlaE7N3BYN203oPr6IynByUH0sMex5MTf5b9w+Fx0WP&#10;akhWIPGG9GOBRMroRmQRHIQjDKffM8MsUuCFQII1LD8WiFQ6ZMNeRODRhKHKh8LvFhWOM1x/OpKv&#10;f4bh92ooXsh1F314fhQ/44rqXWIEhr2UwsFROjCyo4RlyH1KUkFhOhLXPUyPowz/8pP3Zo4dmJ/M&#10;f338sR+B5HYZrorFXkbYVcrED8HuXQch+yJZo/DQuCsvvQ17HtAIDHuhcNBZ8XHXEdlluH4+OwHK&#10;GxDDcj/heCy5uRYfH/UduJYVRC4m2rdvb0i3Y8wY9QtIISAB93Bs4ijD33r1hcnufWyUXPJq7adi&#10;uCHdjtmzZxuSFWA4Jl7kzc3dYcaMmYakQWjduhnf+hcEeduXH1WqVCvco4kfZ6pJFCdOnDQsRUSR&#10;GD5z5kzZ8Miw3x9Yb4DnACwdO3YUCV979uwRuZh45ZVXDOl2DBs23JAKhsnw2Fi1E4HIdwc7DBfG&#10;Vi3/yebFvi8886RcwvCKZT/s2a5RcuT2Tz94K3LPCpzB8DrVv2nf9PubUTtxdp+obsNw/cyWf//7&#10;37Klians0KHTjRvJDz/8sI+Pr7f3xF69+qxbt447jRo1lj6cTnjYcJdOnbqYuzihXLp02aBBg48e&#10;PdajRy8JR8y4uLiOHTsjREVF4wtBdoCYM3feihUrxc3QocMwLZbcTp27dO7c5ciRI0OHDj97Vi3P&#10;QB45crTsSUZDkJOTc+7c+ZCQ0PHj1cZAnTp1Qt+1a/dMvaCF0AIDtw0d5jJsmIooNjaOlqhhw8b4&#10;evTRx7wnTMRZjx49SXDHjp2GD3dJSLg2YMCg8+dj8Xhd70Lj5qb2eJItiuTlsLwB7tdvQEzMqR49&#10;e7u5e65eE4BmzZoAWQSWkZl56FB4amoqybh85cqZM2fwwlPgBuDAQeRnON5fffVV2eHQUKlf9faO&#10;HTt+5kw/2btmxIiRsn8TD9unT78NGzYuX76cvF2zZg1KHl9vSpOyaNEi2RaG7KJA4+Pj5Q2L/CQh&#10;e6qRIadPn8bBjRs38IV+4sTJmMeOHfPM+51i3759tCy4RE/+kJmSb5FR0aQEhicmXiei06fPvvHG&#10;m1QGWiIqBtmuXtTr9a2AEtyzZy+VAVnWTcguXT4+U5KS9E/oQ4fhntw+diwChpMY+VEA95iU7/z5&#10;C2H4qFFjjuq9FunP5T0rzevGjRvdXD2JGj0Mj4g4QTWrUaPm9es3Dh8+Igs3AgLWLVu2/MoV9YOC&#10;PKlKVqGwy/CQSl99utxv7MYFkwZ2a/nFJ++98sIziuEefR769a9z9cK1Bb4eDzzwQM559fPY9FFq&#10;38XVs8Y0rFlJzdWtgrpXV/4+nLwm0ueff9F8SPNHXdmnTXbtmThxIs8o+7RRMy5evCTvk/RyZYPh&#10;n3zyGTL1Q4gBsGJe0PvyodyzR/16BDlhuHgXDuPM3OMFyFabYNIkH3ydPn2GYEaNGi3KF19U+7Sl&#10;pantyq7fuCH7tKE3d2KUJVMHD6qtSPA1QL+wBc8//wLm0GHqR1RanObNWyLIOgq9XM/4Aal+/QYE&#10;QuCwokqVKvCWoKQHAHX1HnUJCQlEqp9UrWb75pvyKIcMUY0UOHz4sCRp5Ei1JIbQHIRdhlM65k6M&#10;AvmhGIavWrUKAQQF7SPGffvU8oEhQ4bIahN5Jye/M/NQyp3eb2+EXmIIl0gjzmbP9j9//vyagAAi&#10;QA9zMGU3m1WrVktDiTP4dl235jyd/FxHNZCtfnr2UvvbiBKGD9M/U4PRo40ig3WYkZGRZ8+e9/Ob&#10;TaFnZWXKz4q0hs8++yyByypDuv3Bg4cQzsEDh2RDS/Dkk09i0iLL47dq1RoTTV4bpFbpgOPH1fZ4&#10;9eoZTyo7ZyZevy57EMraistXrkrOyCoJnh2T0sSUwAuB/T58iteAXz344L61ftnng3/1qwevHtsM&#10;w//+1z9XKPdhbnwwhYebv//1LwnHtig5LvTBBx+s/13FvQEzf5w+HJCbf/zjH+kNDLum68CBg8iI&#10;V199HWu/furb+kmTVD7+9re/heF6JYOq2WhgOKYw3N3dA5cnTpzwmzX70qVLKiz1ijuNKLh77do1&#10;Ws3ly1dsCQyE4YwCli1bITvvAJPhxCubvc6ZM2/0GNudGKdNn/H888/DcGQCj9H7tOFl+oyZ5k6M&#10;rq5uoaGhJO/KlcsMMik/WeUiDG/dujXJqFDh2+bNW+BYVmvIulprhiPQVU6dOq1xkyZt27WHy7T9&#10;UEsYzhPheOfOnf5z5lLRqaykgSflFjfDw8OJnaTKSiHHYZfhH3zwgXUfLgMKYDJ88eIl8+fPp5Mk&#10;VTiYOnWqrP+RAhKekI2kUFgky4ooMgD3yPmWrVrlLeadN22a2gRKfoOYNm06DCdkcowrIED9LgXD&#10;MXFMqmRhTHp6BhcCgIewVApLGE4iySU4PGv2nHfefbdhw0br1q2XDae4W6VKVRp0ulYYmEEw6ek0&#10;SdJdm29eZJRurqvhAUUvo3QZyJA82clX9v/z958jd/WyWQXC50GYqZE5FJwsiITn8j6fCrl/v50p&#10;kjXsMzzjTNDp4NVP/PNvrn3bN61XxaLn4V1bN3hALT7Xy1pigx955OG0U2rHRRhet3qFh3/zUE5s&#10;YV+PF+dy5E0bMnWFQQ59OFbZp83LS3ZiVAwnp/boL5bQC3vllyrZiRF+ojQZjiyZaK6LAGSouQpV&#10;QD2Tu1OnTpfmIysrOyIi4mZehaa69OmjSuvDDz/UazYUhOEyV+zaVXVWEsi2bdsw27dvL/0YlRti&#10;yDhl/HhvcdOs2Q8MHz1afWzDIyObDB83bvyVK1eGDB7OUAIr8PQcUa+eYnhGhhpzbtWxQAb6QB5T&#10;qj5eYbhsHlyhQgWtcRR2GW5CrETE4yAIw0kG7Y7QFRk942eaURwLw2mSkOWDExm4Sq8eGanWDn3/&#10;fR2czZ+/iOkYQmZmliz+kY9JYDs8ITqJGhPIGjIAUWXsw/CYVIkbWQ1Jg0J6KDL8kj+StqpVq8Jk&#10;Oueq1arJ0iZAO47jMWpVkkX2zMepfMLg6amqExCGy9pY9OZe9MJhiZ1MkGzZtGkzfQmVU3aGJ/BW&#10;rdQnUrKOgJRIILIgEpdVqqr3OAI0hcAuw8PKfvTOgw8+4O3WGwILYPgkjz7/+r+/t6hbfXD3VgzX&#10;P3v/Tcbk3ILV6+Z5//lPf7x137Z/sctwG9AoRkVFMbSuXbvO1asJAwaoeQtDr5MnT9arV1/m4XTX&#10;mDJZnb9gIR0FRThixAisdI9r166PjY2X7g58+21l+brg++9rnzqlVlPOnDmL7J41y9/8nkRWTVJI&#10;W7duO3XqFLEEh4QOHjyUgm/SpNm6dRvoB5iwMZPHpfThAIa/+uprMIpwmLmhIf1hYQdee+0NZBm/&#10;0bSfOBFJ8pi3U31RRkfHHDx0SGJkKIE5evRYzHLlvmRC27evGrNgpbchkTRM+KVGEhc5w0OFhu5n&#10;IICDgYMG9+3bXxiOtXfvPqQc+ejRo+3bd2DQ+L3+WMJx2H3Tlh+MjZlGzp49Z+XKlcRLQyN7A1eq&#10;VIVqPX36DOn9pGHdsGEDz+vnN6tfv/4kD5w8yXg5Slb+tmvXHpMEMyQh5ODgEGiDRvpwGmKxMmrT&#10;Jahih6WTJ/vI1o5BQUGEJZMRWkz5Sm/BggUM9cm6cl98RdaRnpEjR0OtQ4cOYZIqQsA9UZP5lDgu&#10;aTrRVK9eg/ARKA4E+mEixfG7776PVR4W4cyZc0eOHJXWBysMR0/UHTp0FEH1QHuCJE9o4oP27kXD&#10;sIKI2rRpJ6v0Bg405m5M2gnEERT0pk22WLO96MzlstbQdb/56guLpnj8tAyXJwfWsiC/Jj/y3NyS&#10;llhD9fM/DswUIkjfXiSI90IeU/pwB2GG5iAcZLgELrCxAtmhPR/sF0F+7ybs3kJp9uE2KCQox0Eg&#10;1m/UTJhWEaytpgysZUdAwy1DUUdgh+FFvbJjg8uX/YjRO4S3uXWvLkcYfk9A9sno7icBsbu7e96P&#10;BDDbN6T7AAcZXhC++65W27bt6TYN+/1B3mTkvoCCk+/GDfv9BLEsWKC2dncQ94DhZof/0/bhNri7&#10;7MbX3Xm8J5DYgWG/d7hPwQqKw3BJGDDst6MgfQlEiU3qPWD4j3AVleG6zigY9mLACOj+l9+PEMV9&#10;QvEZblhuh9wChl3DxmqD/O6dKLUMb9ZM/W4ssgjJecvalAsrwS60J+VAvtO0xqm8PSTEFIgsv5Nb&#10;6wuBjctu3YwFDDZ6gfwkZljsRW0tgIJkaxSkLyocn4cbkpUsrwxFNiEaTPlxQawCOZpTZLklX+aa&#10;1ujoGLlrA3GTH3b1GRnGMiSQ3wEKZlJhYeqXs5KP0sNwSkKAbLFYmNcZdg2U8jrdhM2m+SoIq0BM&#10;yA9XwLxrfrpswrxlfi0MTKXdYIGN3txLQMBdcSCm9fIGdft279Z6G5h6GwdiVd6KjSK9aVu3zjjd&#10;XWsMhgtMN0Bk+dHYtIK9e9XxfdaQ3zXEASYM12oDaKwhGrllDRtlZt5CQ7uOBaGhoeKghKNUMdzV&#10;1U3WkHXq3GX2bP/Bg9VH9t9/rw55cnf3kOZ/xoyZrVu3SUlJ+fzzsqdPn5ElShs2bJQF5LTNW7YE&#10;jhvnTQOxdu06FxdXGB4QsHbjxk3UxeHDXWNiYnBQp07dyMjIFStWeHl5padn+Pj49unTNzfXIsva&#10;1q/fID/LARxv3ryF6Dw8PN3cPDw9PUeM8JJfsxYuXNhf/6SHbtas2a1atUZP8mTz46FDh126dImU&#10;TJw4mVQtWLAgKyuL0IYPV2s5JkyYOHDQINoalPHxF7Kzc67oTt7Pb1b79uo82jlz5i1fvpyn40H8&#10;/edI8zFy5ChPT6+tW7elpKQSY4+e6lRtnXnFgoMMX758RXx8PGXEU8iqMh555cqVaWmpu3btkpQs&#10;WrQ4IiICB1zBwSGBgVvIDbKFovT1ncLzBgUFoccxWSrvk1u2VIM1HqdTJ7XEGIZL5pNRY8aMNd85&#10;u7m5j9J1IzBwKxm+b98+ClTWFJHnAwcOQnBxcVuwYCFeyHkiJQ1kHRGtWr2mdx+1Swxlt3r1GrKU&#10;Enn22efueiX/j4nSw3Bd8GrxQFhY2Pvvvw/fZDvOgwcPUh5w0mz+pROWrX/69u2Xk5Odmpp6TZ/C&#10;KZCqAN58801ZqCCmHHx340YSwwFPvdvZ0qXqJ1wgi0nglVi/++47TILCbNiwEaYMK67rtW5U9Oee&#10;ex7hwgW1uFrWlrZr126iXqMijc727er3UgiMScphuIS2adMW2UKQ8I4fjwg/fKRq1eo+PlPgLXfB&#10;yZPqYHq9BYqlc+cu+gdktUUMsSPgAJfS6pEt6mmLDQcZLs9Cu4mPOXPUSa+QFppVtVq8YY6z5Kfm&#10;JUuW0sKScp4Ia79+/fRx4mpgJXtjEmyzZs0wkWW4vmrVGgkkO1v1w4MHKw7T3+oQLDt27JS9FqWI&#10;5aseIJteyN5SXbt2k4VPyNIEgIkTJ8bFxZFjYiW0p556Sn66V89WglF6GD5ZHQSrcl+WB9apU4fy&#10;gLr0VxcvXmSGDE9wJht9UUIySh87dhwtvfKWR8htmlr0sXTdDRo0kFH6pEnqSwbdNFi+q6kO9K1e&#10;vQYNPBeyjl8dOQ7DdZ+/rofeM5Rb58+fT7M6vkP2PGcgULGiOjeXKpKaaqxq6ty588MPP6LDnAt/&#10;Q0JCcKlJaKFSyqaiEp10OKSEocf06TOgwQcffthRn0w4YMAgmg+e7upVdeZGx44dmzZtSoBczCDQ&#10;4Gbr1u2yqAvAOpTFxB0ZLnHR/UZHR8uHZYB2jfyEY40aqX3RxNnhw4cPHTpEtsTFxaOhZ6bs6EW1&#10;D7V2XZrpSpWqVKlSTYetGI6GfhsvCB4eI/BCey2NgnyeoLeaxJrDKIbMxNe4ceOIcPfuPTijSkh7&#10;SgtObn///fcwHOuxY8fJH7r0+fMXMLgwt44DwnCRJRklFqWH4VCLSgwlqBBY9+0LJve/+64Wzyib&#10;+FI5KC34tnr1akroiy/UVpi097LEhekcvhCmTFENhGwe/te//lUYTruO2bRp88TExGy9Rb58GSJe&#10;VPR5DJ88WbUFr776qtxi4Gc6AMJwKnqnTuoTLtkqVOaizZu32LlTDVZBQQwXB7JFGV0WTGjbtt3N&#10;lBSG6FRBrDygnE1tMnzatBk6EBUUEwqqPn24t/cErCEh92Ym6Ugfrp4qN7dy5crST4KhQ9WyM0bp&#10;lJd8dSP4+OOPaR8R8MU8vG3b9jwOjwzZ1qwJEIbPnOmXnGzscgXDeXBa7alT1W7ZjNJ79VJLOy9c&#10;ZPKSLV/yUIiyCRy+pA/v27c/iWrRoqWMLKQO2DBcmv7w8HASULt2HWqOrJ8lcGG41A2dipKL0sNw&#10;QPEHBakasGrVaqk0eqmz8cEWs24KZt68+dLAHz9+nMYeQcr+2WefJQSKlqksV0ZGxuTJvtu375DN&#10;WLEysWdEQGfOXfoWGIIgG3QD/MIuRoPomSRLRQT0sTjDo1hpBTAlAQQoqywZljO7Y/jNrWXLljPn&#10;J810xdzS5FS1dv/+/VQ1SRt+6Qnly1k5y9ocx0qnh0zLhXe9SXAugRMmAq0eM5ejR4/ilhZBDt8u&#10;PhxhOCmEljyOdIloZP2pLDVbt06xDjc8HZTz8fFF4HkZeekcuEXZybcZ8kPGtWvGFl2YzG4wmUvL&#10;ZvU0bZmZWeQwPbB4EWeMIOR4Vtljk1jwIgMKPz8/eT8n+2fS4DKZYhBHgkkG8vjx3id0B3DixAkS&#10;T4NiseQwZly4cBHu0ZdklKo3bQJrGdhYgWjEND/SZBpvuszvxRHgy67HgvQ2yO/GWiOyCkjDRilW&#10;oG/a+jJBLwRDsrONyaRAvBQHjozSxTRBnywNq43ehPZn/xZo187YPgX+jxmjNqUtCOIMiGyazBHw&#10;Sx+uHN0O2kfTpQg20B2+tKc/0jq24qBU9eFFBcWTlXV/F0uWHPCwgYFb6cEM+72Dg2/arAHDDano&#10;kHG1yPJaUeQigX6YMb8MEIoEok5IuAfnyf5o+OUynEIyYahKNYxHvQ8PexcML04yrJ/CWi4SxCMw&#10;7A7D8HYfsvE+4Rfdh99D/LxK/d6iqAyP0Sc0GJa7Rf4QdAncyyKQAIFhLyLuwq9sWHBvUZoYbpOb&#10;Rv4yEuO/zm3DgbUgEKs18pT27wJTr1woWKx/OQPWculGIQy3myGyx4vIJkSDad6yloHIpkZWDYgs&#10;YLh++9kSTJXVPxtnJmz0phVBZMwJEybKCiIbiBtg2PNB7sovsmIVfX5Y35JTEw3LPUKpetM2d+48&#10;2SEE7Nu3j0oQEhI6e/Zs4R6yvN25du3akiXLYL5sISLrWJL07pYI8m29KBcvXpyYmLh16/bMzEym&#10;f7JAgpokO+9ERETIFm67du0+ePCgvBbesEGdfCZBqWT9ApCf4Tx727Zt5bxnQ6WbWtmPaeVKtY8l&#10;U+j9+/eTmWTXokWqIEBMzOlDh9ThsMyTMWNj1VaTu3fvDg8/LLumnTt3jlLGl/m9wMKFi2QqjpyS&#10;khIUFLR69ZqsrOw9e/ZS7mlpadevX5fSpCjDwsKkhkTq4w1lJYzsyUVigoNDJFiSSiwIEREnmK5L&#10;4Bs0EOTW5cuX9eIF/y1b1I8gstODLKGlPsgq42PH1K9rVIlkvcUQcWEFhC+PCahXPOyCBWqfORi+&#10;bFnRDpy5I0oPw+W0QEAhkWsMeKQk5HejCxfUEWL6qCOLq6v6jbpevfrUrZiYU4MGqcWt8usU0OtP&#10;c2vUUIvShgwdPmy4bL6jFoogTJs2XcrJzc2dGK9fv7Fjh6o9uJihd2IF3bv3pIZt3bpNAiz1sMvw&#10;Mvl2Ypwxww+T7KUPR9BjK4U+ekEohZWenkHZwUBo2bNn77T0dNmGTSALHJo1U1vcDBkyVDaokdWv&#10;48eP1zGofdrk5Nav9SaTaCisgABFURqLatWqo2zVqjVRjNIbYKFs0ECtOJw1a/aUKVOpD646xk6d&#10;uujw1JIb2RgPZeXKVTA7d1ZrY995511MKsLAgYNkv91ZenfEb76pIAtjAgPV2eO+vlNk976pU6cT&#10;CLQ/egTWH4uOjqaB4DHpV3B24OAhHYWx6lnWJt0rlB6G37x5U3ac/eijj+nAEahMZJYsjaAYaHGn&#10;T4eEFvoE7sqqqdGjR8Nw8kEYjn7FihW0Djf0Ykl6br0bsZo3Sq/yzDPP4axv3379+/eXH5lfflkt&#10;bgHC8JkzZxEXVmTRl3rYZfhDDz30/PNqZa6hytuAbcCAAbLChxHQuHHqhy7Z3Grq1Kmy4Rmg8x8+&#10;3IWh16DBg+n68EtnK+2y/AT973//Rxjerl17ivXTT40ziWH44MGUptoLjbsIFKvuaefs3r1LFrr2&#10;7t17/fr1Pj6+mWq5WpZa2zDbv3HjJrLpHV6gnMVivGNnAGgyvH17td2SHB0v2/UdOnSI6qQXJqjj&#10;CtFs277dxUVt84oXOhUY/u23lbHS5fD4TCIee+wxOo+p09RB18uWLi1fvrysldBRWC5fVqdE7tWL&#10;L+8VStUonXxk9DV//sJaevUymdWmTRvpw4cMGUKnAWnzGG6Ji4tDD8Nl583Tp09LIIzhR45SC9pk&#10;pkcglBOCLEd7+eVX6EAIavToscLwf//7v+JxxowZOKbAZM0ZQP9LgF2GkxU2OSBNZMeOnYTh9Mni&#10;RhgOvSU/webNmxcvXkLRQMHBgwfDN6ZXMu41GS6+FixYQJkCwsdqxXCDZrGx6mRSQFzbt+9Aw5hr&#10;2LBhjOdd3VSTQRRyVw5jR4OMRrzrPtzYbFM2z5eJhjQH5mKKiIiTVIl169ZjeuZtwsXsgJrTpIla&#10;VCvfIyAnJt5YunS5LJFkli6rZSV8Ypa1dPv2qaUZ9wqlh+FHjx4NP3yYpp0SYvRFTjFJlm3ujh49&#10;ThNLEy6fl1kznO4iKGhvaGjY9OlqO16Bi+4uvvzqa2ZMgYFbpfcYP34CjSvDyMmTJ+/ff8DNzUPm&#10;BbQgTPN27tw1c6ZaLhocHEzJUdL0UUZwpR2FvGmzRs/evcPDwykCYTgZzngHwWQ45py5c4XDSUnJ&#10;kr2tWrUhV/Ei205yl6D++98nZf2Zh8cIutCoKPVNONZr12D4UGRhuIwRXFxcjx07TvuyY8cOrIyN&#10;V6xYacm9JbvcMqqnpEiDnBKBhujKl6+IkrbeepQuDO/Roxc1DerSQkVGRp08qebzTzzxL8x331VD&#10;d0YN27Zt66032PXxmcKAnHrYs6fam33c+PGYdNTkAwIhkBgExoPyEkdWGQYH38vvUksPwwVkU3QB&#10;ewAUBwRLFTEsdwKOpc027KUdDjLc8QwsCaD4AL2CYb8rMLmwWw0kcNnG+36jFDJ806bNhuWeokgM&#10;pw/HNOylHaWV4XKMlGEvOoYMHcZwwLDcDgIPC9svE8P7jdLGcCd+fDjIcCd+EjgZ7kRx4WR4ScYv&#10;l+GMlIAIorGGeddEgwaNDElDPmkyLNr90KFq9yXDbgUVkD19MSE/wxqWu4V8jGlClAjmTz5afYdY&#10;HGT4HcO5H5D0A8OuYW1lIJ2s94Qx7AUAB/Lmz7DfI8hBq4YlD9m3bx2PA9MNwnB9gqJYHcHPkuH6&#10;kdXPWtaPKkoTojFviWmtAZTu2bNnRWNC3Mg7W3GmBYucdmQq5dUuQCNK2TBIZFOJmZGRwbTctGLm&#10;RyF3bZSmS9nOTYDVdGVKIpgHIZsaLch/9RuhRS/wGjbMOIFUYFplmUrhcJDh5IMhqejF1P8MqOiM&#10;fxoi25gmlAsNw65gOBOlKZhfiZuQ/QLMMKwZrgXT8Q8yeiuGK31+6FsGTI0IwEYWrF69GtNKqQTz&#10;JY5pyqYmIkvRiCyQWwXh58rwzMzMMmXK0J4ZKl2BRo4cRe4sX77C1VWtTNq8efOmTZvj4+Oz9PeG&#10;M2bMWLp0KXk6bdr0jRs3ym+SSUlJu3bt2rIlMDY2Fv26dev1qWPG4WGbN2+R5Su09XXrqsVS8+bN&#10;HztW/eYBw8+cOXvz5k0fX98lS5bCExiempo6c+Ysr5FqD7AbN24Q7KxZaksDrASBuXPnLioKLcsK&#10;9fPPGIR27dpTBTdvDpSlFMDNzV2OmO3Ro+fcuXNJAw8ye7b/okWL5SRgH98pBNKtu9p92c9vlru7&#10;J8Lp0+pcK9wQ0ZEjR3i6gIAAwu+nz2DlVo0aNUmPbJ9CvhEpCZM+PCHhWtWqVYlINqjp0qXrsGHD&#10;8Xv8+PHvv/9ePX2hKBLDL168OHbsuMWLl9y8mdK6dVtakLNnzxG1LDogt1etWuXm5rFr1+5Zs2b3&#10;7z+QZGzfvp1yRH/mzBmEb7+tRJniheKWo84mTFCFRcj0fhs3bpJzeV1d3WQlqWzVMmXK1HHjjKVv&#10;oif/yVgEErNgwaI0vdkWeUKM+iBhdSzhjRtJgwcPCQhYh5I8l1Wr4IZe3xIXH89DcevKlatSyrJ0&#10;EoHAZTVbVFQ0grmeat68BfPnz9dlumX8eO/VqwPkdGF5Rtl/ZvJknzlz5lKNE/UGIWioS9Q3lFjJ&#10;IiptQkLClStXKFAvr5EoC8HPdZROlsFwcz0ZICPIkeXL1W+tWVmZZApCo0aNKQCaA2QYPmmS2qxH&#10;tv6T1aYUoWz69/zzL8ycqforWcNMbZgwyYdAqVU6eMXwoD3q53QCjIk5RY7LBgCiSU9P12szVFyY&#10;KIeopiF3pp+fyXBgHkApXpDliOx+/fpjNm3anDEFtyyWnG3btr777nsoAeSXMGWLGElG/fr1t2zZ&#10;oh2rIyw7deoUGhYGN2jjsrLUgbe4oQ6hJzrkP//5z5in1Knmak048nPPPQ/DsVJdcIbmm28qYNKa&#10;wHA55rJWrVqYhcNBhsu79MuXr+g+yjJ+/ISBA9Wo5/PPP8eERSj1Ai/LgAEDgoKCeC5cQqHp09SR&#10;Zt7eqtUDtF+yNJVmWi9nyu3Ttx/tRYcO6hGAHCQqPXN4eLi7u/v58+d1pEYpLFmyJD1drY1VrvN+&#10;kJfSRyD/PDy9pkyZNnGiau9ksVq1atWffPIpkhQaSjar5fQ0KAsWLGjbtu327Tt1nqtSRimBHDly&#10;FFP2e8fx6NGj8wI31upu27Ydec2atfv3q/1CPT3UOpnevftMmjSZlgX+Y+3Wrbv4kh9fcY8VhuMG&#10;4aOPPkIJyZELwc+V4TwbVRxKI5gacvntt98RmXpABys9m2xwbzJ8uF5qLufUwvDvv689cuToXr36&#10;0B+iOXHiBCbceOmll0aNGpPXRiqGy7aeYMniJdWrfyeTKFpcetpz587T2EulREm9fO211/FOh5yd&#10;/UMfTuG1bt0Gc8DAQXqRfK5sJCgrXh999DH5BRUsWrTonXfUs+TkWOT4ewYmsmoK71gZpcuaDapQ&#10;TEzMwIEDqZFz5syhK0AzatRoYl+5cpUwHAjDSQxDPqkrb7z+ljD82rXETp06I5CB8JDwqVuy8LNW&#10;rdrKc6EoUh9ubu3SoEFDYXiLFmpJCdyGS2QgGp4FhiMAiCoe16xRO1KRyZiSdeHhapXI1q3bjh07&#10;PnDQkHbtOpB42tDGjZuil9WglBEMZ4BAEXMRDmAoR44Rl1ilLXB1dRWrl9coRkC9evWWwVpmpiq+&#10;smXLSofPILmj3raZnGH85eMzVcY7wnCzD5e9onx8fA8dOswQw8XFRfQ0yosXL8a9bARYp3b9iAjV&#10;hx86pGq436zZ3MrOzqH4SK25CovuilQxc7x27Xrt2nXmzVMfXJBgTFlSDcRlfvyMGW7zVFjJ5YiI&#10;E8gwn760T5++covCJtdMhkt25zH8ht66VFUsPz/VigvDx40bN3myL1ZkFcStXBguS+VgSFJSMq0y&#10;fR3lwWAYwtD3Sh8uDKeq9es3QJIpZS+mIE4hXqpgHsNnYD766KOXLl0iBFh87NgxYbiPjw8mIV+9&#10;epXRIIIcDF6lalWSChuV6+zs/fsPDBvuAhmaNG3OXcKRZNOhaeHWY489hn67Hrnor2JyW7ZsqQ/f&#10;VcctSB8OmIZwi3p8+LBqIu9HH06eIzB2lU1j5QWHrCOUdyv04ebGptAPLiH07duPZ5evtT74gO7L&#10;QtuKPGuWP09dv35DCl0+86LJwCR7iUUYTvsr4zgSi5I+PDMrS17BoBSGmySsWPFbsjQwcKtsz8ho&#10;EZNRt8zDafpDQlQr3Ldvf0pxx44d0jGQckrB7MOjoqIQYPgnn3yKlTYLq9yiItFa8SzIzBkHD1GL&#10;8Fq1UrvfysyRcAhTHGtP6jhx2g4ykFiGDhu2du06UvjJJ5+QCdZrMe3i58rw/CA7pBS7deuhh3y5&#10;dLP16jWgEs+ZM4/SGjfOW776lBfF0r1T2+jGK1WqvGfPXuZvhCNfKU6dOpUyaNWqNf2MBN63r/rm&#10;jJmhfOhHE4ADppRUF4b0jMpkXk3W4156QppbX9+pcBs9tRBfTCbpeLF26dJt3z61s7+8n/P3V18m&#10;ffnl19xi/knNwNqokfrs6auvvuEpaLa7d+9JS0+wtA7Nm7dkVMldDw9P2bCVdoe5CYKszI2MjKTS&#10;0yuanzfDcKqRTLyZZbRs2Yqk0mZxS0/qLkv1athQ7W3s7e2NSYy1a9/7Ppw5NmXEk0ofjr5Bg0ay&#10;NRKz6KFDhzKiMRlOK8Oj8Sxk6cyZM+vWrU9ukAnff1+XksMBBKaiS/Oh9XX8/NQ8XBjO/FY2z6U5&#10;aNlSHZ+OUs5dgcNyGDsMR+nrazTo0qkSrzTKjKLJbVIrGUsdIxZcysgZvZzszVhvxYoVjBy5BaT5&#10;oLumcenatTtlihVntFY0GRQ0TzFgwECZf9FVUFI8o0wcCP/ChYvffltZttxCw5PS0Pv7zzl79vwo&#10;/dFEnz79GI4x/Lx69Yd9/u2i9DC8ZILCkPPADXvx0LMnc2NHgyJSao+H5wixyihd5IKQ99KhaHCQ&#10;4YLCP42EqMyQExLvUGt/TOR1/goIssJcrPcPRNGwYUNMwHCMtsa4UXQ4GX5/QdlIt2nYiwcmXfLK&#10;1xEQ6blz58Q9srx2llsFQd4yGhaHUSSGSzdlWPKBMY7sAG3YSwBkUCZgIiAdu2G/byAKyQewZYs6&#10;vM24UXQ4GV5qIfXDsDiGu6tJRWI4KCSWu0vAjwZJ3o+QSB3FD7EUJ8ZSy3B5fWJY8mBqipRlxcnf&#10;XwKKynAH4cz2e4LSyXAqhywOMewasvGLyAjXrI4iLASJieqFiunRify45wwnt+W1lmHPB10gzhJx&#10;CKWT4RYNm0pgo2mjzx69I5w16Y64H304hWVIBcBZLg6i9DA8KysrODj4woULCBUrfpuamjpKnyA7&#10;aJD6mbpRoyZBQXtxdkMvHkAvO9327NkrJydnypRpX375Fdby5dUOfkOHufj5qUO2Pv30M/lJRnaA&#10;k4icsIGDDA8IWJeUlBQVFT1zpl9CwrX169dnZma2b9+BjE1ISNBb6Kl9VCisceO9zV/LoqKi0OBS&#10;dmWUBaqCefPmU0aUr6wmMKJx4naUHoYvXqx+FgZLly5t3749zJTN+mJiYqR+yMF0ly9fnjHDz2LJ&#10;geFUHVkVV7VqtaQkdcJ2SkoqjufNmzdw4ODY2LjAwMAbN4xROjBicuJ2OMJw8pbcJg8bNWok6xHk&#10;3N+rV69iwvAZ+tzCgwdVQVerVs1c0zZ+vPpl/uzZs+07dMSB/O4NUFauXDkuLq5pU7VkCIjeCRuU&#10;HoYvX76cUqakt27dSmVatWoV5pmzZ6kWGzdupmbIeaBnzhj7KwrDpYZVrar22U1KVmutVq5cjeOx&#10;Y8fiEVy/fl3Cd6IgOMJwshqQya1bt5HVY9AYq+Q/HTtNALl9+PBRbtWqVUsYvnPHbpR45O7mzZsR&#10;ZNkM4G6NGjV0Ef2w4NyJ/Cg9DKeYly1fsWvXLoo7bP+BmXot4ZNPPc2tZ59V2/rCcKpIaGioh8cI&#10;hBdffDlNfbDRmXHgJr3xU7Xq3xFMpUpq+1tG8qdOnQoJMbbIX7BgEbd0PE7YwhGGk4fz5y9gGnXt&#10;WqL04Zs3bzl9+jRjJcpi9+7d9NXQWLYohOEySp84cVJ8vJp2MRCT70kYi9FvI4CpU6dSRseOHS/8&#10;tdwvHKXqTRv9rawljIuLT0pSzGRajimfB8nvZ9QqOV4XejNXpweQtdl4P3tWfWPEiBETwPyk5OSL&#10;Fy8iS/8vsThhAwfn4YyMpDik3wYRESdk5+lz585lZmZRFrJW/8yZM1JYJ0+elMNJIiOjUlJSEITt&#10;CAI/Pz8Kt3HjJshGNE7cjlLVh5tCQbJpimANU2kjNGmiviejnzE1TtjAQYarXNZ5KKZ8NfnBBx+Z&#10;GhPWVmsvAuTaddTXo8jy1S2lI7ecyI9S1YffD1CBBIbdiXxwkOE2MLK16BlreMtjvkBuOZEfvxSG&#10;3+9KUHg9k1uFu7GBOAaG3Qp2lUDcA8NeFBTiUW6ZMLRWuDuGFxUFxV4k2ARS/ACBGYgO26EAHXdZ&#10;EBz3/rNkuDyezUNaW5HFKgIw9xsTq8j5Ibes3ZiCwLQyIbS2HjlyRPm53TFAY36chJmRoU7hMqE8&#10;5HmxETD79+8vggl9/zaXpgzS0zOy847jMW+JWZAgQMavKG0gDmQXBB4Z07hhhfwM155sXYrGWm/K&#10;hQgmGIrzdCLnv2tCbmGabkyNmPImVWC96gmrjVA4dADKpewvIkq7L/atNcqPhqywAMYNDRurDcQ9&#10;QLb+AEk0BeHnynBw+PBh6wmYKAuCfE0tML8TFqs17hhOHtQmPoaocfiwwXCBdTiRkZEUvGiOHz9e&#10;SBQ2t8xKYIOCQjh48NDVq+o1YSFRFIT9+w2WGvbbcVbvcyQvscWZNewy/Pr16/JuzNSItTiQxQsC&#10;CbMQ2HWAslKlSoZFf5hpSBp3DBPgxsaZbBkiMHcHFWshoPk2pIKTml8vGqq97HVhQhzbxc91lJ6a&#10;mlqmTBnZmks0ixYt9vGZIhtuhIeHBwXtdXV1Q+/m5h4QsHbGjJlo9u7dR49aseK3UVHRPnq/OxzL&#10;sbW7d6uNwZbq05vprKSoaER2795NLg0cOGjTps1ygPvKVas3bNg4f746oa53794EunPnziNH1A+5&#10;gwcP3b59x5UrVzIyMlavXjNy5Kj09HTZvo+7mCNGqK+1EWhlCLldO7Wia8HCRUePHu2itmSydO7c&#10;9erVK4SPdxi+ZMmyRo3Ulgyubu47duzQmxMQwK1Jkybv2bNn3Tq1cR9PMWbM2OTkZGLfvVv9yIQD&#10;2vgtWwL76NOzevbsdfXq1W7dupMPDRs2SkpKIs2rVq2m3Rk/3lt2myCu48cjwsLCPv+83I4duzZu&#10;3ETKExKuUZMWLly0cKHa9EJqlYr+dthl+AMPPPCXv/xF3GNGR8fs2rVL3pDHxMScPn2GDjk9I2PI&#10;0GHz5y8kw8eNGz9//oKDBw+GhoZNmDBJnxa6JzIyqlWrNiEhoc2bt8QjrQZ5ax5HJ0Fh4gUzISGB&#10;ZMuJZbi/efOmcqE3hyEbFy9eLEdQwvBNm9TTDRo0eMfOnbSJdevVJ5FffvUVKa2qTyCm+AIDt5IY&#10;T0+vlStXdemidstq3LjJgQMHyCKik+rBI1AlfHx8Dh0Kp2oRIw7QL1q0aPhwlQweBMc0AVf0zwf7&#10;Dxzo3buvnGNfsWJFopBfB4ldopBNb7y9J/CMdCHExSiDrNsXHDxw4EDGiZRFr159cP/+++9Lay4j&#10;RIDSLn6uffily5dh+Ntvv22o1EoVtQcjgLHly6sdBeXDWsoS6s6cOXPWrFkIaFq0UNWFYMgdarmn&#10;5wiY88wzz8AKbtPNmsvjyFbxcuOG+r2tbdv2+vxqNXCQnV7kRPhOnToLw2U5zdNP/082DyR8sGHD&#10;JuLSacx1d/dQ/3Jzn3rqKUzZlSkqSu0npVdl3vKeMDFvd9db0szLjl/yoxEjTO3b2EayXbv2gYHq&#10;GQkE8gwZohgufhs0UPsHkGz97CRGPQWy7MqE/Nlnn5lKCCY7XiGjEeW8efNatGyFjHOaM+5CDBV0&#10;PthlOKXz0EMPae8GpA/ft2+fu4cnfGbUgFVAC9VSxwXgFSYNHOaIESM//vgThLAw9eL9+vUbskca&#10;IyYCRFB7afn7t2jZWqYnYOlSddz/1q1qC0SJlwZu9Wrjm3NMqEV7iiDf7f/hD3+gUUbYsFHtgSu7&#10;nUJgCo5s6NKlC1bB119/LYLsVxkRcUKHY6G1FX2TJk3kBwLiodZRtehItPXWmLFjSSH5bNHnFqPs&#10;10+dmi5byqGRffIGDBgo20IiA8oUDBgwCJlapA8zVjMmQn799TdgOHrC1G4LxM+1D+dRe/ToQVtr&#10;ZgcMFz1k7tlT7Rl86lTMjRs3pNbKKB0OQGNhOK3m6dOncTBs+PCmTZudOBmpf/S2MC4YN26CBAW6&#10;de+OF6lAZct+/uSTTyJwVxguC2OnTZsGwzOz1IHUWN9//wNzKFgQw//3v/8hpKWpenD06LFly5ar&#10;pVsass0Yd2UeLks+MjLU3qmyYxlu0tIUW2gL5EmBDcNfeOEFlCSbxC9btkwSBr7//vuzZ8+uWr1a&#10;M9zIOno/GE7AspJ08uTJR48do+LKZtXoi8pwsG3bdtlv1LDrA96x0imRbK5atb6/ds0Ydffu3SeP&#10;4ZaAtWrfu+nTaZH9iReG41dmNzCcFKKfrY/jR+Pq6jp69FgfX18acHzRLcv2mHrhk3p83JBFwnDB&#10;u+++uzZgbXZ2jqSH8Hn8CxcvkK3Hjx+jzRVnDAfobE2GJ9+8WaGCIjYV5vJlNZT78MMPh7uozRvJ&#10;KCINDQsrV66cZrilXz+1hRulJtmOm0GDB8smWSQSE0jz/d5773EXtG2rvpIYMGCAuak2kC69efMW&#10;s2bN5qmF4Tim2sNwRljIZsnqYOzg58rw/FixYiW9BLUfs3591YPJmQGyjgXaq2zQA/gKFSpSDHFx&#10;8TTVFBiskCafOkc4dOB796kj2sU95URFkXxnZLt2rWrjgTBc9uKuW7e+9CqyDxzxSuVmMGyX4eDf&#10;//43DqTHAK1aqfrtN0ttMCYbAJJCRs64lFUidHqYeNe3cmUxNsSgdhIFj2zD8KVL1Y4uMq6m+cC8&#10;cOEi1Ys+nJkC1qefVqv9BDANhsvkgltVq1blkSdNmiTD2rtjeH7INH7atOl0PqGhITQBWFNSUon0&#10;4MFDMBw3cpAz6NVLbZZE1DYMF54I0NCswy7K6Msvv2IMj0YKGoYj047wyIzSGRFgBdyi8ZVikmaC&#10;cRl1Rk6wmewzBVmcgSFDhtANEAJtAUphOMNsYkZgvCbDRhiua1SuMBz3DJ2Y8lBx5LsaQCVctlSV&#10;gnwNpQtXNd8mw+vWrUfUVapUpUWWpochhox6Gun1PICqK44zMjJhOE+NkpyRu3IrP0oVw5mawhlk&#10;HrhzZ9X6IjNHWrp0+aZNWygSqUDM4ZnBUsOYZsvUWiqHfEAulQkg00V7eY1CptmmEohy/PgJK1eu&#10;Hq/PgkbTpUs3TBlFU0hDh6pNiAEzMRp+BFmAKX6XLFmCAOjDzfPlO3UyOoqvvlLft3HXxdWduYaw&#10;GuJhQmM5GRsop2p23VsEhifyCsrX11fmgeLM1dUdSiDIczH9nu0/R+9bSOZ0zmtHlGMe39/fnx67&#10;TZt2dCZQkXQyS+Qu3RHDafl4Swa3Ouzb4CDDvbxG4l3O/Qayso2Z9pIlalzt56cGWfTwpEHOeGjZ&#10;snVSUvKgQaofk11ueQTCGTBwsLmx0c2bxss8aZt69OglM3PZEB73U6ZMoXmSfcsFctqEbI1MJ4lf&#10;BNnbVPZsRKCB04tk1RnjKGXWPW6cqgAkjwsSCg8BNQFWu1Bm7p6S1T4+vjLyoj60a9dBdxJqQ3WJ&#10;S16+MJvAKjsiI5B+EkNSsTKmoxZJVrRpo/ZgZTp24MAhHg2XgMpAtiDQwdBFSUrkVn6UHoZLgyoy&#10;gsBaLhzikiKxPjXGNK2tAvpPa70IJmTsNHeu2tdaYDoQxzBcrCbkjHggDkS2gd1bVEeZu5ownZkC&#10;oBWgxsthHQXBdGwDOjpDygvTGg4yXPxKIAXBdFkQrO+acuFeCodNIJimBuTtSP8DzLtylAW9hbwj&#10;EEhjjZtu3dSJNCb69bPzs4iOyohUNNYw71rD1Ni9ZRelh+EymhW5kAe2hs6Z21wy1qU9Niz2HAA0&#10;lCttZ/5bJmgpQkJCrH+7Er1ptf5YAgHIDtum0kR+DRClmMEhoefOndNq+44B+tDQsIJ+tLcL0yVj&#10;RRosUymCNRxkuA3MoHQ8CtZKYMr6poK11ZRFMCF3rWHcsIJxo4BbpgDklzDRmEBD+QIEk97oZbok&#10;8qVLl9L1sTPiHln5LBQqlDwYKg0bq4n8Lu2i9DAcOPLAhcPMtUKCEjfAsNuD4ULDUFlBlDa37Lp0&#10;BHZDswF3BYbdHuzeFV/AsNuD4wwvPBwH4WAgxY9LQsDMH5SptBGAyKYpsJZ/ZJQehpOJsgrFsOcD&#10;twq5awNcMqYVLxcuqIMsCoecRoQgXoDo7xqEYD2pLg4IhEcoPCju2nWwfft2QyoYRWK43ViKhEIC&#10;MW+ZghOliuHyjtSw5wMjqKQkdbqFI9ixY6e8qzx5MlIm1caNAiATNgRMmRWLvjiQH1QMSzFAU1X4&#10;yxjAXWYohsUK9/BUI0AsgwYZZzDfNSpWVC+uDcvtQD99unopKL+WGdpfNkoPwy2WnJSU1KNHj0Iw&#10;zDNnzhw+fJhJNSWNkK23EAFMn8LDw+U9Z2pq2smTJ2G+/OSA5tBBdQv56NFj8noWhp8/r17k4heq&#10;y2+SuGTafF1/i07IhC9rkoiXGdfjjz9+5MhRvB86FI5LGQvIj6hMmAkHfU5Otrx+l1fKyck35a2+&#10;rKOMj48/fjyif/8Bp06dTtRHzIK4uDi6Ylkew/wwIiJC3rERBZrExOvyro6Izp5VC28iI6PlPXxk&#10;ZJS8X0DGscwP0/JOSsB64MDBmJhTAQEBBAjklwVAymvVqo2X06dPi8YuHGT44cNHyVtZ0REff0EO&#10;VAKEHxFxQt5rkGkJCQk4279/Py65RWFhktobN5Jk8Q+PmZGRefDgIZJNy4UVB+gJ5Pz58zKOK/wt&#10;yS8KpYfhsjJJQI2sUqUqgpub+nmMGvDll1/DT6qv/Mb79dffYM6fPz8h4drcuXNTU1Op6Hq9uqVz&#10;5y7U7KwstcRFfgaHGxJFQMBaZA+PEcHBIYQplGjdug3yhx9+BK+kqj3xxBM4lpZi8+bNq1apNRif&#10;fKJWmMDtLl26Ecubb70lDUffvv0Is3HjxpUrV8Fas9b3Z86cpUITFH04gZi/5S5duuzy5Uvob95M&#10;qVKlGoK8sP3qK/Voec2QhSaJAEFmpmrFdu/eQyB79wYjX7t2bd++4Dlz5nJXPjXBSxu9mxWCnL/V&#10;r98AaCYxhoaGwXAyQazcFcEGDjKcSAnBy2skiSSvaJLIPTRykPCMGTNx0KqVysxO+pdOSlAS9sIL&#10;L8Lbw4ePUFiU1FtvvYUSkHU8Gm5oB/UeXog5vr5qEa6zDzdRehg+btw4ypRy/f57tfCrnl5sLCd7&#10;Tpw4qVy5L4Xhs2apXz5l1Ep1wZTfWukhZSlISEgIVa1jR7U68rnn1MowHbwCYwSsMGrw4CFYkamp&#10;0kW3b9+R8KUnF4YT1/DhLmPHjitfofyuXUFbt26Tt/1Tpqij8OltpAlYt27d1q1bGVvSBWGNior0&#10;9vbWsRmjdEkeVhgu+nHjxrdp0w7lxo0bsS5ZskSW1iHrxepALaRp3LgJD9KzZy/0WImO5E2c5OPq&#10;6iZDWdEvWLBw7161wkcOLYuNjeNBEIAwfN68+fIs5iJqGzjI8HbtVJph+MqVq3Qi18nwRBYawU5G&#10;HGFhBxDogdH07asen4d99NE/5R2leouRizCcbKFRpjEaPtx127Ztcqo0aSF7+ScrXpwApYfhm9Qa&#10;BuNwXyAMb9q0KYzF6urqSm2gpspKDxkhM0rHzGN4vKwc3LBBHSILPDw8H3tMneYHJArG0shvvPGm&#10;7MdMdIyxZSTcpIlaYAymTZsmDJffkH19p+zYsat69Rppaal6s1eLp6dazrFy5WrkDRs20qGNGjV6&#10;z54grFCLW3JoLlZhOANaTAKE4dKn7dy5iwYFQRau0dwk6CUZwHppB2B8ISt/CI0/ODNs2PBly5bR&#10;+2mlAWYEmLKbFVwiDxlEIIeGhjIP17/qq8dHo/7lwx0ZjkdB27btYPiiRYsNu0bXrmokQtEwXZJl&#10;W1Ii7dt3mDpVLUH54IMPbBiOULWq2shx6FC1eAE+/+Mf/0QgKjIc4e4OYCuVKFVv2uiTX3zxZWZo&#10;TFPNPpw6wYSNCiEMHz9efbgjayRtGD5l6lRISJ/AVDA4OJgeknkvJDSHqfjdtGnT2bPnGBKvWbNm&#10;wAB1KHSLFq2g3HAXV7poRu90yEOHDmcw3LNnbxx7e0+AlswqMcuW/YKIPEeMYFw6aJA6tPjll19B&#10;I2vXwCuvvIaS8cXChYtWrFgpX49aM9zff86cOWoVjTC8X7/+JHjq1GlwctKkybJOiwaCkTkaYnF3&#10;d6cBIij51EnWVMLelStXMjOX9oJJinTp/v7qOHR5EUDi589fAMNr1qyJkmaRBBQERxjOSIfYV6xY&#10;ISvbpkyZun37dkLmLrNrMlOWo8owoUOHToGBW2k00dNAU6aSKhwfP34chkdFRVPKXIxQGBEwPqIQ&#10;Ka/Vq1cLw+G8rEjR8f+iUaoY7j9nLjUpKSmZmSr1GKX0RYz6oLd0tkC6YvGCKfVMqrt+nyxuDIGO&#10;hfEtDgAtiCyTBMiwBSUynGTAiCCvo+UuARK7bA8gUUhigASuNeqlF+2O9qWOvxfvjD/T0tMJBCux&#10;oEGA4XTyMkmW+QIgKLlLInGPjCBzEDMWSQyCPCPQLZ3ahxwQoIwdZLWGuGEOL5C84hbeC4Ijo3QC&#10;kaTyaFiJk9YQq4DHkRRKViDzCHIqM6VJvsldQG6QGDToAVbSTzq5hRceRMZohINVvPzCUaoYLjDs&#10;t4Mq0riJmpMb9ruCUO4+oY7eXbCQFC7T364blmLjXgblAMNtQOybN9s/NBdlo0aN16wJYAZkqBwD&#10;Hi9fvsygybA7oVF6GO7ET4W7YLgTPxqcDHeiuHAyvCSjtI3SDUuhkKmgCXw1aWJ8gmuo7hGYGshc&#10;vXAQL/NSw3I7mGq66G0GSjKcDC/JKD0ML/xtkDXyM7xp06YiiOZeISsry1wfVgiINywszLDcjqFD&#10;hxOCI83ETwgnw0sySgnDIcnKlas3bjR+yqbzvHjx4oQJE728vOSHIkzDqWZ4kyZN5WMMyHPz5s0m&#10;TZvs2mVsP6gDMH4KnjJlSgu9B6C3t/HmuXv3HkuWLIF1vr5Thg4dlpmZuXr1GvlV1sdnipzINWTI&#10;0LVr1y9cuAg5IyNj06bNkrBFi5fKohoPD8/16zdwCxls3rx57dq17du3x1mPHmpvE6JYtWpNYmLi&#10;Rx99rB1sMTf0NJ6hJMHJ8JKM0sPwGzfUjzFwW8wLFy7IYg/98b3ajs9weusWbMnOzomNVZsK4VIx&#10;PG+9isnwffv2ffut2mttqdp8x+Lm5o5HuYXQunUb+crl00/VWlR6YH1H/VKVlJT80ksvIzO6xhQa&#10;f/WVWiRLXFOnTsO7+bvdrFn+cXHx3Fm2bJlsEiQbwsyZMwdnI0eOkh/M+/Xvr50poC9pcDK8JKP0&#10;jNJtGE4fLlth5eRkg8zMH3b8hzl03bLQJa8PV6N0kJ6eISEEBwd/+63aOp+ZMLPps2fVFgtYBYMG&#10;DRKGN2rUCFMWjfr4+ELgq1evyg6wvr6+mEywif369RtE5O09oWvXrjpA49ddWop58+aR3uXLl8Nw&#10;NJGRkdwdM2bslClTJ0/2EYZ369Zd3JdMOBleklF6GE5vKeQEmZlZJsOx7tyxW/Tiko66S5eusp4c&#10;7pkMl4UfsmzTZDiQffZwgCkbgHXr1m3+fLUTY40aNTBXrFC/VG/duo0E0D/DcKx5DM+QXRPl2zLZ&#10;3U022QVHjx6VreOsGY5VFmYBYfjy5ffyl/B7DifDSzJKD8PhgN7MnH61ydixY0+ePAmdRP/KK69i&#10;yhcpaGBdgj5CuF69BitWrIR7gwerj5a//74OZo8ePUeNGr1r1+4WLYwdvGVxlQR14OAh+epDf8yk&#10;UKdOPdmisG/f/nTjV65clY59wQLVyROXXhyuvkipX7/hmjVqW99ly5bLly2M6mVesHLlStluVRaH&#10;0wS0adM2JubU00//Dwc4M3ePK4FwMrwko/Qw3AbCB8zExOtZWapzNreqzE8VNALDboXr16/LfszI&#10;4gaYMr09prknPuCO3BQ3KggNpcpnlQ2xaQXi4+ONG1YuMdu2bc/IH0GOZxEHJQ1OhpdklFqGmwgK&#10;ClKMyYOhdQy4N7/WMlRWQHlDb7d+7Zram76ooHWQleRybomhtcKhQ4eys41P5YChLXlwMrwko/Qz&#10;/CdESablPYST4SUZTobfR8ju/4al9MLJ8JKMnzHD9dD1B/6IVWBa898CpiY7O1sOqQCmUvu4ZZ5H&#10;A0RjWDRsrIL8zrbqw5JA/ls2VmBqRJDTMByBuMcUwQRWc4N+61t2Ze3kLuFkeEnGz5fhuX369Emz&#10;Oic9JSVFTp+5evWqbMSXoCG/gckPaei5ywRYvkxEg8ythIRrmElJSbiX74qT9cfMV68myGJYZO7i&#10;S2bOhCmrVi5fvowSa2JiIrdIgGyoSIBZWVkwnHAkLgEJQMMtvOOX6HAscZlh4gxTQiNY0oP73r17&#10;p6en0yTJKQvcEr+Y8gjil/AlE27eTCHe69evk2wCNB8/MVEd642vS5cuybff8kQ6dXcJJ8NLMn6W&#10;DKdGUqHLlCnzwQcfGip1ouDigwcPCk/Wrl0ndfrkycjLl69wV156N2/eMjMzq0OHDli/+64mmhs3&#10;kjw8PbEOGzZ85ky/a9euy+l/48dPuJqQkJqaZm5v0qJFK7gha2B79uwF2fz95xAdEcXGxprv84YM&#10;GRqwVm3Y2KtX761QfNu2M2fOCM1g8pEjRzZv3hIdHV2z5vewt1y5L9APHjwEjySAoLy91alaKBcs&#10;WNCv3wAoOnr0GDRDh6pTFnv06MmtPXuCypevAPOnTp1GMho0aDB23HgEHJw6dZqUEE61ajVIbceO&#10;HWkH8UI6ubt9+3ZpFwDRvfDCiwhd1c6QToaXWvxcGZ6RkQHDXV3VYlKBPrfMIudmU8Xlh2UPD096&#10;Ku4Kw2XvpE8++RQnchw0DJc15y+99JIcjic/bsPw2nXq4fjChQsqdL1DAya3QFKS6nVbtW4tzJEF&#10;sNwNC9uP5vXX38C6Zs0aGI4AaAu4GxKiTk0A0dExDRs2RmPNcOmE69ZV+0CgXLhwoeziRPOBVZa+&#10;R0VFI7/33nutW6st5Sbrw/19fHwOHDx0/rxyhnXOnLlkjpwTbM1wzM8++0zc7NsXnJWVEaHXutPi&#10;YKK/azgZXpJReubhMByTXholfL548aLe3lBtDA7hGehylw4W8/PPy2LSi2IycIUhOiTjAMoTJ05i&#10;jhvn/d5774seK2adOmo9DEEBulbktm3b5fXhiuFg2jS14dmnn9KCKJgMX7FiJebu3bsJACEmxmC4&#10;HOIt50gyqOZu3br10GAVhiPIDq3Sh8uGx0D2afPxMZa+ARoCUiLn4zOeJxz8wnA54VQ2mQL6LEuL&#10;HKwLzuk9mHFZHDgZXpJRmhiuWAS3Dx8+PNNvFjLjbVkQDrXmzp0HAWA4ehiOKb0cDB823IXJ7bHj&#10;x60ZPn78+LNnz8XEnDp79qwOPrdy5cpxcfG9evXBF9yOi4uT07+vXLkqe5XTxMB8APGYY0dGRm3e&#10;rL4q27dvn7wvYJQeFLR34cJFwnC8zJ49++LFS/XqqT0DGTYzhJYFsGDBAhj+w16rffv2hbcybqct&#10;kBeBo0ePZtofHh7OeEGW0xI4lzAcKwxnksITybK8+Ph4WpNFixbrZKpXFVWrVsfUD3j3cDK8JONn&#10;zHAbMK2lsgJ6bxiFwHSX8TDVnW6QPhzIlp0yoJVhvExfIyMjZSkretyj0T2q6hhhoA7ewihdvjAB&#10;+JKzOwBx5I3VY4kOK7lK4LQdTL/lTRt3dSC3aA5SU1OJSHpjGp1Tp05JynGGL3GGFe9ypL4ETlDy&#10;zo/wabOICyVg3I6eNItjCM+D4EB6frKCKGik0GAlfKw8vsoYfX7IqlWrMSXSu4aT4SUZpYfhZk0V&#10;wW7FtVbaOLDr3gR3ZXdegaE1fBlW85a1KRCZduHUqTNubuqMfvOuCJjWDQFQLqzcWCP/XRHyQ25p&#10;t7YC5pgx6sh7kYsDJ8NLMkoPw+8rNDWKzQQrGKo82FXeb9yrGJ0ML8n4hTJcGAUM+52qu41jR+CI&#10;ezNYU7gLOOLRrhsd511Gag0nw0syfrkMZ2ZrXb8ZQhuSPeCSua5hcQyFBygg2OIvOAF3DIGpeH43&#10;58+fN6TiwcnwkoxSwnCqrwkba36IAznx24S8i8rSpwWC/IGkp6u3d9Z6ke1GR2hHjhwxLIVi7Nix&#10;hqSDshta4cCL/Bhm+s0fiPle0Brnzxs/8gEV8d3CyfCSjNLD8KlTp2NWqFAR68hRo3W9VYf4DRw4&#10;iH4yMTHRw2ME/Wq1ajXq1q3PLdmGrUGDRqNGqUVjcLJFixZeXiPHjh2XkZHRv/8AednepUs3Y3nJ&#10;ZN+PP/5U4pLTDhctUnstAoLt3r379u3bV69e3aNHLznbMDk5mWFC/wGD6CqvX79eocK3p06d6t9/&#10;IIlZt24d6fzww49w1r9//5s3b6Lnrn6UW7Nnz5kwYcKBA4dQZmZmRkefGjNmbNOmzX2nqA/F33//&#10;Q0wfH5/k5JukTbaIy8mxjBjhhd+AALXDBIK//5zmzZtfuXKFxxk0aDAMR0mjZrGoRUGyh8yJEydl&#10;fyg5j/Wu4WR4SUbpGaXLatMjR47m5lrq1VMcRimnc9WpUw+ywRZ9QC8KNTZ+/vnnZTnX3r3q45P4&#10;+HhqP9xWtxVuffDBB2bfCM6cUQNd6eppL3BMkwEtPTw85Cx73NBeIBw/fhw3N27c6NGjJ0K5cl9K&#10;IJhg+HCX3bvVdovyk16zZs3lVvnyahcn0KqVOsZcJ/XWm2+qk3RpQUhqnz59kUknZqNGTeTwcDmo&#10;FIbLgtb58+frMG5Vq662lxIwTGCULusFZsxQ6/ZIPzkQEREh5wT26NFDfN0dnAwvySg9DD9/PjYl&#10;NZVhdk5Otpz4h3LOnDkIdGXydYd5yic8geFNmzabO28+fSaazp3VtkownDyhLZjs4/viiy+aPzsD&#10;YbusLQWBgYFrAgJmzPSrXFkdZN+3X386an9/tROLtAIwvGLFb+fNm68Zq4DfKVOm0TPLhqoyI2jW&#10;rBkzfN8pU1966SV5EFmsKotnJ0yYiCnJPnfuPI0CgUN4BFnrSoKJXRiO1WR4eHi4h4cnwrZt24mI&#10;NogWBAe1a6uVeSA6OprBRUJCQnZOzqVLl8XX3cHJ8JKM0vSmLXfYMPVZyKpVavmqQB/HT5feQFaS&#10;wzddvVX/CcMZeIsVQJtFixYLjWVzpWeffU6OHwYExS1MWKoDvjV9+vSUlFTG/OaS1WHDhsnXmlFR&#10;UZgwvHXrNrhE1kZu/fpqZNG1a3cYjp4YMWG4bMb48suvqHBv3RowQDGcAT/mO++8B3tle0bg4upG&#10;UD462RLXzJl+aHAzbtw4rHLyJoFgypqWcXqeL4teGMjIly104MQuC3jkWF+BJKCocDK8JKP0MJwK&#10;2q2bqqz0nIbq1i24OmLECDpw+VIS1KhRkzktwquvvkYtr127tgzpc3Kytm/fgRdGv5DTzc1dD4Mt&#10;VapUkWCF/LLuDRCsRXfLdKHHjh2jw7xy5aqf32xXV/d16zfgkjYlMjJqwICB/foZx/EfPHiQMBcs&#10;WBQaqj5BIXZM+t7LV664uXu0bdtOQvbyUitMN27c6OLiSvfes2fvSZOBGo3LYtXa36tvYC5fvkzI&#10;EhQMJ7oGDRrQSEkg5cqV++67mrt27Z40yWfSpMmy4q1Hj94MT1q2bDl16nTcyIC/S9duyHLyqfZa&#10;ZDgZXpJRqhguddS6pvr7qxG4qbeGHLXvIMS7GUh+QVBImLgsyJcJ0421g/waYG3NUi2F/bsIArFa&#10;Q5SMZeR7NVN5F3AyvCSjlDPceh9FEQQMjE2Ndmj4Mk1r6Pu3OQYimxp987Zl3qIx5fxmfiineQ5E&#10;EFhbRTCtYPXqAH3f1j0Q2cYUQWQ5XEVkEe4CToaXZJSmebgdFFRxi1OhCwJh3o9gC0dxIhWPd+3d&#10;hJPhJRmK4aqE8pGqRF2Wi+HFr4hO2EUxMzY310L9cZZOSUVubpJieJgNo0raZbl4KDcz5VZmqvMq&#10;aRflYrlwwOIsnRJ5qdJJPFUm+/hKy7HlJfnKDl+Uk0/pvErIlbV/tuXYChul8yoJV86xZdnHlpe5&#10;6fV6yvAnS/Tlkk/jvErQ9d98GudVYi7XZ8ukjHw9dfjTzst5Oa/Sd6W4aYanDX/aeZXwK3X4U3LZ&#10;6J2X8yrkMhieguS8SvZ184ehl+0t5+W8CrycfXjJuXQX/UNfbXMx3bXciIfn1kobX9pqI4vVUOZp&#10;DGvaD0oRjCtP/4NwuxuR82ueSh1mavD7pDyX8/oJL2cfXoIuxd7J5VImfqG76/8qq/cnqaPeMPpt&#10;329yLhxO9flak/y/aT5fp3i9qj3+F2XqpC9TXJ7R1qdSPF9O9f1aZG6leDx/U7shHOVSXypMl/+m&#10;jP0g1eebFPWqVb0tu+n6TOpkYifqp7hSxr6XOuGTFJenU3zKG748Xkpxfy5l8jcq0lHvpIx5XyXG&#10;5xscp3p/lur9UepknbzxH+NYP4XxaM7rJ7ucfXjJuVJdns215FjSrudcjYFv2ZFb1HqSXEv6yh6p&#10;HuoEIktujiXXoqg4/Ems2VHbFFFHvskd9DlZ6WljP1Qeo7drZxTwUzjLOrQkVbuHq2ppSu4tLuVR&#10;Ky3Jl3AMS1M9XyYIFdSNCxA4fUU39NhSRrysYlZXbtqchpn7ZiCnuD+fEdAv+9RuUqLjUiZ3VSzD&#10;n8y5cSFt4pfcsnlA5/XjX84+vARdaS7PWW5egZYWeOXxEnymeFIml4d4qo91fSZ9VXdNp/+mzqie&#10;dWITevrblJFv0SjAq4x9M7MvRsCrnLTrltgDabPqotTLmnIYMyOkuPwPmt50/V8KF4EohityZmx2&#10;zzy6JjvhVMa6wSr2jLSMNf0tGTfTplZMdXte/VTp+rRKjOvTKS5PWVISsk+uz1zTj46aBKSO/yQ3&#10;I0WFTJqHP21JuZo69VtaG4LVl+0zOq8f+3L24SXoUgy/enPEaxAvY+1ATJS6u1as5rJkpaV4vYYy&#10;Y5NLeoDa8oW7qSPfyk1PUnTyeh0C6347J21m9ZyLx4Th2WdDU6dVUQxUDLek+ddNn63In8fwpzL3&#10;zcxSPTOd/DMEnr5mIKODrCMr6cBTZ9bEAUrCUSmEwznZqaPezrkaRWgqnZtcMzYNT1vWXlKbsbxz&#10;VmQg7YWeh9/+dM7rp7gMhus3Jc7rJ75gODQDWQcXZW52g5Mo6UI1D59MX9LBkp6smfk0nWT6+sEQ&#10;PnVSOfpwk+G4THV7DmZmrOxuoWvVDE+d/I0lI0kFojmZE7MrO3oHvNUMz0Fjyc5I8XpDHKhkLOuU&#10;c2o3frOCZ6mum1m9ZjimihpWr+ppyUxLpcXJtWTH7Lzp8ULWyS2MI7irhgC5uakjXtXh3/Z0zusn&#10;uZx9eEm6YPjNq2mer6gOcLw6IJV+++YIxVs13c1KTfH9RjEZGdyIz81MSV8/hD7ckn4dB5lBvtnn&#10;D2YG9LNkpDKX1t714Fz5zWACLn24hCAMV3c9X0tzeRZNbtr1NN1jZydfpn3Ro4Ync1IS0uY1I20S&#10;TvrC5rlZ6ZakeMJRSUq7kXP9Am2QJTsrO/YQzki5Ggu4Puvsw0vI5WR4SbqE4VqGTpYUddY/XGIU&#10;neavzlRCVuNwjxf1aPzJjDV90KlRurwJY/Y76s3s8wfS/OtBVHVrgjplNWX4fzIOLlbvzHQfjib3&#10;Vm7KMDVK13eN6NJn1baoHeYs9M9qRnAjjg6cTp5bOMAlc35G4Bnrmav/NzcnK83vu6zw5TIvwGXa&#10;0vY4o9MgeM1wq+dyXj/dZTD8tqm58/rpLqbfhjxMdaEZq3unTq8CFVOnV8vY7C7XTc9XM1b34W7q&#10;uA8ydk5Qb+A2uaYv76J+xxr2JL16ivtLKqgNw9OmVclQvbHqsdM3uagAjUCUEsamb0J4yoiRACd9&#10;yeD/puLnf1O9P83Y6JI65l3t/Wnt8r8Z6wamuL9Ik5G+skeaX+3UaVUz1g9SehX4fySQDOUSwQzW&#10;ef2kl3MeXnIuzQo1zday+klMD5UV1e1emfumZWwbKw60Y+Udq/r121wDN0z9rq4FuZv/Uo4lRuMa&#10;pkz1lt5Ij0qSefemYrIkyUgY4asfz3U4yotumxilS7DO66e9nH34z/eCSP/N2jUpn955OS+ryzkP&#10;/5ledJLShdronZfzsr6cfbjzcl6l+oLhN0e+YTN2L3mX+pIhn9J5lZCL0YSzdEropXaAsGRn5mZn&#10;leQrJz3Jkk/pvErIlX3zasmvQr/YC+KUyb1w8FZ8WEm+cvVlo3ReJeRylk6JvXTR7P8Z7JfuvJyX&#10;87qLK1ddYU6GOy/nVTovJ8Odl/MqzddPwPDcuBCJVcnxWo4LsXbwk18kyaIulTabW87Lef28rp+A&#10;4VyZ5/b26dhIyyGDurbQibjNwU970e74evU/vHW+jd55Oa+f3VUgw4V11sRDpmcT5QS3Xm592ys5&#10;Dqv0ybdfcSHiuFblL3evnIoAmeVWTnzIl5++lx0XjN+Jbr1iD64T/e3hIKuOHZNwEOhRdacaYlEx&#10;cgVjipxjWMVBaP/OzbUDdRkp184sscHHdy1VIWNlHKGGEiFr/MfLo50JWW0+Hfr5k11FEI2KSLvn&#10;0ikxwhQ3EgLChfCNecpgnBl65Vdd2qoDVH4JRD2CvpRyaI/WOlgduNWFL+flvO760rXIHsOpZ2XK&#10;lBnWs42VJqRF/Wr//r9/XAzfyC1wYtdyzMQT295/65WVfqMb1arUuFaVhx966MBm/y1LfDo2q92r&#10;fSNxCUM6NKvzr3/+/XzY2uzYfR+8/Vr5ch9lnd9X4YuPnv7vv6WKew3qMrhby8NbF2Id3rvtrlUz&#10;iBR9r7aqtx/UpQVJmjl2yKDuLWL2rhreq03tKl/lxAV79Os0f7Lb+f3r5k1269OxKRF99cl7UMhj&#10;QBdv11768ULWzhkvI4WEiK1xh9b37dTsTOgazbGQ9Qsm6EcLjdqzvFWD71z7tt+0cNKRbYvqVPkq&#10;KXrn0J5tJnn2x6N73w5Lp49YOm0EKbx6bGv3Ng2SInegH9673d6AmQizxg8b1LVVVNAKuH1i99Ie&#10;rRveiNxOyGln9rj0atOrXaNpowcR49YlPjgOXuefenqPr2dfS1yIS9/2XoO6ZpwJeuOV5+ZMHN66&#10;QU3yPGTdbJLk0qf95oUTJXMIynk5r7u4qDwF9uEw87//+qep2b9p3j/++ucNCyb878l/w6Vuretn&#10;nA3CTeBS3189+KBL73YBc8YFrZ554dCG3/32kT2rZ6Dcu2bm5x++Nd/HPXrfyv888Y91c8f/42+P&#10;T/Hq/8Un725bNqVb64bffP7BzpXTVCLiQt969UVqc8fmdXWaQj/74C2Jt1fbhpj9u7aIO7g+6/xe&#10;bmHF5fxJrh2b14GlJ3cvI9Ls8/voABFefObJmGAIHHo2NED1t3EhLepVp8OEM9citvbvonr4Sl9/&#10;KoGv9BslwvGdS/79f3/nlq/XALws8nUf0r01saSf3YvH5nWr0Xb0pQWJD/34vTfQkwM4xkrrxvCE&#10;iFBGBy1HOd61F/qP3nlNQkYe2IX2RXXpxHv12BbaEayJEVvDNs7LjQtOjdl16cjGbq3r4eCRh39D&#10;UEN7tSUcrrIfvYNLGbBIaM7LeRXp0hXJPsND3nvj5XNha00N1u5tGkIkWD1qSBfXPu3w/MjDD3/0&#10;3ptoXnz2KTqivzz26JuvPPubh34Nw5vVrYqDb7/8aNfKaTj++J03LXHBuMw6q0J4/tmnH3zwgRzj&#10;rZu6Kn31CWTwGtQJuX2z2hXKfSTJ6NW2AZr+XZqNGNARB8gwarb3MEL78N03urau16llvQuHZHgc&#10;cmz7YhjevG7VLq3qdm5ZV9wnntj66YdQRTH87ddf7Nyq/veVv9bh5Gd4yIb53pgwvGV90q+omxS1&#10;o12TWjQfS6aPxFfV8p+jZziDSdRffvLuxSPErh5EGF6nWvkureo3rFVZpT8ulAYo8/w+UkIbERm0&#10;0rN/Jy7cM4SpXe0b7TFk9ezRwvBH//gHrExeYHXLht/VrvyVOJDUOi/nVdSLmlPoPNzqLffhbQv/&#10;/Kc/rp07/oVnnpo9bmi5j95NO7X7uaf/89BDv2Y8+dtHHoEMUPf4jsXC8Bb14EBo2ya1mtSudjpk&#10;9RP//NsKv1EM1OMObLh0ZBMu6Ri//OS9oDV+eoobWvmrTzFHDuo8Y4wa0Fb8wmA4bjCb1q58OmRN&#10;1nnVm8GN1bPGoKxZ6QvxS9ctiTy+YwkM37JksrAi7wqhKSF5VyO2dm1dP++WejST4RGa4Qgb53tj&#10;wvABXZvTmSdH7YCc7ZvUQrlkxkhMGI7ZskH1CW49CfOLj98mqMxzjCBC9Sg9dMaYwToKFT5+PQd0&#10;loamsxqehIwa3JURDVbaypD1s0l/cvSOhOOBbRp9h3vN8NCJbr1XzhpFgN9XpSVSqeWW83Jed3FR&#10;eewzXC7ruoXcs22TTz94M+FYYPqZPX/9y2MXwtef2b/2b395LCjA77WXnsNB/e8qdm5Z78EHHjAZ&#10;nhS5/TcPPUQ9HtSzzdtvvHzh4PodK6bTKMwePyTz7N7yn3/48btq0EuX1bZRTdx7u/RKjt7F7FRe&#10;AaAJXu8/dnhP937qxR5DaJ8RA5ZO9fTs39GzfwfG3t5ufRZP9Yo/tEGYAMcqffkZzJzsNWDmuCFo&#10;0E8fM9hv7FCEhBNbcTBqcJedq9TkmVQx65ZYYvauLPvBO8g7lk+FWjRk0NLbtffsCcNRDuulBiwr&#10;/EYjt2taB4892jRMitru1rfdwO4tuTV11IDJHn1oJrhFm+U5oMPhrYtwHL5pnnvfdiSVtqlZnSqk&#10;IShghk6q6sMZhni79Z43yQ3r5oWTty7x/fCtlwlt9tihqad2DenZZmA35hTquTAJzXk5r6JeuvIU&#10;zHDrS+ql9qC4YdY8dcWp93AolSkO1BUmfRd8y9OYwm2vkY1AjFhMvarTP7iRN9JKEC95jkWJmx9i&#10;EasSJFVYJSWi79musQ5T3bplvOLmCsO0SoC6tHfrZ5ckiYwQrF/jm4GHLZ8xUjLh/TdfxsxzbAYr&#10;T22k7ZYeH+WlXwS5JYGrK8B/fMy+AJw5L+d1d5euSI4xvHRc8Gf+JJeL4RuZzNvcKuaVcSYocIkP&#10;Ank6pEcraRqKcxGOW9/2ObH3OJ3O6xd1/QIZri/dVdrcKual+95gLchAo7jh6wCNIYDzcl53d/14&#10;DNfDVy0Uveobg/9i94pyac78kAadBcpqE35R2ZUv2OIynMtMm12r41febMVWb33pwG2VRb2kpBD0&#10;lMRIqplsSYYouXKUY9vHUYuL8mTt0flLYbEunYeFvWm7rQBuz3q5NPfyhNtv6cucZ+rroV//Wrsk&#10;WPFo+rotHJvrXFjA3/7657xbPzgQj3lJUmEaCbCaqxsaq8tag+w5QP12hTxY/wCeVwVVe5QTa74v&#10;sB+UxC7eucRjnqwE0wsTfrEWFIh5idJ0b1i1mXl+b2rMLrGatyTBplLLkgYjWJETjm0RwXRpWuWa&#10;4qXW9sgtfdm4vE2WwEUwNZhNalfSHkO8XXubIWTH7rtyZJMS1HKGH7K0WoXPtWCGoK596/wwzcAn&#10;e/QVAY3zuotL5549hpOnY4d1yzq3z9Rknd+XGBHIlRMXnBKzK1lXNarX9RPb0FjiQm6c3JYasztb&#10;sSIk81xQ6qnd144H4iYlZndqzB6KFr/bl025diLQEh92M3pn5tmgnPjQxIituMGEUdcituZIgAQS&#10;F3ItYktK9K7s88GZ5/Ye3DyPYDPO7k09tRMh5RSxSyULSYkmUrXchXAIFjM5cnuyXnOG+6xz1KoQ&#10;IiJ8Hod0kjbtEgeKz/ITF/KF8PX6zRkPS5i7SEl2rHr1dTNqp7wsJDoVEUw7q0JIPxOk9SoB6WeD&#10;CFAWojJzRk8WIXCXjitZh4A17dRuNOln95CYDB0IzixxyhfU1b8FBqedJq9CMTPP7k3XcuqpXckq&#10;tSptKqtjVeDSdJLbhEO8PFTGGbUc6GbUjuSoHWbUkpOZZ/fhQKVE548qPpxFb8e7bjJIUtCZkNUI&#10;Uta40TEqqwpEa9QvguQhyZYEn9qVeSaIRCKnn1bFREQwnIQhxx9aj/e000FZuj6QDCksHGef34df&#10;qp0wPEMSFqWKFWvoen+sXCSS8oo9QDh4VN8pOa+7uCT37DO8TJkyT//3X6Zm/8b5aMDFI1tEiNyz&#10;/PE/P4bw24cfpso+8sjDyA8++KAlft8D2gFIP63WvQFiEgH0bNewTJkHHngApVoDI7cw/+/vj1f9&#10;piyyLO1STsuU+dMffn9020IESRIexf3BzXNJFc1KSszOXh2aUL3aNa1Da7JitnfGmSDqPTw8tmPJ&#10;jpUzYE766d3UmI7N6lH/Dm9dNKh769SYncd2L58+ZnDa6d3Qr271iuln9kBaAj+8dUHSyW2tGtaA&#10;z3WqfA3ZqlYoi57o1s0dj+O3X3sJ66KpI3avmoFwfOfS+jUq4L15vercHT20K63Djchtnv07kub+&#10;nZsTLFV89azxsQfXJxzfOqxXG3w9/qc/Yo4Y1HX6qEGkao63i49HH57iu2+/IJBpXv0vhG84F7YW&#10;/lf9+mMSOUAvjKPBitq76vLhjWQdLVHC0c0bF07A/ZmQgNB1/gQIky8e2pB9TjUW8Yc2zhgzBH5e&#10;PR74/+ydB1xVR9rG07NJdrOb3fRNj+k9JqabxBJ7L7H33ntvgBWwi9i7AlZEUcGudAsooiKISlHs&#10;hQ734vef8x6ONxc1gGiS/c7zG4/vvPNOPTPzzJx7zhC/b31S+EaGVnSQNzMm7bNmwfjY0LVxwd7c&#10;uxoVSnOndq+eKfe6bZNa5Ni9rXqbkLIFr5+XFR/SpZX6PT90w+KzB/0Qju5eudtn3uWj20gqcZ/v&#10;1pXuKJvVq+LUvxMr7Ua1K1IXKjt9TD/0TG0kxT1FPhnmcy7Sn1iM8C0rZlD4hjUrkt3g7q32+S+l&#10;tdF4uI/kfl0+ur3Sz9/EhdyYekxXWEeXuN0I//Eb9RNxnoY7Pf/lF5/jBsyfNPzNV18aPbALXadf&#10;p2ZYEsqVvsL19P6NH79XArZRmsRQt1H9Xvnv89NGDUD+1z//Qc/426OPkn7V8j/26dj0o3dLRO1Y&#10;8eLzzx3ZtbJzi/pnItT7mzcSTFAvwEVu9+Tav1OzSY595owf0qNto51rZtNdKFW50l+RVPze9Qwq&#10;OjHdkay54tYtGk8iFOnQds9vvvgo2Hf+FKe+WFKMq4oxwt549b/LZ47VuCsscpv6+VqrZqj2Vilr&#10;lhAobrvXDJSLpzpKJ6tarjS9c9OyaYriEkP7dGyimDwhrFWjGkTZuWYW2Z2GvhJDGQYUlYENWxJR&#10;UVyS4sB+nZsN692e1UrI+oXaiiC0b+dmJELPrv7Lj/T77atnMgLp37h9/kuw+Vy9zxvGAOCao5Yh&#10;YXv9Fl85sh3vpagt0HXgunlS8rkThlIAl+E9GN69OjRdv3jSkB5tIrYsxTJhry+lCt+8tHHtSgiz&#10;XAYzd0CnLI5Sju/q3aEJNt9/9QntRvrbVs2klQZ2bYEl+tLffL5j1cw544dePLKNZm/duObVaMX8&#10;jn070ER0AGRrYjArpirlvmdLRZRGtSsN7dGWueZY4BpC048HUEIppFqR+S2JDfGuUu67qF3Lyejg&#10;Vi/03do0PB6ylqoh9+7YlKyxr/Tzt6SGk+imK6zTWu/m+/DQA1uW0daGhk4D7bLMC14376dvvmjX&#10;pKZD33aPPvqI37IpakAmqhkBe64J4Rs++/AdhhzyLJeBbRrX6tyynsuwbl4zx37/1WeWpNCHH36I&#10;nlS7Stle7RrDeJXLfT91zADH/p3ST+z6298e2bpiupaUTuxcZYR3alHPsV/HBZOGB/nMpb/SlSnV&#10;N59/RKbxe3ytCSHnIzfTO0t99oE8rVk1z0XroKEHt3l0195UDfVdsGDSCEYdHY6l5vtvv4bZ1uXT&#10;oa+ju1ZqbaGmBvUFi+qyrIFDwzapb0g9po8kCGHhVMeGtSoxDe1cNQtLzxmjHPq0R4D0MAjymUdE&#10;pgDaitVmCNR3KpjEKUOGtprFsn/nZps8po3o056erdbMiWGhvvO8ZoxB2OU9p1enpmxY4EyM2Rgz&#10;ehmEJT/6zQjv17kFySYf9Kc87IMYqJuWTVWJJ4W5jxvos3BCtiLw0DpVylX75Yd1iyYO6a7eyUnY&#10;s75BzQopsbvrVinLrdm+ciY28G1WfPDl6B19OqjPe778VL1vQ8uEbFzEdXjvNpLsLNchgxTBLp6j&#10;vp8Jmz5mAO2JkH4isH+X5h1b1KW+VIdVTL2qZUerlYvi8I/eKxG9e+XRAPUmr4xwbgftM6BrS+aF&#10;6ICVFX78uk6VsiiPaxsEpkssWRCdO+TvqL1ihIPDRSC66YrgtNa79ZM2Wze4a0uG2X+e+ufK2c6P&#10;PvIIzqFvh0cfefilF561G5DM5Vyha66TnPo88djfmBpchnYXJSnUqvDTU/96Eq8lMZilvhLi1fRB&#10;L0f+7/PPcLVNUEY4Kz2uLzz7tKwU9m5aRKkObvPEO2ZwVzpK43pV6Cir501kp0rEC4c2XziyjYV6&#10;9skgtov7Ny9jxEJW2I8f0UejDg9k1r0pMbtqVf6ZbkospjbfxVMQ+ndqQUd8+j9PYVO/WnnKRnbk&#10;Mn/yCCw7tqiPl1lgwUT1ttzL/32OzXCzBtXpwWcP+jMyrYl7e7ZrTBAzF6mRyJGANawd1PjXXmUj&#10;kV9+/FpLJFR/yEfv76ZGY59OLbju9p51cq8vQ/rzj95V7a+NcLamy93HsDFJVvOIjHC17c9ODGI1&#10;y2pilvMgLamwI7tXssdmEpni1Asvc+K/n/ons1udKmXUrKTd+2DfBecObrwSvZ3RRRb6CIe0vy5J&#10;fft0aKqqrG2FVs0ZR7JDureRWnsvmEhNqcLw3u3ORW1mjc1CDANW6XGha1n+wOFwtUpNexvqBocn&#10;7mEhduHwZkZ+9V9KWxKCCP3k/RK0z6CebbjSwif2eGvrAtVoGoer6kh00xXWqVtQwBEOc/otm4rL&#10;jAsI8J7NBuzA5qWMJageJQnZXENP7lkfF+Kthmhi2Fav6Vejt4X5LpDoYnZwy7LLR7Zp2etRRE+n&#10;ZOBtW+5OjqLhmhK9gyuahH3rd6lv0UIhB4LQcGUVGqve9FYjhLii3LdpIULSPt8rR7frg1OzT9Y+&#10;4aaPRu1gZRhGwWIgGe3REVG4ai403H+xJT5Ye14Vtt9vEVfiak49Y8fglPb9KXPZpSPqSWH7prUj&#10;NqvFMI4JBbP9/ovVQ6xE5Q33X8IgTI8LPBWmVrCEyjbhsCpDCITMklXiaqFhJ9TOM4z9qnrSlhga&#10;tXM5Xla/BLFUYbydjfRPidmJV3vupQp5OnzjeTXmQ6kFLlPb+UtqUkLW/5QhevfqtQsn7NVs9m1c&#10;yGR05cg2VhkJe9UnRuqtW612XGkBic5VS0opteVJGFwtsyFVllxOBK9lkGMTox5bhrJPiVWL85DY&#10;oDXHCToeQGOSVIr2VO/8oS1MTKkxO48FrEQZuY1bFhrhv4Qr1aHdSBBHAdJid3OjV891wYul6Yrg&#10;tMYs2AgvuGNgPPXPf/zj70/01z6xtAstXsd++FykX6/2sKV90N125Ni1tfrWFZkRbhtUcMd80alF&#10;XXjMTn83HEVlHCYf8LvDturQrJ5G4Pb6/A4b3CjtWzq8TetUsg0tiKN9gtfNl+imK4LTbkGxjnC5&#10;qczZLC9FtjModqcyyvs16146uh35igyVGfpCOdtE7oGjldjY2ykL61SBC/b2kXQA1g66t/A1ZRGk&#10;msgc4UV12i0obg43nelM9ydxxTPCmZtLffpB1qkg7wXjjXm62Kde2fvdfkGLwSDtYZWdvoBOa46C&#10;LgdiAtfknGLLHbZt5QzbKCG+C/KnkF9jiVfHziDQYiIU3GWprb690nDkFR2wyk7ZWvs9z/Ai2647&#10;vGaMNuSiObsE8zlV2by1fRF7BXFtq3A9MdRSgKXEukWTWjaolnEiULzc3/HDexqhti67YKsbKnL7&#10;jq3KmW9ReenIVnl/6WyUeixiG1Qgp37ZKco6URWmGEa49iPZucgtX3zyvjzWws0bP7hVg+qGzZ07&#10;ynp4+4qn/vWknd7WUZJ//fMfuaeL3ocOB+jP8H7XdWutHyYxf4qDbZT1iyflTyEjTr3yYesY4WKm&#10;XmIr5PJ13NBudhpbR7J7NqrXgWzdW6+/bFsq5KXTRxnymEFdjKCiOZriePAaO6XhyCJkg/qhW57M&#10;2YUW0GWeCMqx+dKORrsYtdnw3spNcOhFxLS89if3lg1qGKG2bu6E4Xaam7p9fr/5FTm/o2CR21fY&#10;VbNj83qi+fyj928f/VZu4SRHO01BHJneaoSH/uvJvy+ZNtLQXD66danbyMa1KsYEri7z3RewBCT2&#10;S+lSExx7U2JGeFyw9+cfvQPTtmlca+zgbq/89/l//+vJIb3a1Kr4M/T+3ZefMI3V+KX0wskOn3/0&#10;LpaVy36PsHDSiDaNa1rUi2LvMsejJy+KtWqOS+mvPz8Ztm7rihnL3EeV/vqz0+EbCX3ggQfCNi76&#10;8evPxbhVg2rB6+dXKf9D0Lp5daqUsySodOSKWz3PhWun5nW3eLm3aVJry3L3K9HbBnVrpWWh3tuZ&#10;NX7o9lUzU2J2TnLss23FjIB187q0bnD5yLaVs8dNGNHbkhiSHhfInO2zYAKbyV3ec8N8F7iM6JF2&#10;fPeFqK3OQ7vRX0PWzx8/oqew0/lDm8eP6DHTeTAy43yiQ2/mXTLymu0yamAXKAK2zzwZONGxd+Q2&#10;TxnhK+aM69Ty16mj+5MU9r5LJp09qB6JRwespk0wQD9+eA/sLxzesmHpVOdhPVCSWvJBP5dhPc5G&#10;ql/F0Ux26huwdu6U0f1Jas/GRbgLUZtph7ULJkwe2Tf7VDAjfKz6TTGMiHJDo3Yu37dpyYThPcli&#10;rHo5P4z0zx70m+DQ86B2HiY2FANvwj7fMxGblrqNYg9PIQO08zMWTXWaPla9yr7HbzGsmBK7K3H/&#10;hrORflNHDxgzpOuVo9snOfa6oL22PMtlyJSR/ULWq6WNVuvQgLXqXUAajTrGBnkTnSsRJzr1TT8e&#10;MGFEz2OBq2n2BZMcxo/oRZmJ7ucxNVM9w1clvxq93WV4d/SxwWtoLtr/zIFNUikS3++/7HiI98Kp&#10;jtPHDjgfublH+8YZJwLS4gIjd3g4D+3KHWmp/ajJUmvBlBHzJoyY5azO5AndsHCXekMxlI40emBn&#10;S9Ke3T5zyF0eW9Cr5092mOnCnQ396vMPF05xvHJUvdW7Ufu5h36Fhg6DvGfjQp9Fkyr8/M2GpZOj&#10;tntNdOgVv2f9tWPbXYf3yDoVfHjnSjTXorcRd/vKGTOcB/ssnEhN3UYP8Jw5hoyQ5Sbu81tChx83&#10;pFtcyNqxg7pSDM8ZY1mJ0FEjt3mkxu7293KjA6Qe3629lx22yWOaNI6dQ3nLEc6gfeW/zxma7Pig&#10;vz/xOL3zoYceDF4372+PPsIg37tpkfpJTPuBOmqHF1cGQ/nSX+1aPatPh6YVf/7mbKR6xTV4/YLv&#10;S33y8ovPO/RpT8fasGTyY48+SjsS1LdT00cefjgpfCNyasyup/6pKDo1dtf9993P2H7sb49u9nL7&#10;7/PPEvHpf/9r0RSHJ554jFCM6XMPP/RQmR++/PLj9//x98fL/VDquWf+He6/hCCL+k17MsKpPeu4&#10;es4YzZWFKKkd2bXijVfVq7gZJ4KYd9KP76bF2zauRYv7L59Op/FZOOnMgY1J2sFv00b3r1ul3NXo&#10;bX07qp9nQ30XrJ7nylD/8pP3xw7uThTcpqVTRKATSDrN61flPtH5GGBMLloTh52J2GBJCGYSYTjR&#10;var9Ujo7PvTS4W2HdyzftEz9/N6sbhVSjgv1vqi9qA9Lh29eunrueDV3JIZ1aVmf+fFk2HruMdV/&#10;8flnGLTkNXJAZ+qi1vnq3RiVMj31SvQOJkGnfh3phXHaKdHOQ7u//OJz0dpPWfMnjdBKG7Z+ySSS&#10;IpRqjhnUmRbmFterpo6OGz2oKwakPGF4L0tSWJnvvuSuMTUM7NYS+31+S6ksFUnc75sdH6JekksK&#10;/fTDt+mU2uo0FL5SnwBoZ/vR+PROqjB/4nBC2deQMm3OFcccKm/I0DhEbNOoJo2Al2JsXT6dmZQo&#10;lI16bVvhnhqrfmKkVMbv9jvWzO7WpgEZ/fjN5+hVUySFDe3RJn7veqqmFkdJITvXzMpUrwwGysxL&#10;O7O0HNarLRltWDLJkhBW/oevKF7D2hXlcN4Q3/lcL6m3cQPId6uXG8kykNRnAicC1s4f31y9dhHW&#10;qFaltNhd7bSDiQJ85tB05EgVSn/1GZrubRsTd7bLEMr2a/Xyq+epE/6QWSaQl9RxZP+OtMzCSQ7q&#10;FieF0s+l/Hj3+6ufIYf2aJ2TEOzUrwMRg9bN79S8HkoM2jetfS1mx6m96xjbTJGzXQdjcHCbPinb&#10;OexvuUp/4IH7g3zVr8riLNoZjPIuqiBw7VwRSIXr4Z1qhGvy/a3qV5vjOqSldhgjyuq//KSyUT+P&#10;q7pZE8PuV5ZqEuH687cl9/stZso4vGt164Y1yWuZ28jnn/6PxN3i5da5ZT0iIh/e4cEiHINHHnnI&#10;ZXhPxkbZH0pxFzu3rD9z3MBB3VpCkirN02EbPaZ9XfJjmaf0rJP2wP+kKftAbWSqek127M2KAzn3&#10;tPq8gQl4/SJ1iDq34efvv/jvc89sWDJlwWTH46Hq/Nask8zoezxnjrocvaNSue/Q5OR9nIPsNqY/&#10;AtFheAqMPKCrek0FgVmD26PMEsMeevDB99963RIf+tijf6PwMsJlc4hw8ch2UhjUveWoQV1Y0VlP&#10;h9IyP35T8rIa+SrN81GbGeHM4i+98Gzj2hW0WHsefeRha6IqiTpMNjH0P0+piTJi6xLJvVm9qnA4&#10;NUqNC6hR8Wc0ONYLl4/ufP/t1/t2asYo0ghqT1yID0Hhm9V3Pgixwd4I5yL9td/k9zj2Ve/zotem&#10;s9qtGlZPj9u9Zp4LNg8++AA3kdDowFUMe3oe8++H75bolffaDCMcQVYukxx6IStv3t4SZU4860T1&#10;Vuxjjzxa+qvPp48bLPoSr79MUg8/9HBqzO7c03tR5iSF/vDVp+zFdq6ZzT0lCGeks9/fw33sQC3K&#10;Q6S2WxvhcDjNjubf/3yyYtlvF09zpDp1qpa/eHhL1ikmAvWa0xRthMtbxqEbFgeunfNtyY8XTB6B&#10;d7Q2k+JaNazRTBvh77/9xqEdyzcsm8IyE2+tSmW1I333uI0bhLdHO/V+HhMNUYJ81BuKn3/4Drfy&#10;UtQ2SQfNKPmLA9qQvv/+++tWLiN63AwXlcixALXrYeGMvHre+M4tGAXq68yP3387/bj2vkNiKO3Z&#10;oFYFSivJ5ndagjcf4epOcCMNjYxw8uB6IswnNmTtqy+9kPdaixpIUdoIvxK9nTvx4IMPerqP+v6r&#10;z5jnuBnomWYoHEsXFlSvvPjc+kUTT2oESy4/fVtyn9+iY0Fr2GPTXuRF0zzy8EPJB/25K8xt35X6&#10;NMhn7hOPPxYTsJorZAUhP/zQg6zQyqgRHta5Rf2ZzjdGOF2Za/Tulay3taz1qYTewB1toT0dOLp7&#10;FRqaaZJjbyYIZCFPRvieTYtZUCG3bljj0uGt9av/wtLOsa96jzIuWL1fqd61pJ8lhJwM8zkTsRFZ&#10;nPYuZyhTBl1cDn7+tcYvXMmOEW7VJmCWoFwb1apALZjCtyyfyfqTVm1QXVnKt2tQ2blD/vAD89SA&#10;Li2YEHu2byyf3xHKXoARziqAenVsUY/EUVqTQiqX/Y6ZUaZ51orspGICV8mLZd3aNFQjPCms4s/f&#10;Xj22iyg4RjjdjvWONsK7LHEbCUe5a9+Q+iycwBWbLeqA99BRAzpF7VQbS+2EWfUJIIXPiAvgXsOT&#10;2ggPY4Tv014pl79I8cXH6k1btkiDurdBiaw4PClUti3rFk2iylejd0DdMUHa2z6JoaxTEMp+rw7e&#10;pM21AzlV1VgJcqXwLPG0v5iLUjpnGCN8sFpWqPRlSiXu/s0efp5u8vktloxwFj5pcQHatzFKySqd&#10;hQz3yHo6rEGNXyxJIYu07w4mO9qM8I2L+nduQcoLJqkRvnstGxOVKbswGeHc+i8//RAuncVoTAw7&#10;oREAbrrNCN+7cRHJMp2RDveFVj20Xb1nhT167W+KCOEpDg/bsEArf9hER/XCJUJ0oDca7imhq+a5&#10;wuGLpjjSGTo0rZN2PIAEMWOE71g9q2/n5pIm9nZOZXcrDrdzdEcZJ/MmDmNd/W6J1xD+9ujf3nnz&#10;dVIhSEb43AnD4PBhvdsyth//298itnhcPLwNFsJmp/cs1sm98/5MwgvPPc2VrikjnCLiNUpZtXzp&#10;f/z979tXzdrsNf3j995ia3Bgq0d2Qgg9KWH/RrqXesuVBeQPX3JrFYfnG+GA0ctViseVEQ4pffL+&#10;W6RPj2lcp3K3No3YLu5YPdupXycZ52V/+IrbxsqKhQOrxJz4oMB18zBmBc59at241rjB3VgDs63q&#10;1b5JxslAxrAsI0mfbT9bo1EDWeKG1q5cpk/Hpqcj9ENgG9RU0wQ2+zYtZnNVveJPllPqvk4Z2Zft&#10;xrCebWIC1wzp2braL+ojNjaWXCkqe+/Du5aPd+jdt2Nz7TNbFeX8oS2McPqoQ98OckIrSvJ1GzOA&#10;pXidKmU2LZu6Z9NCdsLnIrc0rFmxe9uG5yL95Emb63CWx6qoON/Fk3769osBXZr37tBEDoRlve3u&#10;PIjF6kSNzUh5YLdWkxz7rZjjzM1Fwy4dG7bftHDdKmV7d2iadnyXMcLhcGaEWpV+ogxs150Hd6tY&#10;5ltWHAyJDs3qzFcHY6rX7MmI3kl7OvXvCLuSu/OQbvTdKuW+J+K2le6TnXpTLxqfu9CuaW0GNpmy&#10;utZeiVOl6tOxmbpZiaE71szxnj9+9IBObNTlqFwM9m9eSvHqVC7D5IjNLjXCA0htRJ929Ae2WpAt&#10;Zt1aNxzQtSUrXuRS6uuGMG2VHiojPGTDorpVyzKxzpuklh6EUphGtSpmnQocPaiLx4wxZHFklyIJ&#10;5gtCtQO81bv6wuGO/Tr5e02jauzk1y4Yv3quC52TO9KjbaOJjn3Paq8GjuzfiT5PzyGpAZ1bdmxe&#10;VzJidUA7MP9G6xzulJsYsnKeC3ufyG1eY4d0o2tRHfaARMyJD81OCJ49fijFvhi1FXs7R4IFHeFF&#10;cKTO9cEHHgjfrF4mvY2jpV58/um33ng5n34PHN65haq84egizz79VLe2DW2VhXVazdm+hnGfivz7&#10;zV/Kqfnli0/eR5a6Mxv+1uD3HQOGTnkxaoud/ncdOTarW1n6w+86yjY4b3djqzwftYXcbZWanpVF&#10;NcZJk5q/2AUV0FkTQ6aPHWBJUgslu6A/v6NZIrd7yPrlpk6713dxhCvOqVkRXvqdIUQRK/z0NXOS&#10;nZ7BHOa7wHVYd1slqVX46Zv8xoVy1Jx5t2Ozuix7Ctjz/tKOOi5xH806QsmJoT3aNizgz7+2LmDt&#10;3OF92o8Zcrvf6m7qkg9sgsoK2M7c9HraQfG/VYaqv0uRryORpnqWrj43KGJ/aPYrlB4auc1Tnr/8&#10;tRyrIVZAt2lYgu42hxe03bWi3ESphN/O3GKZ37hQjpuquWJI6i/htDqq+mqyuilFGBJ50X+jLKCT&#10;1rZT3tqpu2OruVVco0hFKxXur98NbncftXrdtRFuOtOZ7o91+gjPPb2X/0xnOtP9L7rQ+6yZ13Kz&#10;UkxnOtP9D7rMa/ddN2HCxP8uzBFuwsT/MswRbsLE/zL0EZ6rQWQTJkz8z+DGCM/OzhbZhAkT/zPQ&#10;R7ijo2NWVpbIAltK1wheQffbQJS3Cr0VjFjiLRRuE6uACRYt3zuBbY4ic7VV3ga3MbMN0tKzt8yv&#10;/lt6awAA//RJREFUKRokcUF+jS0k9FYQA+Mq0EIKgZvGEo1xFWghCrayHcQS6H4N4hU9EGWxQE9R&#10;g666OxkZuI90x2j4+OOPRYWG0X7p0iXxgvDw8OTk5PwlQNO9e3euwN/fn6se8HuYP38+S4aC29ti&#10;5cqVN424bt26Aib45JNP3tQS5dy5c3VPsWL9+vVGjgivvPKK1Wpdu3ataG4DFxcXXboZGjVqpEvX&#10;r5cqVeqZZ57Zs2ePbUbHjx9/4YUXvvzyS0NZWBBx586dXMHJkye5ihJ06tSJHK9cuYJMdSpVqoQg&#10;sWyBskqVKoYcGxtrmNEHnnvuucGDB4u34Dh27Jgu5WH48OG0gDQI6Z86dcq2MNHR0bqUD5Q8Jyfn&#10;xIkTuv/69czMTOJOnDgRGYEmFf0dglwYZZK4n5+fNObhw4e5rlmz5ujRowi6abFCcThJk4EMOUGf&#10;Pn10Scs1Jiamd+/euj8PWvTrPj4+4t28eTNekW1hqzTkTz/9VASVxG9j2XkNGHoZ4QJbYxnhN4Vd&#10;mjLCDdiGcr91SYME2UUHdhq8ojGutt78YIQbBreyAQRhqXvyYNgjzJs3T8XX4OXlxfXAgQNpaWmi&#10;OX369NatW8XYAHpdKjBmzpwpwrlz57hKCv369dN0uR9++CFX6am3wqJFi3QpN9fV1VWXcnOvXr3K&#10;9dChQ+IF+YtnpxFvRkaGeA1IjzKMR48eLYKA4co1f+IGzp49S6ggISEBjSR45swZRqZmokCoLmmw&#10;8wLRGHpbYd++fQjvvPMOAuVv3Lgx3lq1anGl1/Xv31/Mih36CO/RowfXzp07M346dOgQFBS0cOFC&#10;mHzSpEne3t4M/pdffplyQCmwHELz5s0l4rVr18aPH4/MCKctiD5y5Ej00i2IxfWLL74IDAzEwJit&#10;X3rpJfoE2W3ZsmXDhg0Wi4UCkCxJMZ85ODhs00AuRGcFgQGx6Ch02W+++QblwIEDd+zYUbduXRpr&#10;xYoVAQEBMsIHDBhAMaZOnTpjxgzmy88//3z16tUtW7YkiBoxJAiVEd6lSxcSpI41atSgGOXLl0dJ&#10;pnS47du3u7m54SXTH374wdfXl4zwkpH0FUrOddeuXVybNm2KfVxcHOWheAwwCISILVq0wEupaAqZ&#10;/pglqSwkJiPcWBbR6aXRLly4QN2JiDxu3Dj00s+oft++fQmtV69etWrV0LRp0wZC2L17N9EBmVIv&#10;BILoQCK0bt1aC1QySXHvhgwZ4uTkRNPRMlRk1qxZ0ptpIq6bNm1iRcZ+7ciRIwcPHiQLqTU5kjV5&#10;NWnSBK8kOHbsWK6AFuPGQaHx8fFcpQuRF8s0QkmEioSEhECSlAFjpgaKyvqF0P3793Olcbhyj6g7&#10;QVOmTCF6+/btFyxYgJ4hwbVt27YsJagyQXhBq1atuNIs4i1btqxUlrvA8H7qqacuX76MnrLBloQi&#10;kxH1pREqVqyIl/vOuJK7QMoSHVB+lNwp9N9//z3X2rVrU2yCqAIzaeXKlakXfQZvhQoVuDsMGZYP&#10;kZGR2NDNqIXMQVSKAp8/fx49XvDee++xokGYPHky16efflpT53JnuarsixtqlU6hJXW5ozKfUTdp&#10;PgYnzdSgQQOGOl7AIJwzZ44W/XpqaiplxYBVerly5cSABBk/dKPZs2fjpes0bNiQhmD4YUmst99+&#10;Gz0TJLKs7gDy3r17EWR2ePfdd+ms2Ddr1kxCSZOrcLhsClhcUNqLFy8iM5ZoeoSNGzdihkBf+eST&#10;TxBoYq4klZKSwqKLEc7akttAkeiIUgD6AbEYq8jcnldffRUv+Pbbb9FERUURHXtJin5MEJ0e2RbS&#10;AsxfWFI26RZAOnFYWBiZsj6SEU7JUVIS1mwI9DY2SgiLFy9m3iE6MpMLV6ZRCiBTmIeHB+MEgaSI&#10;SzrIjB+uIks/Q6DbGUowbNgwSsXEyn1hxFatWhUlzcgkziCkZUhQLOvXr09hKIMs6+iR3H0ERjWp&#10;AYzxiszNxYzGQfPWW29xZR7kSiIEkSNgsDEkEGgQ7iajgojYUCSmG0YyFZE0pcsxSLgy6VMk+iSJ&#10;U04sifX1118TBGTWFiYE9JaSJUty46ZPn46XWUlW8iSLku7HTE06MntyC2RKxUBmGbZRyALG5KBB&#10;g5iy0cMuMlEynvG2a9eOq0wKgBUTm9nSpUsjwyWyGKEKdJLXX39ddkzG8psrBaDPU2tkpjCuHTt2&#10;5Epn4xZrmRc/7iNXKikehi4jFg0y7dWrVy8EWpZC0EfffPNNBADDc9ViqBGO7OnpyT149tln0eCF&#10;B5iPZV7k9nMlLts2oOJoI5yI3HJkpmeVqJagjFWhlOeff54r3ZppQot0Hc7kKiNchqJ0i2UasBTO&#10;h36pAgJlkBEuydIb0tPTKTwjnLlcysOdoy8SSqcncZLlZrMiYJRqeV6XkYA9adKrZB9lN8LFEhLj&#10;fuNdtWpVREQEgszTBNF6DBhuKneU9YUxwrkGBwerJHJzKYn0Ce7CqFGjRAmwkXHOPpP1ArMeIwQv&#10;KwVpQGSZQZAhcxpWlCNGjBAloJfT1dhSUQBWUuhlPDO8uctdu3ZlnSUlwZhc6NbIdDuujFsW/Ai0&#10;sKTGcl0E8NFHHxH0008/IZMaMmtvZIa0UGVSUhJ5MWbQ4KUnkBEGyPRsrvR4mYwAUwmZyqr+l19+&#10;IQWmM2hZuhmxmMQx4F7IcJIcgfQEY7OwdOlSJgjsiYuXbpCYmEjjSCgUUqdOHQQMWHcgMGiRBZSB&#10;rkuZWTXQwnRmDCQj5miu0s3o2MyMCMwCXJlimFO4p/QxFkGMqRdeeAG9rFYkZVmPhIaGchU2laYA&#10;dE4Rih33QTv8R2aATkPbyQID6pYJVZ7T0DpCUDA5NgxpiUXLIvTs2ZNOJm3BDeamMgXK1p3hioGQ&#10;gACvcDhky5Up0CiADEW6OFcZ4dScQYUBYJpEI+tnmXdk9wLouEJxrDxlIQBIxxjhlJkiccNkhHMb&#10;5BERMEY4V/oT/RvhmWee4UqmtiMcQeZveaLD4g2Z6YArMB460lZMLghGrWUE0u3EK7tr4XCpiKwg&#10;ZMogcdbDeGUmBUOHDuX6888/i5fhxFW6iIDxI4KsKgXG4ghISYxVGKApuKKnKzPJMnHIpgM9N5ch&#10;RwGYAfEyumQNSQOiBESBn1UqubnLly/nysKBqwwnWR4zFGXjI3GlUwFWKL/++qvIQuast40Rzk0x&#10;ik0oA4CRyb6MUc0tQ0kFZTFPqegYzAWkwK3hSqgsrQF3UxbAcnOZOj/44APhSYiX3ZMsDMGPP/7I&#10;yJSbSyige1BrNLJMkAEM4XHrxQzQFNJPgHQk5i/md+nzzK2kILMkVKGMtKaW6DLmpZMbzWK0gJSh&#10;GHEfTVZGg0xj5MGmhVUNAsunWrVqyXqGEtOgrJEYP5jJnA0MxhBS/eyzz1hLI6Bk94UgZMjtYQlK&#10;sipO3loLrvvwww8hN2SAXtbA0gTcEjTMphIEaI73339fhgHdiD0qyUIvJMJgYBGBjTy1ZmFZvXp1&#10;BBkV0ufoMQxCLGUxwnzE+Gc0ciOJyCzAlT7KHSVB+pnK8vp12XwyZ3GlSGy9yJTB+eKLL0q3ZmDA&#10;Y5SZK3WUp0fu7u5c6Yjsu+jisAFJMc4xIBZsTKgQI7tBZiUZorQqu0TyYjnAPtnor7Ltx0uy48eP&#10;Z5BwUxgnNKBwF2OAyY7iIRtPMZk1GLowtrOzM+kDykNHZKKU2RBQPK7GREmawskTJkygwHCspM/U&#10;IC1AN0WPwJxOYb777ju8kC31kkYGtB4aBIYf5ZQHB0xqNL6MUmYTSoIgTwdZ2tD1WTmTCONZikqo&#10;PIXCUriXrkX/obcIPXBnucWyFGeMGbEoGDeUKMxT8LM8EWRtjIa43D5aGKqHflnPs66BzJl5KYCx&#10;QmGBzZUOL3M3VMxSgtlKflNgk0+TkiMpkyOzBj3kq6++YhVJqMx3lI0UuCkQj+wamFOooJSQ9pet&#10;OKB2dACZfxmDXLUiFCf038P/hNBaQK2OdP9fB0Jluue2wIwVslbRGxC9wDAzhALid40Ng/yC4KYp&#10;0LPR2wYZsuiBrfJ3cVPL20dnWtElDflzRLb13h6yAzd+EZSIRnS7dPAKRBYlyC/fVJNfmR9iVoz4&#10;U49wyO1u1PluQ+Z+3XNbYCZPjA2vyCIAW6VAvHYw9LaCIQNbWWBo8guC/HpZZOI1NHa4TZAdxOxW&#10;9nZ6W5lViTzsMJQi2NrYIX+QoYHApVLyTBG9BBkGhiCw9SrT34baws5SrgJbZX6ITTHiPuvFk6nO&#10;H6c6vJrq8LrpCule09rt1Zz9i3OTj6QoGY2djelMZ7pbOMfX0qf8kJt2MWvTCG0omcPHdKYruHst&#10;a/PoGyye5vBqusPrpiuUSzNYfN/S3HNHUh1eQWNnYzrTme6mLk2bhmxZPN0cPqYzXYGdPYtrbGQw&#10;vOkK6HQWtygWP6p5zc2E6UxXYGfuxU1nuqI7cy9+x87Yixssbu7FTWe6AjpzL246092Js2dxjY0M&#10;hjddAZ25Fzed6e7AmXtx05mu6M7ci9+xM/fipjNdkZ25Fzed6e7E2bO4xkYGw5uugM7ci5vOdHfg&#10;zL246UxXdPfH7cVTHV5RI9ZR8Z8QoZ3BX8WZe3HTma7IztyLm850d+LsWZwhxKC6Ny7vu2qDxSE/&#10;e5u/hDNqYbsXt7MxnelMd1OnNhO/3YuzCLazMZ3pTHcrB93caxZXhDeyRObmMdbsdGuuxZp+1Zp2&#10;2ZqVln3En915isaIKbJNR3bEK7J2HUHxFF9qBuKUrC0I9JIbnKoFKXe3OdXI0WRx05musM5kcdOZ&#10;7k4cdHOvn6jDxNmH1aHpOSeCUyd/l+LwsuZeTRunrSGcP8nZ75m5c2rq6Peydk5Om1Exw6sDmqyg&#10;mcrG5fOs0PnZexanOr2Zvrhp9n7PdPdfUid/nxUyP3NVd61KjP/XUsd8kOndO3OvR6afQ6rjG3mc&#10;erce06kcf8vidy8v05nuf8zJNGQ+UTed6Yrm7FlcYyNtdXz33MyquVZLbq41fUppspNt9A03Tv0h&#10;L0t2htWSlWu1ZixrnbXL7fr1XOvVJEWNU37KTb+cm5WeNvLtzA3DrFhkpXNR5/7mWiw5aWnuFVIc&#10;X82J3ZUTsTJzq0vu1TNWizVzdfe8DX2+whSPu8lePJ+N6Uxnulu537C4OXxMZ7rCuHu+F8/0bAdN&#10;w7upY96FwjPW9LJeOwtv49Km/Zw27lOCcJmLm1IYDLJ2TVMkfSWJ4Z025cfc9Es6i/sqFs85HaX0&#10;Dq9kBc3Bm7lxRKrja2kLfs0+tM6SkoyGuNn7lgvL2pWkuJy5F7+rjsYsmrNLJ7+zs8fZGZjuHjhz&#10;L15wl7+vGg8gDc3vutvbG6G2zs5G3O1DC+KMFAx3q1BbvensnD2La2xkMPxdcSkj37ZcPQ2/Zkeu&#10;TRtZQuU45j1L8lG1AZ9WNtX5U0rD5ltbjytqzNw5FRK3Xjmd6vh6mlsZa/qVPBYfCkPnnFEsnuLw&#10;SvaexZhlru2XPqeG1ZKTE78vfeI3WTsns0dnXy5J2ZWk+Jw9i2vOzsZ0RXQpahi/on4ZGfN+6uj3&#10;9Vvp+GbKmA9YCIo3xelNQlNGv5M68s20ebWJck1/x8I+td+6V9Pn180KX57pOyjvJtoZmO6eOPNL&#10;s4K611JHvqVGAVdDM/odNRacmEsNs9u5tMk/pM2vdavRcU2NndfSpv7EZJv3oPRWt0N/6yifvsDO&#10;8dX0Sd+nzayUOu7jvLxsDV5LGflW5oL6NpU13U3dvf9dnHvj/LH1XIziZqvFmp1pzclQfzPOnsVl&#10;+n41zaWk+ituat+dYcHYmm3NTE9zeivDd5g8R8/NzszNJoUca/rV9HEfps2qof4+MmleOGnNUX/N&#10;OFtn8bu1oGOpqKVv7sXviqMxGeHp7r+ofpJrYcAz+DP9R9Ej6D+K2h1ezWINx7pwzyJWb9zxrAgP&#10;uSPavdDflkLW+oC6ahr1I0vG2r4qYuQ6LRSNPjAkU81MElGxUh1e1q4qEbtCmq7IztyLF8pZorda&#10;6eG7p4uXnpmTfFg9hvQdqvVS1Wm1Hqu9bKTLCIpxRbBeOsXEmLGwkaakqV8WvdbyqrcjsFmyZqak&#10;w6/6b5EMB/QyiJRl2rSfso9ttZw9JsmKXrORvPRMDWcEaeUhTc1gTi1rdnpWyPxURzSSkThlQ+Gz&#10;D3gzPLO2TTCqb7r8jua653txlYW6YWlOb6a7l0/3aJ3h2TbNrVzqqLdV7ii92mV4tZd7qUVhsfle&#10;xrKW6fPqESVjUeMMjzYo5XfxnKSI1PFfpHu2SZuqfmXXu8LYDzOWNEufWUUJy9unz6uDMq8X3g2n&#10;OijO3IvfHac178i3LCnnGdJpixqppj4TZU0+Ao9nLGlO91DrORjd+VPW9enLWqTNri49IWX0e+mz&#10;q6FJn1UlbWQJre9pbtpP6Uuap8+pnrF+kMbiPqmj301f1jJjWSscgkpk8g9Ypk3+lv16+tIWpJM6&#10;6i2VgjrhwLy/xerMvXiBXc6xbczX2QHuhsaSfARN5oahdM70WZXTFzdJdfk0fU7N9IUNUl0+VzPq&#10;nOrpixunTSilRgS0TdCyliqInuz4aprrF0ytxEp3K5vmSIK0/8vpCxunL2mWOu4jrcO/nj69LN70&#10;+fXSnD9VI8u1ZHboAgaONSuFpNLGfkhQxtKWKU4l0mdWTl/aPG3qj8pshDYbkwXDbVGjdNYNUxhT&#10;Mj2qR7BpFGxp84y5NdNGvaPl+2qK86d41XCbV4es02ZUQk5zK2tU1nQ3c/d8L84Ky8b9xkuBbLws&#10;3NSS3M4GJ/c703cI3ciSeIA62BmIy9Pr0fHaFqMYnZa4KpK5F78bTm4fLmNVV3YhloS9rPnYhqcv&#10;aZpryc45GcxspZ7JnAhihso+uEY9fYnZwSSSNr8e+wnL2eisHVMt6VctaRfSp/3MaiDneIBKJ/2y&#10;JTmKFCzC4hO/taSeZ6FgzbhKv6Jnpa/oxKSWE783W30WsUQ9NLJkps+ozI1OG2He32Jz5l68UA4W&#10;V3vxgN/sxXOv57KrgfZyIn20p5UplvRLubk5lrRL1qtnrVzV086cDI9Wapo6EZx7/XrGstYpjm9k&#10;7V2qVrGHfbMPrbdaLQwN1b3Zi189bc3JSJtbK33Kj5YrZ6zpl7MCZ1rY9GenpXu0gmIt52MUizN8&#10;4oIYjzmnD6lnYynnGD4kg4z9NcbghFKWs2q1nZMYwUikFNlxwWkj30od+4GVZNMuZga458TuSnMt&#10;qQq/fSLp5+ZkMQxJkI6RHbFSDefAWUb1TZffMXzu9V68OJz2ZIZlI3ujUdov6/YG99jZs7jm7GxM&#10;d6cubdTbil2vncvaNdWaeS118nc5ieEWa3ZWgHuuJYcdMyyeIyweu5P9hCXtMhNN+uwaabOqZoUu&#10;RMYybWlzq4XZKjBNHUXwatY6tRdn7kuRHfbEry2ZqWqqmlGR0GvQycJGlksnmRbVhHXdmrl7urbL&#10;N+9vsTpzL15glx29RfVk1Q9F81q2xuLpG4bRdDmH1rFApZNDgZbzsVhmbh6NPsOrE2NHrVYdXrOc&#10;CFF792Wt02ZXp6tnH1qXNrNq6syq2epZvTVzTS9srNfO5GZnpM+rlXPEjwSzvPulz6yWvqABCbL2&#10;hXGz1g9koFkzLqvNutMbFo3FM5Y00fb61dWYigtOdXwzc/tkNR53u6U4vJTi8IoljgW0NdN/dKrz&#10;J1YGmiUz53RU2pSfyZE1N7FYK6doL0uR7DWqE7GKomYFzjKqb7qbuXwsrm1ef99levfNPrY1Y5Oj&#10;nf6eOW20q5utzarq0Y2dQeHda6mj3slcNzBjQQOV2oSvsqidejT0OynTiFIYWxa3szHdnTtaOOuA&#10;N4PfcuGEJelg2uj3MjYOV7+NXzpluXYmdeI3NLvG4tdzYnYyZVizM5gycmJ3Zh/xyz6yiWvm+sEZ&#10;Hm2ZiLJPhMAc2GduG8/ckX3Ih46UvrQF9tbUC2kzKpGXmqqCZ6vQw5tSx32svSlpzQ6cKRHtyma6&#10;IjuZhmxZXHv0Ym9mOs29lrVtAn2S/p866m06eZrLp2yUUaS5V6DpYHFm84xFTeil1vOxiq39RtK8&#10;qttfv55zaD2LV2Fx9cvRgl/V2vRaMkMjRw0Q5TK82mEPizN80ufWsl6Oh4Zzkg4QlHVkkzILV5/8&#10;MJQYDpaMK8gai0dilj6vLt70WdVI33IyNNWpRNbOqRbWHEEztLO5Xss+EaRY3M9RxXL5LGvrOMay&#10;GlaR3umLmmDJ0iFt7Id58/kNFs/XDqa74bhfRWTxrIAZdKas8BV2+nvmVFGnl885GZqz30Pj8jtl&#10;cTU1szjNSrOcOURqmb5DrDmZmbum0vnsLO0cEbHHmSx+Vx2tmrnNVX07yLAPmkODZ6zsovms2Uf9&#10;tVugsfj13JzYXXQJJprc7Oyca8k5sdtzjm3PjtmhjigY827O2Wg1AV09bTlzWK0Jci3ZkevTl3fM&#10;zUpTr0uejc45EZxzMihjbe9sdvmsEq4k5RzblpuVSiSTxYvdKRY3z24rmKPj0bFzov1Ut7x6Jvtk&#10;iDXjqoVpat0gmQMLxeJpo9/NYXNsteacPZoTsyMndoc6QHOEGkewuCU7I2NeTShZHa+ZlcagyI7Z&#10;nnMiMGNpCzXWpv2ca9GeqJ87ljbx65wzsLg1P4unTShlvXpGZRG3m6UAEXJO7WGzlOr6BUllR23I&#10;OXNIjd+dk1Ic38zasxTZmpGScyo0+9j2NIdXTBYviON+FfF38ezAGUTTPuJ6LStgquVKouXccbUf&#10;cnw11fnz7INrss7FZixrDgVikDr6nZyE8JyEfamOr2fvWZx9YGXq2PdSR76TFbY4++imlLHvayu1&#10;17Njd+RcTqAMGd69rOeOpy9pJl1TXMaC+tlJBy0Ry1NdSqFPX9EpJ+Ucs67qYVcS05c0Viu4kSWy&#10;d0+3XE7M9O5NFMxSXD61nD+RddAndcyHOTFbLUz3Yz6QBNVDVMdXs4JmYZ+9Z5HKa9J3OZcTLZeT&#10;rpH+4maWK6dZpmBjV3c7pzbxWoLm7+J31dHCaU5vpk34OhU38m11u53eSJvwVeqEUmmj9E/O0ujD&#10;E75Kc/1EW3spg5RxaEqlu36eNla9zZ6mnpyrN2tUIlyd3k6d+FX6uE/Tx3yYOrEU85FypDDxq7Sx&#10;H9AtU0dj+VXq2A+Y8tIwUEqVgl3ZTFdkJ9OQ+bt4AZ18W6F+Wnb5PH0CXfdD9duiWvool656+1eq&#10;V+N1+UL1ZDow3D/qbYzlfMxU588YRCmj3lHTI2ZOb6W6llShriXT5BVjh1fVL+sZV1On/qS8LFvH&#10;vJ8+vpT10snsjcO00zDV48/0kZD0V/Cx+nFK5UWab6rZb+Qbakg6f6a+DXYki9dSR72XPv6LdJfP&#10;Up3eUrOleuvtjdRxH6mB6fJZmtM7svlW34BA/AzViaVSnT9STxq06qSN/diuEUxn62jzorO4WtxF&#10;rFDviltzso9tUx8sjnkv5/Sh3FxLTtT6zAB3/XOF2dXpBGxoWIhZU87lxO5Urz/kZFkvJ+Qc9Ve/&#10;OGZnpM2vR3/KSTqYq35FyWDblJMYkWvNyUmKTB31btqMSuoh0oW4TJ/+2Yd81dpt72KSzTm4FnPL&#10;xZPZge7pMypmBc6wWLKzDnpnrhtouXRK/VY6u0aq6+fQPDmyWsw5GaLWemQ35Qf6YnbUepXsuWM5&#10;hzdmH1pPN1KnyrC3y7UiZ3h1UBWJ3oJsV3c7Z7L4vXHSzmreUa2tZCXoR+urxaLwq9b+N5Si0aYJ&#10;kWW+UM5I57dXw7GyFGOVoJpTNCcau7KZrsjOZPGCO4ZAmtorq26vdUt6rDil1LZMEiTDRPSGjXjF&#10;vYJZ3nj5jZDlP0rNihlXstYN0C01Z7lwLCc5OmNpM3ZfYqyNspeUTI4jfpOLGi+axnYYKnspvBpH&#10;Itg6ZSNVMAayKHF27WA6W0crFfHtNvVKETf7WrIivax0dircmwyf/visFkuKtjzMCpmrAoPnsqFh&#10;XwspsiREb0k+jD7Tf6Sy2T2NFDI2DKUoltOR6vnJdleSSnEqkRO/B85Nm14ha+9S9Qg08UD24Q0w&#10;LnHJJGXsR5kL6qvnAYpoX8mYVQ29JStdUTJmLAJUFqNSnUtas1JZQ6S4fpni+Jo17SLZZfoOTZ9b&#10;U6UCYdscKZA+5ScSBBQmc3kHBMuxrQVoE72rmW+3mc50RXHm221/Aqdx52vsyNOn/qidIWPMexqR&#10;T/4hY3mHtMVN1PNwm1im+xO4ou7F2fhacy25F+Oytk+GDXOiYbtX0j3bwZEWi4VOwN4lK3yFerVh&#10;TZ+U0e/KeW2ylbGciVIU6+fEyitz52TkrI3DWZLrLK5ehXg11fkjNt+WzNQ018+z9iwh1Yx1A9PG&#10;fJA69n31SJyr42vC4paY7cRNn1VFsfKVM2ljPtRO9XpfPQJ1fCvVpaQ1O9VyOZHemer4qjX1AlaZ&#10;vkPSp/2knsbnWtImfCk1UoncgsWNWt/U5a15zb246UxXaKf24r9lcXMv/oc4fQcsH5ErWb8LSh7B&#10;3p1Z7mVtojPvzp/L2bO4dpNsSf6WLitQvfiTHb5CfYCbsF89fE4+nDr2g8yt49QT7KxUdr25lqyc&#10;o5vV75FqL54IW5M+fUUd2ZH3pqJ69Rda3TCckSwsbk05x6YaY2t2RtaOiepXn/Ff5iQdtFhzrDnZ&#10;KtmstKyN6oiDNOdPLBdPYYnLXNAwc2VXCySNJ+OqephvtaZP+ZFFgLYXT0zVWFwzgMUHs8jI8B2m&#10;/XVUFT03I4XCZEz9WS1NrBYle7ZHL0/U7eqez9mzuObsbExnOtPdwpl7cdOZruiuqHvx9AlfZ8ys&#10;mj7pO/VTjeMbGTOrKO+4T0khzalE+rSfM6aXTx/zgQpFg8H0Chho3tfS3copY5cvlDy+lCaXpCiW&#10;JPWiIwVKm/B1mnuFtFHvqrhEGaFipY39OMO9ojKe+A0FkKTUUazTy6u81PtNaN7ImPS9Ksz0XyiM&#10;0jiVyJhRGS+C2m1LCi6f50UvAXOnzaycPqFUqlOJrL2LIXUWGWoqGftR+swqah3we2tPDOxY/Hej&#10;mM50phOn9uKMF3MvbjrTFckxfIq4Fy92l6KeqB+0Wi0USPsl5l7uaF9Oc3hFbeLZfJ89mur0Brv2&#10;FPVBkZ3ZrZw9i9/DkpvOdH99Z+7FTWe6orsi78WL22mbY9vrvdvRGtnZZq3J9pY3dRjbsTgaOxvT&#10;mc50N3WMMoaMuRc3nemK5uxZnCEk7GW6gjtt62C/F7ezMZ3pTHdTpzYT5qkvpjNdUZ3J4sXgTBY3&#10;nemK7EwWN53p7sSZLF4MzmRx05muyM5kcdOZ7k6cyeLF4EwWN53piuzk9RyTxU1nuqI5WxY/ISxu&#10;98u56X7XMencYPGzsLiStZnIdKYz3e84WQSnT/k+N+1CHoubw8d0piuo01h8VO713PtyLdmW1PPq&#10;z7ynXjBd4VwK7XbeknLOkpVqybyGoGnQm850pvsdZ5Gxk3pRyRnX1BRkDh/Tma6gjuFzPjczJTcX&#10;Fs9Ozz17MDf5gOkK7yJwVnHnD9Oa4LoJEyYKAG24WHOz03LPRlpT1d9lQKWHmTBh4rbQh8+107nn&#10;ou67npNx/fS+3KSw66YrqqP1oHO9dU2YMFFg5Oak5zL/pJzW/SZMmCgwcq/F557Zb7J4MTiTxU2Y&#10;KBpMFjdhosgwWbzYnMniJkwUDSaLmzBRZBSWxUOtiq5C8+nvnVNkqTk7/R/u/oosrv2soqD7fw+6&#10;tQZdVUjokf/Q3z71EuSDHnzXoGdjAz2gmKAnqiG/RiB6A7r2D70dwGTxwkK/bTbQAwoJPfKtOwbQ&#10;VX8c9HJoJZFr0SCJGNC1f30UjsVHD+j0+ON/+/Kz9+3099Ipskzk+keuJG7qTBYvCIg4bdq0IkfP&#10;D60shUsN+4kTJ0ZGRkpcIEoJvXuQvICzs7MIekBRkT8RUdgqNc0N6No86No7LskdwmTxwkK/bTbQ&#10;AwoJb2/vI0eO5I8uaXbr1i09PV1X/UGQkiQkJCxYsFBkPaDwIG6rVq1I6g7T+bOhcCzu0Kfdfffd&#10;99F7JRRjJYVqTrEXG3SryIm60qoRre5FVl7NKU2enLRHu0oUzTjxRl55UbTo6hlAaMSWZe+VeK1r&#10;q1+1xJXT8tUEGw32eYXRlUaad9WpvArG4tKHbKEH5EHX3ha3sryV3oCtQVBQ0IIFC0QGt4lIkFXB&#10;MnTo0FOnTulaG2ip6tEN4aZwdZ2gS4WEbbK2MuWZMGGCyl6Drr0FNAPruHHOISEh1MfFxcXX11cP&#10;y0tWS0ZPxxDywzbITrb1Ajtvnz597DSFgm3c7OxsR0dHlV+ecufOnePGudhq5s6du2mTn8h2uHLl&#10;ypAhQ0SWKH8ICsLitoU0ZEOwhaGxDbVTCtasWaNLGvIbANHk1xu4aRSB7reBKI0gO6+Pz7qsrOz8&#10;EdGI0ghCoPc6OTmdPq0aTZS2UBFsjA3ZDitWrIyMjNI9NumrN59zc9u165CWlib+woKk6JyDBum9&#10;61bQiqYylatAlED35+bGx8ePGzcOwVYpEEug+28NbBo3bnrixEnkadPctm/fKXogKfxFUTQWf9Oa&#10;EPzLT98gN6pZwRIffPHwltEDuzz37NNfffqBv+e07FMhlqTQiQ697rvvfk/3MX3aNX36X/+a5TIo&#10;JTagT6dmzz7978XTnCwJodg88fjfnn36qW2rZ5X67MNPP3jbz9NNiN+aEBLiu7DsD1+/+NzTs1yH&#10;ZseH7N20mOwMHNrulR0fvGHp1C8//ejD999aNn2UJSEEjYRG7vCqVemn/77w7FL3MTnxwcLl4q7f&#10;tU28Sr9gLB4bG/vMM89Qzh49elgsFl1rA+bW1q1bM8A6duzESMjIyFi2zKNJk2Z9+/Y7f/48o/fK&#10;lauNGzdp0qQprnbtum5ubsuXL8/MzJTumJ6e0atXLwR//80bN26cMWNGo0ZNvL3XpqSkML/XqVNv&#10;3rz52dk5GO/atWvhQrXCJc29e/d26Nipe/fuzAt4ExMT/fz81q71Id+RI0eTuFa065SZgY2QmppK&#10;vi1atHJxcWXBroaCljsRV6xYIV6W+b/++iupIcukg6Wzs2tExEFst2zZ2radQnJyshiEhoY2bty4&#10;WbMWjDRaBoo9diymW7cerVq1iY6Oxob0xaxd+w6U5MyZM3jj4uI2bdqkCqeNZDQjRoyIiopq06bN&#10;2rVr8W7dupU027Ztf/z4cS0RncWx79u37+HD+veB4OLFizQsQx33668NaDoK7Oo6nkZwdBxJxSmq&#10;h4cnlsQNDw+nYKSPl+vAgYMw5n4FB4eg79ChU0xMjIRSl71799FWPXr0pMy9e/eWokZHH+vatTtl&#10;o0Y5OZZr166NHjMWPcjJyfnhhx8vX74s3lmzZlM2UqMKPXr2at++/YEDByTx6dOnq5prwLthwwZ/&#10;/y2GFzD9kT4CxaApWrduy9xKXhhcuHCBRhbjPxAF3ItLFag7Y+fJJ5+kBbT6qXthCyo1eMiwRo0a&#10;T5w4kbGDwebNW5YuXSqhly5dHjBwII3Zuk27d955l9ut3VA1piZMmEisOXPm0ttpWzZto0aNCgwM&#10;at68JfcuIiJCsuvSpevu3QENGzZkyGBG9+vVqw8G3GK8a9Z4MyqlC1WpUjUgICAjI3PBgkUtW7Ye&#10;NmwEuZACo3js2HGrV69p2rR57959GO/0HEb3++9/8OuvDRkgVNPPz79V6zYMcnqR5EuXCA0Na9++&#10;Y8OGjZkc0AwaNEgqCP3T5Tp37iojQmoKkIOCgtu0aUs1KT9eScfLawWJDBkybObMWYcOKRYnxz17&#10;9rTv0IEcjx07lnudVlUsTsEIWrhw0fbt2+vUqUvbYgzGj59AsRFIk/GurYeuz5w1u2nTZsOGDRPu&#10;79277wMPPERr9OvX/+LFSzTmjh07W7VqzbRGC2jJ5G7btp0OSUYnTypyFVByrpSTcU15HBycGCnC&#10;4hQmODiYKK3btKWctpUllAHLkGHgc2uwZCAwuDp27Mx8IpbcFMlo1KjR58+rumRmZnGVFP6iKOJe&#10;vH61cn979JGFk0fAuFE7PB+4//5n//OvdYsmjejT/pFHHi79zefZp4JmjBuE8WsvvzC0Z+uP33sL&#10;mShDe7X54uP3kIf1aMO++e9PPH7//fdX+vnb8cN7vvX6S+hHDexkSQhu3bgm8jL3UZHbvV587pmn&#10;//OvhPCNU0b1RVmpzHdbV824eHjbF5+8T/Rtq2bu9p772GN/+7bkxxA5BoAFQYv61d564xVktzED&#10;NP5mcRBiPa2WCHaVKi5XcBavW7e+lBOEhYXdtA999tnnQjl0PqZ+GX5cu3TpwmBDFhw6dIg5hUln&#10;1qxZBtHC4nAnQmBg4Pff/cBgwJJtd6VKVURm3pk3bx7Crl27XV1dEUaMcExISEQgi759+zMfMRja&#10;tm2HBiQnn/388y8QSLN+/V/T0hja6SNGOEipsGRsaIYKWVlZ9es3EHn27DmeXsu3bN2KzDKC+TEs&#10;bA88LaESnTSpLNzPpLl8uU7/gEFILZKSksQ7avQo5hGU/fsPZBmUpxwTEhpKdTZu9FM110YymDBh&#10;EpMmxnBqmTLl8iYIq4+PD/MIksbiodjD4pCBxDWAQWRkZM2atYmuRVRA36dPX2pnNMvixUsnTJxM&#10;GyIvWbLESyv88OHDpV7Ay2v5+PHjEZiyz549J8qVK1fCQ6KkNTAm5XPnzjk5jUTJvZYnfqyQoqNj&#10;5CnimTPJTI5Yzp0778ABFkAKixYtZi4m7tSpbqrQOqwbNmxcs2at7tPg7Oy8des26tKmTTv6BnFp&#10;mWrVqrMigcwGDRqs2/1xKPhefM+evcwYMnYaNNC7mW6RB1ECOpW7uzsCDbJ06TIJhYfgS6xw1F0s&#10;Wck5O7uITOPUrl2Htey5c+dff/11bo3oGU2QJbEcHZ2mTlW/CoF163xlhQRYHG/cuElk4OnpRYeH&#10;z1jPsYBGQ+7wroSWK1deCJhhO2DAAFGOHDlSRjH3GqBBnjhxEkJGRnrr1m2EeEQP6BWMRNEIGjZs&#10;BJEjiIEoBe7uMykM3aBatRpUTZQwLnMIAiuYo0ePinLKlKnx8XRCKwtf+u2w4cNZsqOHNVetWo1A&#10;txkwYFCFChWZT1gO1qtXT4unQKZU4eefyxCE8N//viwlAVWqVJPSoqdNxD4P11l5G+sVQPROnTpL&#10;E4GBAweOGzeWwnfr1l020yA8PIIWRpD0EViUSMpEZBXOTZRQlkTr169HEBbHdvDgIdKY/fv3Z1Br&#10;CfxVURQWf/DBB7jCkRcObSHKB++8iXfM4K4QZGrsrndLvIb35N717uMGIiyd5pSbGLZh6RTkN199&#10;CZs9Gxchd231K7T6jycef+Lxxw5u9YDRr8XuQv/QQw8mR2xCAM/851/P/Ptfjz7y8GN/e/TIrhUB&#10;a+egbNWgOpmG+i5EfvDBBzHA7IEHHnj44YeS9m/Q4t0X4D0Hm0FdWyAP6tZy1+qZkhQuaudyu0oV&#10;lys4i588eapMmTJPPvlPdlF0Vl1rA/rWBx98SN9CgMZYwyIAgrKyMps1UxM6XtiLCZpJB/1NWZx9&#10;gIODozGWW7VqJRGZyCZPnsoo3b1bsTjKmjVrsbjW3MTRo8csWbIUbl62bJlEBJ9++hkzEWkKi7PF&#10;r1q1OsY4F9cJlStX1e00+Pr6Mmmmp6c5OjlRvGnTpjP82rVtn5JyDYqSdQNgQ8PuZM7ceeXL/8LS&#10;BEt//80M3SlTplAXvNRClh2ANQ2VvXTpUvXqNYyijho1Zt26dTdj8YkBAYEIBNWoUUOU1Pfq1asf&#10;fvghKd+GxbGLijrMGkXi0JhTpkwbM2YcO7aOnTrRVh4eXuw8mNeGDh2aY7FMnjKN2nXq1JX7RcvA&#10;4pIIIKPu3XsQZciQoaIRsP1CCZfofu3O9uvXF3smsl69elHrEQ4OeJ1GjsKSvQslx6xBw4ZG3VkE&#10;UAsiFpDFmdzZlxDXVYvO9pEd6l+IxQEtQJtMnjz56aef/uqrr43FnB6cB7ru8OEjXFzHs+hhssbg&#10;NiyOBgM2bYcPHxEZHDlyhB7OfrF06dKGkltQtmxZbgcsLks35DJlyo4eM1YGArejZ8+eop8xYyab&#10;cmTGApRmNHvzZi1VWrm5derUwQyBa/PmzYWubFmcscAedPacuZA3WYeEhNBttKgK2ABYXCLS/4cO&#10;Hc4yolGjJlFRam8tBqTD8p01+oyZM+mKCQnxcXEnatSoKVkDttEsWMm0RIm3XFxYc1LISd269dD2&#10;+lbW/Q0bNV6+fLnY0+fZVVssOfXq1b946RLjgjUl4yhMrWOUwcKFi+mxS5YsIwtWDCRry+IdOnTk&#10;9iFgyTCXrTxzFJMAy/2ePXsgoxFwmxYuvPFjnzxRZ0VF44sG5ORk0yaSuIAZNTExCYFlmYuLviwD&#10;pNajRw/0+VlcoMX+q6IoLP5uiVcd+6qHWqU+/zDjZMCKOc7IH779xsUjWwN95j7xxOMfvPtm9skg&#10;YXGP6SNJ1s9jKvKbr/6XRPb5qWfjXVvD4mGw+EMPPrxs+sgr0dtrVymDvk3jWmlxu//xxBPIIRvm&#10;I6fH7b4avcOaFBq8bj5sXfaHUhejtp896M+m/+mnnjq5Z11GXEDa8d0ZcYEsBYgFgtbNJfHB3Voi&#10;w+KKX5VjI74nN/GP34sXBBqLq40gDNG+fQdj1M2aNWf1avVjHoPcdlSzRpY9AZb0ddahyOweNBYH&#10;qpu2atUaJQJzt0z9BosPHjKUAaYS0kAQY2zZMk8EASyemqoepAuLM0icnNRwQiNXgZQzOzundu26&#10;rAy0nbQVWtq3b58UGzBTcKXAbm7TEYjSokUL9lhaoILMwuiFxSXl48fjGMYpKaldu3azK6oti2uw&#10;shcPDAwilJXH88+/QBuKMWuFBQsXYZCfxcUAMF1KCQX9+vUznvUJ7zI3/dqgwU8//XThwkW8MDS7&#10;mZXaE07NO0wEyg8ZyD1ixyNlJiOWI+zFCWVSIylpMUKdnPS1GnMu9LNr1y7S8PDwmDdvwfz5C1W1&#10;rl9nvjOWNUCUBWPxrTAB9ZLsDPy1WLyAGDx4sHAbA8HBQa3GIiIiWHJpNVbL4m7duoklOzxRBgcH&#10;+/j4SONw5RYcOxZD9M8/L2m0GDvR+fMXEAsikTUi4I4Ym3UB9nRsY1sJR7Zrp263eAUkUqdOXXQI&#10;eOn/UmD5yQmB3u7ru4HEMJgwYQL3jt3zzz+XNVhQ0LRpU+zXrl3LogEvuQwcOBgWx0Zw8eIlT08v&#10;MV6wYAFcyAh6440SdDxRjhkzRvbi8K6sFG2g9uKQ8YwZM1jTiMrJaeTiJUs8tDRTU1NYUTEoGLB4&#10;mzVrLgsICtmgQcPUtDQq9d//viR1pzB0eGQpWKdOnZhhTpw40bt3b5Rg7ty5tixOvUaOHI0emSuL&#10;dYY/yjZt2hrDmbpMnDhZEhRMn+5+5oz6eY7lfr16N/YA3I7Fi5dgYMvi584pFpcsJPpfFEV8og4j&#10;tvy1+v333ffjtyVTj+9au2D89199/vfHH3vrjVcb1qxwOmITBgaLQ64Gi5PFPj+1F+/S6ld5ov7Q&#10;Qw/99O0XT/3rH6++/CKLAyKS0YVDm9s3rfP6Ky+SxWsvv9i0XhVLYvDVYztaNajxj78/8cwz/4kJ&#10;XH3moH+j2pVefP5ZUnv7zVenjeoH0yODIB+1FzdYXHvZTSX7uxW8E1e8LP7dd9/Ley6A1fSgQYOY&#10;nbVHdmo4QTys0JEBerxsBFu3brtw4aLVq73nzJk7cuQoejCjwsXFVUtDdVMmL+mvzN10dwRYHAFl&#10;YuJpRqO3t/emTeq3cEYLY8zLa7mKquHbb79lJY5AvvKjF1uNadPc1q/33bJl6969+8QMEATY/LG+&#10;Fvnq1WsVKlRkshMDNsoomV+6deu+fPkKZsbhwx1I4ezZs0uWLN2wYdOAAYOOHo1mdLVr186GxY/L&#10;y+2Y9e3bf9269dpTMl9GMnsyBDHTAItPhKQxxsNU0r//AAw8PZe7uo5nChAWlzLD4syzCKqg2mxe&#10;vnwF9k/StkeOHA0L2zN16lTaZOCgwUTXrKwsQdisyMR8+vTpsmXLX7p0WeWsHrScZGtF8Zg9p0yZ&#10;qpmoR+K9e/eVnw9pmVGj1N8g4pZ17NjRy8vL29unc+eusjUBLDXYqGFA6Slt1arVuL/o0WDDvnzV&#10;qjUbN27asGEDbYieHZ7KWIdi8d+2xnWYDBbHkkkW1qEMmzdvXr9+PRq2mwMGDNDt/jgUL4vDajAW&#10;t4D7bszyEydO9PT05MbBQwZ5Q36QZXx8Agbu7jMmTZpMw7KClFcl6LHffvsdrefv78/tZrkj5Ofo&#10;6CgrZmLBfOgJlZHI0IBsevXqjSwaukdYWBgdkvu1Zes2upNEbNlSfzAGGJiSMt2MMQitXrt2jTvF&#10;PfLw8OratTvrRaLExh5nK0y9GHG7tWVE48aN6d4w1sCBgxhKM2fOZuDbvnNOHxsxwoF0VqxYxahh&#10;I04Q9Ro7diydZNkyD8ZaRITqXexWaRkKwAxAF6WT49g/aIMdEl1P40iClStXJUeiUH6yc3PTF5Gs&#10;POjY3t5r2dOPGevMoh+bWWw75syVNbr8MijGkDedOTMzi2ln5cqVCxcuHDVqjPy8CDDgGhkZJUVa&#10;tGgxw1l+xaCc3bv3JJfly5czpqi+JCggu9Onz4icnJxMc1HNpUuXUU5t4MPiTU6dOkXyNIv8Ns/y&#10;RYL+uigci2uvf8umVpz+irgSTuuC5m4YqKCkECUYr68nheQlolgc7o/ctsxIR88on9NfO+eqveVu&#10;1d9152rouaqMSCrPWLyabPP2+11yKpdiYnHVkTXYefPDzsBYV4o3P8Qe6P7fg26dZ28r20GCDOja&#10;4oCe4q3T3L59O8sRBMPMuIpwK9zK4DZ6XcqDneVNvcDwipAPN0lWl/KgJXOT6Ows5cmBYWBcRQBl&#10;ypQ9dSpeZIERxOZs9uzZIkuUPwTFy+JSHVsYfFlASDryRF1XaRA9sJWBFvibLGz0v4Eobxp0UxiW&#10;toLILLWHDtUf/BjIbyYobAvYwi6pwsM+7i1Su6EsVHZa6RR0/000t0zt2LGYWbNU/9cj/DVROBbH&#10;aex4w/1Wo/hSM9MFrnn0nMe1NkHIL7/w7EvPPxO1Y7m8Oi5BhtNsdKUS8r4c0x3ePG7OU2rLBc2J&#10;Mi+iUbC76FRGxcfiupQH0ah+d4sOZ6fPb2nntYWt8W3MbgqxL0gsOxu7HG1DkW29tjCCRGBu6tCx&#10;06JFS8RrZyOw8woKogE3NRPo/oLBsLeLa3htlUD0QPfnQTQSBIYMGebior9kIAbAVo6Nja1Xr15C&#10;QiKymNli9Oixw4YNZ3eFLPZ/FIqdxXUpD7YaVXPNa6u8Kdj2GW9i6qpb4DY2EiTQVTbQA/IF6do8&#10;6FobeHp61qtXnz2x7reBbZT8cW01N5VvFdfOawC9BBlXA1r4LSEG+a8CZFuvwFAaQYZwU2jmv7EX&#10;GPrr162a+2uj0CxeXM7gdXncjbMz+Mu5YmRxEwWBDEUDuvb/B/Q650HX5oMe/HsGuuePQ/GyeDHi&#10;T9I++fHnLJWJPwR3yuIaEysHGbPttgu9jctjcd3Zhd7U3dTyVimIUi0R9Gfv9gbF7lQufz4W/9NO&#10;Q3cOqZpAV/2/gV5tDbrqZtAtbmFjBN3K4J7hrrK4bTVFsIPoga1XZGAr3w0ULS9VRA26v8DQo2nQ&#10;VYVEkSOauEu4Uxa/dmzH0//+13+e+mfGiSAhZjuD4nLDera57777qpb9zk6/f/PSvz/+WMUy39rp&#10;NeYOtSaGXDqy7VigN3RuZ1Ds7k/I4oy37Oxsuy+pTJj4s+Fu78UZCN7e3u4zZ1it1vyvMhHavn37&#10;q1evGl7MjG8K7irIIjU1VT5qvwfZAckoMDBQPmF3cnISpYT+LrTYuTt37pIX7kz8GVDIt9tsXkyz&#10;aOenWhJCAtbOXTnHWWNN9Su4/jaZLtzgTluNkYh2CKtSarIeash5gtLksfj3dvqc+JB5k4fv3bRI&#10;vOy8JRdxieHrifXzd1/ooTeyk8NflTNKeIdOpVZ8LC6jJT+MIDEDtkoDhsZiscqbzLeBlowJE38Y&#10;CsLiemfVsGLFipCQEN2TrwPbanVZe7Ec/tY9eVEMoUOHTteuKVYTnDp1ato0N5HFzFYQiNdOyQLA&#10;VpEvrh7FFmlpae7uM7RQe4iB7rkF7GzsvIL8mvj4eFmmyPeit0f+NM+cOWPbmDeFxDJxD1BYFg9r&#10;06TGI488cv/99z/44P0bl045f2gzG3GYMlc7vdx1eI9//F0dx/bggw9+9+WnsL4Rcc/GhW+/+epD&#10;Dz6I8cMPPVTtlx/S4wLQO/Rt/w/tBLcHH3hgpstgKNapX8cn//4EGvDUP/8xd/xwUh7eqy0Rn3vm&#10;P//WsiOdhjUrZMQFrl84Ee8vpb8iqejA1W+88tKDDz5w/333vVPi1W2rZxJk4NQe3/3+S15+8bkH&#10;NLz43NMxgWvIzqjdHToKUIxvt82aNXvx4sWRkYe8vLx++unna9euody0ya9Zsxbe3mtZv+/duzcs&#10;LCw4OKR79x4XL6oPl0uX/pGpByUL7a5du8vXIMwR8pErcv/+Azdv3nL48GH5epir8S0pkKxNmLj3&#10;KDiLnzoV/9hjjzGcmRyGDx8uSt0iD2fPnm3WrHlQUHB4eHi3bt0uXLiQmJjUtWvXqKjDckTguHHO&#10;+/bt37lrl4ODo6QgLH7oUBQC0Xfu3DlkyNCj0dEMEyenkfJJEti2bdvkKVN37tzt4eEhmgkTJjqN&#10;VB/6s30fO845KCiIAduzp/rSLCIigrjad//qJDJf3w1HjhyZN2+es7N8/KnDYPFlyzwRINf09PRG&#10;jRoz2EmBos6bpw4/Ydgy9pct80DZsWPHPn36rFmz5sCBAyNGOMpX2hTA9kT9Dz74gIpkZWUNGTIM&#10;fXh4xIYNG6pVqy6fUDds2Ej7hExn8TVr1lIR+dpt/Xrf/fv3U+x+/frjBUwylJmJ5eCBg8hoKlWq&#10;dOXKVZLasXMn5dmyZevgwUMoOW3YpGkz47xFKYyJu40CsbjiJ801qPEL42doj9ZqO6v93nz+kL/O&#10;4kmhi6c4IsyZMDz54EYIFbl86VJGIu+/8wY8zcYdy2G9FSV/++Wn1sTQ//zzSXh3klPf81H+eP28&#10;3Agq+fG7MPf5Q1vgbAg7+1Sw7MW/+OQ9tY9PDP3x25IPP/zQrtUz1y2cgF5YfFB39YF4uR++PrRj&#10;efapIDRympvsxU/u8VGWP36TfGBjwj79lLf0EwFGCe/QkUVxsThDyPbgkcmTJwuLMw6ZR0TJoGWI&#10;Xr16zc/PTz7HrFy5KrOVhG7evJl5iqSYEWBxjMuWLXvlyhVJX2xsIXoTJv4QFJzFT5w4+fDDj8jg&#10;7du3ryh1izy4uo6HfRkd4OTJk926dcfGwcFBto9NmjQ5e/YcQdnZmStXrvLwUAvZtm3bQ2MzZ85m&#10;pJACW1U3N30vTlKfff4ZDMcYrF27jnyxNWzYcHJNTj7btVv35s1bascbWKA6gnx8fCZNmqyMcnOJ&#10;0r+/froqJMfi+/Lly998843tU33YlMX3wIGDjQNQKSoELDJwcVHnMsXExFStqp+QSOGHDx8hcmxs&#10;rHGAKxElTeT33nvv3LlzEK1xYDCJzJ07VzvwPLdBgwbp6epLa9Lp1KkLiw8jIsjIyKDWLVu2pPzE&#10;sv3OWwMsXkUOhEfPDMMsNHHiJOPAA2WRJ5i4Bygoi2vPwMO+Lvkhgydq1yrFWLB4IkSbx+KJoWMH&#10;d0WoWfHHTi3qd25RDzd+eI+8REKf/MffH3rowZhAb+LKgTBP/+ffloSQK0d3wNDvvfUGmh7tGo0f&#10;0RPh2y8+Jke22s8+/W821if3+g7r2Rp9hR+/UQuIpLBWDauzn/b3nLbehsUtCaFr5jvXrlKGZcE/&#10;//FEbLC3zuLflqR4AT5zkUu89pJWtrpyTY3daVTzDp1qk2Ji8dmzZ2/adONA5hkzZhgsvmPHDlGy&#10;SF+zxptJISxsD9sONLD46dP6EcqBgUHyCbWwOLNG9eo1ZBYjlGt+aDmbMPEHoLBP1GEjYzkLdIs8&#10;NGvWjK0wG8TNm7dylVNNhMXhp3feedfff3Ne6GZYkCh169ZnEPXvP1C2qqdOnTJYHGzdug2+l820&#10;aCZPnhqfkFC/fgN16Mrly6PHjDlx4sTCRYsIgsWnTlWn/ZAsDN1XO+2VDSt74iNHjmZn59SsWdM4&#10;qwQzbFq3brNt23Y3t+mQIhqKigGCYPJkdSBxTExs9erVJQowvjA8ffq0HMsPhgwZYiT77rvvCosb&#10;oYCyyVMEjcXVnxxt0qRpZGSksWe4cOFit+7d/fz8MzIySS05OTklRZ26SpCkrEFY/AqFHDRo8M6d&#10;u6gCc5Q8EbSFbm7iLqMQe3E2x6EbFj7yyMPQZ+lvPq9a/od9mxbfeKKeFJYc6f/SC88QWrHMNw1q&#10;VKj+y483EkwMGz2wI2YfvPsmG/on//4EpH5qzzprUkjdKmVaNqhWq9JP7NTr1yifdSrwsw/eZp9d&#10;tdwPP3/35f3331+3WrncpBBhcfDtFx+V+uzDBx64/81XX7oYtUX24mz6rYlhC6eM+LV6+Q7N6rz0&#10;4nMo925afDpiwyMPP/T4Y38jVnLk5h+//oI1wbdffIJZnSpl9/kvvVWVi+BUKxUTizMqypX7RZ7j&#10;MQ5/+KG0LYtjwGKc3QACys6du2h/4cNauXIVOf0faCyuTnciKVgcYe3atQ4OjjJNCFjv791749xT&#10;LWcTJv4AFO/bbTCup+dyo1eLYOzFp0+fIafz2qJ9+44MsTNnzpQpU44dNoKjo3rYLtGJ2IVNd/ee&#10;8lsyiI9PKFu23Pr16m/aYsNO9Mcff8rIUIenGiwOhMUZdHXr1lV/KEw7Pu/119+wY3F5oh4eHs7G&#10;nfHOzrhevfqMcSIePHhowAB10hyrDWFxgZzJiF5j8Q4IoGfPXmyLEVguvP32O8Li7drdYPG1a308&#10;PdVf5BMWR3ByctJyOdiiRUs0GzduWrFiJSlTQmokf1jF0dFJW75Qd2YPNYFUqlQZFmcCmTdvPt6s&#10;rOzSpUtrLH6dOUp+ywNaSU3cdRRiLy5yTnzInk2LJo7ouWL22HORmw9u8fj744+98+Zr8uKbNTH0&#10;6O5Vi6Y4TB3Ze5/fEttfnUkkJz5wywr3yY69D+1YQZD2GlpYTLD3jHED50wYcj7K3zjXJfmA/yzn&#10;wWvnj78avUPThOxaM2vc4M5nIjaFb17qMqTr0YDVkmZM0Opxg7p4zhiNfPXYDp+FEzALWb+AXT4a&#10;ipQUvtFtVD8v99Fp2s/w5w9tWTPP1WVot+0rZ6Yd343GKOEdOpIqxt/F1dCKjFy2zOP8xYvypzBB&#10;fHy88agNjvf09Dpw4MDFi5e0PwCQy+TFjCDRtd//1N8oYwIyntQxMtlVrF69JirqMOlPc5t+Kl4d&#10;6SWZmjDxR6F4WRzQq7dv3758+Yrw8AjZXrPjFA4mlK0tfMZA0IaGYiZ2n/IXKoG/vz9XxhoDSp4S&#10;51gsI0aoRYCkLDmEhoZevqw/Q05mQbxPHeiLDFtHR0drNmq1LX+BEHn//nAvL68LFy4EBYXYsjjJ&#10;ylckyAkJCVu2qL8qS5lZaqxbt44RLdGhxoCAABVHw/79+9GDlJQUOWwYoN+3b7+399pLly7v3r37&#10;8uXLDPPgYPWgTkDZTp06hUAoZUMw/iAbNQ0MVOt+ZpgVK1bQMoBJhjRRpqSmrlu3HqChbJ988ilV&#10;QB8XF8fmnrZikUFRjx+Pq1q1mkpObyUT9wKFe7vNcIqxkkIHdFF/NOzBBx+c4azeSpNn3XaW/39c&#10;8bI4UwkDnqGya9cu+dOExTgwJDXGKvOarjJh4o9DsbN4sUCGCRTVoUOnyEj1J0P0gP+XkNaAwrds&#10;3TpokPpLcXpAHtDYrmyAHmDiLuOOWDx+7/rogJXZpwK1XfX/awrHFS+Ls0KPiYllOZyq/WVfgR5c&#10;TLgbaZowUQT8OVkcMECuXr3KjtYcLNICycnJxl/K1wPyYChFAKI3cbdRRBY3XX5XjCxuwsT/K/xp&#10;WdyEiT8/CsfiGScCPdxHX9F+qxaNJTE0yGfuxqVTbvpEPU+pB3G1Df0fc8XI4rKM5RoaGiavkt4U&#10;2nr3N9AD8kFCfXx85Le9YoSkHBV1+NixGLYshpIFe2Ki+mFeNL+LdevUH8rUPXcBNKN8Y6P7/2Sg&#10;YJs3qx9Eb4XblzwtLX3DBvUna3W/DU6cOLl7943fUwsMEssdOXJkVlaWrrib+EuwuGoRG+jaQqLI&#10;EQ2sXetTjDdF6gJ0v4m/IArH4r6LJ913332NalUwNCnaCazPPv1U1kn1fbY9i2tfo8UGrq5eoXS5&#10;H0oJndsa/C+54mVxi8Xi4uK6d+9eeZinB/wWKkD7KqZy5SoiAz3st5CgIUOGGK/VFBdINioqapH2&#10;jY2B6OjowYOHyOszut3vYdCgwRIX6KpixZUrV3r27HX30r8TSKlcXSfo/nygM/zyS4ULFy7o/nyg&#10;dnKAie7PA5qwsD3Tp8/Q/YWAKtJbb71d7B3mpvgLsTjr4BIl3k5ISBCvHlYwYM9tWrp0qe4vPEiB&#10;kXWblX1hQYI5OTn16tXX/Sb+gigci6+eM65xnUoDu7aEm0VzNXpnh6Z1GteuZE0KDdu4sEntSkd2&#10;rgzfvLRry3pTR/W9cnS7NSmsQc0KDz74wGN/e7RJnUqbPd0siWHJB/xmOQ9qVq/q1uXumXGBuYlh&#10;a+a7Nqld8WSYz0zXwQE+c7WS6FlgTLIe00dFB64a0qP1iD5tkw/6WxPVK/GWhJDogJXOQ7r27dQ0&#10;YotH1qng7PjgIT1bD+rW4vSBjQ59OmCQHR90YKvn0B5tsAnf4mlNDM2OD4kOWjmyf6dOzer6e07X&#10;3lTXnxZIjkVzBWfxc+fOlS1X9u9//8fixYtv+n4ZQys2Nm76dPeVK1cyjW7fvl3eCAWsxI2/pX/p&#10;0iU26xcvXmCTjZetcEBA4MyZs7Zv32G8T5uSkuLjs27OnLkxMbGDBw+WdLCMjo6ZO3fe8uXL5S1c&#10;sH69L/s2r+UrFixYeP78hYsXLy5btmz+/AUXLuifgTLaT5w4MW/e/JUrV8m3oaRDGZYt85g1a3Zc&#10;XBxe0ZAUzLFhwyaiSNyTJ08ePnxY5JCQ0I0b9a/h09MzvL3XIgwcOOjSJfVKbUTEQVJbv369bDhI&#10;ISLiwPTp01euWk1bpaam7tix4+TJU7Nnz169erW8wbtq1WrjlNlr167Jdz7Z2VmRkZHz5s6jmvHx&#10;8ZcvX4bFEebPX0irysv8Aono778lKSlp4cJFq1evIZQC05Laa//6ewmUZP/+8BkzZvn5+cn3PIAC&#10;JyYmLl68dObMmfv2qdeGt23bRgsQkYaSuX7nzl2HDql3ozRY582bJy8PJyYmLVlCxFkki5dFG0kR&#10;SnXkjGugF/H6dbLIytI/9wcUhuzc3KZ7e/vQLCQ4YoQDt5J0goKCZ8yYuXXrNvoA9sLihw5FkdHy&#10;5SsoGzb0EDmoC+ClyhAD9qwIFy5cPGfOHO2TxeuwOFWgP9As58+fxxJ7KUDxooAsLqWFBf/973+X&#10;KlWKu6nV4CZrF6pJ9+CmxMTE0D5ogoOD6bT0q4AA9ZkZHYmh5O4+gxUnzSJVo8PMnj1nzRrVAdBg&#10;z9ghBZpuzRrvlBT9pjs7O9M5CaVbMkhxEydOWrduPYOLZifNgIAAyZREyIhBSgqenl7E8vf3l85D&#10;g/tu2Eh3YjhgbJSctRodTGWjvQHOUNKKptKhJyOx3qXipHz0aDTjetWqVdpnqMooKuowt57qSO6b&#10;Nvkx1SxatNjDw5MeggYQdOLkyfkLFmg1Ut0MzaZNm6QAAobqnj17aA1GotFnMHNzc6OHsGSn8EeO&#10;HKWHe3ktv3pVHf8CsImNPU5XmTVrzsGDkTjt9XhtF6I9CCQuyTAwRaNnZuKOUTgWd+jTjr34R++9&#10;eT3vD3ufO+RnnPrit2wqwhN/e6xq+dKNald84IEHnn/u6eSDfoO6t3rk4Yf++Y+/uw7vEb55yeKp&#10;jg8/9FCrBjVmjBv42ssvvPX6yxcOb4XyifvcM//5vtSnW1a4q028xuIU6Uz4RoIeffihcj98Nahb&#10;q/8+/yzeZW5OmSeDmtSp/I+/PzF6YGfYHWX3Ng2x/6bkR48+8sgjDz9ctvRXlviQNo1rPfTQg4O6&#10;tXYb3d/Pyy3zZGD5H7/GuHn9ai7Duz/1ryf/8cTjEVuW3ksW//XXBhRAYHyIYot169Yx80pfB7t2&#10;7R49egxCSkrqpEmTe/ToJWQ8dNhwuDkpKbFr166aoRpIXCGD5s1bIDB99O8/QJvNrx8/Hvfjjz8S&#10;EQJo27bdIe3URuDs7MLYQyCLlStXi7JNm7bal6DXifvddz8wF6Bk+jiX9wn74MFDvb29YYIhQ4Zp&#10;MXQsWbJk1Sr14NoOEORI7aBKAI9WrVpdPplj+gsMDGLSrFy5MvOplB+cO3f+ww8/RNi/f7+fn/ry&#10;R8CU0aBBg7i4E8hMJe+//yGzHtMNTCMGzGLHjsVAva1at756lQWKniAMV6VKVVlJpKWlf/llKWNr&#10;KwZdu3YLj4hAoLJffPHFpk0qUwpWpkxZpl2ilylTDiZDSZv07t2HRqMdWrduE6kYWnJR1+HDh8OR&#10;MuthJsfq5R1maeV200Sk0LZde+0W3IhYp049plqKQ8EqV64qZRMQ2rVr94wMxbui2bt375YtW1RU&#10;DfHx6nlMQoJ+ODZgFVK3bl0EWLxcuV+09QSFstJ/mF5p6ooVK2mG1hUrVkJdRGQdkMcH+mHgsLjx&#10;aTVbwLNnz0nuxY6CsLgUY8/efffff7+MnYYNG4pSt8jD2rXrjKOFd+8O6NatB3cK0mLHKbzFqOnf&#10;f6C0FQvT9957TzqeaLh+/PEnsCad8Ntvvzt+XI0OOlvz5s3hM+RXXnlV1kDkxZW+LR+XawNNgU47&#10;ZYpaSp4+fcbVdbwoBWPGjD17VvUidTO0TE+diqfTSsnxyo0QGZKmADJSFixYtGXLNopB32BdK3EB&#10;PbNmzZoIRHRxcRGloGnTZlJ4Vg/yLAfZwcFJujFJNWzY6PyFC0QcNWq0FAAQBPuWL19BPhYHY8c6&#10;y69j1apVZ7ErSppUBCYTFjRkQTGYZEQp6NtXP8OV7qeVzUqnZQEhSj0/E3eMorF4CUNz4cYJrGH+&#10;HorF77//Aav22fe3X3zMeIPa9/ktfuLxv730wrPygbjQcMlP3sO98Ox/Hn3kYTbf00b2QdmuSS2x&#10;KfmxCsX17ND49IFNBIGc+BC4dobzIOTWjWom7d9A1iwOxBIlXuLC4sgnwnykhHPGD8ELqX/5yfun&#10;D/itmDUG78svPocljo07Xueh3ff7LzUyPR+1TXbnRjUL4lSCBWNxptH//Oc/5NuhQwdoVdfagDmC&#10;xTtUd+DAQbo7I/brr79hTtm2bTvO19eXrRULWwiG0NOn1RnR2rhQn4EyZbdt2x5SZJgxlchXsKTJ&#10;FcZNz8iIjY3VDpJUswB6mOPf/36akTx+/IQjR45o+atTLJgdELBxcHBk+5uamjZ1qpuEAhJ3dFTn&#10;RTBLwh9Lly5DBmz3CZWUbYGmTdu2p04lMK2MHTvuzJlkdvDMiUysBLEdMU6RZCKoUqVa06bN2W8x&#10;kwImvjp16sjuHxZn164net06bNgIVioUvlat2idPKmofN86ZYnTr1h3C1q00UB324ghaJlaWFGQq&#10;QYK+ffvq0vXrFSpUMHbDsDItxo5HDvkSQKJr165lk02jkaSuVYJiO913/Tqzbf/+/RGorLu2LBs9&#10;Zixrgl27do0cOdImooKWlA6aRZ4u6P7r12FxeoXuuX6d4jk5jaxX71fZY7EFNI7khLbLli3bunXr&#10;jz/+mCh2T9TZwLm4KF6hSGzRSKdf/wHoDx48yE23q4vtE/Xt27eHh4cTUbzFi4LvxWHKpk2bMnb+&#10;8Y9/yJne+YvE4klYVuDg4AAhseikCnjpHvT/9HT94RYJ1q/fAIGIrP9guyZNmn300ScQMGxXunRp&#10;SRPMmTNHOtWrryoWF+XBAwfpS3AYMols3Ljpl18qNm3W4s0330TDDWKVoBnqGDt27Llzik3B8uXL&#10;y5cv36VLV+P8c4B+9OjRsCZ3ipUlXMuYooerZYd2PMuAAQNRYsbwadSoSYMGjV588UW6N5qp09wq&#10;VqwoB8yR1PDh+oGsYOTI0WwGEJhVmAdYhXOtWbP26tXqEZcti4OQkJDevXuTiKRDpqxgkGkZWdAD&#10;lonVqtVo0LAxne3YsWNs2eXEeElBEBAQ0KlTZ5STJk2Jj4/XtSaKG3fK4ucP+cufJ4Hz/HQWv1+Y&#10;+PuvPkXetGxq+OalTzz+2LP/+ffFw1szTgR+9uE7mO3ZtDjjRFB63K7U2F0YTxup9uKdmteVuOJI&#10;n+uZCLUXB4d2Lr92bMeAruqwdNj3/KHNr770/CcfvJ0UsYFk0+MCstTZ6aHC4pcOb9VKGJp2fFdG&#10;XMChHV5/f1z9EYUdq2c9+OADT/79sTMHNmWeCKxZsQyF9J7nanC2lrVeBtEU0KkoBWNxbRT8BnpA&#10;HnSt+nOKa6Oi1PYxOjrGy2s5a2HmIEYvu3nmXHnEylYAFkdfv/6vUDsahmWbNm2YnmbPnn306FEt&#10;PcKtLVu2ZFJmwDM7S1zAiB01agyZ3orFGeFy7Kt6HpBXNsYtPIQgCpiJuZUshgwZIjsSSccW7DmG&#10;DRv+889lcnLUUzV29qxIWI6o+NpGnytUJNtlqsCGGArXoioD9iLQDpvF/CyOhP2vv/7aqVMnuBbj&#10;lSvV/lJFywNsJywOaA3I3mBxQrneisWdnJxiYmL27w93c9P/fCTw8VkXFBTEioR5UDYlWjzVGrKO&#10;EURERAiLkyPEvGjxklWr1NOOuLi4XypUtImoyjB+/HhDbtSocT4W72bL4gRJ6JQpU5iIqZ0czMct&#10;lrP0SZxaEIXdvzzIUbG0CXrdunVabNp8yK7duw8cOEDxSKF7d3XeOJAccG+99dZvWVw9qxBv8aLg&#10;e3E72RBswc2lnyAQRG9s06YtHQkW37lzp9izAKLbiAwjwnwIkDTdBoFmbN68JcRvy+JiYMviaKKi&#10;olq3bkN/llitWrUSfoXqPvzwQyzd3WfYHVEuLI6X1Z48WqenTZs2TQzkCoW3b9+R7io9hEXYyVPx&#10;q7V3MwER09SBjPOhebzky5JdWByQwMKFCydPnkxSjCauAoPFpTMYwJ6xMzIfi1MvLVTB13eDnFLH&#10;2lo29CxPnZ31fT/9Njo6mhXesGHDKAwaiSWh7dq1X716zeTJUwgSpYSaKEYUkcVz856oGyewsv+W&#10;J+qQojqCLTHs+1I6i0OWbRrXYs9N6EyXIWcj/WtXKfPE44/j/dujj7xb4vWMkwHTRvXDC4sbeRnO&#10;YPGP3nuLBFkQtG9aG262JoUF+Mz5puTHjz32N0LRT3LqQxUMFoeMs+ODG9Wq8Oijjzxw/wP//teT&#10;owd1RhO2cSFV0J66P/Tayy+6jRmQox30VljatnMFZ/HfRWBgINtoej8DIzlZPU9jDDRo0PDwYcWy&#10;eOfMmcuSXOTTp0/36NETgdnZwdFp7VqfyVOmdunSjf0Bo52ZWn5qHTNmHLtneSp7+MiR/v0HeHmt&#10;IJcJEyaiAYxGg8UZdca8MGrUKJn+tqrTHgavXLlq2jS3ESMcSJ8pkvmCfF1dXeUFN6gaKp0/fwGb&#10;kkmT1B9xkQS1lHI7duwsUwkyRFi9ek1KKEFDhgzlunv37u7de65bt57F+88/l2XnfejQISpLpmyv&#10;qSkaZjGJQjosC+QtAeQVK1YuXrxEgsCSJUsgNpLyWr4iMDCI6rBFkyCMx40bFxr6GxaHbiUUVKpU&#10;Sf5OJXpYnJUBM928eQuGjxjBdObqOgFGR0MoxNavX3/uFNVhd8u0KyfjAqLD4rI6AexdOnbsJDJg&#10;f2NE9PT0JKLtXrxx4yby7EG8CLC47RP1yMhD8+bNX75iJfrk5GQ4mJtLKFzFHmvDho3cwVq12HGm&#10;s0PiLrMsQ4mAGTcOS/rUggULO3ToIFQBfH19uQt0FVp7+3a1bnv//fcNFt+xY+cfy+IFB9vozp27&#10;zJ07j4owTOSp8po13rJZBPTbceNcYEdWxjQ7+2/GFz2NcQRjsTBq1aoNi2PIuGzZchIFCIsjvPlm&#10;CZqFO9i2bXs/P39//804+qGb23Tncc50A5YRH3ygfg8iozFjxpLFpk2bGBQkyJpYvrem8RlHS5Ys&#10;5dZMnz5dZaBBqtC2bTuCREOx33zzLW6xeIXF9+7d16ZNOzoP0cuUKUtvocAzZ85i+NOv6GxYDh+u&#10;d0XAmpvBhXLLlq1jx6pC+vj4aL+aWekALGt0Ow2weOXKVVxcxtMapE/56e3EbdasmbA4FWHnwOCi&#10;Cp07d42OVofL+vn5scJm40Gv9vDwFEZnjcLEZfQx1oKzZs0WWc/MxB2jcCx+Xfvzo9akvYbG2LYi&#10;aEHyd1NEaetVmrwoSmNBo/1VtDxjSXmPkbLhDBa3Jqkn6poTQZLS46Kxydpw4r2htC2kuibu0WQy&#10;IuvCPUK3cyr9YmJx6eX5YRd6G8vfAwNMnH0iWg4KIovSFqLLu+qWthAlsJWBhAJbuSDIH1cl99tE&#10;mGXat29v+xwV5Dez04gX6P7fwk6veVWL5QchtrZakgq6XzOAIU6cUM/8bWEXEeSL+BsvsPPeFNev&#10;2+97RG8ABY79mTw4sYWdrR7fRqv7ixXFy+IGhEhuCkK5IKSkpE6bpkhU0+iDIs9bWNyIDiQFIx0E&#10;YPxlEburQFlo0P15yK8pICQ1oPtvhqysTBa1up0G2yfqAI0u5cFWkz8UGEo2D3v37ROZzvbFF6WM&#10;hTs2JooFhWTxP8IlH/BjG43LTVQ7ZrvQP48rRhY3UXAwHWzYsGHs2HGyXfhTzQ5SHjbE7dp1kGet&#10;esAfBynS5s1bmjVrzobyz1AkcJdY/FZgtVenTp1xzi4jR47q1KmT8euJHnx3EBMTW//XBuxu/wxt&#10;LvUFS5YuLVful0uXLtvq9+zZY/ztdiBBhQW9q0WLlrSt7s9LXPeYKD7cLRa/sQlWb7op2c6ggE5L&#10;RJxKhH2zncGfx6lC/g+x+B815Aqbr9gb0LW3RQHN8qMIEbVCKej+ewI9Sw26Kg+GMn/QH4jiZXGj&#10;jjeFhAJbb359sUNPXYOu+uOgl8OmEUQQGEGGUCwoeFKSr0BXmbg17h6Ly1Nr9cha+5n8jh5W/yXc&#10;/xKL6wPojxhCesZ3M+sip1/kiPcYUk6Brvpz426wOND9BYYe7S/SaHeI29RUggzo2nsFPVcb6AEm&#10;boECsbj6AVv7DVvJNr8xG/Y2GsMsrHf7xvfdd5+H+0hNqb0+pv/h0d88GNc0N5yh/8s5Vf7i/l3c&#10;VraF6DXb2xkYEEsDuva3ZhIkwPv55yXlpWgJLRqM1AqSzuXLV9K0w1hKliwpz5/zQ0tPh67KQ1LS&#10;aXmonpCQID+QG2anT/+GHrZt2zZF+5wXmasItrIhCAx5+/Yd48Y5G6EiGBAb3ZPPe1PkN7h27Zp8&#10;zivRDUio7rltsoTSDjNm3DhvwA520VNSUuSVJYTk5LNa8vcahWVxKbkBXZuHVatWnTx5CkEP1iBB&#10;IogG2Ck9PT1Pn9Y/ks4Pw1hg57XFrfTg4sWLV69elbhAlLpHw600Al2VL/38mt8Fg6Jx48a657dY&#10;sGChh/ZnyG+Vl61SZFEKbPUCW70BW6UhZKsvCZuFh4ejwO3ZszcgQP29VAO2sW4KMbCFHnBb6KZ/&#10;TRR0Ly5B8LF8C57n/Y2B5iBsneZ1Fp8uLC7KvKvN1lyM82z+wlt2VYu79nZbly5d5TPQW+B3euqt&#10;kjVgvAcklkBY3FCKUATkj2v3zpFhEB0drR0ZlquxuP45702hypcv2Z07d2VmZkFg69evv3RJvdAr&#10;Zmh27FDv2IsXGCxuQPS6Jw/5ldu2bTdYvFiQP9Pjx+OMj6CkAEBkO82tQKiw+O9aCuLj4+XooVOn&#10;TgUG6p9F3WMUnMWlzHFxccYf2gd6WB6ExfWw34JQXdIg9rpHsbjXbVjcgF0iBm6lt0V4eIS8QK7l&#10;rGAnC+y8t8Ft3uC7PTQWb6J7bACP7t279zYzyk3LJkqg+wsJI2Jc3AnjsEh0lMSOxQuCgpTE1kDs&#10;/7ooxBN1Qof3agMxz54w7OUXn3vggQeeefqpqSP7Qr2Lpji+8NzTjz76yEMPPfTSC8/NnzgCY4PF&#10;LYmhr770wn+e+tcvpb/591P/fPCBB15/5cUTe3yIeHDbsrffePWJxx979JGH33r9lcM7V9hl+hdy&#10;xcjirNbr128QFXV4t/an/s+dO1epUmV/f3/m2ZycnO7de9StW1+Y6cSJk/Xr/3r06FE/P78vvyyV&#10;lZXFqB4yZOiCBYsiIyNDQ0O///6Hc+fUn/oXEOrgKOeN5B46dKhs2XLy/RL6ypWrylYYoIHFMzIy&#10;2OB26NBJvjqbNGkyi/Tjx487O7v4+m7ADJp3dR3fuXMXCNjJaSRBo0aPjomJGTJk2MaNm0gzKCho&#10;zBj1MbpgwIBBqdofWm3btu3gwYMjIiIoJOnLm9LLl6/Qjmwk68/Zi5N77979hI83b9l6UEOVKlWk&#10;MBBVnz599u3bR6ZskSl53779iEIuFSpUTE29ccAqcHHRP8UWwOKQMbWAMr28vLp1626xWGm6Dz5Q&#10;3/jK6J42zU39p23xafAjR6LJq2rVasLi3JTq1WtQflq+SZNmOTkUx9K0qf6+GIV5//0PZA1E1V57&#10;7Q30+/bt37FjB0ux6tWrJycn0zhTpkxhWbBly1YaoWLFSjEx6kv3NWvWzJw5C2HKlGnca60814mr&#10;fQuk/7EZQN9o0aLF3LnzaCh20uXLlz98+MiGDRtGjRpNXIPFyXfq1Gmxsce5ent7EwQQHB0dIULa&#10;MyLi4KZNmyZMmEjiRPfw8JT07zEKwuJSePayzz//PBPLgw8+OHnyZFHqFnmAxdes8abKNCldzs1t&#10;Oq1Ntylbtqxucf36okWL5dut6OhjQ4YMoRfRt2vUqCVf29Nubdq0Y1147FhM69ZtL168QArt23eQ&#10;z/9AhQqVpCejR4Z4Fi5cdODAgf37wzt16oSSIA8Pjz59+oWEhISFhZUpU0Y+8KPbMR4RyILsWLFx&#10;K3v16s0tQwmI6+DgRAmRExLUIYxybhpo2bLN5ctXDh9mWgg4duxYt27d5ATGtWt9WrRoOW/efBZk&#10;FCAgQP3xG/SU8Msvv0QgyrJlngzV2NjYESMc5ONvOrbsxemuY8eOla5L96aXkniHDh2ZfChM+V9+&#10;kUPc6M/PP/+CfIIIhg8fzhiVjFhR0Vyip0affvqZ1ao+LaNVK1WuzOBq06bN3r37QkJC6a5E6dq1&#10;e/fuPTdv3sxcwf5ETrlg0vv11waHDkUdOXK0ZcvW8nEae/G2bdsfOHCQkpPFmLFjEbihs2ap0yCw&#10;GTfOpWbN2v7+mynD/PnzSXDlypVyqDNA7+Q0itmJFmCAUCMfn/X0F4KY9xjOmVlZTALykQKgbH9F&#10;FO53cfle/Omn/nnt2I4I/2Ww71tvvHL56PbMk4EXo7bEhawN9Jn3wnPPvPPma1kng2z24mGvvfwi&#10;8vA+7bJOBjv07YjcsXkd2P0/T/3z3/968sjOFQe3er3w7NNlvitll+NfyBUjizNU+vbtrx2HqaNu&#10;3XrGXhzWlD/Fz5AYPVrN2gKGmfxJjI4dO8p6H5w9e27x4iWSrGiGDRuWmcmItTJ3BwWFyLFN7u7u&#10;rBIINSw/++xzJkMmFJlfIiIOME1IEOjffyAMTY7GIYsZGelPPvlPmQsYXWXLlofAmG5sWRxjmfva&#10;tWtnVGfp0mUy73h5LQ8MVOtuWJyJadCgIYx/sQFMKMTdv38/cxAV//zzL4T7DRgsXr58hduwOJZb&#10;t27r2rWbxALr1q1jQmGSffPNEmLCv8mTp0holSpVjRuxdOnScePGIQwdOkyeQgNmn/fff58qUxEm&#10;XMrZrn2HTZs2OziqY1hQwgSYScsxY8IT8nG8q6urduKKAjWSb3ahn+nT3RFsWZwZkMnIlsXZo6xT&#10;fwVOaWzP8Zg/f+GmTX5EtN2LZ2ZmXbp06bXXXuNWMi2uyaNzAfYuLq4ai2+ktBLrHqPgLM4sD38z&#10;gQCYRg/7LWBx46BQMHfufIYDLA6V6hZ5LA7tyZEvACXLAqFMGt/20dfbb78Nf2/evEVtUtWxwZPX&#10;eK+VI5ggrWXLPMQMb0pKKh2epSFelkqy4gRy5BGCcXbbjBkzWZ1rgbkHD0bKyBVMnDhRDu5lYXHi&#10;5AnttKLcwMCgUaP0M4wBDMoaZeLEScjbt29nnIoeFoerpI50tk8//RQlvGisSukDJUq8RX9jL96o&#10;UWPyYpBScoKcnV137VLflAO6UMOGjTE+dOjI+PET0MybvyDq8NERw1WvJrptgcGUKVPJjiFZ/9df&#10;5y9c5L95K0r3GTOzsjJRfvPNN8nJZyUXwELH6Pm0+4cffpyUlMRq3jjz9fz586yDGVlfffW1HDnF&#10;nTKOcAaLFy9esWIFhTRWDwJGMW3O0oe86CqjRo0xMgWU5IMPPpCnONxi2gpBRgeCNNpfEUVhcXXq&#10;S1JY4j7f5575Nxx8LtJvUPfW999/X5XyP7gO6/78s/9hO35TFlc8lxS2z28xcqNaFbB56CGG5IMk&#10;+PF7b338XonalcvY5fgXcqp2xfdEnb44Z85cmEnYgs0304qEDhw4kAGDcO78OfZzhAror3ks3ol+&#10;KcaMt/nzF4gMCGUTxprg8JEjjk7q8LVxzi6MVeMkJt1ODa2PZs+eA9/IHgKa9/VVS3jBunW+7u4z&#10;YHGNXXS8+OKLjBORGZMUkglFjpgWwOJS8g4dOrBOF0s41ctrBYIti7MfZbkuawKwZMkS9jp+fn5b&#10;tmzx9PRk+mMOlSAg6RSQxcHWrVuNJ+p4yZR5ipK/8cYbxpifNEnNjykpKT//XMZQMl3C4jQIq3hm&#10;EJocJULp0j9SL5b8Q4cOZ+4YNkwdhtqrVx/23BMnTcrQNuU+Puug5/Xr17MQ6dGjB/myN2Ly0kqk&#10;QBm4CotjP2nSFGl5ICwushhDJ7QtXmzYh61cuUrc8uUrDh06JCxOKJu5ESMcUbIj/OKLLygk6xW2&#10;4EY6wI7FVR4a9OB7gkI9UacDcxfYeFGdmxbV7ok6G7LIyMhr165+//33uio3d+HCxYwRWoMFma7S&#10;fhdnh4pQrlz5CxfUjllQo2Ytuiv27BFhmtat2tAl4EVakqXt2XPnsrKyx44dx4ggQRbHU6eqs9ic&#10;nJwYfVIkitq+fXuSMs5uq1ixEvvjVatWi9u8eStKyY5VI2tHWJb1On2MZEmnf94RxSx5p051W7t2&#10;bUAA/XYisVj0Gwf/7du3T2gPsOr97LPPUB49etR2fVav3q+XLl2m7/3www90s9mzZ1MdJoHq1WuS&#10;kcRFwzQi69ehw4bjddEOhGetSQHGjnPZt2+/pKaZqyODWOWsWLESgdZgV602FdpJRICBuWbNml69&#10;ejFG8LIXpz0lCDRu3CQ8PPz773+gDKJhMH700UcURnuirpb4sLgsoAWsiiB17OUoJwxYqI0Y4UBX&#10;Z3dRvnx5cmccMaXIINVKqoqKniikDItLEDAGOBDLvxaKhcX9P3q3xIMP3O/Uv9PQnu0ffvihl14s&#10;CItXtCaGVfz52wceeKBSme/nTxo2elCXlbPG2uX4F3KqdsX9u/imTZtkT0DPCw4OllCDxRl6bGrl&#10;lzw6Iv2SLSzybVgc0GP79OnXunVbqA7jzVu27NsfztpWEhEbZO2Jeubhw0fY8eTkWEhn8GC1gwQk&#10;/vPPP6NhT38bFif9M2eS33tP7VOJxfoafpWS/y6LkzhL5u7delgsOUwBcrwrQQsXLoTRkdu162D7&#10;8AAUisW/+OJLsiA6YEMjSyUaVrYIpN+2bTuaATdo0GCZesDo0aNlKlm2bJlxiDf0DBNwL4jVvFkr&#10;phLRR0VFzZo1e5yzegIP177++uvCykx2VJ9i3J7FWZ/FnVAPVGi9Ll263orFQadOndPSfvMyoMHi&#10;FStWlqrRmM899xyNf/x4HNsXDCQdkJ/FaUajJ9wbFPZ3cTvoYXmAxXv37isdhg5pPLt67rkXpDW4&#10;9T//VI5uTAdmlYagUtHOJpO9eERExNK8o9MgmAYNGkkfHjlytJubuzwSp0lZNjGOtA1r1DfffIeS&#10;TPv3H/C7LI6wePGSiIgDEgrQ2IJVbLPmLc+fVw/wKQx0KPt7wEZTui6rGTlj1ZbFKf+YMfqzGfr5&#10;Z599jvJWLN64cWMKfPjwYdltU1PWlxKXNmFAibx69ZoVK1dpz37oydlNmzZv2ao1sqSmmagu99FH&#10;n9CRxOvv5z9w0BBjPSFgHDGQaSR64PLl8KtCXNyJypWr5uRk0yDGkwDy0p4wXdfebtNZnH4u95T+&#10;+fXXX1++fNlgcbBo0aKEhAQsWbuULKne6aGV2rfvQBBl1EqqF3XSpMkDBw0+FqPOmwOU3Papp1j+&#10;tVA4Fncb3e/dEq/VqFDamhiaHLHx+1KffvX5h5ei/FOO7e7fpWX50l+tXzql2i+lP3j3zcyTAWMH&#10;d8F43eKJuYmhZX8ohWxJ2ksWkTu8kHt3aGJNCstJCD20Y3nLX2t88sFb/bu0OLRzuV2OfyFXjCzO&#10;FmrAgEHdu/egB0vHpb+y9gT0uWnTpsmP2QL2Gd269Zg8eYqhZEgbj/Lo8ayO9XQ1oGQCMv76IdMc&#10;a2F50A0MG5YCjAQEJiD6PQXA6+Y+nXU00z1egqAltsgqmoa2bduikRTYgpM1SmKNHDmS2eHEiZMr&#10;VqyQEzZGjBhhPD2DDuWE1y1btgpf9uyp/9E2soYUSYGJpm3b9tOnz2ApYJyjyTqgb9++GK9evZpa&#10;tGghp1hf79KlCxExkJIgGIUUDdlFRh6iFrTwjBmzJC9gsVhZT1BxdvzYSAmp6a5d6u9iTZo4hcna&#10;mH3OnTvHPRo4cFB8vP6npoHUUTKl2FRTGgpcvHgRahk9euyVK1flpFiu3AgJBaxOuLKZY+kmmt27&#10;Azp27Dhv3jy1p584UXqCJB4bG8sqQbNSiImJYdnUu09f+UWQTOXBCTWCDwgKDQ1lsSK9gnsE/TAn&#10;MlGyzGIDyv1FT5XlV092k2wEtaa6Ryg4ixcE27dvpwMsWbK0S5dutINxC2g/NtB0D4YMhCHfAhDK&#10;8pEhsGHDJlpJ++NvCrTVCAdHbhk3XTTAGAvIXJ2d1YHtEnTixImWLVtNmjSJ3bDcBRrZ6Fr0zFmz&#10;5nAHKZXx4zoFGDRoCIVktSeDV6+A9jeKliy58VxkzJhxxm9kdLx+/foD7pH8SWKKvX69olgBesYF&#10;wLJnz570Q/je9g8Dorx69Sp9Tx44kV1gYNDUaexNc1NSU+mi1Hr//nCj3Sgw60jpfoD+ScmlnAbQ&#10;0+zGr+aUX1vaqigUYOLEyR07dl6l/XFhNN26dWcF4+o6oVevPkFB+moYW0YcVWPdbIwpOjbtT/qw&#10;OLMf64kePXqy5WC8E8pkOHu2Os8VAzTMD/Rq5hPqIjMAXZ1MaWGWO8bjGfq58SMIoA21LbsOrTZ/&#10;MRSOxa/rL5mrb8FtzkMNlVPVNCca9VGZ/r34Db0mqFfcdWPt2FQJxYlsvqOuoHcoDXbe/LiNgRGk&#10;EtVgyDcV8su3EmyhItjobb0i2HoN2RaivFWQoZdJwZhNBISiYdJhDyQbJlEauJUG2HlvCi38NzkC&#10;iWXEvWkiNw2lqFJ+W+VNLW1lW9xKbwADsTEEsr1VJDbxHTp01DagettK8YBEvzcoXhaX8huw1Rhy&#10;fkNN8xuV4bXTC2yVNzUoAkhHoPvzYGhsg/Kb3QoFtyw4SNMOekAe7DSGFwEWZxkqXmBriWzrNWD3&#10;RB0YZiLYxrppCoA1hL+/v7xMIMBy40Y/WROI96+IwrK46W7pipHFTRQKly5dPnUqHvpB/usOxXsJ&#10;mbNY9LCDZDcpTfcHonhZ3MSfGXS8pKTTbNB1/+9B+iq76vPn1S8RQA8oPFJSUtju/+G9vdhhsnix&#10;OZPF/yjc4dj+fwhpMaD7/2j8+Vn8D2+ru3S/JFmg+/OgazXoqsLjpnFFmT9I5WQDXatBV+VB1+aD&#10;HnxbA126y5BiAN1vg1vp7wQmixebM1nchImi4U/O4jLzAt1/z6FnfxcKQJo5OTkREfYTV1pa2qFD&#10;h+4wU3a9x48fN17xuz0kL4F4RV9wEEXesNH9hYTKuJhamHSSk5NPnVIHCNpCsgC6v5hgsnixOZPF&#10;TZgoGgrC4rbTnyEbgi1uqjQgQWIjyK9UdnnelJSUd95579y5c7YGwNZGcBsDuyBb2Jrlh4ReuHBB&#10;XnEXS7urANnw5n+TwxZibFyzs7Pd3W+cLiDXixcvenp6iRKguT3Exs7Sw9NTvqTQ0vgNbJWarY7g&#10;4OCqVavqnjwYZiIA0RvIe5nj+oABAzXhN5Z2ArCTBSI3aNAwKUmd/GMXagsJEuiqfPYsjHbt0j/c&#10;11XqfdXdtWrVQrDTA9EUDSaLF5szWdyEiaKh4CzOfH306NEvv/yyc+cudh9WGLh8+XJWVtaRI0fk&#10;FXF2RSdPnjx27Jh8H0EKaBI0nDoVHxsby2aUqzCBtn2MU4lqL0PFxMSQIEmhz8nJxssG6/DhI6SP&#10;AeQq6QCCKE9cXJzxarf8CiuUAEghMvKQRCTNc+fPky9bXqpD8dizyruZlPnChYuU58SJE6RmlEq+&#10;kQNXrlxBT3byjr1WY71xqBdmhB47FiNvwhMxMTGRNA8fPizVx3vixMmjR6PFCyjS9OnuxDp58tSR&#10;I0flVS/S8fRcLilnZmZiTyEpFbUjTRrz0qVLlDA6+hhVIC80NIvxxj5mUv6oqCh5XZybYlSBHCmq&#10;lJzE5es+ARt3Fky6RwOWpB8VdZj6Zmfn0FDcAspjtDO1ozXILiEhsX9/9VU9QfpdSUiIj08gBcrM&#10;lfLQDlJIqk9GcXHEO8H9lfsCuGVyIwANAmJjjxt5CciRWJREThcA3JTo6OiY2Fj5sAWEh4fv3LlL&#10;K1UCQVSTMtBDjM8aaWf0ZIENQdIaRYPJ4sXmTBY3YaJoKDiLRxw4cP/999+noXnz5qLULfLg6+vb&#10;pUs3pksm39GjR69btx6Bmbdv335btqgzxQy4uLhCP8za7MBkcvfx8fnxx58uXlR8c+jQIe0bPOsL&#10;L6iDEJjoxQY6GTv2N+9L79q1a/hw9VXhmjXecjQywCb57Nlu3XrAXpRq69atc+fNX7lqNUF4GzZs&#10;xMwOl2jf+lsDAgJXr1ZBly9fadWqjcz1/v7+Hh7qmyiynjVLfVK1bds2FxcXKcy0adOC8s6QIAiQ&#10;5qZNm6gOlR0/foJ89Dhy5OghQ4Zdu5ZCrG7dum/fvh1L6GTQoCGyXiGpmjVrxZ1QKwaorly58omJ&#10;SdpeXLE4qQ0aNOjq1auEsr+cP38BUWrXrrN06TI0mJUvX8HT05O6p6en9ezZi1Cr1eLg4Lh/fzgG&#10;UHibNm3htkuXLnfv3h0z0mzeomW79h0sFkWWixYtOngwEkFV4/r1gwcPGt++C7y8lnfqpA7AyMmx&#10;UJir2i1gSSGfs0OlHTp2pHikzD7+hx9KowQSl0wbNWocHx+/avUaH60bUNmRI0empqbB3FWqVCEI&#10;Y1Ynxt9HGDZsOJWi2BUrVobj0cC1Q4YMJa4YAKqpfa2uf2hO+adOnSo8vWyZx7BhqifA4i1btmJ5&#10;gZLqt2jRkrz279+/ZIn6cJ9ikKYcYxAQEGDkLsUuLEwWLzZnsrgJE0VDwVkcfipRogQU/sgjj8ix&#10;P0C3yMOqVavYP6E/e/acMT8CjZAGiwylVapUBQ7QfBZoOCgo6PyFC19/8w0MV6VqNSZiN7fp8kH/&#10;Cy/8F3sE5vcVK1aOcHCoUaOmFlFl7eu70c1NP98UOoE2FNlcvTp48BA0zOa9evdGmDZtOnqnkSPZ&#10;XEPJxh/5OH369Jy5c3v06MWkDwMysxvHKlPZN954g5KQO1EQfvzxxwMHDrJjZuNLmeV4GSD2tmeU&#10;Au3ot1yWFwkJSaQMrcLiEgRYvnTv3hMBRpGDhgQXLlx0dXU1WNzZ2Xn27Nlkh4uMPCQVr1SpMgQp&#10;9pMmTZJjHgAlR3/69JmaNWvCXqI8f/5ClSpV8WonFlzeu2//xElTN27cNGPGTErFQkospSL5WXzl&#10;ylUzZ2KpgyXU0mXLRoxwqFevHhGHDh0mh/AI+vVT1E4srtBq3779qR3yZ5+XhGtpN9yYMWNY2CE0&#10;bNhQxdHQW7tHABZn1eXl5cVtlVpjOWDAQHbbkixgqUSNwsMjKAA3pUyZMsaDDTSvvfY6heS+G1/P&#10;g6NHo729vWHxpUs9SGfdunXcO0mfgr300stipipceJgsXmzOZHETJoqG4n27jU3tqVNqj6WdPaIf&#10;OAjgQo0g2QllDx48FKLFWCgE0mJvumrVam13ZZ09ew5k2a9ff0KxeeGFF4jL7lMOrwVsBNEjwAfr&#10;16tTlUSPsGvXboizeo2acLAoHR2dYmJinZ3VuWaLFy/299/SqVNnZn+8sJEUIDExUc5Ngy2MPz0A&#10;D8np9xqLz0Fgr4mSICwFYimycW6gQAo5fLgDqxm87Avr1KmHIFEiIg6wTEGA59jWazEUwsLCqKnx&#10;RJ0GNFZLAnJjAXTliv73VadNc2NBoIm5Y8aMZdNMs5crV04qCEhQ7sK+ffvZWE+YMEmWROxo94eH&#10;u45XB7tq0RVuyuJz5swRedKkKXAn9jQadwfBycnpxAm1Yxb07KnWJSA5+WyDBg2lDBh//vnnkmke&#10;1O8yjRo1kmQBLC6CsPiCBQvZoGOHRiLkx6lTpz7/vCRZtG7dJjk5WZTk8tRT/2YrD4vbtltISMiW&#10;LVtpAWFx7Q/2rNHDNGiZFxEmixebM1nchImi4W6wOAKT49q1Pkz3wcHBa9eubdWqjfZo91LFipUD&#10;A4MOHYrCsUmSaRQC6N69u3Dq6aSkL7/8CnKSIGFxHx+fKVOnhISEurvPbNq0GdP3pEmTIU52qKQD&#10;YC/JtH//AUHBoRIXbNu27fXX35A/QZSamlay5Jdbtup/rGXcOOeVK1fKX7zVDv29flMWh2jliToZ&#10;sS9kLwhJUE3IQywltWbNmsORwcEh7HQbNWos9GawOFixYiUrjL1798KmQ4YMvXZN7SChnK5du8Nb&#10;bNbJBcYlO2MvTu5OI0ctWrQI+mT3D/mR2+1ZnDTXrPGmFjQ7qxZyzNF+aaYFvvrq6wkTJ6qi5Obu&#10;2LGzRIm35S8eadEVbsPimFFId/cZMCLXnj3V7vnq1WvduvXw8/MLDAycMHEyLYAyLi6OEu7Zsycq&#10;6jCOVtodEEDZuBERERHasYZWtti3YXFaoFu3buTL7nn37t1yMrSAoOnTp+/bt2/ZMg/5BYH0ic56&#10;bufOXQMHDpYHPAcOHBgxwnHx4iV0DxaFAwcOYlVn7MXpTiNHjl60aDGtypY9/zcChYLJ4sXmTBY3&#10;YaJoKF4WZ54V2hAvMtSYmpoqXmgJL4B0ucqOHGMmVuZZkYFhDzATdofwiKU9cVV/ZgMbLSU9KfLF&#10;JiUlBeIkFz2yliMRtVQV0tPTKZIEkSy7f/lZV2wQjE+z8BKEDZCdPUoMyIIcMUMvltjiICpCiYIB&#10;QSozrSIoJS7Iysomrm15CKXurBiogrQAQGk8SwBScVhfkqLMRtZSHTEjiqEnTRJMS7vxmRkGGKMX&#10;L0nJn3IQr5aA+tXDyFf0FAyIhsSlzYlLUqIEKSmp0lASlyBKC7AEUimiiJfU8FIMkpLowEiNmhpV&#10;yMjMvHTpIvfHqKCAG0060oZiiUCb0yzSPoD0kcmLYkgBgG3tAI1DKBGxFIOiwWTxYnMmi5swUTQU&#10;L4sLmCV1SYOdV6DNpToMr60gEK+BmTNnLV26lE2nHmxjz65afnoXpRaooIXr0FUaDI1xFUEg3ltB&#10;N9KBV71Pp3vyQm9mefNk9bA8GEojyPAKRAlsvbZ6kN8r0P2/1eiSBgk1YChFsIOtDRBZlALRG9C1&#10;edC1N4sIJMgOhl5sBIbe8BqyAUNpBNl5iwaTxYvNmSxuwkTRcDdY/O5BzcQadL8NbqW/25B8ge43&#10;8f8JJosXmzNZ3ISJouGvxeLgVpQpeqD7C4+bRr+p0g4FsflD8Kct2P8MTBYvNmeyuAkTRcOfk8Xv&#10;nH6Ifvbs2cjISN3/e1i/fr18taX78yCa2NjY5ctXqDL9pUiR0nbo0OncOfs/ZmqiuGCyeLE5k8VN&#10;mCgaioXFhd6AjWiPfJY3iSUmuDVrvBMT1ZfWeUodNmYi6waafAOiSUlJMQ6DA4aZiqzLXHV53bob&#10;LC5XA3hjY4/Ln7eX168QDBhezVaH4ZUggCgaIMUWaF79ejPcsLwVbh1XQWNx9Z68yvhmeYneRNFg&#10;snixOZPFTZgoGoqRxWG4Tp27ZGsfB58+ffqTTz69cuUqckZGxrvvvp+VlSWW58+fb9qs+alT8bDm&#10;mTNntm/fvk071AzExZ1o0qTZtWvX5s+ff/DgQe3gz+zu3XtILoDt9ezZ6ruviIgD+/fvT04+6+Dg&#10;JKegpKWlderUZcfOXWfPntu3bz/ewMDAfv3UsaByVEtSUtKgQYMPHYpSOeXm9h8wcP/+cBiOIPh+&#10;/XpfDw8vD0/PhISE1q3bbtmyRc9Sw/Hjx1esUHvxxYuXLFq0CGH8+PFjxzr7+m4khfbtO5KUlmru&#10;qlWr9+3bR4LsgMGxYzHNmjVPTU2tWLHSyZMnxWbFylVHjx6dM2fuli1bKe2uXQFwdVZWduXKVbdu&#10;3XbmTHL//gPnzJlDe7qOnyAvaV+9erVLl65Ll6rj5EDduvVIuUGDRtLCtP3QocPS09Np6pYtW4WH&#10;R1Cq0NAwitGyZevevfvIJ3nt2rUjTaz37Nnj7j4DQa+eiaLCZPFicyaLmzBRNBTvE/WFCxdBXhaL&#10;pXHj5iEhoUOHDrdaLa6uLraHfMXExDZr1uLkyVPihXuqVq0O38AvPXr0lG/GVq5clZiYSOlgHTn1&#10;TNKH82bPnqPFU0EXL16EbuVveLi6Tjymjl43PgCzBgUF9+nTV4wxx3jbtm3aiR/XK1euEh+fIAFi&#10;DYtHRBxEQMPS4ddffxXCk1BY3NNzuYOD45kzqqHQz5o1e+7ceSq+BnVanDU3MyurX/8BxtdZLAh+&#10;/bUh3Ip84cIFZ2cXikFN27VrTxaTJ0/28/czvrmaNWuWzSEq1unT3ePj46mCduKsNWzPnoCAgJ69&#10;+qSlZ7BCat++A0Y7duz081PHm1y6fHnq1Gk0XY0aNSg2BZRCgnbtOrDW0Spx3dXVVf5amnhN3DlM&#10;Fi82Z7K4CRNFQ/Gy+LFjx9q2axcYGLRk8VLoxNHRif3olCk3jicT5ORYYCA4+8CBA3i5YgmvL126&#10;TAxsWbxz5y7sRyV9jcVnszKYMWPmtGluMbHHoaUvvyxFlAYNGsoxXmJpy+LssOfNnx8be5xt9+rV&#10;q2HQr7762vh6WKxh8ejoGNGAtm3bykMFCYXFu3fvsXz58sWLF4sBLO7js05k4Obmvn79enf3mWxz&#10;RZOYmOTkNFKWAoIRIxySkpL6DxiYkJCoLUKsV69emzlzVt++/dLS0qZNmyaHzgr/rly54vDhw1T8&#10;hx9KswYq9dXXkPR6X1+21KNGjRbuZ7lQo0ZNVidlypS9dEl9id6sWTPJkTKrVH77u/iyZctY9Eio&#10;iWKByeLF5kwWN2GiaCheFodC2rRp27//QI1LrOHhEZMmTZ0/f6GECq8YiImJWbVqlchjxo6tUKGy&#10;wdb+/v7h4fozanf3GfO0FKDVjh07zZs3HwL+5ZcKwrLLl6/48ssvEaC30aPHajF0BAUFweKUBEoW&#10;bvP29p47dy7C5s1bRo8eg2AUyni7TWDH4rGxsStWrCARVgYuLuo8V7bOPj4+mq2C0O2UKVOpNV7M&#10;WHxkZ8sBOJqF9lT8ySef9PIy3pKT/61USvtzHeFNmjSVTI8cOVqzZm2RDx48WLr0j2fPqgUKVF25&#10;ctWp09TR8ZSK65kzZ15++VVWJ1JBGmfUqDEiA2w6dOhwTvvTrsDDw0NYnJIcOKAePJi4Q5gsXmzO&#10;ZHETJoqG4mVxGILNt7EfhYfYBCMYoSAjI9PLa/mkSVNsXz2DYNhfYiKWFovF23utm9t0OVoLkps4&#10;cdLu3QFwXmBgoBjMmTNv7tx5UJQQs4Attaur69at25DXrvWRP1ICabm5uS1b5nnt2rW9e/dqhmoj&#10;6+npSbK7dgXAwZDl6dP6H7sES5cuRal7tNfdjYj79+9ftWr1tm3bjRNkBcOGDTP+XOb06e7jxjk7&#10;O7vgxo0bR3TKzGa6bt16xjOAuLiTzs6unh7qpTkNVlZBvr4bJk+ecuaMfja4aovr1zdu3CiLAxAS&#10;EsIeXWTA/tvBwdGgbUAzLlmydNKkSaGhYXhZQqWkpEg6NB0rJ5TUjoWC0domigyTxYvNmSxuwkTR&#10;ULwsXljAKHDMgAEDYV9kXXsHIBFJ59q1lI4dOxunnd89kF1GekavXr3z/krbzWuRmJjUs2dP2/19&#10;kSG5AHi6W7cestrQwwqGTZv8pCSFjWjCDiaLF5szWdyEiaLhD2dxdqjG62C69g4g6bA3lb+roWvv&#10;Jsju4sWLtyFFlJTnkvY3129lUyhIIqR5+bI61VzXFgaSAtD9JooKk8WLzZksbsJE0fDHsrgBnVVM&#10;XtGgt8UdtMYdRr/bkOIB3f+XhcnixeZMFjdhomgoLIvfpcmXNCdMmJiR9xeo/igUoWpaeyjo/pvh&#10;dw1skZNj8fDQvwvXVYXH+vXrCxv9DnMsOMjl6NHoWbNmr1u3rmjPEm4DqQXQ/XcZJosXmzNZ3ISJ&#10;oqHgLK7Pjhp0VbGiVKmvU1Ju/E3S20AvhPp2y3H8eP1vZuthRQV08t77H/r4+Oj+AsBqtXp4eA4Z&#10;MvT2BSDo4MGDGOv+30NWVnbTps10T1ExcOAgXSoAKCHF+/bb7y9cuKCrCgat3rkBAYE//vizyIKZ&#10;M2dxa0TWTTWIJjExsVatWuQI7AyKBWfPnr2s/b35ewCTxYvNmSxuwkTRUBAWl8nXarUsX77iv//9&#10;7y+//KK9jH2TKTg6Ojo9PX3r1q1+fn6bNm1KSUmRuDkWy46dO9H4+m68elWOG1Nfmvn6bli/3vfS&#10;pUt4S5X6Kjr6GFEOHDigJ3f9+qpVq7VErDk5OYGBQevXb9i6ddupU6e0T67Vh+ZxcXHJyclRUfqJ&#10;bDExsSEhoSJfuXKFkkAVO3bs3Lx5y6ZNflnakTJnzpw5evTovn37KQ97Vu3vWyuKXbVqjXyHjVlQ&#10;ULC//2Z/f3/jTXUMuGJAmt7eaw8ejMR78uTJiIgILTz3yJEjGzZspDrki1fsSSogIKBKlarkLoXM&#10;yMjYvn0Hie/YsUNojCs1Ii6NRhBRmjZtmpCQQNlWrlx19qw6PxWEhoVR2c2bt/r4rN+8ebPxS/yF&#10;CxfXrl1Lvrt27ZIKkrWwOHJiYpJWqvUHDqiVhBYj99y5cxs2bFq71icyMjIsbI9maCVrKkuyO3fu&#10;omV8fNZJRVjf7Nmzd+/efRs3bqLYZEFJfH19KYM0DqwpXyWQoyA2NjYqSr1IHx4enpCQRMEonrxS&#10;B+bPX/Dzzz9zR0ifIlEAUmb9JJ/Lo5k3b572ad9KukrkoUPcL8pDm3Ojz5xJxpiSy9kAgF60YcMG&#10;NLQ/3tjY466u42fMnEn6mZlZ8qK+4PCRo8eOHUMgI8rv5+dPkbgdWIqjN8oXEAWHyeLF5kwWN2Gi&#10;aCg4izOR33///fdpaNiwkejFwABTf9++/bSPqaxpaamdOnW+ePEizPf9Dz/CHNgziffu3RcZAiYR&#10;LWEFqPq//305ODgYPps2zU1P7vr1kiVLMnGnpFxr3brN1avX0Fy7dq1s2bLy3fPs2XNWrVqVnp4x&#10;YcIkSWfSpMlfffU1uSA7O7uEhanPw4S9kpPP/vxzWVI4fPhw9eo1Tp8+g/LKlatQrEbkuVWqVIMy&#10;09LSuvfoKUuN8+fPly9fAQ0yEbmWKlXq4kW15hBs377d1VV9Pj558tSwMEUYcF7z5s1ZjmjhevvQ&#10;DlIkeGvAgIHysdmJEyd++aUiROjh4SUHvmoxFPHXqFFz9+7dyJmZmayZTpxQR7cuXLioV68+8ibg&#10;8ePH5QjVw4eP9O8/kEyRIeyOHTsjkBQsjjBv3nzMJPTQoUMODmp/DEmPHj2afDE7ejS6Vq3atBCu&#10;d+8+tIPB9CytWrVqLXLduvXZ3SJERBygleQoWVYA1avXROBWOjg4KLu8+q5bt37GjJl4PT2Xt2vX&#10;XtZGNPigwUMQoNtGjdStpy41a9UxPtMfN86ZW0P0ihUrsqISJems1A4VoFmqVas+YaK60cjffvv9&#10;qVPxyFI7MGzYcGlkliMHDx4U5fDhI+LjlRlVq1atRmpqSlBQCM1CLmJggPrSAoXdxJssXmzOZHET&#10;JoqGAj5RZ5rLzs6pXLkKFP7EE0+Ehqr9rh5mg9WrVxtHqwK2a/v3758xw529r0EP7DgxY/KdP38+&#10;E+u+fftQsqP64osvYWhY3M1NnWoCSLBkyS/YikGQbJIMJfu2PBafC4uTcrt27SDI4OAQ9mFs08eM&#10;GQf1Dh06TKKwP2vZslXz5i1KlCiRkZEGVQwdOpw6kRShAwYMEkYXFo+PT+jcucusWXM0N/vbb7+T&#10;bTfAnuLB+pMmTTEIQ1i8SZNmYs91/PgJkydP0WLogMVl20o1tcQxmz1z5uzHH3+CPWW5cuU1KtIf&#10;uUNR7MUlImC/6OnpiQCLL1myVNNZ4ST5TPyXXyrAhVo91GKlTZu2rDyQYXG8nTt3tlrVD88qWFOS&#10;eMeOHW3ZeuDAgdr/VpYIsl5h4dWzZ+8mTZs/++yz8huHdnasAout999/3yDO2rXrkvtNWdzdXWdx&#10;T08v0XMdPnw4V2FxNDt37pwwYYIRCp337t0boWLFyiy5RD9lyhRZ/1HC/v37n837yy5eXsu9vb0l&#10;4syZM+vWq8/qTRYEwuIEAbbd3/9QOic7iyLRFan+G2+8wdVobYB89epluoGmz23evGXTps2bNGm+&#10;d6/qmbrRLWCyeLE5k8VNmCgaiva7uEAPsAGcumePfjoKWLBwEbS3e3cANGDQxtKly5j3RQYw9LJl&#10;6uDVUqW+vnYtJSnp9LBhOvsS5aOPPobFjx2LXrRIP/oUpXauy1ayM1j82LEYB8dR3XvIx9NWSPTQ&#10;oaht29QjawhJzimDe8qVKweLwyLDho3QyqswcOBgWBwBFj937jw7WvhS8gLodckGbKZbt25DghqL&#10;j0czdOhQg9sMaMmr6MZeHBYXSrZFzZq1Zacr9na/i/v7byYKwqJFi2g6TacK4OjoRAz2moGBQRKX&#10;LGrUqCXLBdmLt2zZkoURAqB4Tk4jEeBCY/tL+7Rp04YEccLi8+cvOKBtZLXmKi8s7uLiquV7nV31&#10;Bx98QCzxskfXWPygo6OjaASyF0eAxaFbUYIRI1Szs6STxzCsrurV+9VoNyqCMUKlSlWMs9+nTJnK&#10;ukQTWW8NME6TXbFiJSx++vRpyibRZ82aZbB4RMQNOtiwYaOv7waqmZOjMmJDry00b7D48eNxlStX&#10;lucx+aEb3QImixebM1nchImioeAsXhDAqRMmTBw5cvTKlav69eu/YMECmaPnzZvfvXvPZcs8+vUb&#10;sHDhQpTh4eF9+vTz8PDq2rX74cPqF82vvvqKrR4MMX369I4dO8HEbDfZQJ88eRL7xYuX9u8/wMvL&#10;a9SoMehhcaLA4mzr1VyrdtJVjYPNV61a/eqrr8mDXOb0du07oCFirVq1UbIXHzaMvbgONqMsHRA0&#10;Fj8HCy5d5jFw0OAlS5ZARewFJU0MmOj79us/e/YcR8eRZK0lrj9RZ+3Ss2cvttdsPdlQkouWtg6o&#10;aN68BVFRhyFaokOxmE2aNJksiJuYmNi7d5+xY8fReqwJtL14M5WlBmFxBNYWxjnzlERjcfULxahR&#10;o1mpsLnv1buP8SRZWPzSpUtdunQdO9Z5+vQZ/fsPlL/nBlWziBkzZqyb23TK0KFDJy0GLN6bIBZV&#10;9ev/6uHhOWDAwG+++VZ+GjeYUmPxj7hH4rVlcdFIfW2eqHvJXlwwYoTasmt78caYIdOAXbt2o15D&#10;hgzjjstvDZUqVbJlcW6KGGssrp8mKyxOeTp27Oju7k7f6Nat+8GD6s/JnzhxomPHznQ22VtjU7t2&#10;HSMiTUdegwYNoUuMHj0mLi6uXr36FHj9el+uO3bsFLMCwmTxYnMmi5swUTQUO4uz0YF04ULZsTGN&#10;CkRpsegEQCheTaNvxSAkgx4Q0MtVNAAZG67DhzvIj53IwAgVQUDKuqRHVOVByVWSlQIDw1JCRUbA&#10;a6sRqPy0iohXkjJkPz8/SNrQ6Blob7MTBT0yekkBGIlLOgABECR6IHpbAYi9yAB729YDtpaEildy&#10;F6VKy0IuVlZdojQyVQGaLLFsBbuyiWxbGK266rGHaAxBILKtPcDL3bHVSLJGUhjcRs8VvXi5aIZ6&#10;FcRg3759mzdvllgAjWapgABoOowN6HYFg8nixeZMFjdhomgoXhb39fWN1/7ip+4vJjDhsnd0d5+5&#10;dq0P+ydty1XMWdw5qLWbm9uMGbOuXr2qq/5koIQgJSWlX7/+y5evWLJ0GfvgP21p7xBSWXrLhg0b&#10;RNYDihUmixebM1nchImioXhZ/O5Nl0ASF+iqPxn0wuUqQVf9yaCX76/QmHcIqZdUEIiy2GGyeLE5&#10;k8VNmCgaipfF7w30iVmDrrqH0DP+HyU/E4WCyeLF5kwWN2GiaLgbe3Gg+/PBCLqpjaG8fPmyvHEm&#10;QB8bG2t7shiaHj16aQfC6BClCAJbZX7cKkiLepMglBRAPhavVq2avPZlQGIBkW+jFIj3yJEj8mH6&#10;TW0AGoHhNQQDohGcPHny7Fn9NS4T9wAmixebM1nchImi4S6xuB1uH2pAzEBCQmJExI0T3AjasWOn&#10;/OlPXXX9ui2L4xWhCLDavBRmB7tk4+JOAJTVqtW4ckU/ge53cauyke/GjZuMP2qO2a0sCwgSDAkJ&#10;OXr0qCRl4h7AZPFicyaLmzBRNBQvi2/atGn58lUzZswMDg6pXLnKmTNnMjMzB+ad6Q3N1K9f/9Kl&#10;y926dR84cKC399plyzwaNWrcs2dvT09P4mqHsShs27btwAF11op4Edq37yBnkYoGwOLXrqVcvnyl&#10;ZMkvtTNcrStWrOjQsVN4eETnzl1IGWNovnfvPm3atImIiCBTWLNP335QXZcu3VauVCeCsbdu2bIV&#10;gmDcOGeuFouF7Fq3bkst3Nymjx8/QejVx8cnLi6OrDUWv8I2uk6dunLKiqfn8lWr1+zcuatVqzap&#10;2hduJNKzZ89FixaHh4d7eHhhrp2dolYMOTk5pUv/RNnq1q1/6tQpmoXyYOnn579u3fpvvvmWUh08&#10;GEnWKleNnn/88Wfq6Oo6nlaloWbMmDV37ry+fftt2bJt6tRpU6ZMlZQHDRps+wzDxN2GyeLF5kwW&#10;N2GiaCheFl+1alVYmDpSG8BzzZo1h4Hc3Wfs3x+O5vjxuMWL1RfSgwcP8fffLMSzZs2agIAA4iL3&#10;6dM3MVEdkL5t23ZYXNIUtGunWFxkDED37j03bNgwduw4zWdlD5p3tJnC4sWLd+3anZaW9vHHH2dr&#10;J66wnvjggw+gXoqEV05201i8JUlKyqRGKGjSpElamjoGBLlXr97ERV67di3bcYSqVav7+W3u169/&#10;RsaNo0KwJDuWI/v378fL6gTKlyDBiBEjZOcdHBwkL07XqVNPO0bU2rZtW8qvWakd/6pV6iP4Fi1a&#10;7tunkqJVfXx8KeSIEQ5ykBlLhMaNG59JVkfOgR9//On48eOUnwVTUpI6wcbEvYHJ4sXmTBY3YaJo&#10;KF4WX716tUZLSubaoEFD+MZisT773HNsJQcNHsLuHNYZPHgoG2Jlkpu7e/fuvXv3arGvT5/uDgUi&#10;FITFmzdvuWaN97Bh6lBPEBQUJGePC2C1lStXQqufffYZ/CrxatasJeeK4BkyZAjXixcvNm/eXIuh&#10;qH3MmLESCq0anw47OY2SrA0Wr1ChkpfX8s6dOwvTg4ULF0G93t5rWbJs3bqVXEqUKEEKEiq4evXa&#10;a6+9wYKgd+8+2rEwBovntmnTlpKQBTKCp6cXMtE7depM4V1d1TGlYPToMWIGunfvbvymToLwPYLB&#10;4mKv7EzcTZgsXmzOZHETJoqGu8Hiuue6zuIIkFaDXxuuWLFC2CWPxRXYiBeWxQGJaE/Urx07FlPy&#10;i5J4T59O6tatu5a8QvnyFRISEtLT0/OzuCbrLK5ZlteegauTQMqUKSeh+VhcHfxpsLj8Lk76derU&#10;1XJTTxFEWLp0qZ+fH8KECRM2b94sSgOHDx+qXbsOdUcmQWFxBLIz6FljcXVqKUXy8Fg2Zcq0Xbv0&#10;1Ul+FhfZjsXFGEioibsHk8WLzZksbsJE0VC8LB4aGiqPfJG5Tp06VfajXMfn/d0LsHDh4piYWPFG&#10;R0fLj83A13eD0GRk5CF5HC16BDc3N9vDxhFmz54jZ1+z4V6wYCECZOzuPnPcOJd58+ZLvmx8HRwc&#10;oGdkMHbsuKysLElh+XJ1ZDe4ePHS8OEjhg0bxnpizZo1cmynu7u7EWvlylWS9b59+5KTk4nr5OQk&#10;P36npKTMmDGDVcKePXsHDx4M34eEhspf0QDh4eFDhw5zcXHFRp7qnz9/fvbs2RJKrJIlSyYlJZHg&#10;9OnTDUpmaUJJxObQoagBAwaKHi/b/ZQUlS9YtGiRlAGQpvzdM5TQPIKr63iJZeKuwmTxYnMmi5sw&#10;UTQUL4trnGKPhIRENsFnzij+E+gBNii43lZjF1QQSHSg+/PhpkF2UWRzr3sKDJYmzZq1kMfgAP7+&#10;+utvZNGQ97RAh2gOHz48aNBgI0iL9PuwtZSIJu4eTBYvNmeyuAkTRUPxsrgthEggIXbnXMWrh9ng&#10;psqiQZLS8tHTNITfRUFiid7WTGDrFdkO6GkBdsnSDmiuXLmanHzWaBYglkC8GRkZeXyv6w3cRJUP&#10;BbExcee4weJqFOVjJtMVwIVqTrG4VbG42XFNmCgccrOFxZO0eb+YR5BwCVeBKP+/wbbi0g520MPy&#10;YKu0lU38CZF7VWPxXJPF78CpXXgei5s93oSJgkPGS252GvOPNSXJmmsxR48JEwUEgyU315p79ZTO&#10;4pbLJ6yXT+SarrDukrg4y5kDsLj1aiKTkdpVmM50piuYs149mXM63Hox2nrttPVaol2o6Uxnulu6&#10;a4nWi0dzkw/cZ7Vk5aYk56acyU1NNl0hHY12htaznj1gPbPPevm49XKcPdObznSmu5ljsCh3McZy&#10;Jtx6Lkq8djamM53pburYeCvHwDl7gL249rtUvmfFpiuIk3Yzn6ibMFFYaI8Er1vld/Fr2u/i5ugx&#10;YaJgYKwovjHfUS8uR+uZ76ibMFEE3L131E2Y+J+HyeLF5kwWN2GiaDBZ3ISJIsNk8WJzJoubMFE0&#10;mCxuwkSRca9ZXFEdLjHMmhRqTQrJ1b60/mOdVqRQiiTVL3IjqHT+rCyufjvRoPv/BNALdAdFKnJ0&#10;I9ZNUxAl0P029vcSRhkMoVggqd0UusUtYNhYf3vCV7HgHrO41MWArs1Dfs3v4qbpFA22SYkMxFsE&#10;2Ma9w6TuEMWetVQH6P57Aj3LP64Zb4p7z+KKub8p+dF99913MWrLn4PFQy8e3kJ5/v3UP9OP74bO&#10;7QwK6P7MLM7MW7p0aeP05j8JGAwtWrS4cOGCyKIsOIhCvZYsWRoWFlao6BhnZGQMH+GQk5MjfyfD&#10;FoT6+vq6u7vrfk1z6dIl4+9S3AOQI/jnP/8pB18DPeCOIanJMdeAxh80SP/D27+L5OSzgwcPkYi6&#10;qphw71mcnnPypDr0W6AH5OHcuXNOTk759bcCvah3797Hj+snsd8hRo8erUtaUUeOHCV/hE2gBxQM&#10;2J86dapy5coIR44cadOmjR7wR4BafPfdd4Wtwq1Am7dq1Vp6sq66yyAjNze34OBg3f+nQeFY/EKk&#10;f9iGhTnxwZeitkRsXnL56PbcxNBzkZsP71x+NWaH2tEqF5Z5MiAuZO2BLcsuHNqcp2TnHXY2cvM+&#10;v8XJB/y+LvlhHouzKd9z6ciWyG0eJ0LX5iTA8WHXYnaSy/lIf9KM2uHFlp24qbG7ogNWHdrudTV6&#10;R26iMjsWtCZsw4K4EG9CT4dvRL6iyhMWtWP5Xr9F2fHBWMYGr97vvzj5oF+OihKaeSKQlM9EbLp2&#10;bGfkNs9Te9Zb4kOsiaEZJwK95zn7eU7THhKEZScEx4X5HNzmSQUt+RrhVo4iFZDFYdM5c+a0bdtW&#10;5hFdawO6ZrSOY/yTP+1w5szZmJiYtLQ0DPCC5OTkY8dirl27Jt7zFy7gNSZoQWJCUmzs8czMTFg8&#10;JSUlPl79CUJBenq6pCwgZZCamkoiyWfPipKhEh+fQHSKIX/aAf5jtpI/wMxUSILGH2xISkoiC5FT&#10;UlLl7EbSjI2NPX36NMYSBCgkdaHkLVq0hEjQxMXFHbuBGDTYJyQk0ERyyDO5UFrKcPz4cdvUTp48&#10;JX93GTOMpUkF0pgiw9dxcScotsVipZAHDhwYM2YszSt/ykKr1HE5ZBvvhg0bZsyYocVTf1ySsg0c&#10;OGjP3r2nTsVTcuPPP4DExCQInrrofq0RRKDAJ0+dosAnTpyghNwFjCV9MhIbQVLSaWlDqiDZCXnD&#10;4mlp6RQ7IUG1NtAqpICsanTiBMbEojXIlystQ2GojtgLaDdpbWQy+j/2zgOuqiP745uYnmyyKbtp&#10;m+amm2yKSUzU2HvvvffexYogWAEpiggqRQUbRUQUKyqIIKgo9oIFsfcOKvj/zj33XZ+Aivo0+t/3&#10;+1xx5syZemfO78x9t5ClU6dO27fvoF66M3jwEFEjLBkpcP/+AxzSKv5S+LVr1xMS1tEXTVdBb4ol&#10;kB8W12tVo3e0W7du7u7ucu6ArmECHZGWA0aSWSThkydPMo3FIdu8OeX33/8gKjOZWbpnz15KZgwp&#10;AU1Hx5GS6+zZs8zI06fPSJRZzQRgMMl77tw5EYLk5E2Gy4UOWchIUSLR2qVA+dqy3X3ctMQYWM45&#10;I0ybUeeQL5MKOEfJyclXr6jzggLnUVpIlKlunGi6LAFzMJfSDh3iPFapUpX1tGPHTlgcOUuHDlKU&#10;8TZ1A0wVtf5MECGFoyxLm6rpJtOARS2DTEeYMPxlQM6f122RgIwsMcMmMO2LFSsuYYCclU5LCFPU&#10;zp276JokmXstlGyUcPjIETol652WbNiwURs0HTSMGjMzr6Wm7uWkS/MAJXDGjWV15MhRWsUZl1QB&#10;Haf9nBrk8tUZwdmz55hmegXaB2PkW3DAWOmybI1VrC3Do4SZWlQqZlPP/2hwfyweMc0V9gXPPPOM&#10;BN595y0JP/vsM4tmuN9IX9evUxNJKlDgWf7+659vXU5dA1PWrlSK6LPPPlvg2QJaumLx6+mJP33/&#10;FeEXXnieQv/1zpvXDiVsXzUHSbkSv/P3688/u3EooUqZPwg/+8wzZCfw8UfvZR6IWx02hXDDGuWz&#10;DydVLlOc8KxJIw4lRX7w7j9/+6nQ+T0rCzz7LMU+/9xzKsuH791Ij4ehCf/91df4K6hc+g+E8LpE&#10;Yfq9cfMIPPvsc88/9zyBHq0aGC9YNR+K3Ef+Wbxlq9ZabQrG9xDNoc0NBabUN998w+STOUeKvb3D&#10;8uUr0Bk6dJjoCJhJEsD1njEjUMLdu/eQAFmoKyMjs3nzFlIjZU2ZMhWGFgXAyqxRoxY0QOq5c+c/&#10;+6zgyZPskrP79u3n6emJArMzOjo6JCRE9Js2bc5ycnNzZ+eKGqmNGjUZM2aszNjZc4IheGawqksz&#10;RgZbDBw4SNbhzp0733zzTWFxUQORkZEbNmzYunVrqVKlqBMJbWbVoVCpUpVt27YRoOSKFSvJmrG3&#10;Hy67eWyrFFK+fEXWLWEDDIifXwABrF7Bgurjyoynv7+/pPr5T2MBE2D1DhtmR0cWLlQsTvkdOnSi&#10;DZRKN8Xk8XfoULUfRZ9VSpMY1a+//prxR7JmTVzJUmW0VGVkGQ3OHaMaEhKKkEpLly6LZljYvMDA&#10;IPTRi42NdXV1J5VxNmhJAIvPnatGm2aXK1eBZpNFgLkZPFhvhqabbWdn16t3X5kGdGfkSLWfo/Y6&#10;deppZigbi2lnZy/K7L/l1GD15FsXo0aPmTVrtqQazfjyyy8ZE1IHDBgke9OrVzNefvlVfAvVCMsh&#10;/yy+adNmw/g0a9YMiZ5shoCAAMPu0/7WrdsQYEdrCAGzpUKFCgTQp4Mi5JT9/ntRJMLiBIwJHBMT&#10;06tXb8JxcXGcdFgN4ebNW5o1a848Qf7HH8Wgdga8br16R4+p6ceZHTRIja1WtgKlGZ8iBQR8fCZv&#10;2pRCmDnMPM/KUkQuLE4Lq1WrITy9c9fuYcPUeq9atZr4qSdOnKxevWZAwDQpbOTI0bIcBJGRLMqF&#10;BBBWr15d24vrLE6lRpPYVo4aNVrCBqR5jAD7TqZTkSJFxP+bO3futGnTydu+fUdZvwKMAy2RcFRU&#10;VOPGjdFhqn/77Xfi5VDvd999z8jAba+//vqCBQsYh8aNmwgL0pECBZ6nijFjnLZu3YaE7C1atFqx&#10;YgVhZlq9eg0IkN3W9BF3Pz9/XFva+dFHH8m6E5DEiO3bl0qQccNLw8VHOHWqb7du3WV8DMeFE0HD&#10;CKSkpNSsWYuAFIKTh+WhDVJgnbr1yCJJABaPj0/Yf+AAtk6Vkp09YMBAziBJdPmDD/6Np46QviCn&#10;EFCw4OdwOUIp4VHgflncjcXz1X8+yTq8ji3vC88/V7VccbazniNtkHdtXX/7qrmv//21b774LOPA&#10;WkobPaQ78lqVSof7uRD44L13stITr6clwLJET29b4Wrfm0C31vVnTRo1zcOecLumtSiZADi8cREU&#10;O9NrBOFKZYppe/rEpnUrE3W173N2ZzQV/Vjoy6MpS6m0fMnfy5UosjbSlzU+dmgPtvUrw3z6dGpe&#10;vMiPL7/4IlmigsbTBQKff/bRldRYdupvv/kGTE+ZRzdFIQenti2H9wsUKDDLa8SsSSN/+0ldM9ib&#10;EKEYOtdo5DiUTv5YHP54/nnlInz++ed4nbrUDNr0UPu8nj17Xbigmx7oOTp6ZUxMbMOGDZkckydP&#10;dnP3gNWM1Qvprl4ds3jxkhYtMAdZ3bv33KpxHkCnePHi8A2LYaitMgdsK/v07YeaKCDB9V6wAD7W&#10;o/jac+eqLzEXLVr00iXlQ2Bo/vvf/xrVwfelSpW+fOVKgwYNMzIzA4OC8KadnV1QZvXCsqxV1FhO&#10;zHsaRgOY6FhhdlFSArU3atRIOJjo9evXHBwcVq5chRym32FCQkKifDjZyclFy6dQv359uZBgb29P&#10;xwmwntlhk93La1JwcLB0BJBkYzOQFasdOyIXLvLz88NE+vsHqIKys2vXrrOdnamGOnXq0nEsICb1&#10;hx9+YrikEIPFaZvLONdFixYTnjLFl3IIxMauWbps2cVLl7CYbI+xUIzS7NlzKJAS3n77bf6qmpQp&#10;DMZBYWTYHrEDY0A6denKbgz6x2+QugyYX1GH+IU5JImM7dq1Dw4OxV8RYdu27c6cUZs/gKR37z4M&#10;SI8ePY3dMy1nYsguZ8iQIbQQTVgcA0dRYlIlL7sZHCkmW5s2bTCmaFatWlX8A8C2w/znBosg/yxO&#10;gz/++BPWznPPPUczRKhrmAC3QdgSNlgc7xOHb+PGZMaBqMbiFVHQClAO1tq1a1etXg0xkGS+F2cX&#10;zqRaHRNTtmw5RoYzxXmXJNC5cxepq2jR4hcvXmIiMf3UTNq5k6N48T+NbSUnHW9PGNEAC1wpaxgw&#10;YMDixVG0CBankd27d5cvkAKivXr1Yv2y2VWElJWFl8aiY5lwXlh3I0fqrQWcr969e9NUiXK+zFlc&#10;hGyLV61azbzt31//JLlUJOFly5YNs7OjnKVLl8k0BlAs9oqBgp9YX0JXYMIET3GCJTpixIhNmzZB&#10;51u2bBEJoJzExCQcqd9+K0KUyTZr1iyjRvwSHC+md9i8cKItWrTcsmUr7hT9TU5OxiNBiLfEVkRa&#10;QrM7duxM1hwsDsQBkjB8TO8YOvxjg7xB6r59y1esmDZtWvPmzYnixYpTQhYtPTt2zZpxrq5E6Zp8&#10;nlUrTwGXhfPSuXNnBgc553TiRC89TW1+zmHBkHfp0sWw22i6uLiiuWHDRnxBQPf1DBbC/bH4Am0v&#10;/v03n0Ooe+LCXn7pxdqVSxH2HjsQeZdW9betnP3311796j+fXk2Ny05PtOvbAXnrRjVDpjoReO+f&#10;b19Pi8/YH/fz918TPb19ucuwXgQ6NKs9d/KYkMljgiePSYj027Za7cWBRtvrgiY6Ei5f4nc25UTr&#10;1yhP1Md5SFZ6Qt9Ozdnx16xUuthvPyye6fnKKy+Ns+vH8j65dXnz+tWUmsvQvWvnlS9RhPDC6e50&#10;gQDcj3NAUe/+8y2i5ix+PGWp2r0/W2C290gaM3fK6ODJo8/siLYsi3NqMROwpkwFXWoGhCxgBwdH&#10;w3Q2btw0IWGdOOYwnzGHsLbMRewOkxKmxKAwXzt17szchUugJtQoEP1ixYpJadi+uLXxQ21txaAY&#10;NbKKWDBGFNMQHq4WVdGixWQXCN0WKlRIqgayd6eioKCZOBMjRo66dv06JA1zYGLS0tSFypUrV7Lj&#10;JyO5ateuTTsTExNdXd2kBFC3bl1hcfoyZMhQ/GKRY92OYP+OHsN/5zh3TvETi0FSAb0WAhMWp3xo&#10;jD06fVy3bh37BtUNDbSQxawKO6qKAnQcY4RHT3b2nYyn1EJ1/IM4Fy1a5OLigj80ebL+GWbabFw+&#10;zci42qpV22PHjjs5OVM4EqjFzc0D+56cvDkrO6tHz95YcMgjMzMjB4vDJWLdMDFubm7Yu3jtAh08&#10;MWmSfg1fb/ftLD5v3jwmjJ6gnSBAIfQUp5CwsDgBSR04cDB5sTjC/YCmsnkV1wcWZ8DRFBbfs2dv&#10;jRo1GRMkhw4dElJnSPG3MOgENBbXW8L+hl2aaoTlcF9X1AGeFgtEj+RaQdOnT5duEj516rSwuIDB&#10;b926NatPWFyJbt6EcnChGAqG6LfffmN6GHtxbHR4eATLiiTmKrOLs+zr66flU03q1auP2GtYnMD6&#10;9etx1LSJpA7AOKta1Gq9UbBgQepVTdTyUhrOlpqRR9XkYwZeucIp0Fm8a9euhrknyrLihBJ2cx/P&#10;Gvf09OKUhoaGBgbO5HxJ46Uizlf79u1x2LVYFmNlYnH1uzgiZhqMKJ2SSyxAKgJhYWGyNMD8+fOX&#10;L18ufcFrZ8VJLQwR+3IIm7CwOAE5RcOHOxJdtCgKl1rFNWBJ8J8oRK6op6eny7UoQBTOJkrvqlWr&#10;xgnSupbNKp43L3zIENuTp05RKQ5Q6r5UbazUQGnnN+tOLA4IHz9+Ypi2fYfFmdsEUC5XrgINI8Bo&#10;YCER9u9vQ1TlMcPQobYI5RokkMKBp+fEZcuW02V8PqKcXA8PD5OOuq4g7hQszvCa5DedncdJ2IBW&#10;mMXwoCyenmjG4oneYwcjh8Wz09cN79fBdMVLoeDHH15PV2Rctfyfuuhvf3vxBbUTPb1tOXv6Lwt+&#10;LELB9UPxckUdwNNkzDqU2LBWhb/97Vahv3z3VdYhtS8/nLxIJH06Nc08EP/5ZxT1jOeofhTbo71+&#10;YR+w4eZv5Az37MMJBL754tMsrUk6i6ffYnHk65dMk98CBL/895scg3CnI/8sfk/gNdeoUePaNfV7&#10;pyybzz//AtpgYmGsa9WujZB5yXK9ejWjVi3FjqNHj2VtM6twe0uXLi0TpU2btlDOtWs3Fi9e/M47&#10;/5LJCiW/+urfZ86cZUwmAgCSwFNmj04hmI/33vtApr6wuOiEhIThLrDeIL+WLVvTAITYfVxjOI8w&#10;BqdX777D7IZr6tnUEhsbe+PG9e3bt7399jsys/v3H3D27Dny4oLUrVcPi4mwR48epCIULF26tEcP&#10;Nh8ZhPkrptB8MbBXFjvOBosSUGAbTQchtoIFP58zZw5JRu/YBERELKDZlEbLGT1GjB25KogtvrML&#10;LgslkKr5SVmwuOzzQkJC2Xkgh7fMf4zHl2cMKYSwVkVWy5at8LTEzUL+2WcFU7ZsIYlKc7B4Sopi&#10;cYrq2rXbTz8VpnBJat++A7aJKL0Qt+n11183MsLi8rOCgNZSF8p796a6ualrG0yMLl26Xb58hSzx&#10;8fEipKiSJUuzH6Vz8fEJ3t4+WmHZ2G6qoA2QnPzSQbhduw4UuHlzSrNmLQhgBNn1Mp2ysm7bix88&#10;eBDrprfDQrDs3W1siMuWLU8HmcB2dvZMJHons4i/bdu2Ff/vyy+/xDMjydXVldlLlxm3F154ycTi&#10;iqJatWrDgJA0Y0Zg4cK/MghxcWt8fW/txTUWV96wsDg11q5dF6YhCydC5oMBiu3VqzdtuHFDtQcd&#10;PPVt27abzT0FoSJmcrFif9JCEjkLXl6K20B0dHTp0mWYsRItUaIkjrLec9Nanjs3JCIikgYw27t0&#10;7W52d1sHAm3btsdvo9KpU307dOio5dBB1xgEGiPAOahevcbp0+pOAukOw8X0Jom9NQuZLKNGjW7c&#10;uLHMRowD/jdCmv3ZZ/9hyZAL2qtbtz4ZWbDC4girVatOe8iybfv2r75SP0ghj1sT368fxkE5o+iM&#10;H+/JfoAwYJBxSVEjC38pjc7C4gwjqUbff/rp5927VdcohC0HY4iwX7/+nBcUaOSHH/774sVLlIDr&#10;06hRY1JZF0xvaT/Lh7xo4oWXKl2WUUIBaMUr4NUxPkhwVpgSNKNr1+7RK1eTi959/fU3Mhm6dOmK&#10;NUNfy60Ml2R/RLg/Fr+0J2ZfQnjahig0Mw/G7U+Yf2zTEqjx/K5o5CfVvWyKzDIPrj2xZWn6xoUX&#10;98aSekMJ1d1tZ3etSFu/4PLemHM7ovcnzEPtJvL0xIt7YtI3LExLWqDuXCP7gbWUxqHlUhkRXt2/&#10;Bq6lOgLqRnftwTAUjmyM2p8QjhACPrYpal/CvMupVKqeHDu/ayUtvLhn9fmdq9A5s2NFdvp6FNLW&#10;qwv1HAcT5+9LmE/g+qGE/fHzU6lRFZvApv/klqVkOZ6yRGtkznHI81DtsRCLMxWUG2+CXA7CxLNt&#10;Zd4wQfnL+iRJpilAwpLDPMkMNoRkIaOk8hchOpUrV5XJagA5mzbIntlMsYYjCaRSPaKcAHUni2xM&#10;Ja9Wy62ba1ghFCJhUimKAhFqXKL/yqh92PgYLoh4HgiJCmQHI9mpGoOIjjSAXCJHX5hbE2LmVAlU&#10;cfjwEaojwOAgMYAaSxQ3CIhrQoFGH1GgU1TKQNEkErFTQFKpnQLRJ68xsOzP2FtIWGqgy2hKXeDs&#10;uVs3yEh3JInaKY0ABQ4apC5rKw0T5JzKgKPPSCCUjCRJf4kCFGgMytIdJLA448N8EFcACXIBmjRe&#10;6hVQFHlhHRwsY1TpgnhUWEZ2S4wPhWunMotipUmkYl6NSi0Fy7I4YAQYB2m2/KX7MrYMnuqtdgqY&#10;Eto0UJOBiUfHUWZwyC6LDsjoISRAlqtXrzA3qEJSjdVB4RIAjA8DSNI100bc0Kdk5BRoTDBKls0l&#10;Q621XV2YFX0KlBMqpx4g55RpvdALvHT5MmdEZTMDcoT0jjaTV27NYwTwnglQLNZAmydZwjpAcrHc&#10;6IgBSUKH7tASma6MDEkyBwAuHRsA2oyQdSRCwfnzyo7JxKN8WmLeckqQcmTckEt/JcpfabwkqQzZ&#10;NPsMLTyjnQjmLbsOI6/oODk5Gx2XJGAYEECAwacW1OTaFaBmSqYxYhMoafXqmBmBQZIKpHwg1kAk&#10;RlNpJGVqE0b/gZLaZawkSrESeES4Pxa3Hnc5LMjijwjMuVmzZtvbq19uBHqCtgBYirC4HrciLzBK&#10;GF+2U+yNzEfvfpGSktKwYePU1FR1Dh6iHAMUAovLHcK66KmCxVnciscGWFx+F39swI6xj+/bt//W&#10;rVtzTPixY50fZgmQF5fF1tbOuGlGT3iyYWVxix1PPotbYcWTCSuLW2HFA8PK4hY7rCxuhRUPBiuL&#10;W2HFA+MJZfHda0I++ff7lcsUvbw3JkfSAx/0buea0A7N6hxMWvAoempZFn+A6zlXrlyRO7b0+P3g&#10;xo0bXl7eZ7X3VFhhxWPGU8fisjyBHr8rdFUNusgKKyyH+2BxxVIqoL0CJZ1j3U3tTm8OTUF/NYp2&#10;qBvI1WF6Obn5Yaaj1Exysksu9VduU/+x0JcXd6/WCtGV5dAL0eUqr1nS7WFaqLVBjrlTnN/6xxur&#10;5/mYFCx5qDItxOIZGRl//lny9OnTejyvTy6bWwQJw+LOzupnIQVJyEtNC5iHFSZOnHRNux1aJJJk&#10;hRWPB5ZlcW1GK0jYkGiJOkSigfBtEoK3K+hQSpr88uXLQ4borzACItdy3dIRuQQuXrxYoYJ6aY8I&#10;rbDCssgviwvt9evc/PW/v2ocZf8sknV4HfvmgT3afPT+v2pWKh0d7HUjLR5yXR02uXWjGm+/9Uaj&#10;WhXO7oweO7T7639/bUdsSP/OzT9+/922jWttXTlH7j/fGRsyoHubQl/9p8TvP08cPVBeF7Nt1WxY&#10;/OMP323ZoPrV/XGzJ42sW7Xcu++81aZJzYRIf3KF+7tQ4O8//5dw+saFhPt2akZ4ts8oGubh2Pfc&#10;ruixQ3oW/u9XxX/7MdDTUd3Znp741X8+RtN7zCCqppE5+viQhwVZnNVeu3Yd49ZToqGhYU5OznI0&#10;b97i/PnzFy5cmDVrtofHBE/PiTu058IxLjYDbAIDg1xcxo0fP2H79h3kpRAvr0loYncyMzMTE5Mm&#10;TfIZM2bs0qVLyXL16tUJEzyXLl2G/rhxrju0lxmBo0ePUprUboUVjxqWZfEbN27Exa1lITg5uTDb&#10;8W6Z0snJm/z9p7m6uoWFhSEBXbp0Xb16NavD2WXcnDlztbvxFZKSkoJmznJ2dvH19WMhTJyoP+IF&#10;WCYxMTEE/Pz8srKyhg932Llz1+zZs8eOdfLz85c7nEFS0nqiLi6uISEhFEtdzZo1k5uW5TVeQG+r&#10;FVY8NPLP4mpfuzc+PC7Cd1WY9ycfvv/iiy+E+jqvifB96YUX6lUru39dRP8uLZ4r8FzS4mlr5k99&#10;9tlnf/nvtweTIuIX+GcciHO27QErv/rySyFTnX1dbV9/7dV33nrz3K6V4f7j0Pz2i8+SoqYHTnB8&#10;rkCBf73z1vEtSzevmIn+++++HR/p17h2xWf+9oxt77YblgT+/vN36M+Y6Hg9LeHr/3z2wvPPX9wb&#10;U/y3H5595plXX3755NZlb735BhnRfPutf/z6Y6FdsSFBE0cigePpwvvvvkN4vGNf0ybekodlWbxQ&#10;oe8yM2+xuOD69esdOnSUZ5ywIPLMA9ahc+eu+/cfwFh0695NjAWa3bt3h7MJwPryBBGQRyNAt27d&#10;5A7Pli1bXb+usrBXqFlTf5Pi0qXL5UWP0gArrHiksCyLz5kzZ8OGjTKTBcuWLZ8yRX+Bz65dincJ&#10;fPXV13CwZMEPdnBQD4gHB4eEh8/XFHU4ODgcO6beIXP06DHjLcIuLuo1gsOGDfPzC5A1lZZ2SN69&#10;P336DBwIkzCNKA7xTz/9JAvT/D0NVlhhEdz37+J74+dDhAUKPLt11Vy4cNSgrkTN8OzQvu3VW9Or&#10;lClQQL0v/dsvPj23c6XTUPUq1oKffEgV7IONr6EM6dmGgJtDf0WBhxM+eO9fRIM8HSXvj4W+vLQn&#10;hsArL7+Utj5SbcEDnImCzANrQ6aMJTByUDf26PWrl3vmmWcmuwxB4jysV+R0d3nTi4Ev//MJVZix&#10;eM5+PfyhumC538VhcfO9OICPbW3tdmufKIC/Cxf+pZFCE46yZcsvWbIEFr91RV0jbBubAeTq2rWb&#10;IcGsVK9eA/2SJUvOmzcPoZ3dcKkF4CKYXca3worHBMuyeK9evY2HegH0+csvvxmLpV69Bt26qe8L&#10;FCz4H1EDLI0SJUqeO3fuvfc+ICwZJQmdd99998qVq1On+srqAy4u6j0ew4bZGX4Atfj4TCFvhQoV&#10;pCKO+vUbOjg4CosbxVphhWWRLxbXKJZj3calQe/98212zNM87JOXztwSPSt06lgYt0rZ4huXBu5b&#10;F7FpWdDl1JgLu1clLZ5+aW/MxDEDYM0W9ao4aXvx1//+anTwpFleI/759lv/elvtxWeMd0AOqe9a&#10;E7oocPyLL7zw5ht/P7Z5ydaVwcgVi+9eXal0UbbacDM7+8pliz3zt7/5utllH046tXX5Zx9/8Nor&#10;L6O5O27ea6++8vP3X7PL37pqTvKywBdfeL7IT4WWB3vRqpSVs2kVXTBn8Tt19oEPVeYjY3E8+549&#10;e0GxYkQQDBo0RFKBimtvc5M3DkrU1nZYfHy8xuJdRZicnNynTz8Jjx492sTi9kYhBosTFqEVVjwG&#10;WJbFvby8UlNTJazmuvZCzVWrVhsSVgd/YfGjppec79u3z3GEeuUqpLtmzRpDUxATE+vi4mr+/SFY&#10;nGI0Ft8pmsLiBHr16pWYmGReAu61sRc3hKJghRUPj3yyuPoVmT10oS8LwoIGvij48Y1DCTHzplSv&#10;UOKVl1584/XXShUtfCAxcsPiGb/9VOjlF19kBzyweytI3cm2J/pvvflG8SI/Pf/8c+hviZ6tPjma&#10;vi4h0r9q+T/ffvONzz/9eGC3llB7drr61Ar6cnfb+V0rXex6f//1Fy+9+GLJPwovChqfla6+VXo9&#10;LaGRejPr3/p2ak45owZ1I1zk5++uay9n3Rsf3qphjY8/fPeF558v/MO3G5YG3ji87l/vvImOP05A&#10;XrfdPeRhQRZnkf/5ZwlzFq9VqzYsbvw0fuHChQMHDrq5ebDbHjNmrLyCOz09fcKEiaNGjRk1atSQ&#10;Ibbyvm5YfMAA9aJEcPXq1REjRg4YMJBU7QdCxeLGi5QBu/ZT2hfGbG1txWOQBlhhxSOFZVk8IyMj&#10;IGAak3zsWCdHx5HMZBg0MnJh3779iI4cOYqVwtyGxadPn8GKGDx4yNSpfjjBCCH44OCQPn36jhnj&#10;RHb5qTsjQ73w3PiFC5CEfNiwYfIKccBCk4v2LNuQkLD+/W2GD3fk2L9/PyX/+KPO4nJhTC/FCiss&#10;gfvai+vHXeVyq7k6NAVFqPyV38X/88m/1ctTRVnxqAqbFaXeqyphk8QsbOJdrWTjhnYVNQ+goKXq&#10;ufS86vPksQO7t6QNf3/11bO7VmlfDdfVLHWoiiy3F8+BO618k1x/O6ahJgGRABEKckQNmMuHD9df&#10;hK7HrbDiUcKyLC4wn8ASMCQSgMXlvnGgaelyYB6FnuH+5ORNUDxRaH7xkqWhoWGkG2oSyA3RT03d&#10;5+zsQiw1db92AUzflFthhUVw37+LP9gx39+lfrWyXVs3EJ5+nIci1/RE9vQNa5Rv2aDa8ZQl7ONz&#10;6FjkeKQs/tiAfTGHLrXCikeJR8Hid4HM7R49ehi/i+sJtwM5G2hb22EG2bPPdnAYERkZKVFd787A&#10;A5g1e87w4Q7GDfACPdkKKyyBx8Ti2s5bP3Im5XUYmtrO+7akBzvMa9d27cbG3WKHKv/pZ3GBbmye&#10;KnPzJDf4SW7bk4C/hMXNoSfcDj1NgxE1T5LwXWCuJmEg0f9B/OXd/8sb8IjwuFj8/o+Le1ef3bHi&#10;iuXe3faoj/9PLP40QpYomx49/oTB9LkkK/LAY2ZxK/4SMP9ZBVl/3b36NIDan1gT8cDI3+/i6g1o&#10;+ubV2MUq0iKsyeXQXqUiCuq74CZ5kvmtZGY6poAqwYjqahxN6lT629/+1rFZHVOqrmA6zKvWC8ky&#10;olpAytF1jJ/VzRosRxZJZpcKzA8pIZ+HypI/Fldsoxl0I5Ab5grAED4YJDvQ47lgJN1FB0iqKshM&#10;LUc0ByQV6PE7w1xNArLgRSIwjyrt21LVz5YjR46WCMiloHDu3LmVK1dKOLeCEc0hB3lKBDmiBkQu&#10;+P33P3L8Cgtu3LgRGhpmPM0v0NNMyCFhTETNAMIcAWAeBhERC/TQfSIubm2OZ68NqNZo0OMackSB&#10;6Nwd98vietEm6FITdOkdoCtpakbg7riLmnlSbh0jVQLwx5Il6jP8uSEKBgyhBAQ5oveEVtIt6FIz&#10;5Cm8E+5UyF2QQ5/JW6FCpXPnbn3A10D+SxbNfOqjlkOTFTdo0GCRC0RuHhbkiN4FBw4ckPdu3Ql3&#10;KurMmTMhISF65HZozckv8rsXlyTFlIrw9DvUDL7kuKHdxK4lCYXnIMtbd5yZCzlup95b1891Fm8O&#10;i5trmhVrRr1UnaXT8y0Foygl1FOTjFTTYdJH4ZaOXpRRQn4OlSV/LI4hTkhI8PLykttic58zEZrj&#10;TnLBXZIEkh0QtrPTn0bLE3PmzNm+fbseyQUpwRxGsXdCngp5SgzoIg2rVq1KSUnRI7dD176lnzeL&#10;A4kK//FX7sMH5qm5kTsph0TLnUd2kQMjyt8iRX43fhyVVEBjjh49ek17963IJQBEwTwMJPoAMLqc&#10;J/IsWYTnz583ZikwNFVrNEjUQJ6SeyL/LC5l+vr6RkdHSxjoaSboUhP27dtn/sJUc5jr585ojrun&#10;CnLomEcJA063fOo7N0RBj9wZ+dExhxQLtFjWqFGjYmNjtXBO0LYlS5ZOmjRJjz8CGCyux00wa+Et&#10;5JbcCT4+k3fu1F86mQNSMtDj2r2KBovrolxqRkCQI5obeOfGlTaR5IB5yeY6NObUKePh4dsgmvnE&#10;/V1RH96vA8zasGbFF55//rnn1ItZWtSvdi0tYdLYQYSrlSvB37pVy4QHuL780ov/eP3vf3/1FSTN&#10;61VF5+KeVSX++IXoiy88/9KLL3g49juzO/q5As++9Y/Xj21eEhcx9YUXnv+98PdGXcZefFGgB4FP&#10;Pnr/1PbllNOgRjmir77yMk0o8OyzEdPccCz+88mHzzzzzKcffSCvi/nnO2+e3rGc7hxJXvTvD94l&#10;6aUXX3zzH6/fOJQQ5qveG/Paq69QAoGIANfMA2tLFy389ptv/OvtN1984QWUwfaYYOUWpBsXD2jS&#10;PUg9/yw+YIAaLoHMPz3BBGdnl81Q183sjMzM0mXKde/eXU7t7NmzExMTz549t2rVakz/tm3b3Nzc&#10;JalJk6bu7u4Y3KVLly5YsIA1aW7mwJUrV7t27ZaZmTl06FBdlJ29fPkKzArKXbp0lYk4a9Ysg8X3&#10;79/PqqM6UKzYn2vXxl+6dKlL1+43oMOb2bGxa+iIPGlDsZ07d71xI2tv6t4KFSqif+LEiapVq8IB&#10;epdu3gwMDOrcuXNqaiqpP//8C43Zs2cPGalaeIJwo0aNN23aRHtGjhy1e/cehNErb7E4PWrcuAnK&#10;6enphQp9d+zYMTQZhGrVqlPRkSNHGjZqYmtrm5V1o2nTpidOqA0uCoGBM7WdqH4dDyrt399GwoLl&#10;y5d36NCJE0EDqlevvmuXerPH/v0H5PvfQUFBK1asUNVnZ1etWn3hwkWoESYjfzMyGE9bAitWRPfp&#10;05eTsm7duooVKxE4e/ZsrVp1GEM07ezsv/32W2MvTm5Ox+DB6ol/Gn/5snpFKBkvXLxI7zp16kxf&#10;RA/ExMQaFw8cHBxr1apNBwmPGjUmKirq+PET8pIA46z17t23QYOGFy5cgLlLly578GAagzBkiK00&#10;mL312LFOmI99+/YzyCTNmzevTZt2K1euYgLQtU2bNiNkxBwdHQkwwaiCvDSJMWEr4+ExIXy+ersZ&#10;hfTrZ8PZQY3Onjlzlg6WL18xOVmdQXonc4O890R+WFz1Tdv3sDxl7TDgetrtmDTJe/fuvTRVTtze&#10;1NQhQ/Q5z/A2adqUsaLxAwcOkkc08RQZWPQPHjxIlMYPH+7IiSYQGRnZrVt3lHv06IUCqTt27Gzf&#10;voMsLiQtWrRiUTBVDqYdupl9c+pU39jYOJIYrurVa7JaCY8ZMyYpaT0B4Ok5kb8Mdf36DVkIGPGS&#10;JUtxpvSm37w5Z24I6xcdFhlLY/kydeoJDx489KTmijFdaRjnq1WrNjQgLS1twICBtrbDTp48ib/S&#10;tGmzq1czDh06JJNKwEpheWq35jkYLH7k6NG9e/dS1MyZs4KDg5EsXrzUy0tncSY2XZPLMB4eHq6u&#10;bpzcb775Vpbq3r2pH3zw4dWrqooTJ0+2at2Gk967dz9K43yzxMqUKUN1DKz22fvzDKAsZ4wD0489&#10;aHr64WrVahhXoaTv8OuYMU60lvZ/991/e/bshSbzqnXrNnIZnNVkM2BQZua148eP9+zZW1WXne3t&#10;7W2w+Jw5c/v27Ud1bI7Lli1H1QhphhgZlnaLlq1sbPTlL1natWuPPoFt27a/++57Fy4oM3j48JHC&#10;hX/ZvXs3S4OOs4hk1WMBaCSSK1eutGzZCjWEmzdvXrQoisDWrdtsbAYSoPbmzZvTZlpYr17D4cOH&#10;c66ZJ4sXL+GUhYeHy/O9FMvYSmMSE5NQ3rJlK6eVoSPVHKJzJzwIi3/67/eyDiec27Xyu68/f+65&#10;5w4nRwmLv//uO4c2LmJTznY8foH/eMe+jgM6ffj+v/71zltHNy3u3aEJOsP7dyZV7aq1jW+31g2f&#10;ffZZmHWs9nK3KS5DjbqExUsXK/zG63//7quC53ev1vQbIOzRrjEb5eNblsHQb/7jjUPrFwqLR0wb&#10;h0796uXRsena/HJq7N/+phZ8/KIARbHqSED/nbfenDDSZvyIfhB54R++vaaxOGpL53jRsC3R6kMs&#10;/37/Xxd2r5rsPHiy8xD+7okLJ7vRtjwPVX7+WJyZShXgzTffEsOhJ5jAKa9UqbK2DFbv2Llr0iQf&#10;5hlsWqpUKTmp4PTp06ycGjVqoEaW7t17iJVZtGjRqFGjIVHCyDVdxce4AteuZeIOm7M4IPv27Tv6&#10;9+8/Y8YMogaLI2/RsqWmokNMIR7G0mXLMSz0goUxfrwnwqCgmVHaPLaz0x9RA5C09oCNjhkzArFx&#10;koSN8/f3J4A8LCwMZ4JwVNSS1atXi/DixUufflqQMARmsPjo0WMkAFghrVq1hs+gZJGQi+Ut78iE&#10;whs2bMTCw+jXrFlbFAA6uVmclX/ggDoLgPVZp04dGUkW1eEjR6MWL2nfvj1RNLH7mpYO1ipeBbYM&#10;KzxmzFgURI5/s2zZMrY1Bo1x+r788ksKFwVGGKIVI1itWjXD4FIvhgZLGh+fIBIAH0MkFMJU8Zrk&#10;5eg4kqWOrenVqzepbOVJ3bNHmWPRx0hJADACVatW41Ry7rRm3IDXZcKAfv36YUdwBSAtPYMGbCs2&#10;hXFA02BxSTp0KH3Nmji5nNOpUyfqFbkohIaGbd6snyzmxo8//qTVc2/kn8XT0w+98MILrB3WO/NB&#10;T7sd3t4+k6dMPadZcADFGiyOkycrToB5pY9QcqdOXeQhcjAjMGjhwoUSBmPHjuU84uuwDIn6+wfA&#10;wWNGq9O9bl3ilClTRQ0wOOHh8wcNUpOEGQ6zivz8+QslSpSQEwSLc5bLlCmHTZfWQloTJ3pJmEnH&#10;VHF0VO+CpQ3sMosVK87CRzhunKtWmAKe9/oNG9977z245PDhw02bNhc5k6dho8byoggBZW7durVj&#10;x44y9yCPHHvxI0cO49gxEwjD4sZePDg4BHdBwmDgwIHx8fH48TExMRRVo0atXbv29OjRkyTmT4pW&#10;Y6eOnRMS1rEk4bn92vub+/Xvz1+tXwqyFzd2n0wk8RK0rivY2Axgbkvq4sWL58yZI6mzZs2Gtgn/&#10;8uuvjJuWnu3n55+QkEAqbTZYfMSIURIAOAragsVSjRUJypcuXaEWVZneqqxp06Yz4aVTW7ZuGzFi&#10;JCfKyUm9D4B12qxZC9hd01T46aefOPuSHSv9ySefcGo0Fl907NhxOF7X04aFE8FJx8jjspuqy2Y1&#10;Ja3f8I9//IO1yVQ0WJwklkzypk1t2rTFM8NjxipysKshSXTuhAdh8W+//Ix9asb+uN9//p4N8eFN&#10;Ud5jFIuX+/M3IcsebRVh9+vcPClq2u+Fv2Oby564TeMaCD1HDxAdOfYnLqCEIj9/z8b9o/ffzTgQ&#10;Z9QlLP7631/5+otPnyvwXLi/K/o1KqrtvrfTEJyAU9tWFPzkQ7KnxofD4ngDK+Z6odOqYXV0mtWt&#10;fH7XKgIAvsftgPghaZj7nTffsO/b3qF/Rw6vMQNkL47aOo3sT22LJgyLn9+9arhNRwebjvxNiZ59&#10;zwvsqkf5Y3GWMV4wtl4c29wnCYmzi9uWrVvthtkza1fHxEzwnIhhYh9AanJyMpYFvxv73qwZrre6&#10;Tsu2WCtJcQ9ZMExVqlRhkSNZv36D8U5KYLA4tbM5Xrt2LRspnPGJE9UugQUjLI5Hj5eqKQqy+vZT&#10;axKr17FjZ+waW3/qGjxkaNqh9GbNdDuCZWdFGWDtSY8Ae/Hp02dIGAebqITZxc6ZE0xg/Pjxc+cG&#10;U7KA7BRosDiDpr3pGlOorCHdoS4aIAbIAPtL/lIajAIVTZkyxeBOrbY8WHzu3Ln41Hrk5k2249Q1&#10;c+bMefPCMZEY9w4dOkgJ7HpFhzDbEdthw1jDhOEJ7OPOnXrLASt8wIAB8i56QZEiRaQlnDg7ewex&#10;6RRl7MUxHJxZHIK4uDhMrVERmnR89549lSpX5kydO3s2IGB6SsrmVZrHAxgK7AiuBr4a0WHD7Pkr&#10;5dM8vBlhcaJsTf744w9mkQDvjS0X+wOcLVJBUlIS21OonbnRr19/SjZYnPGcPz8CcmJ2ubm5UX69&#10;evVxJqSdgOxQFMZLCmcQhOP15Lvivq6oM4wwCrOU06Qandfyoae0tl69enSBtWZcUWe2wKkSBphs&#10;FAgwK6CoPn36UCZTKCUFWlIDCCZM8Ny0afONG9fZVjKfmXXouLt7pKUdatSoiZxTJjZ7dzwqTsHg&#10;weqCLQM1bNgwaY+8u40RI8wQkQV3nMGXgQLywkQgNdIANsrMUrKwUphaYWHz2FCSBDHgcu3bt5+1&#10;zwKXS1AdO3aS7IBzDW3jSTB10UeTMyiTgb/mLB4ZGQlVo0ZRyJFw7ry81KdfKMfDYzwsqykquLq6&#10;45iePHncxWXcusTEFdErKY1dI5MZayB2BgmsSV9mz1LsixA6RywN03Drd3GwYcOGuLh4CQtYMqmp&#10;+ySMI8vClDCncu/efZyj//znc2avLDHGTS4fGntxBnbMGBx9/cSxiadAWuXgcMtJ5dzRKilWJJwI&#10;pjqLPW5tPFFbWzvGfNw4N62cLG1xpVCO/CbFBh3DKHnh5m+++VZYnKHTXPMG0jCmP/8YAWqHxcVK&#10;sEUZNWoMNoFm//DDD6wjWJyJRBKFY1vY9nBCnZyc0bl27TrZsQwywYC0OU88CIuzvf34w/defvkl&#10;wpXLFM3Yt9Zb24sbLN6wltoNF/31hwqliuEyv/XmG4eTF8GRL72onOhXXn7xmy8+m+I8WPsFPdHf&#10;zQ5hgQIFUlbMzD6cJBUhN66o71wTBkMTjgqacGzL0g/f+yfhKuX//Oi9dwsUeLZHu0bwq4nFJ5LR&#10;xOJVCPu6DZNr7N99/Z//fvPF9cOJHZrVoUn/euetOlVLlyr2KztyYy+O/Mv/fErguQIFIme4k938&#10;yLIci8tZMaBLzYDw5IkT7Tt0DAoKEp2SpcoMs1PWGcC469ev5zSzgNnhMZkQDhgwkBlDXqYIM48Z&#10;8M0337Cidu/egxfPNAKscDRh6+07dhBmrjRq1IhZwvLAfnl6ql31ypWrwsPDZdphm1gApAL2HOxZ&#10;EYKAaTPKlFFbOsK4/3Xq1t+4caMkjR8/AY+eMkmFCaRJ0qPAwEAKFDWNxQMlrLG4KpmtDLsQJje1&#10;0wWZvpS8ZMkSSqOo4cMdaB5J9BGTiglAgZ3rvHnzRR9XxvjVnyrYl3hN8pbaBYTpS14sfpiA6MDi&#10;1MW6ZQypF+Neo0YNySssTpg9h4uLizaojOr1GzeymjRpumXLNvSRSMcZGXf38TIUVPH9999TNaXB&#10;1pILOaVpe/HLSNjuyImDcc23QQCf4N333qfvhCkZb53qyEVUTl9m5jUMsXynrmjR4mxopCgM1pIl&#10;yxAam9H+/Qds27ZNWoUCEjY9xuv3oSi8OpKw/pUrV6YQOIBNBu1s06YNu0YyYsQZHJS1641t4AAa&#10;Txv4iyFzdBzJ2aEENMmOGnnvifv9XdyALr0dTCEawF9WB3+h3sqVqyBh6LZv21GjRk1sJW3DfNvb&#10;D0eIjgwInaUXGPqffy6M94YED6ZXrz5S14IFC4oU+YOeEj567GiRIr8vUxel1Bnp27cvg0mPcTrF&#10;59P24upXDECSGYurVYZn4OvrT1FUQSqViiYglRPUtWv31TGx0ltvn8kVK1YWl6Vnz55Lly4jFx4S&#10;e3EmBlOXrbamqE8GUllcsAjzAX6icAENCAsLmzFjBgoo9+3bjz0f48BEbdeuHRJOHxOAVDQZoi5d&#10;usnMXLdunXFBC4+BVcZJJ3zh4oXqNWqZ3zjJ/rh1m3bGVQ3mJC44VahuqnGDxSsaLI4Ri4tbi5pE&#10;CbBLlp+xACwue3Ewf/58nGYCI0eNiY5WFoBWyewF2EMcX+kgJcCFVIe/i5epXcbPsrOzZydDLmZm&#10;/foNmb1GjYK6desPtdXtRmLiuh49e7MoUGAwqYXSJk+ZcujQIVK/+OLLJUuWUhRDjffAckYoe3Fq&#10;b9y4KZZB+kteJMBgcfzsHTt2Ed64MfnVV19l1hkszrTBSpPrxIkTJUuWNLx/o5Fae++IB2Hx77/5&#10;fO2CgJEDu+yMDYFB2RYnRQUM69M+wMPeRHiJK0Mnu9n32b0mZJbXSJJOb1O/UmelJyQtnu5o0ynQ&#10;0yF94yLyXju41mlYTwi4Wb0qN9LVdlkqQjlkyhgyLghgC77u4IYouz7txw7tcWZHNGy6YdnMCY79&#10;FwWNv7hntWrA4QSP4X3s+7ZLjZ+Xlb5unp8zGUOnOGmNWXc5NXaen4t93w5LZ3veOJSQlZ54ftfK&#10;uT5jRgzovHim59mdK429eOz8Kf7udr7jhp7ZvkIr9lHd3XZPcNo42atW6ZstcPLkSWN+g02bNrFZ&#10;PHnyFNNIzEpMTAwzhgDMzbRetCiKyUR0xoxADgELmMmHGm413j1VXLp0mXKgB2yB9nYqBRYtrCPZ&#10;WcZwpPycI6mAqSbXeQSxsXHMSL3p6rJ2Jqtu5sxZKVu2YhJFiBpZMD0Spc04rZKdfhkXZgHLwN8/&#10;IDp6JTaRKARJeP78BbISyBgSGsrISFTABhXzwSaDRrKiZBwwQ/ILmdRogKXCjlMyioQGiFUS4DRQ&#10;AhnxrxkHkuSXTsDuQQLmowpEqF0andS4cZODaYfUrQPaLjk8fD5DjS3ApBLNnVHkBDTPZmZCQgJn&#10;EBJVJZqt3sTEJMNsURFcK2EsRmTkwlmzZpFdJNgsxgHbylmTuQHE3AjIPnv2HPZh7LmJQsbGNVgy&#10;oomzRa83bNhIlNKwfSQxcxYuXIiHd/bcOWm56MfExDKFsLm0BAlN5QxOnerLpJLapf13R/5ZPD84&#10;cOBgYGDQStO1CnD8+EmGXYaIM0ubQ0JC5aSjf+7cBc4RuzHzacCYzJo12/xqCqnx8beGERIyLg5z&#10;BuH40NBQxoruI2H6JScnS3sklbFCbiwclgzbd4YagjGfpZLKuRMvDTA/oVsJA3jR39+fBctemeqo&#10;yNheM+Bk5OSSSpQ+GpONAPMKIYYCOU1iITD35s4NpnbjMYStW7ehaYwD02zWLL00wdGjx+THfkCP&#10;oE8JCxYsiIyKWqxHNNDC0FCch/Dj2n0qLCgaKT09evSowffScbwi2FfCJMm1JYB9MKa3duEwhFax&#10;3xUJ7WckIVcZYbwEasGISVRw4sTJ6dOnc8oQsoq1+m+BFYHTI5qMjPF7CiuO7uBMHD12TCTsxSk/&#10;gtW1YAErgrwI2UkLxwOKonaA20FdWBIsodESqmZjhltJazm/VCoXP8COHYTVZTC5b0Aalk88IItr&#10;BCmH3Pxl/tf8MOR6gEIkSd1VfjihbPHfnn3mmcE92sCvhoIcZnnlr3GY352uboxXN6CpX9nVkfM+&#10;dv0QyS0XwVx47cAaYfENSwLV5QGzW9+NxuTnUFksxOKA8yp/DZhHcyQJ8hQKSLqvLIZcy3dLR8Lm&#10;EoGmpUOiIgeGME9I0l0UBJKeQ/kuuVJSttSv38C4HxhNc+SQGDoSuDvM1bTcCno8O7tKlSqGuRHk&#10;UBCIEOhxM4gLYkDXu10zt0QgcnhXj98OSTXCEsgN86TU1P23/4ioULZsWTG1IjT/myc0xXvAsiwO&#10;9LofAnpBpqKMcO5Abhhy0QFGWAJa4m0wUiV8z0D+QRaBHr8DDAVzTS2fgnlUAoZEAteuXR84cHBQ&#10;0EyJ3gVaGQp5RnMjd1KeyiKTpLuUJkDBHOZCIyyBHJAr6nokF/LMdaeiLl++wojJ56EN4B94ek4k&#10;h2pKvnF/LM6RfURtte+X4XIfQqIUpdNwLoXHdmgtUfQvxwO3hIwWZHErHgz6argdetqjx2OuLgek&#10;dqDHHwJ6QWbQEyxaiwGLs7gVjw3GZJAAEPn/S+g9fOg+6qWYIYdcovnE/bK47F8TcslzHpra3bhZ&#10;U7h13C6XWm4JH+mhV5TOoZ4mN0+6r0O1+SlhcX2maNBFTzykqffb4MfQQTWIZtClfyks0ow7dSdb&#10;3a9k4W7+5SwunTWgSx8j/qp6HwbSZgOGRFKfBEh7gB5/wpBnwx6gtfe9F8/nsWXF7MnOQ+HjHPJ7&#10;HttWBU8ZpzI+Nha31PEUsfihQ+mrV8do0/sJnd+5Ia1t06aN+Y+ITwKkYebQE6zIN/5CFtfPWXZ2&#10;WFiYcbeBnvYY4eMz+bTpTvWnAjJQcie5hIGe9sTgyWyVxXF/LG7aJetvZ5Prz9obTPXdsygg/+OX&#10;H/759lvnd628JTf7vVmXmErQkqSEdWR85603z+4k4317AH/todpvubvbDOSI5on86Jhj167d8p6H&#10;HJBy7lmauQLhe+obuC9lIPomqOhXX319LdcrEXJDaZtgHs4PDH0J3CU7SQaINmnS9JjpLhiR5Ikc&#10;v3wLpJD/WViWxfUxvU9MnOg1X3ubjQG9OFOBuQM5IHKVQYMIDZgLzcOCQYOGHDF71Y+BHFmARHPA&#10;kOfQMQ8/PKQ0rQYdixcvHjtWfxr7MUCvNVen8lxTly9frlKlSp5J94RezVOC+2XxhMPJi0YM6NK7&#10;Q5PeHZtuWjZz/Ih+3Vo3WBiknsuKDvEh7DVmMKTeq31jwgivpcV3a11/mod9uN+4fp2bD+jaMn5h&#10;gPwQfnXfGjf7Pr3aNxraq23y8iB5pJtckjFH1U/+QZstxeK7d++ZpxDOMWmSz/r1G5iLa9fG+/sH&#10;jB8/IT4+nmhGRubMmbNmzAiaPHnKhQsXz2hPYK9cucrX18/d3YOATF/+xsbGenpOJOOKFdFytyQs&#10;Tq5Tp06RumhRVFDQTBTk7tl9+/ZtTE5WE1m9wOgwamSRVsnjT3FxaydPnjx1qv4KTEliIl29muHn&#10;50/bvL29qWvBgkipa82aNTjsI0eO3r179/Hjx0maPXuOm5v7JdPbG06ePClCb2+fg9qLxtatWzdl&#10;ylR2J5s2bUZBr8GMxTMyMiZM8JR7pw8cOODhMZ6+B0ybLjdFX7hwYf369REREbNmzUbNuE8bbN68&#10;2WvSpNmz544b53bp0mWSpk2bPmvWHGdnl6NHj6JAmWFh88LDw+nLyJGjjJvSMzMzaWEAdUyfsXLl&#10;SgZwzx71LirVLO1tJ2fPnmUkMRy0f9gwu+TkTZwIRnXpUvWmLXTS0tJ8Jk+eMSNwzpy517Ub7ClT&#10;AkDr4P8uLM7iuFPePpPZXjO1duzYyamR+UMSc+PQIXVrNGefExoSEsok2b59OyzO+ho3ztXd3Z05&#10;zNkxzos2JxNlPTI9hg93YLkxD1mAnE1XVzchYGYyZ5xTHBwcQpaYmFjmMxMMNYo17rhm9qLD4eIy&#10;zng6Y9CgwfJMCvX6+vnNmTPHy8ubAql9zZq48+cvECCV0ph+Wg71NMq6xERKY/1OnxE4atRo5qTW&#10;XgUUUlJSWEHM26Ag1QB51zerctSoUatXr/bw8GC2b9yYPNHLi+U8f36EMRu3bt3GuNG1SZO80aFJ&#10;QUFBjJWrq/7YoQFhcTrL8pk5cyYlSMcZUo7o6JWidujQIWqn8azT2bNny4oANCYiYgEZ/fwCGFgk&#10;J06c8PZmmQRhATIz1XObM2bMwHRgMbBF06ZNM5bziRPYDU965+Pjk55+mEoNk0KxrD5O0ALtLZa0&#10;n4wLFy5ioMaOdcLEiRpGMjAwkGLljRS0k8FEX9r8FOE+WJzUBdPcX37ppQIFnvMeMzjc3+VYytJw&#10;/3EFChSoW7Xs9YPxlUsXJbx+yQx22C9qj4ZLRgLPFShQu0oZV/u+hN/8x+u74kK3rpzz8ksvViz1&#10;x6pQn2Z1K7/4wvNbo2fD7igAo9Kn6LAgi8skA7Gxa5j3TEq4fNky9eAvmDMnGKMD5+3erUwA0w6c&#10;P3/+/ffflyeUiDJ9Fy1Sj3ywto1lz6y1tx9OOrPfxcWFKduwYWN5gI0skZGRGDuEhQp9J2zUu3ef&#10;8PD51EX6xo0bWQloCjeTOmLECOFRo8FfffUVNClhyBsaJgnXwcnJCX2E/NUCN+E8jAiSAwcO9uvX&#10;X+SCJUuXJyQkShibiAegDYlRxddHjhzt1Kkz/SV69Oix8ePHSxLrv1Sp0hcvXjp37lyLFq3kQR2s&#10;7UcffSKlDR1qa3qaTpWGgejQodPJk+plDqRqT1SrRpYsWYqiRDhx4iRsGeagb9/+xoNeyAmXKlVK&#10;e1lj1pYtWzp06ICQsZWbtytXriqPbgO6KSb++nX12AmBpKSkyVOmEMbQiJp08H8ZlmVxpvHixbc+&#10;OsKJbtS4iTyYxNyoX79BRmYm/pmzyzihagHnWh7S49RwTiEPvTgNupL2SPS2bduZEk2aNBPPD8Dr&#10;WVnXW7VqrU0SClAnGspv3LixrBGKdXJyhnhwdmvVqg09a/myx4xx2r9fPcxWvnz5DRs2MlUqVKgk&#10;bwGibbQH/sOptbFRD+hfuHB+gqcXu3YWKVFmrLxzUKoDjo4jzFsbFxdXtmw55iRhdHBTxPWsWLHy&#10;qlXKyxdoutlRUYvFZx0+3JE1K0IBLrg8e0aT2rZtzxiKnIo0FnfCoXd0HMU4I4GDIVRRwOB07dqN&#10;yrdu3Tpu3DgxHXFr4+UxCpZwgwYNz5xRzQO0hJLbte9AOUTZY7BACNStWw/TJO3E/ZLXsZ06dRq/&#10;R4Tyl6Xdp09fLXpj6JCh7HwIy3v0wK+//ibPy6Hs4OAgQioiCpo1a4GVIzpkyBB5u4s2ik8N8sXi&#10;ip+049cfC0GxF3av0i6Aq/10xv64Tz/6EOG2VXPf++fbJYv+nHlwLfIcLA5UCemJbRqpN7itmT91&#10;zNCeIjcwqGd7dCRsVP0UHaqDFmVxNuOsfALM/rfeetvLa5KPzxSOQYOHML8zMzNsbGyYfziqKLAk&#10;3njjDWak5GWj+cknn8JkX3zxpSweAJF888037CN37doVHBzMkh44UL31V0MWrr28/IGdJUuaKATG&#10;Tpdlic3644+iYjtYaRO9JjVt2uzPP0viyNNYo8EffPCBYRZZEj/99BNZWOF43yIkdenSZa3bUE+H&#10;Vq1a0bASJUoa7AhoPxTo6eml9XQym2w0TWOiuvbuu++VLFnauPaIQdScDB0ODo5LlixlKPz9lcMh&#10;KFu2PIYMYjbefAIoEJv1xx9/UIscDRs2kqTq1WvQMK1G9aK63377je2a+Bwi1JDFLgrbSoPFwgI7&#10;O53Fa9SoZdh3eFoeN+dcsG9o3qIldq1Tp05IzEp7yqyGxWFZFu/Vq1dGxq1H1QlcuHixb99+TKAR&#10;I0YeOqSseUBAwHHtpZ4C1CC58PBwiTJbHB0dJTsQIZMBnpb5lpiY+PvvRWWWcrRpoxYO3FyzZi2o&#10;VJ7MhsXldyutgCwID680NjYWt5W4IDV1X/Hif8IcrERmNbtVySvA/163Tj2czRxmRjG3IcjFS5Zu&#10;3pzCLr9ixYokMVf37t07eMhQ+PWHH34Up0EAi8tL66QLOOIdO6qJV69eA+N5SHb5/v4BLVu2wuFg&#10;O46T8csvv4rFkL6zkMuXr4ARoJv8rV277po1cUx7SaVTtL9e/QaYI7Kw3gsXLmwYHALYHxY4XpHx&#10;MQLw6aefXrt2Hcuwfn0SI0M5CCkTuzB2rLMMKfuWxo2bIq9Wrbr4EGjB0I0bN6HNP/74o+FMGOjX&#10;z0aeOJ88Rb3pmWK1l8epQJEiv4tzAFxdXaVABhyXpXnzln/8Ucw49QLVt6cH+d2Ly9fA2jWuBcXW&#10;qlwmbf2C87tWZRyIy05fd3r7iueff+4/n/z7mWeeiYvwl2+LCYsrYjMjZsLC4nHzpwZ42BNoWqcy&#10;PsGV1Njzu1dfT4s3V37qDtVZi7F4VkREhPlP119//bXhv+cAauyAoa7XXnvNIFG2C1glAuXLV5SX&#10;ewA8dxYh5cvv4qxkVgjLSVIh9Sna7AejR4+xtR0m1wCbNm0aFDQLaieMKRHHAvj4+IjzrjVYARY3&#10;ltbBgweHDlXvkY6OXmmwOAZOFNjFCvm5urqxczKcD9C//wDDxAi0IQEqzHafBg8fPlze0hASEhKh&#10;fToC4KPQWfYuDEVAwHQ9082bwuKXLl1q1aqNMT6A/tatW9eoWte+eRPjKP4KwGA5Oo7ESnbp0tW8&#10;kQKGAnsaGhoqGY29uLC4JsvCa1mzRr0NrXTpMpcvqyt+tMT4vI0BTfl/F5ZlcRcXF06EPrIaEI4f&#10;P2H3nj2Tp0wRCR6V8YUSgfwuLiWw1jjvEgakwgHMZ+MlMPjBVatWyz0lBP372zAJYfFRo9T3ZkQY&#10;EDCNdceOkP2xwXPoyMrSfhc/mpCwbpzZ+9IhdblUxn4dl7p+/QZkZAWxbF3GjdNmaVZs7JqYGP1O&#10;1R49ehgsTrPXrl2rfWtAb0BExAKcAOT16+s7YJaDra36lg+A4yMjF5H6zTffHj+urkUZ6NqtG2XI&#10;OBggCuSKOp01vmnUsnWrtDT9FShpaWn4OuQTFpcsABZnPFnC5p0Fzs4urBc9olXBXzprXAOnim7d&#10;ehAYP97T/F33BgYMGDjV1w/fSKI5WFyr/Kaw+KZNmzp16kwUBRcXV1hcwgJN8anB/V1Rv3EoftSg&#10;rkK0YNakUbIjt+3TjmiXFnUVk2nKuffiUoLB4tcOxc/zd/nH669JaoECBbasmpNlZXEN3t7eeMdT&#10;/YA/x9q18Uw7G5uB7F8nTpzYsmVLlg06jRo1srW169y5K1EAi+ONjhw5ukWLltgg2eOyqvH927Zt&#10;26ZNW3t7BxEKi3P2WWYkjRkzhlT2+sZnOcaPH699y0Gtf7b1VapUhYcIYzg6durIUqlbtz7twdnX&#10;W6wtAFh86FBbjrZt25F6/rwibGFx0jkWLlyEBekPUQ8YpH0KLAurxFagQoWKEyZM6NS5s7xInB51&#10;6dLFy8uLDtJxo3wgv4tjfYbZ2bPwyD5lylRck7FjnZo2bSYmj6HIzeIETpw42b17j4EDB3t4TKhS&#10;pZp8UqJ27TojRoyAjxlJ0f/jj6Jt27VnGKtWreru7oFzQJlJSUm4CGPGOOGIePtM1tqihrFkqTIZ&#10;meoVTuAuLI4yLCK1BwYGMQLYVv4aL7DTlP93YVkWZ844OIxgSuOVNmzYGC8WIXPmo48/NfbfzJzA&#10;wJkNGzZiz9eyZWv2cHdhcaZco0ZNxowZ6+cX4Ovrz3Hy5KnNm9WbhZgPTB520pzQgQMHsYNnT0xR&#10;cAYMTZRturv7+OrVa4aEhAqhspuvW7feyJEja9SoMdv0VmNhcRRWrIgm1cNjPDWu1N65C67fuFG7&#10;Tt0Dpu+4UBRrkIYRxi2oWLESbWPH3Lx5C3FfpNmweMtWrdu1a8/cq1OnLouCXiM3WBwMBba2HTp0&#10;dHNzl58hWOMs0PbtO5ALS8Iy2bRpc+XKVXCdAY6CZAQUBYs7OTkRoN4iRf6gC2fPnuvTp0/r1q0p&#10;wc7OnmGnmXmyOJ1lWdWrVx9apRVDhgzNys6aOXNmtWrVPDw8evfuLTfiwOL4+pA3vlHr1upLIVK7&#10;ZjcqeXpO7Nq1+9at25To5s0ZgUHuHhO0dIW7sDjONNt6Gt+6dRvKxxfPzLyGNZAf10XzacH93t1m&#10;HIq8OU7vWNGxZX149/133zm6eQnyC3tXjx3W629/e+abLz7TdJKy0tV97Op29HTtBS/qnnatBLNb&#10;09nBX9q72tm2B0V98dknIs9R+xN+qI5Y7oq68VcCuZFDDnW98cYbrFI9fgdIgUDCxl8DWmK+asS9&#10;kIBkAdoVdf0Gcl10h6LAXZJAfHy8XMQGOcqRKNDjd4aup2nK39uRUyLK8jUUXXRnYNkx1sbPAWTB&#10;H5LtiCCvGhUwW3gq6Gsfd1GQev+XYfG728yBICvrBub+6FH1BIGudIezkwM5NI2ouVDDbZtyUYPF&#10;jaewDH1JAnlGc0BPu0NqDjCj5PIbkFywuPkV9RwQHaDH7wU8khx79PznFUh1QI9rMKKSBLTYrfE0&#10;u6J+m6Z5QIAa3jwBEe7bt3/4cP0ncAPm+oLTp0/LDyIHDhwwPvSgFfzU4P5YnAMmVu9+0R4bI5q2&#10;PrLE7z+NG9bT9ArVxNgF/r/99H3/Li32JYRrZKzzvWRRUcXlKmz2mJkqdu3Cab/99F3/zi32rZuv&#10;ad5W75N/qDZb9HdxPaJBonnKBbC48fVDoCebZZSoQFO5DYZQFIBEBbrodqGbm0dwcIjma+soW1b/&#10;RArQRRpEAnJEzSFJBtjlu7iMMz5wJDDXzDMsASBygS4ywVxoHgYS7dq1a54sLpry98iRIyNGjDR+&#10;nt+3bx8bst27d0uqgRxRgY2NTW4H6H8clmVxYIwtATHubPvM5QbUadAgYUOiJd4bogxyRMGiRYvY&#10;qkrYSBI1kCMKckjMoznChsQcTFo26Mb2HSQmJk6YoDamOfS1YnQYEiMgYSNgADdo2rQZJ07c+kyt&#10;AVEW6CIzGEJREIjEgC41QZdq6NSps/mP/UBXMkGEKSlb3NzUR9AlOndusIuLq2ysgaEmMM94/Pjx&#10;7t17mF+fl9SnCPfN4jkORV1HFFWbooSToGf5ddxQu+fxwBmfnMOCLH6/0GffY5x/uasTCdDjDwe9&#10;LA266NFD6pJKgQjzRI7UuyubQyv4FnTp/zwszuLmYJzFu9XjjwvaGdahix4Z9GpuRw65aD4wpISH&#10;L+d+obVdQY/ngp6sQRfdZzslL9DjTxselsXhXfOoGZ3fJr/n8cAZn5zjsbG4TLizZ8/pcQ0i1COW&#10;w9WrVw33VheZcPfqJAvQ438F2DfIrlqP3w/umQuFzMxM+X1RF90ZV65cOXcu5/nSQ7lAUm6IPLeC&#10;SJ52WJbFL2vf0zQfnMc8VlKdQBeZnb78AOVTp07fuHHvZ5fRZJ7jpkhYhDmAPEeSSIAefyKhNzF/&#10;jcyhmc9cghx5nzo8LItbD+N4bCwOmHOjRo15DDMvKioqMTFRj9wPMCt/7ZOXVF25chXtke5H1YbN&#10;mzd366buNtfjd8aqVavkGVk9flegJrhw4UJgYBAjOWmSt/GgjihQmlzPlyxPOyzL4qGhofIgtUQJ&#10;bNu2be7cuRJ9/KABp0+f9vGZLFybH5Cla9dup0/f+wuVaNasWUteC5N/kMvHx+ek9lYZK552WFnc&#10;Ykf+WZwNYlBQUJ06dTDTuuh2sMbuAtEZNWq0BIAhNGBoGn8lYIRzIJeO/vv64sWLDRY3UoGEjb+5&#10;wR6+du26BDT1Wzq59UUB6HETdKlJrgWMWB7l5EblypVN98XoF1Q18d1we3U6CAv0uAkai3fTIyY1&#10;87CBVatWw7sEJNWApOoRU6UiBIQZRv5mZGSYX1TgP+RIJCowZddjWvg26Am3l5/nbVkadAnQBY8S&#10;+WFxvTXa9+8rVKggzyPoabcjNDTMeLpSQxabWvNX+AHUjIARzhMkmiuY60peYIRvl+th/sLfl0x3&#10;PkqaBhEo6AINIoHFz6jvTBPMyf2iICAGi587p16CREz7q5BbUyBC/mZkZsqkMs9lQMttxdMBK4tb&#10;7Mg/i3fq1EV7nk5BXnamJ5iApGrV6vPmhV/T0Llzl/Pnz7PkFi2KGjdunHj0o0ervThI3bePpLS0&#10;Q1999Y3xNIUktW3bdvr0QIRxcfG2w+y8vX0QxsXFlSlTlkKwaw0aNNqwYSPhjcmbypUrf/HiRYrq&#10;1KkTe0c02cF88cVXsDjhs2fP2ts7XLt2PTMzc9SoUUeOHCVAI+fMmQvHUNShQ+mUs3z5ir59+2F3&#10;rly5WqtWHdUI7cqzvB0JBf7SHQLIa9SotXTpMnnmJD09naopp6PpZhajI5izESNGXr16BYUZM2ZM&#10;mzYd4ZUrVzp06MRWG+H8+RETJ06kkOvX1Q0+8mD90qVL33rrbWHxkSNH0WsqAkbh/L18+XLVqtWw&#10;ladOneIvRTk5OS+IVPe5jB3rdPq0upZw/PitV04S3bp16/jxEyiHprZs2bpLly4IR40as3lzCgHg&#10;6OjI38GDh8qZ1Ry1LGHxK1evDh/usG+fumXPzs4ONpJi0RwxQr11i5ITE5PoiHEzsJubG3979+5j&#10;PCIlWdq3b6+ZeB2cnW7denh4qIZdvHihWrUalINyz569XFzGkUrX2K6dOaMCjNXMWeoJfiZV9eo1&#10;GXl6dunSJXpUpMgfREmiDc4urnLLvV7Ho0T+WZzuyMJ57rnnjOekdQ0TZC/ONKhSperJk2okOWsM&#10;OIGVK1cyP5mQ2t2g6iV9jEnbtu03bdrM0KWkbKlUqQoDSHjAgEFTpkxlHDi5DBp5d+7aZT/cMS5O&#10;PTfIaS1W7E/UmIGyNiMjF82cOYukiIiI1q3bHDvG+cqaOzdEHgdneDt27EiAc924cVOWDGNbu3Zt&#10;47WsgEIcHBzlVW6bNm/65JNP5Q0wXbp0pVMEaK2tre3hw4fr1WvAybp2LZPJTAosfvbs+UOHDrFM&#10;UGNpNGrUSIaCqLzKCXTs2IkGGzd8MVHlUvy2bduv37hBg5s3bylJNWrW4q+UYMWTDyuLW+zIP4v7&#10;+voXKFAAS1Sw4H/k+xl6gglIvvnmW3mKqV27Djt27hR5VtaNmjVrHjxwkLDB4piklJSUqKjFb7/9&#10;NstShKJvvK0MA1G0aDH5hZt1W6xYMcxQbGzsGs0kocnf2Ng4yHvt2vh589QLjaUETJKwOMS/cWNy&#10;evphrHx0dDT2gnpff/2NjAz9PSpYB/IuXLjo888/J0n24lKyu7vHhg3JUiD1Yz727lXvjq1duw7G&#10;SMutHtzas2cPpA7byVPUJn3Ivqbx8zNmqFmz5lTaokWrg6bHZxGWL1+Bvvv5BcDokpFuli5dGiNL&#10;g7WXS9za0Egu9PEPjBE7der0ypWrIiMXsoNnuIKDg21th2HgSNKzaRdRfv+9KD2VaFJSUrdu3Qkc&#10;O3Z00OAh1Hj8xAn8ALLMnTu3f3+brVu3ISQKi7dr1542yykgi53dcIPFoRCxvytWrBg8eDDOEz0i&#10;Ctzc3FHo06cv7RRlQfv2HeFmPaKx+JAh+us7iNJO7UnZLFhc3jwqgBVWr46JjIyEUWhYj549NRrQ&#10;gQK+AjUSwLdzd3eXxuvJjxL5Z/GIiAXPPPMMa4fZLmcH6BomhIWFzZ0brL0VVW+/sDjD0q9ff+aD&#10;No0Pr41f5+Pjw5hMnTpV1OyGqTewakWqaxScwXPnzgUHh2gvM86CYmHKLl27oRMYGCiv5AO4gCwl&#10;Gubs7EKUJWM8JMnwytuN4GwZc85IevohWoDXy3k3/5TI8uXLXTWnTdC6dWt5/dGUKVOUR5iVjd3A&#10;CcZpwCcOCppp2n8rFnd0HLlkyVLpr7C4JAGDxfEFZ8+eI2UCppxMfnIxPosXL/7tt98oXBtCK54m&#10;WFncYkf+WZxlw8qHtMRk6FIzICxU6DuIDc3GjZvs3q1/5IAoLI4JICwsvm5dooPDiJPa88dVqlQx&#10;nn0S/WHD1NvTABlLlChpMG6dOnWw+xj0tfEJIgGrVsWsWROHKVm5Un2VQUqQ38Up/L333sPu4LDj&#10;dgCyC4sL3/j6qu834BlQUfHixeFmcxZnX4ufIQUSdXQcIe/Aql+/AX0kIMKjR48SpcadJq8FkASL&#10;X7yov4qB6jp37srf+vUbMg5aVtW7ChUqYI5dXd3IbmSsVKkSLE5dyImKHBDG0g0eLO+jVoYPV4nN&#10;OkKKql69On+lWEa+Tp16xo1pjMN///sjHZfopk2bhMVRxlMJCQlt36HDadP7NOgLuzdMJ7XA4r16&#10;9U5ISDCuQ3D6jG9FaCw+SlpC4URr1qytlXEfLG5vrx6NlSjtHDmSAtVe/PBhfUrY2tpxfqETGtC3&#10;b1/+du/Rg/OEvigAhND/9u072rZrL2dWCnzUyOfv4tJIvCj8PPGHBHqyCezFExOTvL19QkLUV0mQ&#10;CItzRjgd2vxlGquDbTesNku7MgHY6Rr+E+jffwCnHte50Hff4fGOGjUaYVBQEFyurT51vry9Jycl&#10;rWdUyTh58hTaAp3L810AOa6ABGQvzsZaa4DC0aPH5FqRIDw83NPTU48ozS7CuFeuXGXWbd6cQnsk&#10;CeDXLlmyRHb/sPiePXvZoKds3kKUKYSVkGnGX1icEVB5tFtiJ06ciFtAWFg8OTmZmXP8uLoPFE3s&#10;kjaEVjxNsLK4xY78s/g9wRorVKgQq5EAq6tp02ZsHWAp3G1fX/0lqaNGKTM9bdp0L69JGHG89Xfe&#10;ececxfkLi0uAxVyiRAkpEAiLYw3ZrWIdcMCTkjZAV9h0NEuWLMVWjAXPNo6tp+zFsYNjxzpDtNg1&#10;DBCtwia+/vrrGC+y9OzZExYkacGCiE8++VSuIpQoUergwTRqQRNq37JlC1Zpy5ZtQ4fqVwjq169P&#10;EgEKwciSeuhQWqlSpeRV1dpIqMbD4hhQtomYGEgaM4qcpuLfsKU5ffqU9rWiIFUiltdmAINAUTDW&#10;Dz/8JFYSFoQaEZ48eYqO79+//88//zxx4iSpAAtbtGgxXAdGmD6WLVuW9mDg0MTQN2rUBLkUDlav&#10;Xu3nH0BRDMLQocPYzesJ6mXX5ZYvV/egYffZlNNa2oytpKna3W3qiu6GDRtgU3pNCcMdHCmE1rKN&#10;Vi+uyso6cGA/uSAJ/A+tSOOKet97XlHnrMEfCNHk/G7cuBHlnj17Gx+BqFq1GuRHX8aPn9C6TRuE&#10;Bw4cLFeuPF4OJw41OWsM0ddff8vpJgz0Ch4xHsHdbcpNjItby3qh78LiSDw9vWbMCDp16iQbWXbE&#10;165fZ0DYoZKL1Pj4+MaNmzKACHErhSPB8hXRtevUY84TZmLgRxqvc+nVqw8MevLkSbbsckGFvfjt&#10;LK7ems4qkL34nDlz3dw8KIRFx5ib+yIAF2rfvn2cxG3btpUuXYZmSMO2bNnKuhAdThP+K2cc7yEg&#10;QH0vAM7mDBIgO8uZWvApWbbUQpRpiYQpRy7UFi2KklejyBX1+fPnT5s2Q6tx+/fff8/0I8nPL0Ab&#10;SCueDlhZ3GKHZVkcVharIdHU1H0sSGNLyl/jTYRYkPXr17PgsVxYDSSiwF/5CRawjGEpKRBQuNAn&#10;YCVv3Ljh1KlbRIU+hgwrgKVg2RsXXckOv0IPaWmHCAMcef5qWbIPHjxAlAZg1KRw/sKdwiLwCAE2&#10;r5Sp6asW7tixQ7IDqkpKSqIvWDdMHhKplECNGjWwubt27U5J2WI4IqTQLYYF50D0BRS4d+/e5ORN&#10;cGdqaqqhz94FIX4JDA130gsD8iE4xoc9KG3euzeVQmgnSezFJbs5Ll26zLlgbOms8bvmxUuX2NxL&#10;dTSbBtPZ3bt3SypnR66gEMYhE2eL7JwIHJ2rV6/ITwxSMpXSSPqHZkBAAPI9e/YYl+IFnAiaqkdU&#10;deeGD3egy5h77WOXah8GaIDBEzIHGHMKN27+oqd0hBOH/0SUomD6wYOVSyEKQKp4pLAsi0NFmkdC&#10;F7I4QTKHDQeXc8Sc4eywARV6Yz5IRlFglCBR8wG/fuOGaRorMEQMtYTJzrSBAilK3g3HgjJcLoZa&#10;/AkjAMiyY8fOjRuTjxw5yvhLFZJEIbhWuHqsdCaMUUtk5EL5MiGacsrILvd/AJkMEpaWUw6nOCUl&#10;hXHAUEhf9u8/gHcuP04B9vqyGKFwpjpqw4bZUSNFOTjc+hKMFU8+rCxuscOCLG6FAaxM9erVzX++&#10;fdJAC+Pi4vr1648F1EUPDazwtu07vvjiC+hfWdx7USnm2N5e3QP/MKCWgIDpY8bov9Tq0scCy7L4&#10;/xtwFpgJbP3XrVtnqZNCIVevZowZ6zR+/HgKN8rENZkzZy5zmLmEfylCK54KWFncYoeVxR8FNNul&#10;bJlhbv4XIJ3Vuq4gwrtA19Ogi+4fRt6HKeTB8ChYXBuMW9ClTyH0DuTqgi41QZfeC6KZO4tIBBIV&#10;+WOG0YDHj0dar/RLoIssByuLW+ywsrgVVjwYHhGLy18DIv//Ab1LZtATnmboPfkr+qJX/GiqlmKl&#10;fIHILQUri1vseCpY/J5zSBSAHn9o6MU9muVhxf8P3BeL6/PpXjNKV1Jf3e55w3SLyf8bLFq0qFq1&#10;ar169ZZfxHXp04zMzMzmzZsbNwrkCe18KujxXLh76l3g73/bDX2rV8dw6JGHhrQKDBtml+MGF4vA&#10;yuIWO56WvfiCBQvuMo2SkzfJfXN6/KFx9erV9u07WHziWvH/CY+CxQ00atT47tzw5IBOHTp0yMXF&#10;RY/fGWO0+8wN6NKnGbB4uXLl7nKmpKewYJ06dc9oz+DpCSYg8fKaNHnyVD1+P/DwGM9fSsjKykpL&#10;O6Q9NJjfX/FQA3hUp+71nF63bt1pvx6xHKwsbrHDgizu5+d3/rx6dOTGjaxu3bpFLIiUibJ58+aN&#10;GzdeunRpypSpfn7+Y8c67dixEzlM6ek50cNjQmho6NmzZ318JqPg4jKOJREbu2bGjEA5Bg4ctHLl&#10;6ho1asxQCLxy5cqaNXE+PlOYsnPnBlPO7t17unbtNnr0aFLPnj1H9oiIBaSyNvwDpjH/KFwebgGE&#10;W7duI49yARQyMzNOnTw1aZI3OuPGjZPbelkV8+crv4EpftL63mYr8kI+WZxZtGPHjkKFCj333HMV&#10;K1Y8pr0xCejJJly/fn3evPCJEzHoU5YvXyEsjtratWsnTvRiaZAk83bTpk0hIaFMV7WanJzlZfWU&#10;kJS0HjVmcmBgoKpA5Y339PRiZUVGLiIqVcjSYLEw89kTG8+d07BOnbuyeLVY1oQJE6luyZKl1OLu&#10;7hEVFYWUEoYOHbZq1Sqys1TDw8OFwNCcPXuOKISFzaNttDY6OlorSoF1R0X16jUgY2pqKtaAYlnF&#10;zi7jli1bLjqLoqIwGvb2wy9fvkKbd+7c6e/vP378hCVLlqxbtw5DQY2hYWHUGB4eIbfWA6I01Xir&#10;BFE7OzucfvqIefHzC5DbU+LjE7Zu3Tpq1OgDBw4wUJMm+VDF9OkzZJDRWbEi2stLGYGpvn4IPcZP&#10;kCRAluDgEAkLNiYnu7l5MNpTp/qWKFFSNLdt2+7m5o6E4Tpy5CgS7cTqGD16DIODcMuWrZwCX18/&#10;Tqtck2DETp68RaVIaE9U1GLaw26bEUPt+PHjdEezUa7GJ+cNFmcOUBr6nhMnMbacDgfHEcgBBrNl&#10;q9bp6frTCoFBMylcq0eBETa/CTfz2rWZs2bTBWfncfK+PwCLY6sxpE5OzvKSPl374WBlcYsdFmRx&#10;qHe4vXqR54EDB+cGh8pzqMyYdu06nFOvoRDrkH3t2nXjjV116tTTrtVkYRq2bFEvfzAHWZo3b7FZ&#10;e5bUeFwbGEU5OzvHxal3Uc2aNUse12Y5MeeMB2zgYGYe+m3atGG7gGTs2LHp6elBQTMJMyO7d++e&#10;lZ1lO0w9DI2Ev5UrV8VlppwpU9Qz7nTKeFrGCivMkR8WZ+aAMWPGai9gVW9glfcEA13DhGnTphvv&#10;9Vu/fn2pUqUw+t7ePgkJiTLhL1++3LWr2hUlJyeXLFlKeyxNAc5OSFB3gxusExwM2c3D8Pbp008k&#10;AkfHkfJ8GmFYYbD25r727TtAsUhgi40bk52c1HZ5w4aN2juJ9bVGFihk+/YdhIsVK268fg5iFiHe&#10;MwRJA3r16sP6klRWGdQoYYG8IhB06NDR8GbwxaFqAlOmTImPj5ca4XLkhEGvXr3gPE1XvWoiLS0N&#10;4nnr7XcYECQhISG0XFIFNWrU3Lt3r3QTU/DHH8VY1/Cco+MIKVz+Akhx69ZtBKBVg7QEQUFBcDQB&#10;xrlw4cLQmMjB6tUx8lpocPjwkW+++YaOc+6MByU4R+y85ck9dWo1tGnTlmYsXLTIzz9AztT58+fb&#10;t1eP40O/R47ozw0C1P78s+SRo8oPEKDDyRIngMLLlCkrfYfF+cuZiovTx42RsbMbnpV1g83Pho3J&#10;SHA02PaEz59PMddv3JDTSi38BQ4OjhhnqZcohUg5kiQBZh1NJaOx+RH9h4SVxS12WJDFObtVKldh&#10;54ort3//PjbOe/bsgWXljapMPuxX1arVGjRs9OWXX8qqGDBgkJoUGn1C5HXq1MFflmnElB071nmX&#10;9lpTYM7imIlevXr/9tvvpUuXmThxIhKDxVlyffv2lcYI5Msf2J3hw4dnZmbiJlMXE5S/DRo0ZDkR&#10;wCb27NmLg2JLlixNs2nD1Kl+0i8rrMgT+WdxZvtPP/1UsGDB5s2ba26rgq5hQo8ePeXBfUGjRo1Y&#10;AhCDYVWxsQEBAdBScvImvFI9282bTNcqVaqQzJYRg1uqVJmGDRvLCxBPnDhRvXpNe3sHAkQHDx6s&#10;ijFhyJAh/N2csoV9Gy3s39+G5cAWk3p79OghTLNp0+ZatWtXqVKNA3eW6ooU+d14pgvWx80lABOM&#10;Hj2avxUrVmQVsY44unfvOV+Rh4LoOzurq+44DYyD0S+qK1q0KMsQKoULRRMqOn5cf/FfRMSC2bNn&#10;SzgmJobuk+vIkSOenp6wCw6BMZZSINQoJAeopXbtOqdPn16+fPmWLYqwwdGjR21th+GO4LIHBwdj&#10;NH755VejPVIO0SZNmrGlXrxk8U6z1zIyLIUL/0KbJcopK1u2HNEOHTrIm6YE06dPZ5srYdEUFmez&#10;LuMjBqdjx47k9fKadPSo/uED9FNT91WtWtXISICz8/vvRXv2JJcaWMK4CKTA4mRv37690XgC7Ezo&#10;EQrdu/cgOtbJhUZ20NyF5s1b7t2bagwXMGdxQGmbNm1q3LhJtWo16KYkValStVq16gu0a6t4CZ06&#10;denUqXPv3n2MafBgsLK4xQ4LsjjnBcccD7pHj16cbxZYmTLl7Oz0lzyHhobKS0KIwtY5WByQn6Rf&#10;f/2V9cl079fPRnbPAnkVJQFMVceOnUTo6+srLE6lm7XPeFACqfIuJ4Dz6KQMhwo7OIwYM9YpOVmp&#10;YQ0nT54aFKS/5WqImYsgYMZbWdyKuyP/LJ4ndA0Txo/3PHlSn7e7d++Wl/GxSTW4B1tsY2ODgcbO&#10;litXnqkuGUNCQuPjEy5dvvTrr7/JWlu9erXxGmPAwmnWrBml2dqqVw2KkMDQofolsXbtOg4YOEjb&#10;lWbBPWyg5eM9MAGcITqTJ0++J4vTttat27C0JVUyCkQiLA6aNm0uFwBAVNRieTE7e/H8szgrtE+f&#10;vsEhYbjvkgS08rLr1q0vF7QBhRQtWpy+GyxO443BmTdvHlt5AnCSsWEwyklN3esxfvzIUaMzzV5V&#10;hBzrIV+LIYqp+fHHHyk/KSlJdsaAM8WA57hTR1icnfFG7QWFAkkyZ3FACz/++BNOkERR47TSWSOL&#10;BIBcUe/SpQvOlkioQt5qDDBxjG109EpGi9M0cOBgo4VawQo59uIJCQmrV+tf6+ndu7ck4RpyTgMC&#10;pvn7679LCiTXA8PK4hY7LLsXv3TpMr4//C1RyFVYFqSnHy5XrkLXrt2aNYbVVWsAAP/0SURBVGve&#10;qlVrfDqEgwYNZjUS6NOnT7t2Hdq0aTd9eiCS8uUr4u7Z2Ttox3Dm0P79+4sW+7NXrz5M01GjRuMm&#10;lypV2tXVHdtHdtgau8ZSJC+mZMKEiXidGJQpU6caXnlsbGyHDp2kYay6WrVqi1cBMJrNm7fAqad5&#10;NppjQTk+PpMJDBo0SH4S07pohRW3cF93t90TV65cdXJyYR527tw1KmpJt27dmaUgMnJRvXoN8Iwh&#10;XWE+aKxu3XpdunQdOHAQu8nFi5cwXQE2unXrti1atIqOjnZ0HMFCqFOnbp8+/WrWrL1hg2IO1gJu&#10;QatWbVhrvr5+4kmDLVu2GoxOjX/+WVIoDfLo27cf/EEWfIVVq9SnCkqUKGm8pjA5GRaPJUzDXFzG&#10;EWAl2tsPRx8HvWLFysa756SP48YpHQD5sROlqdQFSdN4hH5+fsJ8YPhwB+OSOwrCtYDqqFTC+C5y&#10;/UAKByxcDmr38JjAUDRr1mLMmLFyhWP58hVbtmxBh7rGjx/foEEjtpvjxrkFaS+szcjI8PDwqFat&#10;2qBBQ7BCWvHKCLRr114+zCPlA5EzGpyptm3bYyUqV67CoCFfs2ZN6dJlsVH4KMbv0AZatGiB7bp2&#10;7fqiRYtq167dv39/TGV4eARJEyZ4GlfURZn2cEYwYmxmmA+cyh07dtSv37Bjx86cd1tb/WSRkb8U&#10;Om3atNq167Zs2Xr06LHnz+vXvdesifv5Z3XZgDCj1KhRE/nVUioChJkn5iyO6a5Xv3737j2rVKk2&#10;ePBQ+VFAfhen12vj4729vZEAyfIwsLK4xQ7LsrhxdiUsEAkwohK4C0RHy6Qgwvzg7sp3ShW5eSr7&#10;khkzZjB32aMQJYVUK6wwh2VZXCYeMA+DHEkAFsdD1UX3CSnBCBt/cyCHTg7kKbw7yJI71wOUYwC+&#10;cXDQb+CSwoEWy2rfvuOVK7rv/sCAtJYtWxYZqd+iq1eQjwbnqYMr0L17Dz1yO1C3tVXXBqR8IHIg&#10;YdNfTZQL5vq5YSSqck0R87BAJECPazAkRsCASB4SVha32GFBFv9/ACYoq3f27DnTp0/Hw5UpK9A1&#10;rLDCBMuyeP6xd+9etkR65H8SGzZsmDJlKk62HjdBlipbbfayuuiBQCFz5szZsEFt+nXRQyAsLNzf&#10;PyDH/RASPnz4sKurm1xjF/n/DqwsbrHjCWFxmdN65K+D0QwjkCNsQIRAjz89+KvanHu4ckseNSxb&#10;3V/C4jJoAl30v4c7dV/kAl2kIUf0nshdwkNCChTklghE/r8DK4tb7HgSWJwZLDey6fGnBDTYuI1O&#10;F90BpB8/flx+oNJFjx3SzmPHjl25ov8aqic8Rki9wDx6VHuiRiSPCFLRmTNnjO/I6QkPh79qLw6k&#10;F2xGz5y59b12K3KDUbqmfVFXRkyXWvEEwMriFjvui8VlJQh00e0wkoy/BsyjSlWDHs/O/u233zIz&#10;9SvYepoJhlACOWCukxuSCvR4Lv0c0btDNM2zDB6sntURGKkSBZqiHu3UqbPcRSJyEQo0rdvkIklK&#10;Wh8ZuZDAqlWr5YZBgejcHaKWW3/QoEHG8zC5U4EhkYCmcpvEgHkSMI/ir3h7+xh3zQARDh/uYHyY&#10;0kDTps2uXVPP7RA2lCUsgTtBlAU5okB0QGZmpryQxN8/wPiZM0/oOfMNi7B4jnqNlpjLRWjAJMza&#10;vXu33N1pCIF5VMJAogJdpOFOkhzInSRRQ24EjLA5cgtzSLR8t2AulLA5cstzSCRsCHET5c47gciB&#10;ediKxw8ri1vsyD+LM+lTU1NXrVp1pwdeRZgf6BnMspizuAG2Gm3aPMhdPOYlm4ctDnkU3sBd6urU&#10;qdO5c/qt+zmAME/5lStXIEICFy5cgALvpJZ/kD0Hi0vA4sjKyjp16pRx87BIunfvaVy6MEHdUSws&#10;LnFD31KgNKqWrRgsLu/xNUeO6rT684uHZ3G9Vg2JiUmjR4/WIxpy65iDnuVgcQkI8syolXfHAg2I&#10;mjn0BBPs7e0lwNgCCedA7lx3gdQi0EUWAgUeO3bMxcXFiAokCvS4FY8dVha32JF/Fre1tZP3T4E9&#10;e/boUjOwJMqVK9+nT7+rVzMgntp16sqDMYcPH6lRoxYWHFZu3ryFvMOPaO3adfbuTcUKDBli+8MP&#10;P127du3IkSNNmzbFS0hLSz9+/DiBNm3aSslg/vz55Dpx4mSVKlXPn78wf/6CxVFLNEuS3btPP7at&#10;6GRl3ejfv//hw4fLly9vvMEtNHReQkICAWkn7Ni+fcdx41yhmdDQ0LZt21ERDe7duw86B9MOUfWG&#10;DRsx+loW9cJL9twYzUWLonDq2dvR1KSkJCru3r1H167dT506HRMTS9coB+HSpcuaNm1OZzdv3vzL&#10;L78KdQmLE6DYsWOdbty4HhsbS3aNnrPDw+f362dDsfHx8e3adfDxUW+GmjVrNi2nwRMneqWnp0vj&#10;AZzUtm17yme4Dh1Kp/sDBgywGTAoPf3whQsXixYtqj0hmp2SktKqVZurV6+kpaX9/HPh/fv3Mzyw&#10;eP/+qqITJ05UqFDx8JHDx4+fYDzZIjN0AQHT2C5fzci4ePHSjh279Ppu3qRfLVu23rFjx7x58xs3&#10;brpr9x7K79K1m7xrLCMzgzbv27cvIyOzZ89ectmgbNlyRCU7OkyJCRO8CACs6u+/F0X/0qVLnKy6&#10;devRnoEDB3M6SCVcqlQp/hKmm5MmqSdb/Pz8ps+YoTJnZ0dHr7p+48a6dUm4BaJWsWJlziYj7+k5&#10;sWu3HvKWqzlzgoNm6e8DGDrUlmbQuwULIhkQyFJmJjNh7Vr10quAgOkeHurD1dLgfMKyV9TxrkaP&#10;HiNhOzt747MW9GXECHUzNlN09uw5NHL69Bn0lLMpLI7OunXrateuKzdJ9erVZ9eu3aQynr6+vqNG&#10;qRd/zpkzV17LevTosQ4dmIoXOE0Efv31N4TMqHr1GpCLLJ07d5G3mEntYMuWbRM8J1Lv4sUsN4Vh&#10;w+y1s5p18eJFpkRGZuaBA2nDhtlJaosWrTibnJqtW7cZbwpr3boNC0cK7Nmz59atWyUskIxUsWTJ&#10;Es4157dnz97yQjpHxxFYG2bgDz/8yKQFly6p+8/r1q3fpUu3nbt2U5GNzcDly9VrXDUD0vzy5cuc&#10;2SZNmsnjXuzFO3fpOnWq7+zZc0NDw6RGxqF//wGkyjNyIrTiccLK4hY78s/ixlsk33jjHxCDLjUD&#10;S+Kbb75lBREArLfvvvseu9CqdZvTp0+zSBFevnzpgw/+jVlxc3M7eFB/NpQlWqhQIVbjgQMHGjRo&#10;KO9vEbk5iwN0du/e4+TkPGnSJNb86DFjKHbp0qXe3j7FihWH4CEGV1d3NI8cOSrPklJmnTr1hCEA&#10;pbHIvbx0RiE7tm/KlKkYtY4dO23YsAFNKoTSunTpKiQxatRoUjFhkyb5ZGm9kL6AAQMGSgD069cf&#10;YoZcNQurg4zyigkKZ2ONyYDOJQnEx69zcnKhI/K2WoF6v/Nk9ah6niyOHCcDjwE3QjpF9nr16sHf&#10;KrMW7dOnL3bZ/GEkCMDOzm7Xrl0lS5aSvTgui+mN2erNGA4ODgzdxFvDosqRGukRXcNdQIi3ERY2&#10;TxSgEBwgFJycXYy358LQ0AnCHCx+5szZWSZOdXZ2EUMMOMU1atS4fv0au2TsLJItW7aKQwbs7YdL&#10;gJ5qBeoXgTiD27ZtwweS51k/+uhjrLYktWmj2ILmc+6aNWvOTENosLi3z5S+ffqdPXvOOIOAyblp&#10;0+aWLVvKeEqb84PHzOIC/C1aW7DgfzIzM4y9OCxuvKMU6qpRoyYBKNbT9LYGgG+E58TMOWm6IoJb&#10;9uuvvxKgOs231sekWLE/5TlvaQCkPmjQ4GPH1FALhMW1E6vA7Nq+fUf79h3kyWwmnpwpphALhFQR&#10;3pPF/fz8carIFxW1WF7bTgr++o8//oxVYQKsWrWKc0SxJMHi8jkGTe3mt99+d+jQobJly58+LT+B&#10;Z7HWPv/8C1oydOgwO+3iwazZc3KwOAHkzHARWvE4YWVxix35Z3HWD0YTUsRi6qLbwXooVOg7rKdE&#10;2c/9+CM7bPXNH8P+Evjoo08oqlWrVmKCRRlrIiYAm4WLwJpnPbO6YHEtn2bua9Zk8WNzIVTtElkW&#10;1pkNt7yAEGLAp14UFaW9m4J1ngX5UQVbBCEkCpG64ICp2huSBRAkWxYCVI0haNu27ZKlS4li4/Dr&#10;2WRPnepHCV5ek9atu/WGRcHgIezRBdkeHh5s1qFtw54CugB9EpDfxRm9Xr16ac1TYH8MmzKexj6G&#10;gmbPng2RE7gTi4Pr128g6dix4+LFi2kbLG6MMKBGOs6myqSeDUP36dMPTTZJwuJdunSRnY2AZmPX&#10;tHdG3qI3wFh16tTFuCkMFueQlrARr1u3LsKvvvqKbZxekAZSc7A4jOLrpw+LdJmAJDVt2lSuqJcp&#10;U27v3j20k8YovezskSNHSgkoUiCnmJbY2g7DV2AwnZyc5M64jz/+RBiC8MCBA7UZqCikatWqMhsN&#10;Fp88eQob8dDQUFHG+cBlYqygCjLKPMk/LMvizC5YXHVbO4PLli2TMNOS/SgK8fHxdOSYau35P/74&#10;48qVyyYWz4LFOXfooI8vW6JECcJMZm9vb/2UnDjBWDHs3377rSw0wPQTFofaGVIRgkqVKstVFqCV&#10;qZYMY1W5chXmM0JjuqI2cOAgBhDKhLBRQ8h6pM1kBI6OI+UVbC1atDQ+WAKLG26fAH0chfh4dcEM&#10;2NjYLFmy9MSJ49JyaRtGAw+Gky7fNYDFjRe9Ef311yIsLrYN0kJw9eqVDz74kFza7+LqinpwcPBM&#10;7R0vwGBxyS4BKx4nrCxusSP/LC6zP3fYAJKPP/5Y/GWsJ5y6dctWTEzsmjXQErYDoY/PlMDAIJRT&#10;UlLkiU9M57Rp07/++hsUsPUYGrInJCSw5EgqXry4mAZMUsGCBeEqnIPu3XsKi2/bthWiTUxM0pqT&#10;7e4+vl69+mJBiLJ6S5UqHRGxQGvdLVBggwYN2KxTPnuOP//88/SZM7SNTQOS9es3yAchALtqeZus&#10;oESJUps2pRCghWfPnkd5yJCheqHa94W0DcSNHj16xMXFocOGuEOHTuvXryeLxuLnGTIbmwGpqXvJ&#10;ix2pUaOW9M7BwZF9ElmwWTVr1r77XpwhgswoYdPmzXJNAhafPn06g3nt+vXo6JXaW+fU/j4wcCZl&#10;ouzsPG7NGvXZGGylsDhnZPbsOcKmZMTCMgI0EmKgQMLnzp/HaLKxpknoAGo3Z3GcLWFx2saIXb5y&#10;Gf7nBF3Xfg43Z3FazUkZaHpPH1bYz089PouQ7VeVKlUJIOdv7dp1cML0TDdvmrG4KpCOQFds5VE+&#10;dCidHSdjSBIsToNFDVKRMHXlZvEI7XfxwMBA8X6gkzVr1hBgZ1+/fn3GShWRb1iWxRn56tVr0Dyw&#10;Z8+eNm3bcXaYHvgcchNlw4YN5WMBSUnrWWgGi9NXPABhccBZExZnhHGYDhw4SAeB/IiwevXqwKAg&#10;hoVUV1d3YXGqGzVq9KXLlxkBdqtszREaYKWwNkH58hWZDJTMHJYkRi8sTL2LlBNRunRpdsyksimX&#10;NQg0Flf3M+IEJydvohkHD6Zx4oyXiPEXZQcHhy3KVuhg4WhvBlUNZl5evnKF2s+cUVG5YkGgVq06&#10;48a5UiNlrlgRPWyYA3N+yZIlrJ3r169lZmZ4e/vgVaNpsDj+Tf/+NhTFqGJz2rZtTwPo8s6dt348&#10;suKxwcriFjvyz+L3BOvk228LHT58ZOHCRawfYwMHCCOJilrMTlrXVh9FOAfFIoe8ly5dxmKGR9GZ&#10;Pz8Ct5rVRUa2XPPmhct3k1jbc+cGw0Z495hdreBsSIvCpcDU1FTskcgB+o0bN2HRSqoB1jBLna02&#10;hLRhwwasAMoYteXLV1D1vn37RQJCQkK371BVC5Bv27ad9tBI2R8Yu3OKha3hM4niHFAUXI65FIlc&#10;bCdAvyiEVJwPYS8R7t27l5I3bNg4YYKnvLAak81uiQCdNfqIMsad4aLxe/emkpFWweLa9x5WMPJy&#10;Q5wA+0WZ5jckYsSFlSkKTaweVlsueyDULNrO8PBwyid18+bNwcEhlCAHUYbX+DGFHSEla6WqJrF3&#10;DAubRzeFIYoWLWaYchRo5LLly+XXa6LkRZks+GTswORcoy+/dBi5jDdOE2X2yGBCAOyodu/es2vX&#10;bvGBQkJCjJGkAVIaFTGM16+rMNzPXzKmpelv5l+2bDlji2Zs7Bqys5vErSSLVJ1PWJbFaRXDy7DI&#10;b1LMXk4x05teyztHaS0zihOBB4OvwynjpAv5HT58mMkg5TBVlmoXkwgzLDt27GS4mLHymwh9PHXq&#10;VEREBMzH5Ndu+Lg1qViP4hgJkAOm+oIFkQsXLqQ6kRBgaUB+lMasIMzpSEnZQiFIaDN/RROHQ+wA&#10;jedsapq7Wc7MIlEAzHwcSmOayY6cKRQTE8vkjI6Oxixo0RgGZ/PmFDm/7MUpauXKVbTZ+G0O4KxE&#10;Ri6kv5gXOaGYl02b1KvXAX2nDbQQoayyqVP9IiMjte5a8VhhZXGLHZZl8UKFvst9q3lu6BlMZuLu&#10;MNTukiV3EmTcsmVrYS9JNYDpN7+inhvoYP7ILrsHXXo70NFDJojJ0CP3CVwKefsxBG8zYAB2ipLM&#10;CyRgQCQGaKBcUX+wBpAlzz4aRakqNUgU5IjmBmwtWzRzTWqhm9pNdnkgJmZNvXoNhJXvXji4p0L+&#10;kaMo1dx8w+Isnht5yhHe6ZTlqW8O/Cft3jflWA8dOlQcoxyl5SjHCJsLzXEneQ5YVk2uqOuRfOcS&#10;mCtjCm7c0N1NKx4nrCxuscOyLC7Q438d9Hbk1RI9wQRdejvukmRxSF15Qte4F+5L+TFA2iPQRfeC&#10;rv0k9SI/sCyLP2roQ5wXdI2nB3q7n8KWW2HAyuIWOyzL4noo33iApZifLKIj0EUm6FITdKkJutQE&#10;XfooodeUC3pyPnC/+o8MtEHacgt6yr0gmvnXf0LwdLE40M5JTuhpD4SHzP7AePiWG5BypEAgQnPc&#10;Sf6o8ZdU+jhhZXGLHRZk8fsF0/TChQsVK1aUS8H3xJkzZ6ZPV589fnTzWwrXnkq/dUuXFVbkiaeO&#10;xXMgPT29XTv1FU49fv/4f7BGjC5IAJiHzaGpPz7otZpBT8gFkvbuTcVq6fGnBFYWt9hh2b34nZA7&#10;VXKcO3f+jTfeEBY3CW8LaGF1gNOnT0+YcOv5V2Culk/kU9/VzV1uiTIgdVlhhYF8srg+gXJBTzZB&#10;l94ZuXXymRGIpkAXqefE0uQedYF5Um7kmZqWllavXgM9cmfcvWRwTwWQHx1BWlr6+fMX0Jcsd8h4&#10;61aAli1b8ff69evly1c4fvy4oX/gwMHGjRtLWKAVqUMX3Q7zJAmYR8+fPy9PGeRGjlw0T/6/evVq&#10;tWo1yKgJFVAwlBVu3lwRHR0QMA2ZIc+poyGHxDyqqT9uWFncYocFWTwzM9PPzz80NIwpNXr0mGvX&#10;rvn7+/v4TB471smYhatXr3b38HB1dV+xYkVW1g3ksPjJkyf9/QMISzmHDx+eM0e9+PrSpUsTJ06c&#10;Nm26i8u4jRs3njoFi3tGRUV5ek50dBxhvoOXwpnxkyb50AZXV9dVq1bL/erLli3ftn37oEGDrly5&#10;4ubmJpogNTX10KFD5HV3d9+9e/eIESOnTJlKdXK3NoUPGWprftePVGSFFQbyw+IyeY4ePVqvXr1/&#10;/OMfPXr0NB4i0DVMWL9+PVN04kSvoKCZLi4u8qY/JL6+vvPmhSOBZlgazHzWFMfVq+rOTfSZsWQn&#10;zDIxnpKQW7s3b04h49SpvnPnquc2kfMnJiZ2/PgJKIeHR2jvbsuieSjMnRvCX5LkQhReLAuZtQaZ&#10;ET127NjOnTuDg0OmT59hrCP6EhGxQML79+8fN87V29snLGye3EYuwCwg2bFjB6vS3d1j1qxZ0pK1&#10;a+Pj4xNsbW3l2VQMAp1ycHCUhwUSEhK0Jqlj7Fhnlio6YWFhrG5GQO6RXLNmTUrKlsmTp4BRo0Yx&#10;DmSMjV3Tp08/D4/xixZFkWXlylVubu4clK81R4GhHjdu3IwZgV5eXoyqvGEGUJc80iLRs2fPyivh&#10;AMKMjAzjbnZKHjhwkPb6IAWsDfZk9eoYiQJO4smTpzBB48d7TprkvXFj8v79B2hG06bNGMNjx47j&#10;ADFcnBoGmdJo+dy5cxEySr6+fg4ODvLORxASEiojxmgzRH5+fmiSBQmd2r59p7f3ZLpjvAMHSCMZ&#10;H4wqQ+HvPw3jJkJsnbybT4C5pl+S9JhhZXGLHZbdi3/99bey5iHgwoULyy3HR44cGT7cQU0Z7eVr&#10;EpgzJ3jv3j179u555ZVXMDcs8hnaKzYpBzvC5KOcRo0ay63XyPnLXhxnmaVFmCwvv/wqNk4rTIed&#10;nb1wMLWUKVNGnoPq0qUra4ksCH/66SdpJ39Z7dqT3Dd69uzl6urGYkbnzJkzlStXpdl4GB07dpTn&#10;X4cNs2O5ErDCCnPkn8WN9x4+99xzxuN5uoYJ8+bN69OnrywQpnH//jbHjys2/fTTgrt2qYf42cb1&#10;7t1HFFgFrVu3Qejr6y8u78GDBwcMGOTlpV5YC8a5usucF3M/e/bsDRs2Epg1ew6eNEkAMjDfi4P1&#10;SRtgGpLs7YfjASAhOw4ufMvGHUdEVhwb1i+++IrOsbShTCQ44mPHjpVi16yJgzsR0ikpoWzZcvIK&#10;ZFL37dtHFYSjo1d2795DuuM5cZLxzKfH+AmURkAblezZs+bA9xTStWs3mBKd69dvQORIIiMXNmjQ&#10;QJ5DuXTpsq3tMPTJEx4enpq6DyGQdQ0CAqbjrCAZNGjI+vV6XfIXT0KpZmdThSx5AT4TzoEkEUW5&#10;V6/e+BNE8AASE5OCgoJIysjMqFWrDu0xvW5W7RCcnZ3xe7755hvzirZu3W68NRLeJgvyrVu3QbFI&#10;3Nw8WrduK93Bmejbt688pNelSzc0OQVDhtjKcDE+TA8C7dq151wQoJudOnXetEl/66W0n3FeunQZ&#10;eZGcPn2mceOmeH7Lli2T6lDgL+ZRrLQhkcBjgJXFLXZYlsXl3W0yFYYO1d+IwjQqWbKkyFkD+LMT&#10;Jkzs3r3n6phYnHG5os6sbdGiFZsAppT23s2s7t27Gzt4QDk5rqhXrVpVrSgT4HXzj0mMHDlSzCUr&#10;U5pBA4TFBdgaDAdrs2fP3snJ+uOk1INlYR9Dkzp37iyrSKBns8IKE/LP4uyxmHuvvvpqtWrVZI+l&#10;J5shNDRUPGDB4sVL2cAReO2115m6TMhq1aqLiRd06tTp+PFjrJQBAwbeuHG9V69eGRlXe/TodfTY&#10;seRNmzw8PMhCXeyVPT292rfvMHnyZMopVqwYa01KgPjNWVwe1yZw8eKlli1bsQogWo6IiMjAwEBY&#10;HHYUTZqPP82KO3LkqPZOwOzffisiT7dzLFgQWatWbaWkgWaULFnKqJRo/fqKemF6eRkLDPTtt4WW&#10;Ll2+YkU0x9ixTrgXyLEbsLXpzS3HPvjgA1KlChubAaxNWJxuqkIV1Gtr1X8ai+MrSO2YCNqD3Wjb&#10;tl1ycjLm5auvvqJGSRWY6B9b0T03i0tY6ti1a1ePHj1xJEaNGkvzHHAmsrJsBgzUHlhX7ksn9cLE&#10;m6NHj5FX2NJcRh7/jHqRb9u2w8trkhTF6NEdtulsowcPHozE3d1j1apbu3k2M2QkANHSYIxbVNRi&#10;+r5ihTq6detOA2B6UQaLFy8xXAStyWo7JP6QYNq06dC8sLgoAGFxzt3QocM4wrT3K+tpjxhWFrfY&#10;8ShYXMJDh+oeLlMQFmcZ48gbLwxnQxATqy74CIsjwSJgO0qUKCXkPXWqb1iYYTUUcrA4BpElKnUJ&#10;8LL1UHY2+3gTi3cVHSZ96dJljNvWFi5cBIsTYC/O2hAhKFuuAiaDJnXo0EF29oACVA+tsMIM+Wdx&#10;PXJXhIaGxcTESpgsU6b6HtResCMsjmT8+PGRCxdp5ak1BReKnH3hmTNnAqZNI8yKYENfoUJFFJi9&#10;rEFZXIsXL5Z3JLCDP3yEBivhxo0bDRb39Jw4a9ZsCbNO8X0lbACiElIRlCtX4cLFS9peXBEJxW7d&#10;euvlawLpi8biJeV1CAD2HTkSbzsLFofAUEBYsmRpWE0UDLi6uhpvazl79uynn35GpyQqgMXd3dW2&#10;XmC8co52shsmgK+AgoxARETEpk3qjTHvv//hxYv6RwcEJkuVZbC4FlUvJczB4sDFxZV6g4ODCYeE&#10;hvr6+jk5ObOvFhU7u+H+/gHYLqlUwHZZXsO8bds2IVqMYYP6jaQZhMlFgKYGBs4kINUNHjxEdinC&#10;4vgrBw6o70iZQwYfkGXJkqU5WBy3QF5OJbC3d2CerF+/3vxTDpw4Yy8ukLyPAVYWt9jxiFgc5GJx&#10;tZ/o2LHT9Okz+ve3YcO9Jm6t+d1tYKqv70btNVWA9TZnztwGDRqFhITi2+KH5rkXJ5cez85evnxF&#10;3Xr1p08PZJriestlPXN7dOLEyVq16rDMWrVqzV+2LAjZi9Me1kNQ0Mw6dert3Kl+XqJJ2je41FLs&#10;1KkzRkRaaIUVBvJ5d1s+wV4cPu7duy/OK3vZJUuWCBMYLM6KYHfVoUNHSKJatRrG76DM2A8//IjV&#10;IVG25vKmcdZdv379Ro0azV6zQ4dO3tqH8nCRWRp+fv4ODo6jR4+Vb5pNnOhFFL9WDjZwR48exQ+e&#10;MGECvkX79h2PHD2ag8W1vfhFg8VpGw56r1692c1To1y7ln7RC5Y/rfL08oICK1Wuom0Qb7E4gGya&#10;N28JHZKd1lJamzZtfX39jSZR0cGDBxs2bMTmde7c4OHDFe3dicUTEhJw6JcvX07Vrdu09ff3p5F9&#10;+/ZLTlYXnOHOxo2bsOPHsAwbNgwSzQ+LG4iLW/vfH34UBc5L8eIlYmNjNUOhThaFd+7chZGnjH37&#10;9rVo0XLu3BDagH9GKl4FBo397qlTp9iUM+aMsLOzi/zEAOmOHevcrVsP3KkqVaouXKh/EwgLRoHU&#10;5eAwokePngwRfCzf2KVferMUi+t7cT2u3gnt0btvnyFDbCmwZs3acjMBY0JFzZu3YC7169cf04r/&#10;pGd4vLCyuMUOC7L4A0PmFu7z8OEOYrn0hHyDLObACjBrMRZ68p1BzdoV9WRTVAHnFBf1yBFlifBe&#10;BwwYQKtEwQorDFicxbULs49vM/R4wNoxrqjroicAap1rwFbI59L1hAcHu+oMN3ePHD9O3xMwsfyS&#10;4ubmIffH6QkPDXjaeN3yEwgri1vseEJYfPHiJWyFCQj0hPxBz6M+9Jngo77qOcXff5o4nrrGnSEs&#10;bnwnUcoxAhp0L1sUrLDCgGVZPDIyUl7zrsf/vwAWl88ZPFFdUytbveZ9g7vHBPbcuvQhkJV1w83N&#10;zbgiAvSEe8HefvhE7cdyWDw+Xj3dqic8NPz8/O50E8aTACuLW+x4EljcCiueRliWxa2w4n8KVha3&#10;2PEkszhe5JUr6v4yPW4hUOCdypSka9otweY65uFHBK1mBT3+BOAB2iNZgB43IU/hA0NKE+iie0HX&#10;1qCL8kZ+dHRYlsWva89E5a7a/EEJgZ5gaVC7PEimx62w4lHCyuIWO55kFseslCihbm7X4xaCmMKo&#10;qKjcJYsJmz59eo7fk7Qcj9C6SeE7duzYvn27SJ4ESK+BHr8X0Ny8ebPc8rpw4UIowZBDUevXr5fo&#10;w0O1yQRddFfoqtrDVHJpF+hptwO5l5f3mjVxevyusCyLh4WFye+jetyE1157ndE7d+7cli1biN6p&#10;5Q+P06fPfP/994+ufCusMIeVxS125J/F87O80TFXM0Vve8maHjKDIdTUCasoAY3FS2hmV72P0NCR&#10;QF5QFWllKIhIC8hhRJV/sN/0CXORGCA6bZrO4kZSeHhEWNg8rfxbQiMAlFSLmv6/BS0uxy01c4iQ&#10;JlHpqdNnJGreF1HLD3IoS/bc0JN13Do7BnS97Oz+/fvv2bPHXAJEJzdIOn78OJRDb/buTTWeVkCO&#10;8Ogx/cPVWhkgZ726WCs/O1s9uiNCLfE2IPTy8oqIWKDHTWoqs1kAGKdMsGfPXq15Clo+PaOB9PTD&#10;2k+beYxJblj87rbbWVxrpeke9atXr5o/+2ski2qeyKlwK0hIDr378peOGyx+W0YrrHgEsLK4xY78&#10;s/jEiV7y/ql33nnn6FH1GKKeYEJaWtqqVTEcy5atqFCh0saNGzenbPHwGB8ZGdmgQaNDh9S7IWfO&#10;nO3gMAL76+IyDhJNTd1nO8yObXH37t3XrUtEAUyY4Dl27NiQkJDu3Xt+9dXXFy9eLFWqjDy7AhYs&#10;iJTnvAXbtm2bNMmnb99+y5Yts7EZ4Og4MiMjA0vdqVMXO7vh8l7GoKCZAwcOImOPHr0CA9XrlkCV&#10;KlVkW5aYmDho0KClS5cPGDAwKCgINpW9OOXQkrVr16alHXJ0dBw61DYmJpbGHDyY1q1bd39/f1L7&#10;9OnLJolNZ9Wq1YQe9u3b9+VXX1+7psJQQpky5QjQknnz5rm6ujk7u1A+Hbezs6epISGhI0eOsrUd&#10;Rl4G0NXVNS4uDv3IhYumTp06ffqM5s1bmN8vQ4MlY2BgoL9/QIOGjfbtU8/F9u9v4+npNXjwUEaG&#10;wseNc50wYeKsWXN69uxFgxm61atjOFauXFmnTt2YmJjdu3eTZenSZfb2w729faidWmrVquPg4Mgo&#10;9e3bn67Rzm3bdtStW49mJCauh0hmzpo9a9ZsRrtVqzZy6fXYsWPD7OwmT56yaFEUvUPo7OwsV4DL&#10;li3LAMrEACQxqnpEI4mRI8ZQBQEaU7VqdbkNJzMzo2HDxlu2bO3YsaP4WFevZrRv3+HChQv9+tlM&#10;mzZjxoxAenHkyLEePXrQeCYbHYyPj2dyss+uV6+euF9ubm4REZG2tnZ0p23bdvJ2M1C0aFE6S2OG&#10;DbNjZjIPu3btJlk4Qb6+ft7ek4ODg+vXbyivxAJ6i/OCxVl85sxZgwcPWbp0aadOnf38/GQEZC/O&#10;KC1ZsoQoo8os4kDN1dWd6bdxY/KqVasZCrrJHD58+Ej37j2GD3fkpNjYDOSMUI6fn7/xZXccrK5d&#10;uyKMilrct1//+fPnBwbOZOIxB7766isHR0e8WIaFKtBh+Tg5OZ05YziXVlhhGVhZ3GJH/lkc4y4s&#10;DrZv35F7Scs6B1gic5oncPnyZewyVhu6lTdB5sCZM2f79VPvL8TcrFihv4MFC1K48C+YLXjIyckZ&#10;SWbmteYtWhmbPMBOEZoRfarCGMmTlEWLFhNiCA8PDw4ORVNTyXJwcMDuE4LFKSc1NbVnz95CJ2D6&#10;9EDqgm+wdAMHDhauAlhYQHbCbdu2N15hgWtSoUJFAgHTpx8+fPjatcyy5covWx491dcPIZx3RL1h&#10;Qx8ZaqlcubK8exk7K0JS7RQbrWLXCBHKtVwtRdW1c+dOsd0AOda8Q4cOpqj6qz3qqh4A9fdXL/0A&#10;XpO8166Nl/DBgwcHD9Gf2if78OHD9+7de+TI0QoVK+FLSK9xXCBjaPKVV15hQERznKvbee219r17&#10;95HX0ZtapZCUlBQbG4tlL1u2HIaeJANwBueawO0srl4kAjfoEQ12dnYHD6pbst09xu/avbtHj56E&#10;w8LC4Gl6BJvSeCRMhqjFi2lhpUqVjc0ohYwfrzhYogbgoZ69VDlubu5MM6Ou0aPHSAAWx8HCAdKc&#10;QtX9U6dP49mgGRAQsH+//lYNqBHXQcZHtfgOsPgVdXnBNWH+BARMO3BA8a4Ziy8lWrx4cRovWQSS&#10;JTZ2DY4Ofh6jVKTI76Zy1LtTOOmcrGLFinFqOMUNGjRAjUkyadIkrQAdp0+f+frrrwmQC3AqU/ep&#10;95jiVOU4y1ZY8fCwsrjFjvyzOCs5JSUFjpR3q+lSMyDEcHfo0Ons2bOiMHv2HDZJhw6nQxKNGjUS&#10;s4hBsbd36NevPwWyu+3ff8C+/fuhwPbt26PAbkDe5SIFyu/iBITju3XrZjyNw1+AdYuKWmLos/2V&#10;1zfC4sIiQ4YMZXdoKLADS9NeiVWlSlV8AjgjKGjWJoXNHMnJm65evQyLh4fP79D+1rvbQkPDOLD7&#10;sFG1atVopxRIFb/88itGlk0wmye2R2Gh4RBkrVq1z58/N2yYPVWgA9slJibhqTAIx46pTR5bYSkZ&#10;sBvWvrIAi7uLHXdxGQdN4glt27aNrZKoUR0V9erVS6IaCWXhMBGiU8uXRxNA4bnnnktMTJS+bNyo&#10;OoacMezUuavm1mTRyF69eiNHQdNJppt4NrA4Z0QVrO1lOU3UCIszwiJka0sv2LkmJCQsW7Zs+/bt&#10;7drhUtx28ZkNnInFy2VkGLcdKBbHQ9Jj2olgWIoU+SN1b2r/fjaM5yRvHwjGwcFR3Avco+o1atKG&#10;kiVLybShazt27KhQodLy5SsoQWPxCK1d2T4+k339/HGY6GDz5s3Rh8VlnAVeXpPk13rZiw8cOIjh&#10;pe+CnTt3USAsfvKk+rajZKlfv4GMhmruHfBIr6gvXLho2zb1/SszFl/GmZIXiKommjQJ4PEwIDJQ&#10;nKASJUpo6QpTpkxlFhGIjl41Y8aM5I0bFy9eTHTIkCESAFKOcUVd4Ovru2vXLgKSaoUVloWVxS12&#10;5J/F7wl2MK1btzE4GDP90UcfwaBYQ+wFxIaVEV7EXrdt2w6bO3y4w6VLlzE+GJo6deqQBJ0jvH5d&#10;3SW+efPmDz/8iHKQo/zuu+/PnatefCjlEwBYtzZt2lI1YXyFjh07YesJY6+lLox76dJl5RsqFGJj&#10;M1Csc5Uq1eA2eKJcufKGxc/UNqNyRR012E7eZY23wcZFU1GUyY6f0m7cuD51qu807c2XgC2d9mpJ&#10;hS1btvTtZzNPe++0h4eHfDSJNnzxxZdsK8lrY2NjdMHb21u+lcS2ac2aNRBely5d0GGUpkyZIu96&#10;BChgvmvXrrN5s3qRJOEVK1ZgapG7u7svX76cAFi7Vj00Typh/lIOw9KhQ0c2ZKIAYZcpUw5XRooV&#10;J0n24iiLUFicwOjRozdu3EgA161///4EGFW4dsmSJTSvWbPm8fHxkktG+y5X1BkoPWKCq5tHq9Zt&#10;5NyxNfTzC8DtIyxgM9q4cRNhXzoi7WQM5YNa2rV9dUauXLn65ZdfUT46EGGTJk1oDyw+dKgtTSLM&#10;3nTAgIFoAmHxBQsi580Lx8lAQpSO0BhYnOkhDQP169d/zCyOu2ZvP5zRkzbj5sopeO2112jhrl36&#10;FfURI0bOmTOHZhNGjjKLa+xYJ6ICYXEpkyhTyPgapo3NgHbt2kteTmifPn0vXFDXpSiEoug+LG5k&#10;ZGrh35CUnKz8PJFbYYWlYGVxix0WZHE2N9HRK9lNYpE59u3bd/z4iYiIBVifo0ePQoRYBPZwK1ZE&#10;s9PVLmmqS6BBQTMjFy6Kj2eDp756BNhtY9EWL14CF/JXjClGvFKlynIZAFCdBGDxyMiF7C/ZXZFL&#10;jD5YuHChWCuADQoLC4PzIEshA21LXUNKBthBdnhLl6q20cg9e/aggBzTFh0dTRat5ctjY9dQFLnW&#10;rVtHXWz695u92Tg1NVUoH6A2b16YUT60odW+cP369fAlkqSkJBk0wrgdwqkpKSlwPIEtW7bScVqL&#10;eyEXlgHK9AjHAttKY9irye8agIHC+zEK3L//wOzZsxnw+fMj6MjWrdvgeM6KnBe5Qk4JnAt6R68p&#10;lj4GBgZqhSngVInzBKksWbKUM8sI0GbKoS9nzpylOtHkrDF6K1euWrRI3fOPIyIZEdJ9o0mMJGdK&#10;ogYoXPusnI6QkFC5iiOgCm9v9dJQAJ9B28wudOTUUHhUlKqXQHq6+uIFrlJMzJqJE71oKiy+b99+&#10;5gBZGKiMDP2aCkMqJ4W9PlOCIQoLmycjzLBw1ghI21auXEk5Er4TLMvizB9mr9aLWKZKZqYaRuSB&#10;gUG0mZlvfHUUVsZf0c7vfEaDJcapZd1pS28tkkWL9Netg507dzKqUgXDcuLErV8lKJNRXbVqFSdr&#10;795Uum/2vRP15Q8cLFYxDhlDgUQKscIKi8DK4hY7LMjiuZFj5WvGQYcu0mAe1cI5FUCnTl0yNALW&#10;4xqIwg0YPiNqBAzkEij4+fn7+wfoEU3HCEjYkAARAi0sMh16wq3s8r8CYe3QoUvNsuSAnmxS0CO3&#10;68OFZlfUVZIe0iA6EjD+SoCgdtwGs1RdPwdypeatYwD+6NJF3Talp5lBFPSICSLJMwmHaciQoTdu&#10;59EcmhIWIYCE5HI6Yfbr4g+JoqGlRfWMOWCukE9YlsWB0QAtcMf2qIS7NtVcQQL87dixE86uhA2h&#10;BAyYSySMC37xov6DlBVWWBBWFrfY8UhZPD8wrMZdID/s6RETNCOjLgXnuNnn7iBLTEyMXKsEhlAC&#10;TzJoJARpvCz2ScPp06flc5APP5js6WWvr8fvBTQFBw4cZPPNKMnVFD35kcHiLP4oICPDdlwuQgj0&#10;tLtCV9Wgi6ywwnKwsrjFjr+ExcUuiIEQGHKBRB8djCqkOiBRK6zIP54KFrfCiicTVha32PH4WVxY&#10;MzU1Vb4BCvQE7Yqxvb19npdkLQip9OLFiz7atxqBnmCFFfcDK4tbYcUDw8riFjv+kr04SExMXLt2&#10;rR4xITMz85NPPrl+/fqZM2eGDbPXpY8G58+fr1Onjh6xwor7h5XFrbDigWFlcYsdFmTxy5evBAQE&#10;HDt+fMqUqRMnehl3w65bl6Q9fqbuVDp69GhAgHriSFicJFdXd7lNGk2DxTMyMuSWdTSvXr06f36E&#10;u/v40NAwFGbOnOXq6kYu+cuWetmyZYcPH/H0nDhnztxr19QdcPMjFsjzS4AsJLHLz8rK2r1796RJ&#10;3hMmeKalHRIWP3b8BJJZs2ejhrLqhhVW5A9WFrfCigeGlcUtdliQxWHBzz//Mj5ef2Bs6lTf1atX&#10;EwgImL5ly9Zs7VVZKSkpXbt2RxkWr1y5ijw1BGeXL1/xyJEjBotfvnxZ7iFfsWKFq6urcPyNG+p9&#10;IFIR8PLyWrx4CWxdvPif6emHScrIyCxZstSJEycSE5OmTZsualOmTNm2TT2R1b59h7PaU+OAomDx&#10;7777buvW7URxFGjMyZMntX5YYUW+YGVxK6x4YFhZ3GKHZVm8UKHv2PVq7Kme/HnnnX8SZfO9davB&#10;4lsMFmcvLppk3bp128JFi0wsfgMW9/MLgLwrVqwsb+cwByzsOs5NXuIGGbds2ZKAtMHPz19chwYN&#10;G2zbtg22dnYeRxRXYN68W8/CghxX1GlkTEyMHrHCinzAyuJWWPHAsLK4xQ7Lsvg333xrPOEDy9ao&#10;UQthcHCIvFgUrF+/3mBx9tkiBJGRC+Pi4gwWpxD24nBwqVKl2W1LgaKJc9CuXftNm9T7VRAKi4sC&#10;0Fg8hqRLly716NHLzc1d3isSHj5//HhPySLIweJBQTOtLG7FfcHK4lZY8cCwsrjFDsuy+Icf/rt3&#10;7z5Xrlw9c+ZMtWrVZV9+7NixChUrnzp1CkLt2bO3sPi2bdv79bMJDJyJwujRY0aMGMEOW2PxTw0W&#10;JwlJ0aLF5G72jRuTT5063a1bd+MlVuBOLA5mzpzl4ODI1h05UU9PT3t7ewJs8ZM3bcqTxXft2vXZ&#10;ZwWNd11ZYcVdYGVxK6x4YFhZ3GKHZVm8UKHvMjP1K+rmkFSBETYX3h2ieQd9daE+N9iyOzu7yA/q&#10;Bu6rRiusuDusLG6FFQ8MK4tb7LAsi//8c2H233r8r0NSUtLw4Y7yUm5dZIUVloaVxa2w4oFhZXGL&#10;HZZlcYEe/+vwhDTDiv/fsLK4FVY8MKwsbrHDgixuhRX/U7CyuBVWPDB0Fs+GxQ9bWfxBDkXe6lgn&#10;LJ7N9lUfWyussCIfyL6Zde1y1pENWRcOs3x0oRVWWHFPaHyTff6gxuJZ17KzbshNyFbcL7T7wrJu&#10;nNhiYvScTG89rIf1yPPQ3V8O9uLphNWRQ8d6WA/rkech60UdsHjWtatZR9ZrcZ2HrMd9HOmJWYfX&#10;cWQf22j9IdkKK/IPtZfIzsq6diXrSFI2e/GsLOt23Aor8g2Nb6y/i1vqUHRu/V3cCivuH9bfxa2w&#10;4oFhZXGLHVYWt8KKB4OVxa2w4oFhZXGLHVYWt8KKB4OVxa2w4oHxxLK4/gt9ljoe6m4XrRxKS6Co&#10;G4eTCOdQsNTxF7K49tuIDl30tEFabrQ/d0dU3zTo8XtB1zZBlz5e6HWbuiaB+4KR1/hrEaimmEGX&#10;mkFP0KCLHiUeBYvrrTeDnmAGPcEEXZoLevKjHApLlS/lAD1uORhlWrz8By5QMppDT3gE0Cu4QxV3&#10;kj8ePKEsrlFvwt80ZB1O0KI5dfJ5QN4ntiz7/tsvwv3HZR+hqP+HLL5s2bJx49QHx/T4UwhtgWTb&#10;2NgcPHjwTh2ZNWtWVFSUHrkXpED5dqqE9YTHCCq9du3a22+/I++v1aX3iUfRBSkNUDLlE9ATzMBo&#10;Hz16VI88Yjy6vThdK178z8w7fPP+0qVLP/30c5MmzfgbHR2tS3OBIbpy5aoeeTTgRGRkZOiRh8Cu&#10;XbuWLl2qRywN+fQwI0lAF1kC27dv9/Dw0CP3A5qxbdu2Pn36SavyPMUWgRR+l1rq1q17KF19GVKP&#10;P17kl8WFR28/5B53Uzg90fSgyK1UGJSw7Kd1udK5pQBVm4XNk9RfYXGT0DgkVad2kUhFcmjVqUPT&#10;TKBhe+PDq5Qt7uM02NAxOyxG6qq0u7K4zIDc0JPNoCfkGxqLu+qRh4Z5A6Q9QI/fAXfSwXq2bNla&#10;j+QDNjYDYPE7VTdr1uyoqCV6RIMw0J1A6smTJ5s2barH7wzz9t+pdnOY698dGou/LR+zAXfPmGfS&#10;oUOHJk6cqEdMMDS18vLVktzAKnXs2BEm0+NmoEyNxY/pcVNFjwj5YXG9HRpyR82hS02Axa9dy8wt&#10;B/b2w8+cOaNHtNvlc4OMOGGbN6focQWZdXebe3dH7sacP39+8+bNOeZznm1GeLv8tsYIi0v4nsiz&#10;/NwwasTPSE6mkSK+J2B6VPPQNgrEjeTf9u07YXE0Kd/DY7yWJe9cgwYNNv+8Mudl6tSpZqXlhCQB&#10;Pf6gkBJWrIiWqAm3Glmnbt309MN6RCELY3XixAk9RvwOoybNe0jki8UVP2nsa9e3Q8GPPzSOulXL&#10;Ht20uFalUj8W+rLgJx/+8ct/gyaOyEpfFx3s9Z9PPnQa1rNp3SotG1bbuDTwm88/NXKhvDdh3soQ&#10;75J/FC70VcGv/vNptfJ/7o2fR/lX969xHND5h2+/+PrzT/p0bCosnnFgbcGPPzCyE/Z3tz+xZXm9&#10;qmUL/5eC/13kp++njbeHtvevi0DBybZXz7aNvv3ys5+++wrmvnEoIW6+L/JhfdplH0miebO8Rhb7&#10;9YcvC35c4vef1y0KyNHZBz7uyeKA08bMa9eu3QsvvPD6668HBKivjeU+lxM8J546dUqU69SpExgY&#10;JGrr1q2Lj08YNsyO6S6SuXODFy5cuGzZ8j59+vbq1XvqVN/evfusW5coqc7OLvb2DiNGjCTs7T3Z&#10;3WMCkmnTpkktLi4ufn7+bm4eTk4uPj6TJQt5R48e4+U1iQIvXLggmoCkSZO8U1NTx41zI4un58SY&#10;mDW2tnZOTs4jR46WvQ6YPHmKt7ePo+MIHx8fJm54+PxXX32NCR0ZuZDdBo5zv379fX39aWpy8ibJ&#10;gt3p2bMXLWeJsisSFof2aJKLi+uECZ6UdvnyZTQNFidKv1xd3UeOHGW0nDa4ubkj5KDeLl26UOPp&#10;06crVapE6tmz50aNGj1t2vQOHToeOHBAsgjmzQunZA5fXz/M+sWLF0eMGDVlytT+/QesXLkSBUoe&#10;MmTogAGDaCTWVpQ5hgyx5Yxs2pxiZ2fv5xcwePBggxHnzJlLIYzS+PET/vGPf3Aez549a2QcNHhw&#10;QkKCZPT3J+OQK1eukOvYseMzZgSOHDmSivr1sxHf/8iRI7JN3LJli3SBgaJAOSnq3Ny8uX///vnz&#10;FwwcOCggYHq3bt1lbDl9+HYuLuMYbcZz06aUQYOHcsYZbfm0HWB2SVGQmZ2dXVDQzAEDBlAaSQaL&#10;L168mAkmFT0i5J/FExMT//3vfz/77LOFCxdOS0sToa5hAh2nj/b29r1792YmGyzu5eWNmzh8+PAO&#10;HTow4FOmTi1VqnR/mwH9bQb27t3XwWEERbHumMPt2rUfOnRoixYtd+zYgZATMWHCBK2q7JCQkK5d&#10;u3GO2rRpu3HjRiY5MwpnUVKbNWvBzlLC06dPP3z4CEPH+I8ZM6Zjx07nzp1Dvmnz5rCweR06dGLC&#10;tGrVStwIpv348RCYAqdswICBNJXFIhNDsGPnTmktR/36DXHvgoOD+/bt5+Dg2KlTZ84jOsZefN++&#10;fawOJIuioqbPCGrfvgPnEbvBTB4+3KFnrz4sFrKwlKpVq8FY9ejRMz09/WBa2lDbYeSiBP7OCAw6&#10;c0b/LCFRprenpxcBAxs2bMS8dOzYWWzUmDFjsU5MoT59+jDlYmJitAarNteoUXPlylWsViyYFHjw&#10;YFrYvPnkEhZnVXK+Pv/8c/QTE5MOHjzASXRycmrQoCEzHzUG5LXX/k5/Z86aQzQiYkHnzl0xVnRt&#10;0yY14du178BiIQBowJ49e6QiTuiu3btFDoKDQ1avjqG/2K5GjRovWLAAIee9YcNG5HJ2dqblc+fO&#10;ZR2xIjjLKSmqdsrBYBLAqrDKevToxbBjr+T0GSzu5eW1cFEUo1So0HcdO3bx9fNH31GzwALMCEZD&#10;bCN/pYUPiXzvxbV9tuxxMw6u/e3n7154/rnYeVOuHYw/v2f19bR1F1Jjy5cs8lyBAsnLZi6c4fbs&#10;M89AwMWL/DjbZ6y2LU68dmhd/66tEDaoXiHrUMKZHSvJey0t/uimJe//651CX/7n7M6Vw3p3QKFL&#10;y/rKY9DCgP30DapOT1i3cPprr77y6UfvZ+xfg0LaxkXX0+IJ//Dt56htXBq0LyFcsniOHrQrNuTl&#10;l17k2LBkxvI5ExF2bUWxSUN6tnn++edWhHjfSE/47pvP3/zH6zRe6/jDbsopJD978YNph6SR4Ouv&#10;v0aiJ5thw4YN/fracI737N27cNHSsWOdceZu3Mhq1rzF5cuXlixZsmBBJBlZk/b2jgSwFFhwVbqG&#10;/v1tZFo3a9ZcJOawtbWVAJYCQyBhDEdMTKyEAVWzxubNm6c3SGu8p6fnzJmzRAEyEBsBcFExZwSq&#10;VKmyd2+qSbhi7dp4WvjBBx9I1w8cOIiHoSUqsET37duPXcCQaX6qum5ctmxZoVgWp6alQO1ipOA/&#10;YfHBg4cadpMVzjonEBQ0y9hXsa35448/GDEW56effipCAbV0795DwtI1QJgCv/vue5EDRgAMH+7I&#10;X6I1atSiqbq2dikvMjISt0aUBVTq6qquiKxcuRqDRRmE6c7LL78sTCkZo6KiDM9DwD5v9OjRBPA5&#10;Jpqs5PHjx6trH5XHvkdERIgQ0BzK7NGjhzRMisX+uruzm1FR/o4aNQYDCgEUK/anGPeoqMX4EwQE&#10;2HFxvP773/+icPjw4UaNmmgFqgNKw3bD4pAQDIShp1hSDUghWs2WQf5ZHJ6QtfPcc8+tWsUgK+ga&#10;JmB/xe0De/fuLV68OJ1lRh09ejQrS/2CwLmGBQngFUmW48dP9O7TH/3Tp8907txF8l64cFFboVmM&#10;ZL9+/ZDAfHhmBMjCuFWuXJmRX7hw0aRJk1DD5+vTt1/37j21Qcrq00dlAVrsBg5BvfoNiK7fsEH4&#10;AJw6dfqjjz6iNNi3d+9e6HXu3HnNmrValiyW5NSpfqhpbdSBnGbI54b1sjEUe/YUK1acVMrBPuC7&#10;4ChoCtnTZgRVqlQFHRr8739/fObMOcmCN49XzaLGLxFNsGvXnsZNmktFN7NvOjm7nThxUo/evHn+&#10;/AWbgUP0iAam2e+//y5z7Oeff05JSdFG+AbL32iAVteM+fMVYQ+2tY9avFjy7t69x8fHl4CwOAGW&#10;WM2aNQkYGQGrmBN6/fo1BDhwsoHBl4WDDbVSpcpgglasWMnmgSW+fv2Grl27w/GiYGNjIwFV682b&#10;LFtcGUNiazvsyJGjx44fp3CZNkwV871ByZIlt2zZSpiNAX/xWpYuXUal0kBsEcK6devu2LHzhx9+&#10;FIcDNGumb0hAixatJABq1KhBdhT271eGTpc+HO5vL86xYfGM554r8M+339y2cg7RLavmvPvPd958&#10;4/VKpX//8P1/FXj22eSlgQtnuMPi3339nxtaFkX8++NqVCwJs48fYaOuvR9ODHC3f+mlF9nBVy5T&#10;9LVXX/7og3eh848/fJf1uXyOV5bSSZLlivKN9ETvsYPI/ssPhS7tjcGf2L46+POCn/z9tVcqlCgC&#10;E6MW7u+yL15ncc3hSGhapxLh0KljzVh83R+//KCp3ELCQn/Vu/RHzuJAO79qP8H6r1+//p02E8yP&#10;evXqY3SYcBAt9hRWjo5e6erqhjJr5s8/S2JhV62OWbRoERLjd3FBbGws7jAB/GKRMNuiV67EduNC&#10;QkjyWXEoCqoQBRxbuWy7e/duj/ETunTpym6D/ajeIK1JLHjjqhFdwE2W8NatW1k/OLDvv/8+23q2&#10;+xxDh9ridAuLixqOrXGtjwKxHe7u7gkJidqlAp0YcLeFxfEwRAJQJi8rXFj80qXLDJ22ilQSo1G+&#10;fAUqQijMJChbtpw5i2OAMHy47WPHOuFfi47WLwWMOJt7kbCS8dbZBg0ZMgQCoDrkPXv2piJDf+bM&#10;mbJNB/DE+PGe7dp1YO/euHFjvITXX3+dLbukMixvv/22kZcti5ERy+vhMaF9+45krFq1GhJYHAU0&#10;RfmNN9Qm3sTiWbt27WZv3b5DR85j4cK/GCMAOKHmtvjixYtTpkxhB1m+fHmR4HLREhXSRpod/7Fj&#10;ap8tLI5HQmfl3Dk5u2DjmHvMOhubgWxJVQbtKouz8zgODDdRqddSyD+L0ynsY4UKFcyvSOkaJrRq&#10;3ZpOGZNKWLwNZ90M+FsMYG4WP3PmNNspAggzMjK12as+0g+LUyaMxfklUZV7MzskNIwRI9ivvw3y&#10;Ht170qQ+ffrGxa2dP38Bp4AqmPMtW7aCcrx9JpcsVQblDRs3Ll6s/zB05crVDz/8NwFhcSpiu9m6&#10;dWtpJG02NuiAJvHX2WXcmjVrRAJZNm3aFM+GaVOgQAEUKKdEiRJNmjQxPFo24u4eyoFjon5W8HMp&#10;GVALuwVauGZNHDYB28K0YY41btJMMgInZ9d7sni37j1F+ZVXXm3VsqVRONtZhAwLvjt7X5muQ2zt&#10;FkctkbyYGh8fZWFMV9TVXh8WV2VpPnG7du0HDRocEhLarFlLbfYKi1/lRHz22WeGowbWJSSJbcRz&#10;IrVdu3aXLl0kL4ZxXWKiyePR5wlGVa6XyJxiTxwaOu/YseM48dLIggULyuoQ0BFhfRwsCq9Wrbr0&#10;UYBDRpmweMWKldg+GSaIWSqmjFRYXConarC4QEkfGvlmce035uVzJ0HY7MLn+IxNjJrGtntgN7W9&#10;7tSi7v51EUV+/s7E4mov/v03n2sZEw9vXEiYpJGDuictmrZ+8fSLe1a/8/abZIyZNzV2/tS333xD&#10;Y/GowT3bIYTXY+b5NKqlOBjcOJQwsHsr5ugvP3y7et7kxKjpUPig7qreUQO77EuM+OKzjwnP83Mx&#10;9uJSb7M8WDyxZ/tGtKRH+0Y7YoL3xodvWTlb65r0MWfH7+tQJVjo7jbObmpqKqaWScnEYr7+UbQY&#10;ZkuzIArMuQEDB1WpWl2mHZN14MDBksQ8I5dcFCWLFIijilFmGRDGLmP0qURYXBQiIiInTvRiqWBx&#10;pBbW2OTJkyVVAyw+ERaXSGJikrOzsxbMxqPHwyDLjz/+aGzuAW0TapcC2aazniVMI9mL44hgOKAl&#10;EaIM67BlJ4xxNC6OwW2S0diLs6ik5YRxWXr0UHbEy8sb7iFAvStWRJvvxZG0aNFCFhXltG3bjoCB&#10;lJQtNAYDKlEsLBZEKyaLpcjgUxEsLo3k79ixzkuW3PrpkbzSEtzw5s3VxY954fONhYqH/tJLL9E1&#10;MuLjGxkpHKMgGWmAGC9zFgdvvPEGA4Wrt2DBgmvXMmFusRG79+wtXLgwJRAWTTbTnA6iAny15ORk&#10;eiQsjgIzxMFBXbYRDB06TDOLisUJ4Idh8iTJAJ4K48lEqlmzFjtUXWohu5MDlr27DetvnE0IT1h8&#10;1KhR69evFyFAjb85WJwA5AeLi5Bc2pWkm5QGizPguLbsg2XkSa1Spao44mzdYmPXQtuEL1y40KJF&#10;y6++/IrJgjNn3JbBkilVqjSBDRs2sl2WKnBKYHECwuLM2EaNmixevFiy5ADNaNKkGRtNaQAVderc&#10;VcJ4+VhIAjt37qTws2fPVahQMSFhHb2cMSPIY7wnSXDkl19+ffvPt/o4gMjIhSwlGvz555/LNONv&#10;mTLl7s3iPXoSQB/vAedeK0wHNdav3xBfQY9rlGn4JcuXr7DTLiUaLI41gOToEYvurbfeunxF8TRN&#10;qt+gkUxX1jJ+D4HJk6caE54kvDqsEGEvr0nh8yOmT59OGP+7W/ceb7/9Tubtn3iGxU2X+tTQ4RMf&#10;P3EC2jZYfMSIEZxKNAlzgqBtbBdRFiwK8sOTym0G7e62dBY7vqIU0qxZc/xvSTV+78AI/P77H0u0&#10;zQyDw1+tRQ+L/LO42lL/WOhLNtDG8d3Xn5/ctrzIT4Veefnlb78o2Kdjs1defmnTsqCooPGvvPTS&#10;Lz98Ize1LQr0MM/19j/e2Lxi9prwqZ9+/MGbb/y9c8t6hf/79Yfv/SttQ2TW4aQxQ3pC6h+898+I&#10;6e7ffvkf9I9sijLPztGmSa1zO1eVL1n0tVde+e83n09xGYpw9qRR+9eFi4JqcHpiq4bVCIf5OkcH&#10;exHo1b7RzcPr6cWSOZ5ffv4pkvf++XadqqWld3Lk6Ph9HaoEy7E4K7Zu3XrGbgNWEBthwNFR/Ywn&#10;+gEBAbNmzfnxx59bt27DdiH9sL5QmY4SAJ06dapVq1ahQt+xcWTZIGEqnzhxQkpgDfv6+iIMD59X&#10;oUIlzNOqVavDwsIlFTDjvb29DRZPSkpia67JIaodq1evFjk73T/+KMbGtFixP2Wjj2moVq1G377q&#10;6mJa2qGff/6lWbMWRYr8YVwSxw7+9FNhzFODBg08PMYLi4Pw8AhaUq9eg4CAaSLBKWblE2BJ2A6z&#10;L1mydOHCv9JyJFI7Y4JHXLVq1djYNdWr12DNwOIQHgqs0jJlytSrV3+sk/OUKVNVcRrI9ccfRXtC&#10;xb374CtwYDVKlSrVqFHj338vyoo9d+4cOmyXZR2SF5vSqxeafVGOWLAgds0aRvXPP0uOGjXG8A+m&#10;T59RsWJlWsK2vlChQhgazlHDRo3JqOXtExwSErd2LUklSpQa6+SC3ScXZBkcHCwlUCl7AjIyPtoV&#10;l6x16xL//LNE9erVIyIWVKpURbwK1W2NxTl90C07+5IlS17UDAQGqF69elphCuhgQZo3b9m0aXMx&#10;hUD24gRQrlq1OmcBf6JHT+UVhYaG4SwSwKR27txFpqJUZ3FYlsWxj8ycokWLffttoTlz5g4eMiQz&#10;U3FASEjIu+++y2z87LOC06YpQy/kAeCqYXbDCZw5c9a4cQQaY/IQYHAcHBwIoDBv3rx//vOfzBD5&#10;YV5TvIm786WibTU+/J0wYQLurBaE4H2+/vrrH374cehQ25IlSyFJSUkxfgtgmeOcEWCjzGTTZFnw&#10;3HvvvQcpsuM8eFC/XAfwztmMGqA7eCEff/zJr78WGTFi5CeffMqpxPtnMYo+W0P21sxAn8nKdEjb&#10;WrZs/dZbbzMyuLmsDjz1f/zjH/SlSpUq4rDS8oIFPy9fvgIWIzg4NP0QHr8CeVkaDo7672giWbs2&#10;fvAQ/Rc6YGdnj9detmzZTz/9bN++fV27dtPbqkHIdcCAgZDx999/HzBt2iiNTWmkGB/4r0SJknR8&#10;+fLl69Yl/fxz4UqVKjNuTk4u17SrWfQX+yaXGMPCwj744EP0f/vtt0OH1MVFcOrUSab01avqbn+a&#10;6O7uvm/fgRyzFhaPXrn619+KVKpU6fPPv9y9ew81YwnLlCkrhaAzY8YMpgpTqHjxP2VvALp06SIl&#10;hIbNe+edd2jn++9/uHChuhrarn179iQknTx56quvvrlw4fyyZcu///6/ffv2JZWTwqnEzuBaubm5&#10;rVq9mnXNaiVJCnxI5I/FtQvO2tvCbxGeHEqirn7Ldlb/m5WuDl2uLsXLofS1qBYwCY+lLP73B/86&#10;vnXp9UNmanrJmoTSTEJ16CXLIfpKTfMYErQHzc1vX5dDqWmF0DAlkbCk5ujsAx+qNMuxuAFmdg4J&#10;xoV9s8we0QeSZCC3MLeOQDSBHr8depopVY/kpZxDnqeOQJI0dQUR3gl5KpgLtTIUGCggQn//gKXL&#10;lkv4LiDXnQIGcksAwtxyNmRspvWIGcw188yYJ+6uZqRq5SkWx1iLJE8Y+uaIiorSbgm+P0iNloVl&#10;WVxv6O24k9yAuYJWzK0RNv6aQ1PRoYtuz2ggt+RhkGcV+UGeGe9ZlOQCevz+oefXoIseCEZ2CeQo&#10;zVj7qhoTRAL0uAZYfNv2nVmmH1zMIQp65HbgsQ21HXYXBXCXJHOgtmPnrgWR6t4miT4k7mMvLtxp&#10;kugUKBIjnOvIyZTmGTmg3gt7VtWpUubHQl+xQTdL0tSoUQ4taiohx2HSNEmMN8aYorfC2qGnGnIp&#10;9uEPVZrlWFwPmU0LI8zu88gR7F0eOgKRGH8lYA5DKAGBJAmMqCQJzKPmqeZhIFGBETVPkrBAJEDC&#10;hiRHwPh7F5w9e3b27NmBgUEhIWE4v1puHaTqobwg2QXmUUkV6CKTUI+Y9EW4fv0GPz9/uecAGKnm&#10;AQOayi0diQq0dB0SFXluiA44d+6ccc9/DoiCEQCE2cfPmBHIpg3bJxKBKAAjKgFgLrQ4HhGLm4cN&#10;5BDeScdcbh7NLQfmYZAjFYjEgLlEFMyRQyhRTTePMnMEtBRdIjCikgQkKsgdNZdI1IAu1SBRQ6il&#10;K0jUHHqCCbo0VwlAS79NaEjMYS6UgBEFWuItmAslsGnT5hMnTsL7kmQOUQNGWOTh4fPDw8OvXr31&#10;zgCRAyNsLs8hBBI1IAL+6skPh3yx+CM9hEqNI0fqU3So9luIxe8EbQLo0EVWmKCPiwm69DFCr/hp&#10;qFrXfmJmkWVZ3Aor8oQ+6c2gJ9wLuvYTs15y4HGxuPbtzhuHEqKDJ53avty8IiFv7TK4epLb12Xo&#10;4Y2LtB2zftO4sXuWgJHxfo/da0I3LAnMeuh70e90qBZa+oq6Hr8dd0kSiIJAF/0P4C/vrzQA6HEr&#10;8o3Hw+JBQUHmNxM8fsj0EEhU5A8PilqyRD2+ocdzQasze//+/caPPnrCo4RUZECXmnDq1Cm58SJ3&#10;koG7pz4ApECBLsoH7lf/MeMxsbhw8KH1kX/7298qlPr9WlpCLgX1bNiH7/8LhRUhXlC+Lk9PvLBn&#10;Ve+OzYoX+VHpPAQHf/PlZxR+MGlBDrmlDsuy+M6duy5evKjH7xOZmerWCXnURBdZYcUTjMfD4q+9&#10;9vp104P7fwk0LlD3tdSr38Cyy5OiqlSpZtx8mhsorFkT5+8/TW72BnrCowS1LFy4MCQkNM8a169f&#10;v2bN2jyTgMjj4taaP7VhRZ64DxbPTl+3aVnQrEkjrx+M3xMXFjrVaXP0zGtpa8mVvCxwrs+YE1uW&#10;xUVMPb19OVx79UB8SvSs2d6j1i7wvbg35oZ2n9rZ3atmTRqxaKYHJI3Oqa3Ll82auCRowsmty9Td&#10;cIcThcWjg73P714ZMsVpjs+oczuig3309zzMnjTy4PrIjP1rU1bOWRToPs/fZX9CxPVD0H/SnrhQ&#10;UtP+j73zgMvqOv94s9qmTUc6/m2TNmnTNG32ThrjjHvvvRUnoiCKimxU9h6KC3GBAxwIOEBQHLj3&#10;AMUJuLeoKOD/e+5zub6CGjSviabv73PF5zznOXv8zrnvveduSdqeNmtRjN/RTUtuHl+/a2XcvIne&#10;BduWluSp591mjx+LTeGh1eXKZa7LjCy+d+/eKlW+XrBg4dat2xh1DPisrA0bN266rh3mxUyUlZV1&#10;6dLljRs3bt++g+3FpUuX1q5di4ExRLdu3SrbDu2RL/OcEGSBBY8JlWFx6dhQoIuLi5x7KL1d9zbB&#10;8ePHMTt06FBm5pqDBw/KQ/hAWJxxgReUtnfvPvG6evXqnj17CgoK4Izdu/fKwAH4snnFct++/WIp&#10;BxmJL/bGexZsK1l2I5w+fYaxKcOWnPCXDFy8eGn9+qxt27ZLhol/06bNEiHywYO569evP3LkKLLk&#10;H5B/hjP551q9OnPNmjWMYkhay+Hu4mK9RESSk5PD2MerYcNG+fn5mJGZDRs2btiwQV63wwa+LCy8&#10;xl/yVlj2mrUklJt76PLlK6K5ePHinj17iQGZrMq5dUAss7OzmX+YcKgEklDTSkkJMxURkgGZmpiI&#10;yDbzEslJPKdPnzbe/2Qeox527dol9WCwOF7GYSlU765du6lz/hYXl1y4cIG0xOvcOTUNkgEJDqgx&#10;wkr2/pfxcHtx92HqPLWXf/OrJnWrN/ymynPPPvv+229ePpDp4dDvmWeeeemXv3jrjdf3Z85fOjv0&#10;mWee/ftrr/Rs3+y1V/703HPPTQlwKlH3tBcQ/KN33yKhQb3aIXdp3bBjqwY/feEFJ1srg8VnRni8&#10;/sqffv/bXy+PC4f7R9n0RAl6tm+6eemMpFnB3do0surSomOL+j//+c8a1Pr65pG1kwOcMCCeji0b&#10;/OmPv3/uuWfJZKtGtV765YvoF07zI3Itjp/kbU0uVyhzXWZkcTpo06bNGJPSWY2jg4cMsZO3qBs1&#10;arx8+Qos2a+/9dZ/5CARuvTQoerFBvQDBgygr5+/cOHTTz83jhCywIInE5VncR8fXxnIDzi7bcmS&#10;pAEDBjI08Lp06WL37j0gA2RhceZ9g6ednNRbUnBP7dp15aAPGH3sOPUy1bVr160HDZIzU6GoXr16&#10;E+HevfsdHNR5ShBku/Yd3dzUy2lAO/tF0YnEfPnypTfffAsBhuvSpSvcg0zwd955l5yQh5o1azI8&#10;wahRo1X40pIDBw4GB9/5Ioim1DFu3DhhTQrKxRqlTRt1BhwRjhw56vp1qLqENQRTbl5eHmaapYK7&#10;u35CANOF8Sb3QOtBWjx6pZ05c/aDDz4iS4DZY8KEiZcvX8YXuk1JSSFmw3LYsOH+/gFaAUugand3&#10;dUqSp+eY0NBwKXVMzHT2zQgYxMbGyWFtq1evjo2NJUdYymuioFmzFgUFJ4TFWYV07dpVCpiWlubl&#10;5W20Domy3JEVTERE5KJF+gmGLi6uZPvs2XMffvgRk6Rk738Zj8Lib//rH1jePLKuymcfQN4FW5M9&#10;HPqjD/awxwavD999C+eCKYo7z+xJRYZWL2anZ6+JR4bF92bMRSBs3epf1Pr6s1+8+PP3//PmxeyM&#10;v2osDvU+++yzybNCZAd/YnsKSqBoMn/jkU2JXVo1eu8///zdb39Nx33t1b+c2bVcWDzcy6E0PyvS&#10;eyRyhxb1MN67eh7yoF7tyZiK4ic/yd+aZBTHvJfKnplYHGgsrh97wiwTGTne0XF0ly5dZOb6/PMv&#10;rlxRB4Iijxo16sSJkxIKWQ4TGDjQmmEpSgsseMJReRZnK/bCCy8wkP/1r7eMZa5uUYb4+PhDh9Sp&#10;R+I0jvF56aWXIE6EAwcOwATu7u5t27bFjPFVrVo1g/ysrKwwi4qaOHu2OtyDGAgSH58QGBiEDWyE&#10;L4y1ectWmIwNfVHRTTm8AcCsAQGBDNU//vH/IGy2pJCfeIGxY8exsWZgaix+i0hsbe3mzZvPNWfO&#10;3CpVvsZG8iz2EKqcly7OU6dOjx3r5ezs8vLLLxcWXt2yZevChYsM+7p168uJLswAEydOHD3aqUGD&#10;htrypaRHj17GN9nCwvQTGMVJiUY5jt69e8+RI0fIQ3p6RkrKslu3ihs3biJ0blj27dvPqCIwYsRI&#10;CjJ48JDz59UKiT30O++8o1WvAs5q1aoXFRVRXlic5UW3bt3nzYvnmj8/HuJftmzZli1bXF3de/To&#10;KdGyMGrTpo3cZtAS5K/s19eywPrb314joFwsfeQlFM3MgkdicTbZRUfWndud+s5b/3zx5z87uT1F&#10;WHxmmIe82N2ueT2ck/xHQ8PJs0KR//n639DrLP7eWzAxFP7c888WHsosPp6lrmNZJXkbZC/uMWLA&#10;8889h7B1uXoYzWDxKwdX43zrn68j56xNOLs39d//fP21V/98uozFSRHWjw52RWaXT4r5W5ORrXu1&#10;R0YAeU8Di9NBYXEZbGzErdXyWfXpxMREOV/l888/Z6yKsZOTOi9TZIPF2YsYI0obDxZY8OSikr+L&#10;a535LpT18LsAi0Ouhldc3Fw5SkhYnP3itm3bxHf0aLUVZsNtyuK9e/fGDJph3y8qvAIDg+U8vnnz&#10;5u7es4ddKWporEmTJmx5s7LUTnfu3HmzZ8eJfcOGjTQWLxw+XGdxcuLj48P4LWPxm5MnT4mLU/YG&#10;jKGKTNi+feUDKioXsC+UhkDkn3zyCcOcXez06dO1IEr5/vsfMmNAxjNn6R9PCgoKvnDhIr6wuPGW&#10;VGRkpJyRIk625UU3b4aEhPj5Bchy4e2334Epp0+focWhm4E+ffoau2Qy5KdqoHTw4MGsgUT52muv&#10;GcR/6vRpOchIWPzYseNywrEphKF3797NaoPsQfnf1K5tHC6k/RWbNcxv8smJe0Ky97+MR2HxX/7i&#10;xZ8+/zzCS794MXTMcDjYw2EAzplhbpBoad6GY5sSm9SprjhTQ42vPj25Yxlexl6chBZF+7/829+I&#10;AbDq1Lwkr+x38fnjd62Me+mXv/zD73+7O2MeK4YmdauJWcJUf/v+XUX+za9e+t1vf3M3i6tvj04L&#10;EhZvTIrsvJHZixss/lTsxemaTD0ToiZu365+S+vZqzeDYcaMmV27divbi99hcWdnZ4PF5bNaCHLk&#10;L0OiXr36Z8+eFV8LLHgyYd6n22DxYcMdGC9r166DtMaMGSv089JLv2Y0LV263NfXd8WK1KlTp8pn&#10;Koy9ODJmshdHgAVBenp6aGiYcd4ftNqoURP5IgD2yckpVlZ9JODatesHDbLJyFgVFRX1xRf/PXPm&#10;rMHiGACWBatWrdZY/Bv+omfjjnFmZuaSJUlbt6q1hViSpaZNm8rDLlxg0aJFTk7OBA8LC/vnP9+E&#10;L4nB19c/OjqaDTQcP2DgoPz8/JMnT7H7X7lyJRlu2rT52XPnia1nz553s/hxkQUUnD0xF6mDY8fz&#10;2rRtp/uZgE2zu4fH4sWJycnJzDlSAwaLY8CG295+eHx8QmxsHJwtv/3JHXUENvpyAjHrmOjoaeSH&#10;vTgFxAvZ3n7YzZu3mKmo/Llz52Zmrpk8efL58+c3bdqMjA2hiHPJkiXUQGxcHBt3Qn3zTW2WSpK9&#10;/2U8Cou///Y/rx9Zczkn/eZR9Wgb1/XDay7uT795ZJ12sJr+YtiNI2svZafjpWmy4NpP3/8PwQM9&#10;hmka9YDb1YOrsbl2aE2xegBtw+WcDJw3j61TXgdWXcpeWai+fZKFvbLMybilbdmvHVp9RX1Ibf3V&#10;A6svZqezjNDSWll0ZA2RFGnpFuZmkoeS41la/Jkl+RuwRMa4XKHMdalSm4/FGVrSUxGKi29duXKF&#10;mYXJSOYjvNAjALGRgKxnRcYAr9TUVPmSlfhaYMGTCbOzOJtvxgIrWuFjGQJwqsg3blxHZqRggxPB&#10;dEDJdlBAcCyFcQ2UjTglMx7xJXLNRz1KVlh49datm0SCDUDQMqWALOOXGPiLhr/kgSBoxEssCUi6&#10;6LW/hXKDTTKDmWQADSBOUd64oca+YUZOEEQjpZOYSQ5jw6nFofKA0nDeKLrHabtyR53ktLnlTuqS&#10;hIBI8JXSaSjx8/Nfvz5LHPiSMQykPnEiaMHVBxcASpwYYCZNIzYqsFa3mtc1sUxKSp4+fSaCnr//&#10;YTwci3s69Hv++ec+fu/fkGU5rwdf2Nf46pNfv/RLL0cb5IcN/lRcZmRxc0Hr/Aq62wILnkiYl8UX&#10;LFggH6LQ3RaYA9bW6kOfuqMSuHz5sofHGNeyBwB1rTkgERrQtf/DeDgWLzui/BG2s1nshrWw6qrg&#10;+2O4VNGeMBYH39rRxQDo7v95WGrj+4d5WRzcsxHvqfxfgLkK/rCRSLpAd5vgnsoHQ6IS6KqHRCXD&#10;VtLskWH2yB+OxS3XA64nk8XvCemmptA9LDCpHN1tweOH2Vn8nvjfbFYpNdDdTwAeOT+PHFAgwYHu&#10;vj90u8dTaWaP1sLiZrsqz+LSPwS66ofA2rVrN23apDvKILmS3+GArn0MIPJLly7Jr3EPC/lpTXeY&#10;G0ePHhusfTL5SQAlvXn315FNIW10/br6ZVRk3cN8uK5BIhfoHmbFQ7G4no+Hz8kPfnYbINslJSX0&#10;fPk5Wdc+NlDefv366Y67oVVh6dSp0+R3a137SCA4nYSxrEX57VH9/e/qI6q6o9IYMWIkqeiOR0JE&#10;RKTxIPCDERc358gR/bOz5sUHH3wo538Yjyd/d1hY3GzXQ7E4UzP9uDI9/vHhfix+48aNhQsXIjzW&#10;7FH8yMjxD9uVJVdpaWmP78H7J4rFU1JSsrNzHtwQ8oQzwoPNHg1pK1fSSYh5//79M2aot490D7Pi&#10;oVgc/mP48Fd3VxpPyAmsZD4qaqIsvHSPx4b7sbjk5PTpMytXqgOjdO0jQaJas2btqVOnKxmVhcUp&#10;yJw5c6TqdI/vAAuLm+36VhaXNisqKqpWTb2G98ILLxjvUOoWZcCmS5duwcEhqWkrfX39YTsxmzVr&#10;dlJSysyZs11d3XAykfn7B7i7e4RHRF68eDE9PZ0xyRUSGi4Gs2fHRkdPW7Jkib39cDkt8sKFCw4O&#10;I1esSA0KCnF0dGSCpj9JKK6IiPES0Nvbm2xcvnzF03Ps8uWpPj6+GzaoN2Ile0TVrJn6xD04eerU&#10;N9/UPnbsmDixJ1eTJ0+ZPCV66dKlSckpKAMDA3fu3BUQELh06XIHhxELFqglAvF069adxQxyZGTk&#10;xImTUlKW9u+vjpxD4+fn36uXVUhIKAv8WbNi4xMWQlTjxnnhBSZNmiwpolmyJHnmzFlRUZOIEM3p&#10;06etrKwWL05MSVkWFzcXDfOFi4sbRWbqDAsLR6MVQhnv3r0nK2sjlYNvQGDQqFGj0BssjsH06TOW&#10;L18xfvz4CROiJKr27TuGhoapSg4JCwpSx4CgP3Xq1KhRjpR36tRoP78AlKtWrZLcEs/27dtHj3am&#10;uXBm5+SEhoazBBkz1mvZsuWhoaFwsMRMi4wc6Uhy3t6+8moyoCEuXFDHh2VnZzs5uaxYkRYYGCxB&#10;gGRy2rRpxmpMlH379h871ishYcGUKVPIhouLK1Uxa9Ys43Upaq9jx87JyUtjYqZ7efmIcv78eKY5&#10;OYSkV6/e8pBwWFjEyZOn6F1RUVF2dkNXrlx59qz6nIafnx+knpiY2LJV68OHD0vqj4xKsjjpJiUl&#10;/+xnP2P4vPrqqywsVL7LGtRAcnLKxo2bKDhdl6aUJSl6YfHz589HR8ekpqY6OjrJW0z0mX79BjDc&#10;sB82zCEtbaUWa2lm5lpvbx/agjEoB4chrFsrT1yX+Pr4pafrh8ctXrx41erVCFQ7zRoeHrFgwQKc&#10;LFKRGaH07cDAoMmTVf3TpZs3byn9nOLQJ0mRLiqva0sRWEmzyKa2AaPA0XE03UAGI0Nj48aN2Fy8&#10;eMlDaZbTFaWx0tNXjRgxigx4eXknq5PX1Iqhb99+AYGB8fELaNZmzZobp8YyHmfHxiUmLmnatPnR&#10;o0cPHjw4Y7p+yg2Zb9myNXWlGZZAn6ZrJiqK/NC7EhIWkiXNRn3R/9w5dTJ8QcEJKoES+fj4MPMQ&#10;cNu27TK9zJkzt3Hjpti88sor7u6elJ0JytbWVgYRExEdbOHCxbGxcUFBwSrS0tK169YhL126zNZ2&#10;aMeOHYXFGe9kae7ceYmJSQ4jRpLDI0eOMrFIJm8VFw8YYC03sTw9xyxevITRPX7CRKo0IiLC3cOT&#10;UTB79mw7O3vKKqkIIPjhwx1Ii1HQuXPXI0eOoCQSLy+vyZOnUqtkTw7406pB4fr1G1Sjra0dA5Dq&#10;YvxC/8RgvLbHXC0zj6+vrwQUFgcxMWZbE1tY3GxXJffi+fn5z2ln2oCPPvr4ng2J8u233zZOZ6Pz&#10;GXer6Kl0rJEjR8mL49279zBOYhJ/OGPipElImzZtZmhpylKGLpP16TNnateui1NL5DZded06/WsE&#10;YMuWLcYs7+rqKgIgafYNr732ugw2wZgx4yAqNM4uLhs3bl64KBHlpUuXWAfQQdu2bXv5sn7PEAQH&#10;B8s7IQIITz6s1LZtO1icMblly1bxYpQ2bNSIAtrYDMFZVii91G5u7nv27MHJskbGmOFVq1YtiRPG&#10;Er2ACF97/e+yVgAzZsyEwKT4OPft2+/hoZ+6hWbXrl0zZ85kRjBYHEj8/v7+2jFYpe+994EIGEyc&#10;OJH4L1++/Pbb7xoNtGz58smTownHGoUsMWJff/3vcB6LA3znzZt34MBBBKIlCHNNhw4dtXCqWiRR&#10;poOqVatJhBSZ6RuzVq3ayKxKwO7du8usLZg6dWpWVpaRYTBkiC17IwSU1JUciE1A0mIBgcxshVOZ&#10;lpZCeCzsEFgRwmcIhCKT7u5qJmIOhcXRbN68mcUZAgGHDrU/oh3rq8KXljo5qzqnltTkpL2zhBPf&#10;yqPyLE5DyNh5/vnnV69erXvcjfj4eFiTEss1YcJE2hT9Sy/9ijpEIB4ySVblONVLly5//fXXRgsK&#10;H+zduxeqEGMAE2/evBVWhkuwPHgwt3PnLk2aNIUb8PXw0M86BfjSK/72t9cQGDj9+vVHKfG0atVK&#10;OwW9uGbNWuSE1U9gGV1ByT169MJMIEoAtdvbD9MdWiMSJ0yAwMIOerh1S3+VjmjHjNE5FQQHh1IJ&#10;pNKxY6eyCFWLu2knp5IruccDsIF+yHPz5i2IBA2NTti0tDSCDBs2bKPJCh6BPmksBSA86BxhwoQJ&#10;9HZQp249eBQNxnIyjLQCHW/AgIFSXWXnwyj9jh07rK0HUZwxY8flHDig2ZeyZGchzgrb189fEgVd&#10;u3ZjICCEh4cbwz8pKcnHxw/B3z/orDYDsDRncXDlypXWbdT0olnp9R8WFmac98dSLyhYr3xAfv7z&#10;n3fIhuYqgbkliXnz4rWD/3TUqVOPMaIqQgMaOfQaMI8dz1PH6QDywHJKZOJkaDC66VEEERanHqZO&#10;VZPzdxk1BiwsbrarkiwODh06PHToUBcXFzr9/Vru3Xffo4FFZp8qhzxMmTIV+mTxbm1tPXeu2mj2&#10;6NFDBoZg0aJFjF46BF3niy++YPkPMU+aNIW/7CZXr86kd+qm6ibYGrlZChYuJGAIASVFYXEGHot6&#10;tiOsBlg+m979Jj/sdRj57CbJQKtWrflbpcrXQgNklT5N/9YmUyaUkH371LciBCxKtm/fQSQai9+E&#10;48mblkl1UUay4ezsIglREMYkG1DWvIMG2aSkpKBkc8wYIyzE4+vrFxYe0aBBg/37s+FXcqsnowGz&#10;f/7zTaKFgfjLztL0mAhYnP2oyBjn5eWRPPsSYXGyMWnSJCKk9vr06Suj94MPPmAQaiHYE8w8deo0&#10;g7NNmzaSHMDs1Vf/Slg4ZsPGTew/Dh0+whK+des27GjbtWuH14kTJ6lYdu1To6M//vgT5iZio4AS&#10;LejUqfP58yqfUCksThJff13NqCIfH1/KLslhY7C4ATYHO3fuFFlenhaZJkMPaUEMZROWWuiw4MAZ&#10;EBAgOQG0ppy9xYROGdHA4jQNGizpvZRCC63g6ekJtbBnjY9P4HqE0zErw+KSFumyrRkyZMisWbPo&#10;ZqLULcogRRYvwL5QPrYhZ7fRFnAPvBsbG9u7txV6KqRaterUhwSXU19ojoSEBC0CBUbWOG3sREdH&#10;s1qlVzDzUieBgYE5OQfgFbyoSXojLUuHee+99+hphYXXWDBJtICGo1fcugWL1yTzrq5ubDGNzslo&#10;1e3KCpuZmcnYl5Y6deoUMRP/1KnRr7/+OoMRJeViW0wnoeGOH88nb0ZwRqibmxsFYS+u4ioDfQPi&#10;hxGN2gPUJ5mnBcMjIvbs3ceaGxakt1AE7MVGYgbombhEXrp0Kc2BoLH4+eTkZLb7RkdluGlBS1g6&#10;Ozu7Gin+/e93FtZU41/+8ir5/9e//lU2WU1h6QnLMrlJXxKMGDECMwR8jbU4/blr164oDxw40KlT&#10;F6qlfv0GRUU3GTKmc50Ym95R379/f6dOan0DMCCedu06lI2J0ri4OGHx/v0HHD+eJ2aAqqbR0etu&#10;VfAo/qLp0qVLeHiEug2pXcxalJcS0dNYbA0YMGDDBnWcvrEXh8UJmJ6eIaPmfjeWKgMLi5vtqjyL&#10;S2sZ0LV3oyKLr1+/XrodQRh1sDiyKYuzbJw2LYYxI05mduYFkQV0cciAqMTp6Ogoe3EofMaMWRJQ&#10;S1CxOHMHkTOYUUI/v/nNb5DFV0OJj48PwynngFrRs0Vu06ZtfPwCgxsEdnZ2mLKwYG9tzPuOjs50&#10;YvSyF2cyNb67oEEJBovn5ORAEuIxbtw4g8XZx8TGxrG1xUnMDRs2lI9KQTBiDMgMw/7vf/8H+ddV&#10;d9c2LN6iRUsGmzhnzZrNoGL0CosfOXpk/AT9t4wBA6zvx+LUf/36DeVHQcAaKzdXHeLNTGdrNzRy&#10;/ASNcUsYzwOtB+XmHkIOCgmG9rChRT799FMySWwPYHEM2CdRaVoKCngZwkOxuPDZyJGjtFwpsKhi&#10;yYXwYBZnR0KLayFKQ0PD5s6dJzIz5oiRaitfDhJPJVF5Fr8ndIsyUGRKqvtps78sLoXF6dtyRwd0&#10;796Dv/dk8bNnzyHI4KKH0CXkjvGGrI1z5syLmjhR618ljqOcWrRoBdshs22Vs12v37gB0Z4/f/6e&#10;LE53lRNYDx485OGhdsZ48VcEAbLcWJYBxV8W7jIA6cx/+tOfhMUF06ZNg7+xcXAYIcFZxjdq1Jjl&#10;BanQw43+X1BQEBwSiuDvHxgXp/8uS7+ST5tQTM8xY7/44ku6AbHJjzJyohyQmMEDWPzMmbNVq1Zj&#10;QSBBBNAeKwnpvVjy99VXX5Vb04Dl0aJFicwn5IFOK0rBsWPHu3TpyqKHUFTal1/+V2K+J4sjM/R6&#10;9e5TUCAHV99o2bKVMLH4gvuxOMC+Vq1vjLnR3t5ewmZmrklIWCg2+QUFdevWJw/iFBgsThMwn4hS&#10;2nPlypWjR48WR79+/WFx5HIsruzuhgr9kLCwuNmuyrP4t4K2bNeuPSNQnAsWLBQ2ZVB16NDJwWEk&#10;u+qlS5ehYaEnE01GRkbTpk0HDRrMBWWOHz8Bpfa9oO7t23eoU6dedra+Gw4ICOrYsTPDeNu27czp&#10;y5cvb9LkTkBWkUwaLB6xpL8OGWJH/6PDwY7MSiglSwgMzgEDBsrcx78xY8bIGCA/zE29eln17z+Q&#10;/QGxsRffvHmrk5MLGhcXVykLsLMbShkRjh8/Turdu/fs3buPfHxJfsAWLF68hAwz4bLakM09qxMZ&#10;Y2FhYZDNsGEObm7uu3erqZllAWTcs2dva2ubyZPV3hHExMSw+SB1qssgKqDtxVMwo+B2dvZyt5nM&#10;+Pmpe3SAWurSpRs7fpKWGydt27algBI8KSlJbi1SCiqc/DNbGcdbomdnI/cbARs4JycnkZmC+/Ub&#10;YGXVJzw8kr3UxYvqDMvJkydLQGDUNnOETMGwPlsxCjvQ2maSdmcbqLjUdB9retMPUMlsTURmKskr&#10;u9EH+9IlEJivqaUePXqRYZkQUbK7NWVxIRiqTiiQaR1SoYFkJiUeZPrGsmXLhWkk4KPhoZ5u+1bA&#10;4hAYrMDay8vLh0KRPVC7dh1aioawth7UuXNXttrR0ax6VdPAkVIKAEtJt0RPr7Cy6jtypKMwqBjQ&#10;lw4dYjWmAG3Pnx8v6eJ0c1M9nw5DzykoOEGrUWnoxYC9GvZUvo3NYP6ih8z6KvQbOHCQ/EgvltR5&#10;27bt1ai0GcI1xNaWUtjY2NBt6K7kirUdBEaXQyODAtCvyACxsQhmAYEGtqBfbdq0mR5OQYxj1ADj&#10;pVu3HihTU9OMsi9atJhdrMjE1r9//5sVHkODsKXHgpUr01nLItDPpaPSc8aN86ZvUPl0VDLA+l7m&#10;FplkqElWG9jTeRjXRteFpxcvTkRTs2atfv30+wcMSQpLR4Xpo6KiZO1Lh4eMxYDcSkcFJM2AEllA&#10;KkwF1K23t+/16zfYYcsYBwwQNzf1DJABskpvYYi5urqnpq40RtDBg7nUErmV2596LWjAKZ/MEVAW&#10;Wp/kbAbbyq17NmD0NCqE+XnnTrWAZl1CPgE7EJx6RN8NFhY322VeFhfo7jKNqQzKOUE5J2DOlUeL&#10;DUgoYDiNvwbKOU2hQmowlYHhK4JAcyoWZ6MsXsq0go1Ad5fB0JTzYm7t179/YaHai2jhbsNDcqqz&#10;AdHrDg3iFL0Ap9xR1/x1GF4iG39NoZko6O4KuKevoTQVNJ87EC+gu8tsDI3hFIgSGE5TZUUYvpr5&#10;PSxFL9BVFWD4igBM9Y8G87I49Gx6R12UukPD/ZwiPMBpClEKdNW9ggs0TwVDFj0wnCKYwtS3nCwQ&#10;Z0U9rFxOY+ABegO6SoOuuhuiFwNQUVZGGkQJDNlUCTSrO5q0tDR5jMNUKTYCXVUBhOrTpy+Tg+42&#10;gR6yQlhTpchAnEB338tAlzSI01AqU63+DQ0QJTCchlI03xEWFjfbZUYWNxfoJSz5161bv2vXbl31&#10;vYM8ZGdns03X3Y8Krc+rZ+xXr14t20HdQ3ukf+3atVCy3LTXtd8GLNk9FBSYhzks+C4wL4vn5eXJ&#10;DWfdbcHTANoLsFfOzFxz7Nhd32t5MAjFLLdx48aHGv4/JlhY3GzXE8jiQBsaP3DPNs2DyECclYcR&#10;RIIDcZbD/fQWPMkwL4uDJ78bWDpqOaghXQZd9fD4LmGfXlhY3GzXk8niTxpklMbHx8tNPwssAGZn&#10;8ScZEM2aNWvkiQpdZYEF3wEWFjfbZV4WF7YDpjIwnJrVXbLAVGPIIggMryNHjnTsqL+sbGojsmal&#10;IEqBoSmnB+IFxJmUlLxqlX44CTD0/I/8yiuvytM95aBFYFiWly34scK8LC59piJMfUUGIu/du7dn&#10;z97I165d69atm2aiYNgIDPl+An9FuHnzVru2HTSfOzZAZGdn1+3b1VwhSlOIkr8GyjktsKAcLCxu&#10;tsuMLF5cXHz69OmLFy+eOnWKPetN7SXXkydPnTt3Tp6bOHHihPwIBFjUw4gS8NKlS0XaAQJYoj97&#10;9qzY39C+CozvqVNErL8TRbTGY+fI6EnOeDxEIkQgkuvXr2sZOHn58mWJ8OrVq1euXCEb/EWDE9+C&#10;ggL5xRogkBMEfIlTItfyqWKGxeWF0dOnzxDnnj17w8LCkQlCwMLCQkkaSA1oebHgRwvzsji9mv5G&#10;/+cvo4ZedOHCBWT6JwMBJzb8pePRu8ClS5fpePLohuhFEODElzixJDZ5fJ0+qQ2HK/xF1gasSo5E&#10;jYFJoiKYDi6M0Tg7u8iRCfR2hiojvXHjxrm5uQgY8BcvyQNhCSVOCyy4JywsbrbLjCzO6K1Zs1Z8&#10;fMIN7cTdwUPsoFJmh6XLlrm5eTDOPTzHpKamYVl47VqjRk3i4+PVbKFePBtTVHQDhj1w4ABm6ekZ&#10;o0Y5os/OzunV02rDhg0oMzJWtWvfobi4JD8/v2fPXvgS8+jRzkw6sGxERCScitLISZs2bcLDI+Qd&#10;x5CQUDk/dd269Z06dcnNPcQsk5ycPH78+Ju3biGPHOm4fv16DJYvXy7vkEycOGnevPkIeXl5xrkN&#10;r7zyyrVr14k2PWMVqbAaiImZLimmp6cvWrRYZCxr1qzJEkGcFvxY8Tj24nT1hISFixcvplvu2rWb&#10;vs2Kc/RoJ81AHRJMv6VLY0bPz8nJCQkJk+BRUeoNYAMJCQv69OknR3YcPHhgyBA76cM1a34zY8ZM&#10;lgW3bqqzzw4fPoLxpk2bbNTRCKxQ1fvWmEHegwcPgcXJxrRpMUuWJKF0coLFtx84kOPu7iGptGrV&#10;yiBvb28fEUBeXkFoaBiZHOU4Wo6IsMCCcrCwuNku87L4O++8K/uG9u07HjyoH2DEor9Bgwas2fHy&#10;9fNHY28/7NDhw126dEMDvL29sdIs1fHF0dHTfv3rX6PPzs6ePTtO88KnpH79BkwZGov3xLhbt+5y&#10;LCg4f/4CxKnnQ8tJlSpfy7ungJmoadOm/N24cZOWlkKdunVJQmQY9/33P8BAWJyc16tXH71MrTNm&#10;zDh5Up268PLLv+vaVR1QqnlZWPx/HY+Dxemf9FJ6uzhZRMbFzalWrTpb22PHjnXq3En0Gkpg8dDQ&#10;cAlekcXLPg6kopo3b168dqZbnTp12IsjhIWFz5+vL6OxId2EhARyMXbsONzDhg0/flx/X5/OzkKW&#10;/5ydXX19/eSYQqX9NhbXwiroWgssMIGFxc12mZHFgZzdxri1srJiJyFjGBavX7++nHjg4eHJfDRt&#10;2jTU7AB8fHxbtWpz5swZpq3w8HD5GAPym2/+i908k1Rc3J2FPJYaixfA4ti88847yFoKdyCWCLC4&#10;bD4AbG1rqw5HY3708/PDgGmoYcNG16/rLE4GvvqqCoKwOBuOdu3ay/RXBiW/8sqrUHjnzl3IBs6C&#10;goKYGHX+BsjIWCVncQDyVqNGDbZQ4pT8aPmy4EcF87L4rVs33d09U1NTpdvs2rXLz08/0NvBwYEu&#10;d/To0c6dOxsEj55lbsj9WVxGk4ANsXYwUQnLUxkXEydOjo3Vl8g4nZ1dtKTVXpwBy/i9dEnODFcg&#10;Qv6yF2cERUVNnD59uvK6fbtlS8XiYuPm5l5Udk7foUNHQkJCJRTQcmSBBXfBwuJmu8zO4jKSocmB&#10;Awdt2rSZFf2kSZNmz4qVwZyVldWnTz/twDI1QYx2ch6jZg0FF1fXOXPmnDp1eubMWa+99hpzDZNU&#10;bOwciRnjVq1aGyyOE24eMWIke/fTp09jefXqnW8mIlSpUsXPz//IkaO5ublMjmvXqs9sGCx++3bJ&#10;qlWrWVIcPnxkr/YBCaZIDJYtW7Z9+w5mMZYX7DnyCwpOnDy5e88eeahN+1385tmzZ9u2bScnizk7&#10;O5M6OSksLGzduk16+ioiZJfToUOny5cvx8cnGEcpaYla8KOCeVmc3sjooHcBlpXafSOfkydPrlyZ&#10;XrNmrQvqG3GsdCPGj59w/PhxRsG+ffuzs/U76nSwiizetWvXpUuXnTp1asWKVHv74bK81lhcfwqE&#10;HTaRkwRrZe2wNsXo2h31EobDwIHWW7ZsJTgjSH6nh+kZbgjs7L281LAdN86bMS5EvmRJkoPDiMOH&#10;D6enZ/j7BwQHh6BkLO/Zoz6nYYEF5WBhcbNdZmRxBu2xY8cY24YThkPDrhpZALszB+kO7QAT7BEk&#10;yNmz57CHFPPz8yFOAhqHJuLLzIKSVQLRihIwy0DVaIy7fACBvTi8TjxANACuNbYOgNggY9Nn7hYv&#10;TtROqVRZwvjoUbJz7GrZ4c9kQHJLQMnD+fMXUBp35pkQKR3TJbnC5sKFC8QsqWv5suBHBfOy+BEN&#10;rAIhQkCfYSFI76If0pGEg8H16zfok/RqBgLb65kzZxMWvfzQAyQ2WDwpKUmL4RiDSGwAYaVPioZQ&#10;JGH0cOK0t9e/dgXo5ELhdGacdG9jLJMBMoaeDs+yQ8YFK29i0xYc6vFSErKxsWE0SXIWWGAKC4ub&#10;7TIvi+tSGdRwL0M5p0DMDOjaCijnVc5YZOOvoHr1GsaMIxoRDI0IBpi/UlJSOnTooDH6nYUFEAMg&#10;sigFFZ0CU6fIFvz48Dh+F9cdJjDViyyALwcOHMR6EdnUV+SEhATtaz3lIb4CXVWGgoIT3bp136Wd&#10;mw0qGhgaEVQU9xIEyk47eLic3gILBBYWN9tlRhZ/ciAzCNDdlYAeoAy61gIL7g/zsngloXdQE+ge&#10;ZTCUIgDR3w+6kQl0DwsseJywsLjZrh8xi+uOSsAyc1nwCPhBWFwgPVygq+6GoRebchAvU+geGnSV&#10;CQzl/QyeXnxrib7VwIJHg4XFzXb9KFncAgu+B/yALP5QEB7697//Xe43psqDIEUaHi34kwwp0aVL&#10;l+ThGF1bBjQpKSn79xtf4LbAbLCwuNkuC4tbYMGjoZIsrtHEPaB7l0HXlsFQVvQC4ivQVd+G119/&#10;vSKLi1Ogq+6lRMjMzNy1S//J3IB4iQ0QJajo1KUyVDDQBVDRWFBRf3cMCrqj0pAgN2/eHDVq1KlT&#10;d56ZBUZsGovrXygGCLm5h4wTqx4ALC14ACwsbrbLwuIWWPBoqAyLy4S+ffuOV1555dlnn/3oo4/k&#10;HUWgW5RhdmxccIiCv3+AtbVNYWFh9+49hg0bXrt2bfkOPWRjYzPY1nZonz59L1y4GBIaKtfQofbx&#10;8Qm7du+uV6+Bm5t7u3btL1++LEkkJSW3bNmKIA4OI/72t9dg8U2bNhkBraz6lJSUREREdunSzcqq&#10;75gxY2Q/2q9fv7i4OZ06de7WrfvIkaMkqvT09KysLJHnzYvv1cuqa9duRhApAkJubm7z5i19fHw7&#10;duy8d+++ZcuWh4SEcgUHhzZs2Cgn58D06TP79x8wZIhdaKj+QvnixMSePXv1GzDA29sXJ1maOjXa&#10;1tauX7/+ixYtRnPjxo0pU6a2bt3W2dmlY8eOFy9eJLcBAYFkWx7dl9TB8eN5pNi3b18XF9dGjZpk&#10;Zqr3S7FxdXWfM2dOlSpVqJkrV660bdvOxcWtfv2G+/btxwB07txFljgUZ8SIkeS/WbNmhw8fQaOx&#10;eA5Cfn4+GSPI0KHD6tSpR6GOHj02deo0423Sbdu2BQSoV/xJkTzrebLgPrCwuNkuC4tbYMGjofIs&#10;Div8RMPzzz+fkZEhSt2iDKK8cOFC1arqpDZxgpKSUkdHRyHLpk2bYWBqv2bNOvhMXvQSHDx40MFh&#10;JAKELSengmPHjr344otCLTiLim5ApVu2bBFfwezZsfL+5PDhDpmZa0Q5Z87cVatWI7AggMgRvLy8&#10;V6xgVaFS3LFjB0lIfsDOnTsTE5eQgjhV+DKEBIeeOHFSd4Dbt8dPiMIYEdaUzxNInMHBwZcu6d/1&#10;nzNnXkLCAvQsazSD0r1799aq9Y3I0GqHDnc+jATOnTs3aJCyRObvihWps2bNQmjXrp0U9ujRo61a&#10;tSku1qsrLCy8oECdHEWcsPg1dTJ0Y+PFUT+/AHg6OTmF5cjYseNkEUPMGzduJqCW4O2goKB9+/aJ&#10;jIGTkzPCwYO5e/bsEaUF94OFxc12WVjcAgseDZVncbaAgwcPrlq1qo+PjxydpnubQMzYIwphwyXR&#10;0dPGj58QEzO9adOmcs4Bu0D2eYb90qXL5LR/AE/7+vpFRk6YOHHiF198gaZmzZpHjqj3zgWvv/66&#10;8BMcNmbMOO1cBLXxTU/PINSkSZMdHUfv2rWLmBHkqwQgMzMTWkVITlYsTur/+c9/pk2LYUvNNWFC&#10;FDQv+QHszolWd5SVHXbs07dfdnY2MsmxPggKCpk8ecro0U6ycyWIp+cYR0eng7m5BGrXrv2MGTPl&#10;Yu/LX2xCQvTzXCHdTp06iwzq1q0nv9ZLirB4XNxc8QLkNjw8HKF16zbyTryfn9+RI+ywdRZfvHgx&#10;5UIQFl+3bt2AAQMpF4nyNzw8giURe/Hhw0ewMJLaI5UHs7gWsYIoLbgfLCxutsvC4hZY8Ggw79Nt&#10;kFmLFi2F48HSpUvLfocu6dmzVxmL28u2FToMCwubP3++sQsfNmy4nM1y+PCRr776CoEYli1bpnnC&#10;8cd/8YtfQFRwXufOXU+eVNtiEoXbQkNDxQbq2rFDpViBxUNIMCkpaeXKlWjY12qHK5eU0fQdukpL&#10;SyNNXasBHu3Tpw+bZnHC5W3atJM8T5061d9fjphVIGN9+/ZlBePq6iYFMUVIiJ5JourcuYue3u3b&#10;devWJ6Du0FjcwUEd+S5gGz1nzhyENm10Fj9w4GDr1m1lnQTCwyPlhXth8by8vB49ehm+AiLZvz/7&#10;ypUrtWrVliOf2dYHBASKb0LCAqpI5IULFzk5OYkM9DxZcB9YWNxsl4XFLbDg0WBeFm/Vqk1gIPve&#10;kODgUP6yL4ei2Nt99VUVT0/Ps2fV0WyenmPhRQSYw9raRjNW14IFcMkaqMjKqu/IkY6NGjXSeKQ0&#10;JmZGx46dhgyxjYqaWK9+fYiqV6/eo0c7G6lAqCRBVI0bN8Vm925F3uzpc3L033o3btwYHa2+esBG&#10;XL77B8ZPiKpXr/64cV7Nm7eQY+akCMSWmppap049Pz9/0oX8Bg4cFBAQZOQzJyfH29vXxmZI27bt&#10;lixJioqaRNhq1WuMGTOuefOW2VqiFNDFxa1btx5Y1qlTVxYcWh5UKpCunZ2dJAe6du1ejsWnRk/r&#10;3r0nm/tmzVps366+Twisra2NWyCsh/Bydnat36BhXl4+eYa2q1evSeVgwIa7W/eeI0aMHD3aqX37&#10;jteuXc/IyDh4MJeAeNnZDS0sLCSHvXpZjR3rxZICmTw0atSkWrXqixYt6tnLikhiY2PZ1ms5suC+&#10;sLC42S4Li1tgwaPBvCxuLkyfPuPMmTPCWP9r0O6oq813JYsvlvv27evUqYvIusd3AJF0794D+tfd&#10;FtwHFhY322VhcQsseDQ8mSy+c+cuW7uh8nLU/xouXbqUmpr2UHw8YULUypUZ8uO6QPd4VBCBWeL5&#10;0cPC4ma7LCxugQWPhieTxS2w4KmAhcXNdllY3AILHg1PLIvLRtD07/8IKGxubu4Nk3e10ZhC1z55&#10;IG8HDx6UB+sMjUCcPz5YWNxsl4XFLbDg0fBksjjz/rFjx2bMmCEcAHSPHw7Qqre3NxSlux8bKKyT&#10;k7N8Dd3QgNTUNHlYHYj++wdJX7hwYcKECbr7buDbtm1b0yf1tMwq6O4fHSwsbrbLwuIWWPBoqAyL&#10;y0RcUlKyZ8+ebdu2HT58GFn3uxuXL1+G586fPy+fqC8pKT1z5ix8jL1EAjA4ceKEHFQiOHv2LBx5&#10;8eJFQiGIEoF4SkqKDxw4UKtWraNHj2EmXlgSp/FBcSIn3cLCQnkgDpw7d+7YsePG78SkhpXIp06d&#10;MjJz6dKla9eukR8oMy8vz9ATDzJ/8/LyjZ0lf03Dnj59hiJopC4KBQmFQAHl2W/Rkz28CEKWTp48&#10;SVnkAsSAFxkmA5IWgMVPnDgJX1IhV65cESVOQwYEMU0CXL9+jaahcqQ2iFbeQBOgobzSTKKRY3mI&#10;lrq6dk0/15Zqp57xogg4tUhOkzfjxTkEo55pHdoIX6lqjNu1a3vjhpLJ6rlz50+fPt24ceOtW7dS&#10;aimmkQE0RuZF+TTCwuJmuywsboEFj4bKs3hkZKSc3fazn/3MeF9LtyhDUlLSqFGjN2/eAp306dN3&#10;nJf3tm3bc3IOfPNNHe2gktKsrA0jRow8fPjQvn37Bw0axPyOMjAwyMFhxNat2yAtDw/PdevWoTx4&#10;8KCLiwtTPxxTu3YdKFBYx9nZJTNzDQwaHT0tUHvjGTLo1q0HTpIght69+5ABqGXcuHHyGlhwcIi8&#10;glVQcAKCXLZMnQULXX35xVcsBXbu3JWTk3PwYG6bNu2gVbzITEBAEBlA375Dx92796AEXbt25S+p&#10;9OjRa8+evbm5uUOGDDEOQAXQcOvWbb28vFl5UGo7O3tygj4xcYm9/fD0dPUA2oULF+E2MH9+vKur&#10;G5RpZzeUsh89etTFxXXNGnXeKpn09ByzatVqeHrmzJnyonlMzHQ5xA0S7d69x9Zt28jJqFGOmzZt&#10;YmUxadLk2Ng5VMvy5cvbt++4dOlSqm7UqFE0CkFAYmIiKUoziSYubo6Li9uaNWtIJSwsfNw4Lxh6&#10;37597dp1iJ4Wk52dg37YMAeWbocPH6FQixcvJixLBEpNcJYFDiNGrl+fRVUHBASmpCxFyV4cFqeV&#10;vb19yABLiqZNm+3du5e1ApVjvF+HZY0aNWQlZ28/jL9AvJ4uWFjcbJeFxS2w4NFQeRaPiYkRFv/F&#10;L365ZYtiX6BblCEhIQH2Enn69OmTJikSBWx5J0yIgjKbNGmKlygLC68NHWqPEBERaXyZg+3j2LFe&#10;2MCRsDiaq1evNG7cRHz9/PzT0tSxLQIrK6uNGzfBPZCuaDBgwycycHf3gGNWrFgRM12dnjZ50lTI&#10;qWfPXlD4qlWrZs6czQYSPQSTn5+XtWGjj48PTmtra+OzIuTcKIWwOMQJP4kGlho+fLjIggEDBsjG&#10;lCJQwK++qkLkc+fOhexVpWggUVYSoaHqKDcI+8iRo1pQBXiXvygPHbrzCjvLHSgTFp85cxZJOzs7&#10;a/chVB5YnXTt2g3B19ePvwD7sWPHwuKkO3KkOsVWoLH4fIlQEBUVRf7xkgaZOnXaiRP5VPvXX1fF&#10;F03Lli1ZbSg/daDNzc6du1LVBosHBQWzRBNL4Orqyt927dqx5mC9YlQRvG7cErC1tRUBCIsTnLZQ&#10;uXk6YWFxs10WFrfAgkdDJX8XZ9o1BFOI0gAsbnBSXFzclClTRM92ecKECWymGzVqLKH4C0H27z8Q&#10;ARZftGiRCqPdqWYbioGwOAKM1bhxU/FlM5e5Zg2hJQZYfO3adcXFt2TPDdzc3M+fP29kE2phj4vw&#10;9tvv7N69t1PHzgSE1Pfv389mESIEvXtbsYNHZr/o5eWFsbX1oHPniEQBSp44caIWmc7iphtKU4iS&#10;FYBxo5gCVq1ajSRg8by8fDFAz6Y2MTFJUse+yOSuuAAWz89XN7QlyEBsiopYFcHiKEeMGAFDS1QC&#10;lgtjxowVYzBmzBhh8aFDhxqW1LCxFxfA4nJ7Q0NJbGwsdHvo0KGaNWviS8A6deqIARFQqLZt2yFr&#10;LK7ImJyzhpCoVARaeWDx/PyCli1by68PeJmyOPQvxnjB4idOnNBCP8WwsLjZLguLW2DBo8G8T7ex&#10;pT5y5AgCM7WwuDZ7Kw6AxZm74SE3Nw846eLFS66ubuvWqTvzwuISis2fp6cngrEXh05atWotPwnf&#10;KCqysRnMHo6oli1bxlYbXzaIEBK+YMfOnT169Dxz5gz6KVOmBgYGYYl+/fqsRo2bXr1aiHzmzFmY&#10;OypKcTMbwerVa1y5cvXs2XMjRowcO3YcSvjJ+AWXnJdj8SVLktzdPYXeyNWVq1fFUlCvfv358xOI&#10;FkDGcudAY3H1Fbji4hJ//wDTQ2ezsrIGDx4ip9pRLXAkAuXy8BgD+VGKzMxMLy9vlDExMXJHfdWq&#10;VcOGOZw9e5bkWCjIfpqlz44dO7DfvXtPnTr1YHFRJiQsoH527Ng5YIA1LI4SSFaptGHDhpMKBomJ&#10;S+RzNVS7sDhmW7duGzLYliTI2OTJU+QsGoPFs3NyqGph6Fu3ii9pv/3D4hScdcnw4Q6nT6vnGFxc&#10;3Pbu1Y/CHefltWXL1lu3bq5enVm1avWCAlYqJdq3Z55WWFjcbJeFxS2w4NFgXhZn32zsRJnujaex&#10;mN9xCnVhc+LESWZ/+a0awIhQBcGRIRKhJeIRARQWFhIE4kcuKroJi588eZLtsvgSrcmeUnEhmzwM&#10;hBGBpGs8HAcgclJEIFEt8hOsHoykoXBkrUAqS8QjAosDokImLEEoAn/Jp2aoY9AgmwsXLp48eQKK&#10;kiQARYYpEfjLVpWAGk5KotAe8QCCIGNGVokWCxKB4CX/pvUpQU6eVBmQaiQeYsOp/WreU46vJyBK&#10;qosSaSsnvT4lq3JH/dSp09SV9iChSgUznGVmJHSNDEtlStn3798frA6lV4CPVb41SGGlihC0eNTt&#10;BApC8AsXLqCn+MjkBycpSmHHjBnLX8nSUwcLi5vtsrC4BRY8GszL4v/LgIqAjY2NrGN07eOHpJud&#10;nb1t29YjR44mJSUKy+re9wEGsLixLNC194HYwME7d+5kD00o3eM7Y+PGjfJhOt39tMHC4ma7LCxu&#10;gQWPhsfE4jLvC3TVjx1SWOMGANA9zA09dg26SvsZm6TZ48oGV6D7VYD4somX7fW3QuzBpUuXKhmk&#10;ktDjtbC45bKwuAUWPBoeB4vrE7MJdA8T6B5P7fT9A0IqTWpPIPqnCEa2RRCI19MFC4ub7bKwuAUW&#10;PBoeisX16bYSE66YWVtby+/ButYE27dvd3Z21h3fC+6ZDfNCK7SeymNNjsiXLl1qPDwIdA8TmOpN&#10;ZXD16lV5SexxQ9IFuvtuJCYmnjx5UneYGAt07ZMNC4ub7bKwuAUWPBoeE4sLOnToaDwmVg6weK9e&#10;vXTH94JDhw6lpaXpjscAqZmNGzf6+vqKrHs8HsDiJIRQVFRkPKIvXgLRsIoyzm0VoAkKDj5z5oxu&#10;9zhx/fp1KyurS2VnxpVDbGzsCe1lM8kYwoYNG/ft2yfyUwELi5vtsrC4BRY8GirJ4kysJ0+e+tvf&#10;XvvVr371zTffXLhwQZt4y8+2aJiFBwwY2K/fgK1btwmLozx37tywYQ59+/aPjY3TwpWyF4TFES5f&#10;vjxixCgiXLIkKTNzjcSTl5fn4aHeGs/PL1ixItVzzNjevfuoM0+0N8I7d+46d65+gAkx3Lhxw8fX&#10;b+DAQcHBIbL1j4ubc+LEyVGjHHv16p2ZmYnm8OEjrVq1fvfd920G2+7atZuAO3bs7NatB1dSUhKh&#10;yEDt2nXk+WqcvXv3lie60fj7B/B32bLllKtLl25r16qj5Yhh7Nhx27fvGDLErl27DqtXq1TApk2b&#10;N2zYhECQDRs3DbS2IQjUbvpz8pEjh6dNmz51ajQpUj/sR8lqnz79Fi5ciBn1PHiwrVw9evSixoKD&#10;g6FqAhItvDh58mRkWNzHx+fatesU/Be/+CXlmhYTQ86pBBubIcOHO9y8eZPIqfZXX/3r4MFD3N3V&#10;+3vEQ1317z/A3n64FDAkJPSM9p4bcUZEjF9Y9uL+wYO5ySkpKrt6s2ZTtNCwCJIjfloNfWHhtXHj&#10;vFemZ9SuXfvatWts8UePdu7ff6C3t09hoXqpD9DK8rgfmDxlKmFpwZs3bxFcWBz98ePHo6ImpaWl&#10;16hRs27dera2dgUFJ8aMGXv6tL7UoLDLl6sT98T55MDC4ma7LCxugQWPhsqzOFOznN32/PPPZ2Rk&#10;qFm5wqwK5TDdixeUXLNmTYgETjXeVGai79XLCi5hL96jRw/orU+fPjjxmjp1GoQt8eTm5trZqWPd&#10;YIthw/TD0dhTdujYWWQoX174Zoddt159URYV3YRT4QxPzzGsEkQ5a9asOXPmwqqpqak+Pn5EjhLq&#10;knNmJC1Hx9HI1gNt9u9Xx6nCr76+AXJ4Kqw5PnICggFnZ3UuLMKgQYP37NEPZ4VyKBHC2rVrpXIm&#10;TZqyevVqzbOU4ufk5GglU6kXFBR8+unnQqJLly7z9fVHwAvm89YOjxPs3r3bxcWVtAYPHmw8s4aN&#10;HIYjLI7mypUrtWrVEl+gJaI+Uv7PN9/CSW107NhJvM6fP1+jRi15Mw14eHhcvHhp7959YnDhwkUb&#10;m8GeY8YgU7yx47zztbPVAJpjx45ZWfVVwbQkaLWtW7cSef36DSkaSnLbrl17zVbB3n6YLOC+/PK/&#10;mFHYz7/4rzQ0Sw0rqz5XrlyFxVmlTZw4mR4iVRoYGJSSkqLCl5b27NnLuN8+ffp041wg0TwhsLC4&#10;2S4Li1tgwaOhMiwus2d+fn7r1q1ffPFFGxsbYSCgW5TBYcQIjW/0IB06dGDKHjfOSyZ0DcUxMTHQ&#10;2LZt2z766OPWrdsYpAKLp67Q73gbLA5FRUdPkyxAkFOnTkXAgFQaNGjA1B8REUFAtubz5s2fO3ee&#10;g8MIFgrwk+nr4P369UMWFkeAVD7//HMyhgxKSoobNWpMKHLi6urGuoENJfF//PEnmsadrGLGTnTi&#10;xEnx8QusrKyoCjQYyw1hsGhR4oQJiuzXrIHFV0FXf/7zK6xpyBIX5ERYsQQUv1MnfTlC3mbOnIUN&#10;+ecSEiVTGzZsjIwcL9wGiwv/AcpVgcWvGixOPcfHJ8ycOTthwYJXX32VQhHQYHFfX79du3YZRLtw&#10;4aL58+cjsIjJy8tPSko+cOBAQsKC9euzzp0/19uqT3Gxfv8AG1g8ISFBC6dq9fLlK5SXyL/44gvq&#10;E+XYsWOpNCPymJjpUjmwOFWdnJxMJRjNxOqEvT4sbm8/fMyYcdqyQSEwMFBYnIBs4mFx0cPiixcv&#10;Flll6ImBhcXNdllY3AILHg2VZ/F7Qrcog5+ff2GhftQJU/A333zDDO7l5SVnkwmcnJxhVvbKPXr0&#10;vHGjqEuXbvn56lyzNWvWRE+DsBXY48oBYWUsriAsLjL80bBhQ0gOalm2bIUW8R14enrCdmJZkcUJ&#10;1bZtW/agmq06AYZtn8jjx0dt2bJ1zdq1WGVnZ7NL7tq1G/b79u2Lj48XTvX39zdhcX2zKCyOoO3F&#10;V2P59dfVTpl8UgyIJYDFO3fuggYzR0dH+Ex8NStQAhP7+PgaS5+AgMBt23aIfPbsWYPF5XdxUxYf&#10;NMjmtHbyOWFff/11as+UxTdv3ixrI8GkSZPkRDm20ZmZa9p3aA8f03wfffRRz1692LjjpbKrARY3&#10;FiLoZ82anZqadvPmDVicJka5aNHiyZP11gFeXuorrlgKi2/evGXq1GicpoDFqQraukqVKrKoCgoK&#10;olziS/XKLp/YJk6cKN9iedJgYXGzXRYWt8CCR8NDPd32rbh06RKMGBc3JykpZcaMmbZ2Q2V2tra2&#10;GT9+QkrKUiurvvJT6Pbt29nTI7Dfbd68xR6NU9lJszGFtj09x7IBRQMPyeHhAII0vjjOtq9du/bC&#10;E3PmzPX3D2D2X7p0GWyEBqfsxQEsLt9cgZY6duq8fHkqGpxsuBMSFi5YsMjaehBeZB4lu+fq1WsY&#10;tweaNm1++rT6CidB+vbtn5i4JDo6xsZmiBxUwlrB2CwuXpwYHa1Yat26dXIjHfocNWo0i4y0tDR2&#10;vTiligDU1bdvPwQtKPGMJezy5cuJZM+evVlZG5ycXFauzEhPz+Dv3r17IdeuXbtTn5hFRESyzSUU&#10;hQ0NVd86Az179p43L/7AgYO7d+/p3duK9UpQUEinTp3ktLuQkJCJEydv2rQZOSsry9nZZfnyFa6u&#10;7sa6hLpq375DTs4BFZcqQlZwcDCC5FYAi9vbD6Ni09JWkmGyigGFqlu3njQxNiw+IG8WVba2dpna&#10;x9mIX2geWZXL2YU+sGJFKjWJZv78eJZBCHQJBwcHsnH8+HHaZeXKlRSZNVC//v2pwKCgYBhd+1mk&#10;tFmzFjt27EQAkrEfFhYWN9tlYXELLHg0mJfFZXqtiAd43Q+PEOSh8FDxmyUzRPLgeMp89dvL90d5&#10;Awn44MgfASq7GpCPHTuekLBA9JUHixIbG1ZjD50xSVTwAPkHh4XFzXZZWNwCCx4N5mVxC36UgDLz&#10;8vKSkpJ0dyXA/tvKqm/k+AnGTv1HCQuLm+2ysLgFFjwaLCxuwbdC2/oq6O5KwNT4oQI+XbCwuNku&#10;C4tbYMGjwcLiFljwyNBZvBQWz7ew+KNcirzlylMsrn580evWAgssqARKb5fcvFZSsKXkcn4JDgss&#10;sKCS0Pim9NJRjcWLi0pvXC4tulx686rlerir6GpJ0aWSoivFp3aU5m8qPb279PSu26d3Wy7LZbm+&#10;9dLGy+6SU7tKTmwtObGNsYOznI3lslyW656XGj6ndkPh+l68tGBzaf6GOztLy1X5i124EjaUntxm&#10;2UpYYEHloT84fFO7o345X20sdB8LLLDgW6F+7rf8Lm62SxG55XdxCyx4eFh+F7fAgkeGhcXNdllY&#10;3AILHg0WFrfAgkeGhcXNdllY3AILHg0WFrfAgkfG983iJFGi/maV5G0ozt9Umr+hnMF3vtRP+yV5&#10;G0vzzB7zt1xPAotrvzEqGE4Rvn9INoDuvhu6nwl0j4eBHlILK38fDFPjEpNPNFaEYfk9w0jXSN0Q&#10;KoPKGKsEfoiiPRiPg8WlpKbQPUyge5RB11aA7v046+1xx195fGtOxADo7h8OT0g2fnBUisUVP6lL&#10;8aLYlD3PZfjCnfiqv6Iv8zUNonvB4kHu9q/+5f/yt6WIfVkkZZbq0o1xCjGXycppYqNTtWF/Ztfy&#10;zz9+t12zujePrCuLXGxEfoyXysADWdy0z1UUHgxTMxWLBlOnIV+6dGnAgAGmSlPcU2kKw0CL4FuM&#10;gZgBQxZh9+7dkydPEQ3QbO9A15aWZmdnnzunf1e4Ih6gFxQXF8tHnIDud39gc/Pmzc2bN8u5zbq2&#10;Aq5fv75nz95vjVAMyv0VKO8KTmAqPwBHjx6Vj3nk5BwoVzkqujLoKg03iopc3dx37dpVTm9A9FQX&#10;NkbxDWPDaWhAOedjRWVY3MhPJXMl9nl5eYMGDRKnoTSQmZnZrFnzBQsWeHqOPX78uBZOQfcuS4hu&#10;s2XLVl11dzxiYMBQlv3VBVMYGlOvs2fPHjhwUHeUAQOByKYaoJno0FUVlLp0N8RSoKvKlCLMjo1d&#10;uEh9vEu8yuHKlatJScmGsSgRymQRkXWDctBsyuN++nIwjQGBnrx+/XpDUxGa+T18RS/QVXfD0IsN&#10;MJwiGLinV0Wzx4pKsvgGjYMVEWo7aaUpLttVa06RxUaZlSk3lKgNNzaasozItyyfGR3kcuPwWpMg&#10;upd+5Wmh1JbaRHnnIlrNSyLkbx4aFcm1Q2vmTfROnhlcfJxE9XQ1LxVKvQlWRvxmv1QSlWBxAfMp&#10;EFn3NoHoDRQWFlarVl13PBCEvXz5cv/+/XW3hqKiovbtO+CJXDHyB0PLzh3o2kpAWLxiENN4GIQr&#10;V648fPiwOAViAHT3A0Edjh9/13eXHwyqIiEhQY5jrAhJl2XQsmXLxCn6ciinHzdunC7dCxMmRF29&#10;elV3VAJEzjpDvrmZnp5+7NgxQ18uXVOcOHmy3Ker7gmKn5KSQqVpMd3hckCduLm5i3xPSAYeEyrP&#10;4kAbOsWyFhHoFmXQtQolsLi19SDdVQHDhjuo/4iJ2O7EVx4kB8vqDgUx1QNIinen+3Ag7LVr1xjm&#10;FMqkXEqodLQYy3UnPyEhYZpXRZQlUfa/AUKB2NjZCxfqH9I2IF6ANQ0LTV1bAfja2tpRY7r722Hk&#10;vEJu7gUyoEsEKCnR2kUPKNkT+Z4QA6C7K+DBvgKxEeiqh4Ee0qyo7F4c1szbtvSVP//xz3/8PUS4&#10;PS3umWeeqf7VZxDk9HBPZLdhAwq2pbzx+qsvvPD8c889+95/3iw+loUetGxY66c/feG555774+9+&#10;d3RTIuRa5bMP0J/bu5yokmaH/O63vyYINl3bNCGtPelz8A33GvHOv954+603rh1e8/rf/vyzn/70&#10;2Wef+ekLL9T6+rObR9dA29i8+ffXan71yU9feJ4k//WP1y5kp29bMRPXR+/9Gzonz+P9Rv/qpV88&#10;9+yzP/vZT0fa9HqsO/JvZXFAKzKTvv766z/5yU/I/6BB6otJFZuWeb9p02Zr1qyNi4tjft68eQtB&#10;2EUdPnwE44EDBzZt2nz69BlM3BERkRIDw+ZXv/oN+0hTFre1tWV2Zmf54YcfQqtHjhyFHoKDQ8SX&#10;8VajRk0EBsPYsV4tWrRk6CL37z8wPX3VggULvb199AyVQQIycpo3b7F48eJt27bNnBWLhqh69uy1&#10;fn0WuerevQcag8WJcNKkya5uHlu3brOxsTE+3CTo2bPnmTPqe00C8k9AQWho2KJFi2fNmp2SsjQ5&#10;OaVmTZVVQAzNmrVYu3bt5ClTfXx8hcUp/ogRI7Zu3e7i4rpkifpU0aFDh2HQYcMcSNfObmhMjPoO&#10;FRPlW2+9hTGtEBISSv7J0sKFC1W8Za3ADEW94Tx9+jRV4evrv2nTpk6dush3Lcnh4MFDINpp06bn&#10;5h4in1ZWVjTN8eN5S5Ykb9y4SYtJfQWrQcNG+/fvd3Bw2Lhp08GDuSTasaP+OWdAKaZNmyZyYGAg&#10;pdi2bfvs2XHHjh0PDAySlU2/fv2JX3IloCzffFOHeg4Pj4R00WDm7u65evXqJUuSUlPTyLN8TBOs&#10;WrX6ww8/EvngwYONGjWhM9SuXZucEM+EqIlbt27t3bvPvn37KNTOnbtY6pEcnQqDUaNGUbdsQCn4&#10;7t17iEEy8JhQeRafPXs2A4fh8+tf/+Z+35WiJt977wPWKxER43v06M1eHBta/PPPv5g5c2Zs3Jxv&#10;vqmNZnbsnLp164eGhYeGRYwYMdLRcTRK4uzQoRN9mO5dp069ffv2o2Q8enl5I9CZu3fvSbTLl6+o&#10;Xr3G2rXrYN+PP/5EPlAG3nrr39Sn8Ap9D732Ve/Jy5cvb9KkKbtY9IRt2LAxVEfHq1+/oYTds3fv&#10;vPnxCLRRq1at6cMTJ06qW7eeETM4dfqMj69/q1ZtFi9OnDJl6ptvviVfM6PRadbExCWxsXMo4wE2&#10;9bmHwsIjiDwsPJKmX706c+w47w4dO69atSopORkvLm8f33feeZf8r1mzplfvPtiQroxZWNzLy6dX&#10;LysK2KdPPwpCwaVuAckx/5Au613rQYNbtGi1YMEC+nZaWhrKGTNmvff++6Gh4SSNc9asWUOHDiMe&#10;qlo+CDZmzFgqxM7OfufOnSdOnGjYsBETnbu7e48ePfFlTGFJdTk5uZw7d56BMGSIXXp6houLGx0S&#10;A+rn66+rffXV18nJS5FlqIL27dtLJpHbtWsnAl06MzNz2LDhzHtEIgUPCw9/9933tm/f3rFjJ/lY&#10;HKAt3Nw9EbSAtx0cRkgMDIf//Ocd+XwcaNOmHdVL++IL2rXr0K17T/LGgpt6SEtbic3FS5esrPoy&#10;R6Gk+b766qvISNVhvvjivxkZqySgefFQd9Q3WnVpyfg5tDFxSJ+Ozz7zDOS5MWX6//3hdzDl5ZxV&#10;A7u3eeYnz3g52hzfklR0dD0kijFwtu1969j6CK8RyHVr/pd4vvr0feRze1JnR45FsO/XJX9b8sKp&#10;/sg+ToP3ZsxBAF6jB+1ZNY94Tmxfmpu1aH3i1F4dmqF3dxhAJGIzwdfx+uHMRrWrIs+K8ITFWRB8&#10;+M6/YHEfpyEovRyt87eleAwfgLwtNZaA5UpnrktVUSX24nSLn//85yrrP/lJ1apV0ejeJmCHamtn&#10;zyCRIFevFr7//gfoxQmLy16NqMLDw1FzMfO++OIvhcWZ/efNmw9JSLdm/qpSpYoW8e2LFy8FBweL&#10;DPWSAQSiGjBgoBa3DmK7fOVK167diFA0EkQTSzA23V9i06xZM2ITZ1bWBvay8IHcUT9y5Eh0tE5X&#10;cBtTnsiACBm6rAkkcoF4RUZGwlUiUwoGA8MgOjpaSFT0AMaFAnWHtpi4cOHCP//5JgJecLDuUVrK&#10;iM3Pzyfbb7zxBqUTZVHRzUuXLrOSoIpwSgaOHj1GEgjUP1OwWJLJGjVqkRPid3V1o5I1exWEdYMW&#10;Tt0FqVO3LvWG2ahRjse0O7Tsh8g8AkomGs1Q4fz5C1OnTiWSvn377tuXrSWigFdAQCCVhkA77tmz&#10;B0H3Ky0dOXKULpWWMO36+fkT7fDhDqfPnKFQmmUJSmRKBENHTZyUuVp9nJFGp/KZ9WrW/IYgEgWV&#10;mZOT4+k5Bhkv+pWmLoEPtmzZoskKtrZD4QUiZOUBqAHRk5y5UHkWDwkJkbHz05/+lJWcKA1fQdeu&#10;XaVBAUsZ2YszLzNeLlxQ+d+xY0enTupz1xCMRM5CbdQojcW3bw8JDZUqYn356aefIdBt4B6qCIKR&#10;lTSgj9WrVx9KGz8+ShtrpaNHOy1dtpw5HV/WfKwdxZJ6Pnbs2IwZMz09x+Jctmy53OwBNPRbb/0H&#10;Yc+eXXPmzrtx48Zf/vIKq20yCWbPjoUJ8JVMQjkfffSxwetkz8bG9ozqmTVu3NDLSwMJxWI/ytFR&#10;C1eambkGmhQDAYvF7t27M43AK0OH2ku1AJaAKEl36FA984CBnJaWrkWlQJHr12+Ang7v5OQsNuC1&#10;115nmFAtrFekApOTkyFjifnChYtWVn0I4ubmNnHiRHy1MVVT81Kpx8RMz1iVwdRH/5fxJaAzY8nC&#10;pHNnfRH8/vvvy9xIi1hbW0uuWrVqRaII6Fu2bImwd+9emt40KkD2WEDId2npPyzltayWmG6o+Iue&#10;9QQCC+vlK1JhZcwYcdq30RRUkrdv44T+JQgxs8Levn3HxYsXhg8fLmb29sOZYUSmIL17987LyyNL&#10;NBNrFJZQ6CWq74KHY/HTu5azh2xUu8p/P/nAvl/Xv//tlW5tm/z21y/169oarr2YnTF25MCXf/Mr&#10;xth/P30fkpbxtnf1fMJmr41HfvXP/4elweJejoMQfvr88y/+/GdyEeHeVfNUsJ/8REt0w/7V81//&#10;659//dIvvZ0G2/XthL5rO7VlL7NR22tfZxvkSf6jt62YZbB4/66tULJTL4v855FejhiXK525LpXb&#10;SjzdRrOxgmbYs89mYtXa9x4NSTMzlgYPtmWsMonQccUSsE+SkcysFBam3zSji7z44ovMF3SR1q3b&#10;TI2ODgoKlrHE1ACLixlDNChIZya6nSwjMBs7Vt0WJl2mPwZGQsKCpKTkbt26kVWU4qXCqKF7heFE&#10;cuIEZKNFixYrUlPVtSIVuj1+/LjB4pMnTx47dix6ueZrGw6gCnk3i4uezNgPG75a+0IzYEdOPcAr&#10;c+fO8/HxwXjkyJHoxby4uET24gwV9lLYsBz+7LMvqDFYHCrVLBWcnJzYlFBvwuLMGhAbmwNmMcjy&#10;fixO9YqSOvzjH//IrIFM07DDIOeyY4bF+SvB2ZSPGzeOwcnMLkpYXFY8JNquXXsEzPhLJCxKaIKm&#10;TZvyV5lqwLciiwO8Lly4ZDoX09ADra2pLho9Pj6evd3KlWrGj49PgLpmzZ5Npd28WdSlS5dbt4rY&#10;WuGlsXhNgrD7YTPHUo+dGQHFy2Dx0NBQZkBNJj+lc+fOZZtFja1btx5s3LhR9JIxs6DyT7eReXZ+&#10;LIAoo9EJxUtkWor+iZlooCuNxUtsbIYw4QKCA2gbm3uw+I4dURP1tqOrw+JEIyxOs7KvIpT4gl69&#10;em/YoGrD3t6eRmS/jm/v3lZ0fviJjkSt0i0ZApixgXbXdnuMAupTssf4euONf1ICYfHLly+9/PLv&#10;EhLiyaHklkkfM8kkLN63bz+coqGk/foNyMnJ7tWrlygBPblBg4YiS/+n7OxHU1JSNFkFJE7WNBqF&#10;sObzozOTmlQLoDsx4kzvqKemprJy1bKgcIfFr1wOj4hAQMnft956q6CggAzA4jQNSlbY4eERerwL&#10;FpAHfGFxucOUnZ3DXln308pLzMTDZpexybg4deo0MitXAh48mAsF4gvq1q0rrSAsLkphcQT+Mh1J&#10;llg8xcTEsIJn3sBZUHCiVq3azE4qgGZZrVrVHTt2Tpw4ac6cOQQxcO7cud///g/8bdu2XdHNIj8/&#10;fzIzZuw4WRPoRhqL02FQqOv2bc8x4+bNj2eOlWoBw4ePIJMiA+b8nTt3wvQMJS46p0lkj45Ksbhx&#10;YdCpVf3nn38edjyze0X75nV/+sILzzzzzNrFU/CaG+WzZFbI9cNr//J/f8Bg96q5/AV/e+XPniP6&#10;v/qX/0MeN2pgSX6WweIbUqYhvPTLXzgOsVo0PTjY3a40b8OesoCKF/M3TvJ3Qv78o7czEiZ+9N6/&#10;kWFxMqOZ6Da+zoORYfHtqXdYPHF6EMo//O7lAFe7xdODA9zsNMr/wX4Xrzz0NtfGD8RAPzAoBAiL&#10;IzAOhw3TftjTpoOf//wXaOhn/fv3p4Oy9aQP4UXAOnXqSHD0BJfuDs/J4gDnuHFeWty36c3r1q1D&#10;YBwyGOT7+eUwYsRImBsbcTJ/NWrUWEagAYPFoavAQPW1/3LQUrvD4rq2tNTb29fY7sCjrDMkt+Hh&#10;kb6+vreKi/v27X/ypJ4Wo4tpCAFyysvLR2AI/e53v2faZQAzi0kqwJTFS0qKmT6M55WaNGnChIgg&#10;lqYsrt3qUDBYXIIAkhg2bBiCcQdbQwkbsm7demh7BZXtgIAAsiRFGD8hKjY2TjMrjY6OgcURgoND&#10;mURECUjrAXtxWEeiApDT2rXq0R4BOWzVqo34/vvfb/v6Ui3IJdCWj4/fmjVqVUT+hcXJsywdmNHY&#10;Z5AEzS10DpiYJk3Ss8RE9uWXX2GMzeND5Vm8MmjTpi0DAYH8u7q6WlvbIHh6eh44kKuV6Q7KsTiC&#10;NqdPFCWLbI3FS4TFqTeGG4KEpYmrV68p1ejj4ztl6jTWRsgsd6pWrcb6W+SBA3WagSxdtScPDBYH&#10;J0+egsURhMVpBdhLbsyaQoxh8X/+802Gnmhyc3NhO9r988+/2Lxls1jm5BxwcFDLXFC2n9ZZXCJJ&#10;XZEGq0m2Abz75z//Wfq/AVi8Tp26ukPdxhgpE45AWByB+gmPiBQleOutf0OTxNy0aXNZYNGRPvnk&#10;zr03gcHitNHbb79Tbt4wwEY5Lm4Oi+D9+9WPGoBaFaF+/fqSIv3ZYPGWLVtLoaglCFiUggkTomhT&#10;ZkhsWKPoWg3EwNzVqFETY1hJzDgjwqNq166j7chL9u/PHjlqtLFeB2IGizNSENDQLh988MGNoiLG&#10;e2TkeDGgY1BYCcJQql277vXrd6Yac+HhWJxtdGpceKPaX/trjJi1ZBpy2ybfFB9fX3x8Q+KM4AHd&#10;26BxH97v3N40YtN49iezIsd0b9e4Z4dmG1NmyDNoQ/t1YkN/OTsdm8LczPBxDl1aN2zbpLaHw4DL&#10;B1Yf3ZRIJA1rf01y2Bcfz1oxL5IVw9B+nTekxBBwYPc2eGHDRQwl+ZvmTfJGTpkdcnD9giZ1q1r3&#10;aHvjiHp07lJOhp/z4NaNa3du2cDHafCtY+ufChZnKmGxzBaWPbEwBxoPD8/ExETkGTNmGKOOLuvq&#10;6s5ydfXqzMDAIGYWZhyhB7B169bZs2cj7Nu338NjjASH3aE3rrVr1zELMJbosmzmtBAKMTHT3d09&#10;4BLsZStgZdVHFtcCZJYX2Pj7B8hvXSA9PQONt7ePZAMeWrlSTUbYnzlzBj3TH31682Z9uhGw7dMI&#10;TwfTBxnzDwj09+cK2Llz16bNW1xcXEJCQhntycn6fiIpKdnJyTkqahKZX7VqFRqKEBQUwlqEPEOQ&#10;xIm9kTdApTGMsdcWMcXUKvlkQmFKTU5eKuNfSsdonDlzJk5qkmJqodVKxdbWloITLYOZpQabB2ma&#10;bdu2s1ORPRlgg7tvf7bGoArQJKmw1RAnEVIckmY2ockkRfYZbm7u8C475jNnzhKbPNQWFhYm+wZs&#10;5C9bGZZZ1CQZOHfuPEp6Ah2D9Q17a4O6li9fLs/ugrNnztKXpPn4iyV/mbtHjBzp7OwC8cyfPx8z&#10;fNndjh07bvv27TiJnJ0lqSy6/7PKZoR5WRzK8ff379Sp08CBAw8dOhxRtjHKyspi28oGmqZka4UG&#10;4sQegRUtJUVmDUedaNFAM9flt1gqWZ7KBps3b+nSpSsjIjIykgoXJWPKw1PtswEB4xMSCgv1n5xo&#10;i86dO1tZWaWmrZw2bTqaPXv2Zmfrv6Ew47u5eRCEGDZu2oSAMikpqW3btt26dXN0dMRALPFSe/E+&#10;/RITk0h9wIABy5YtFz3/Zs2a3bNnT5RLly6TbgkoOIVlxLF+NbiERod7uAB/WWfQHzw8PEiOpS0T&#10;DjbMDLt372H+6du37/DhDkYnFDC42GGjoQ9nZGSIEif9kNjYlMK7nTp1luX15ctXWNeyje7RowdD&#10;hnGanJxM98MLkPSMGTOpH3x9fHyuXi1k09K1a1eyjR4DImTFSXlDQkIWLlyEAcrx48droVXwefPm&#10;icyapkuXLlTC3LnzoqOnkTfWEOSfmmdCu3GjiPHF6lwu4ty7d58EdHFxg1+lCFIWgKyNNX0CIdsM&#10;W/mNzBRU4Ny584mOAgYFBQtDG5OSICVlad++/SjC9Okz7iRgVjwci+svfelPhsNbmnDvS3kJi+9b&#10;rX7b1vV5mxQ3q0fKdRsuqNrUQI+/7Alz0lVB7hhsuCtpzVlmIMoyLy1s2VPud+xNimPOS0Vu7r34&#10;o+G7x2CKFSvS2LZKxgygNwSBqQzKOQX3VJpCxahBdz8GPCDyByT9AC8DzCnTp8+cNGmy7tbw4FCm&#10;0YrAKqF79x4yHZjC1PJbIZblgpRzlgPzlC7dBxL8McG8LK7n+Dug8vGUsxQn0N0PRCXNgMRZdkf9&#10;rse/xUt3mAn3jPB+CYke6O7vBnPFc09IPoE4WZrb2w+TFbbuUQYxqAjduwyw+PbtOxB07woo56UF&#10;Mj8e+o66XKZy2VWeQbm2Lpu1ZVlMYe5qQ18u4B2nzs26hr/aisE0tnvHUO7SAt5DNr1Eb/ZLRW4m&#10;Fi8Ho/mlKwBTuSLKWRpOU9kUFZWGRgT+aNe9IWYiGLLA0BiCQJwCXXUf6EYmkQDDy1QJyjmBZqig&#10;u+8P3a7M0lQwYKqvCNbg7ACgQ8MYPMAeiKUB9nwnT54sR6i6nwZdZYKKelONqSAQp8BwVhQMmHo9&#10;PpidxQ3hW2FqaSqILAIQWfPUBU2tQ/SgnNOAoRRBs1IwlYFmcsdYYDhZJp45Y/rCm4IWTo9HNAZM&#10;NRV9gQpZpi9nUM4JNNtviQQ82MbwNYRy0Azv61VOAA+QKzoFuko7LaBQe8BI9zCBGBiCQLxMcf7C&#10;hXI/RtwTWMrfx4SH3YtX9tL4UidmhLKjV37M1+NjcQueCsiIBbr74fEdgz+9MC+L//ggHcMUuocF&#10;jwS9Esugax8eevgfujkeF4t/x0vbeW84vWvFEKuOuzPijG36k3w9USyenJwsb1Po7kfFxo0bjadL&#10;dJUJRC/QVd8G3doEusdDo3Tp0qU+PuoJ2+8Wj9kg2QC6+/vF0aNHk5KSbpU9AnlP6PnToKs06Kof&#10;rg4f0x113V0GNFu2bJk5c5buvrtCgK69D8Rm586dps97mxcSLdDd5oAe4w/XuAb0fDxqTiRsUFCQ&#10;PCgOdI97YdKkyRcuXNAdP3Y8sSzOlbUiLvL5557zHDFAbqeXs3nSrieKxSdOnCTvQenuRwVMCZHr&#10;jgog/oULF3brpo550VXfBjX4Sktr1qptPPv2aLh48WK/fuqgWWQtyu9a0u8OycbcuXN19/eIc+fO&#10;BwQEFZs8gXhPkL1q1Wvk5qpHtXWVBi3j6olieXj4+4d5Wbx9+/b3vFOKJi0tzd3d03AC5nrjdb4H&#10;Q+zXrl07ZYp+tLDuYT4QJ41Ys2Yt3f2dQYQDBw4KDQ19HLl9KBQWXqtZq9b169d198NDitC3b1/1&#10;DJ0G0d8TI0c6njlzRnf82FEpFhcSvXVsXfd2TTq1rL8vc36P9k1O7EgpztuwIWnaiEE9Gn5Txdmu&#10;9460WPWUWd7GpvWq1a76uXFF+Y9uWrdamya1S/I3XMzOQDPKpgcRHtmcXLvqZ+7D+5fkZe1Ine1s&#10;Z9W4dtUR1t03pExTj7LnbcxIiPqm6ueTA50u5WTUr/lV++Z1z+5OxatpvepEsmRGMMmVy+oPeJmR&#10;xdlfytOYJSUlnp6exhOP+/btj509R54jBfhGR0ef047aPnbsWGxsLOQdHT2NOR1hzZo1s2bFsnSV&#10;M5VAUVERPVtkcODAgYkKk7icnFxycnIOHz4yY8bMyMjxxqkUKSlLSe7KlSs3b95ctmw51pMnT2HW&#10;KykpvnjxkoTl8g8InDFjBvlhRxgbG8dCODl5KckRysFhxN69e4k2PDxi0yb9DPPg4OCT2rFTR4+q&#10;0zC0s43UA7cCaoCAw4cP37hxU0REJKnfuHFj5cr0qVOnkdahQ4cIGxISWqNGTZzITNlLliRPjJpE&#10;3g4ePCiRhIeHr169Jiwsgu1pYmLirl27pk+fGRU18fjxvF279hAwLCxcO2ardOGiRVeusLpXGcOY&#10;mMm5FoeaUlNTV5LzmJjp165d094T03+0poqoYewXL04k/9Onz2CeoiyNGzcl8qVLVQWyaSBpnASU&#10;R/GzsrI2bNg4a9Zs4tyxY+fRo8djYmJCQ8M2b1anrJAcNaxi13D69Gk59ANIx8BAOzZu2vjxEzIy&#10;Mm7eVPk8ceLE9OnTIyIikpPV6aqTp6jDZADV4uPjSyMgE5aOkZeXh9lV7f31nJwDMTEzyLm8hJad&#10;ndO5c5cRI0aR24yMVfvVY/YKxcUlkZETTpw4SZ3IS7eSE/PCvCw+e/Zs+g9Z5W96+iq6TVQU3Uat&#10;XdLSVmoHzRafOqVOa9m9e4+3t0+/fv0pNZVz5szZmTNnT5gQNXt2LLUnsaGfO3c+BlTg+fPnNRaf&#10;yrigZ9Lfyr1AHBkZebrsOLCEhAR5xQOQjfXrsqS3BwYGUdso58+PX7dufVzcHFKkg2ljU/WuuDj9&#10;dUQGNTmZMGEiLcsQoAlIMTNzzdix43DSRrQ7PYFISm+rgIsWLT54MJfORrPSiHQGlEwm8gz2rl27&#10;p06NptR0QhKSDGPAkJw3b/7evfv8/QMYa/Rz6bR0M6YIfAsKCnDKRdJz5sx1dlYHq6ksqvhna+89&#10;qwzQJ7ds2YZAn5w5cxY5x1gmKBAVFUVsixYtktuEgAYiTgTJCSAD8QkLyf+0aTEMrtzcQ0bSJEo/&#10;7Nu334UL6rn9VatWy06A/ixH3WnDX3+ZcMSIkVTUzJkzZcIB7Grk3RNGojHApRKedlSWxRWt5m98&#10;+1//eO7ZZ5977rlubWHxpf27tfnJT37SvX2TlFkhH7371rPPPOMxYgCWS6YHLpzqb6ud0PLXV/90&#10;dOOSb77+/Pnnn7txeL3bsH4of/azn57auezDd99C3rNqLvyN0Lx+jZRZobWr/feZnzzTv1trkps/&#10;0Rv96ME9z+1L/dlPf/q3V/5UsDWZzPzm1+pgmcn+o7UMZ5XL7Q91mZHF4cvAIPWOdX5+wZSp0+Q9&#10;RbqjjY0tQ2L4cAehhFPq1JdwfOAMWAFmVR1TA2N78eLF0oPZOsyPT0A4cODgmLFemr+CpIWwYkWq&#10;vJAmwx5MnzEDlmIUDRliyzzCkqJu3Xr5+eqFbADxbNiwQWTAGB4+fATTCnNcQIB+khoEyexP/J9/&#10;/oX2iLvKCXQlTNC/f3/ZEZKEslZvgs1k1hNZclWtWnU1PWlgfpFXg7B3cHBgcqQe5E1cxnDbtu0v&#10;nGd5rpIYN86LYiL07t0HxpSoGP8SFVuBv/71b8wjyBSWbBecOAGb9u+vtvVU1+jRTiw1kAWxsXMg&#10;ft1RWurr5yeRU//du/dkDqJyjHNsBGPGqKPQACW1tra5dk29n8pc37p1G/4uXLhI3uwirW7dutN8&#10;COTExmbwli1bkAcP1g+HAsePH5d5R7WTBqZF4zV31lL0BMJaW1tfvy6vPKkaCA4OUjPs7VKKHB+f&#10;gA3Rsj5r2LARvsRPM1Ert27pbwyPGTOWCREBBpIj25hJa9WqLY/trF27jhUewtFjx/z8/BH0rJgV&#10;5mVxNzc3Gpqa6d9/oLQX8PQcAz8Jiy9ZkuTr6y9T+ZEjR4zXLI0RxIwPJSDs2LHD31+VugzqwJyO&#10;HTtRRTguXbrctGkz4tETvl2yffsO7byU21cLC0eNGs2ooceSmS+++JLe8sorf5WAWq8shYONs+tZ&#10;NHTq1BmWIhY5mR+udXV1lyFJL508eSpyixYtjWP1jLFD0eBsBFdXV8YyzQ1YVsrT1yhlxYySyBFY&#10;JWzbps9UOIGTk3N8/AIMWJo3bdpcNrskFxISsnPnLrHBmJHOoqeo6AbBZaSzJqaSBwwYSEwYyFtz&#10;rNqZNyR79KLeva1kUcWoJ04PDw+5TQjQd+vWDcHIibbg1l+KM0DGGGXsUpDZi584edLaepC8S8nw&#10;b9++w/my3fnYsV4sTxlo33xTe8fOnexAFixQZ6sV3SzS6F+ZscqREynQ/zhQ2Tvq4gWLQ5+3jiri&#10;zNuS9Oc//v6lX/7i1I6l+J7buxyvD97+19UDmTgXxgQ+85OfvPHaK9dyM9kxr12iTndxGtKbbXS9&#10;Gl/9/uXfsB3/za9+2bxBjcs5q955Sy0OdqXHEbDkeBaWr//1Lxf2rSxj8V7n96XpLL4thT363Sz+&#10;pFxkxlwsTq+tUVOdTcg4P3Age2p0dF5e/uYtW+WYwI0bN8qZz336qGUpI6FevXrFxWrM6OHVz0KT&#10;mJ7QAPiyadOmusfdwJeBiiUpivHQoUNfeunXn3zy6YgRIy5evJicnExymZmZ8KiQBIBd2rRpIzI7&#10;Y0hU5pp27do1aNCwXbsOXCi/+uprlB999IkcHw2WLl0qr2my+xEWB3Z2dr/61W8+/fSzfv3unEsF&#10;qlT5moCSyXfffY8IJeYvvvjv3LnzYHFGMr7MyEHaikfAXrxmzW8Qhg1zYC8rwdnWM5Nq/qWdO3dl&#10;i6MSuH2bqYHtPiaubm6JiUtUhWtvqYovAtWSlJT097+/IVMGNPDGP//JrL1w4UJ58R0Db2/vN954&#10;07hNPWbMOAm+bdu2evXqq6rQsv3JJ5+xA4PCd2lfHgNUKQsjMYYb2CUT2+DBQ4y2oJ7ZSOErTkCj&#10;GK0AoCtmfybK9u07Nm/eUuPdEmaxYcPUAZDtO3RiI+7t41t47VpgYKDMpIMH2xo3JMnVH/7wx/ff&#10;/9DX15dUxo8fL68U4sXysUePXuTE9GS6xwdzs7g7VcH8/stfviR9huvjjz+hULD4f/7z9scffyzV&#10;iDGdn+WjBETDrv3Xv/7NN9/UYWEHD2HMX/EVlLujPmSI3eXLV8QLwB+yuOzStRtr36iJk7Zu3bpu&#10;/Xr5Sh65qlGjppVVX2G46dNnzp1rHGlQTE8LCgqizseNU2e2d+3atU0bhpQ+mrp378EoMz1slS7d&#10;okWrv/zl1Y8++lgbnqUjR46UVYKAWYIssRRgBYzAkKlTp94//vFPlmj0fC2/Ouzt9fOeWTXu2KE2&#10;04KdO3eyIxcZcu3SpZvknEwGqKOcSuzth1HPbu6ee/ftJ+kJE9Rum6WGUWkYs2CSt9WpUnxhceNY&#10;coYSa1kEsQQEhIk//Ohj04KwklZBtAhhcQa47MIBExTLLAnOxMn6oGrVqozTkSNHMfxZqr7++uvn&#10;z587dPhQcvJSLYIfISrP4vpeHPq8nb+pJH9TYW7m1198yA57/iTv8/tWDh/YFa8e7ZqW5G30dVIn&#10;qdWt/uXxLUlc8DFEXvWLj3/9q5d++tMXNiRP+/KT997+1xvIk/xH3zy6rnmD6thHeo2Arf3d7JBr&#10;V/2CIPPK9uJXDqz6x2t//eUvXkSzbvHUF3/2U/Q/YhZnI7Vt247FixMHWg9if3D27LnGjZu4urrJ&#10;EKK3MlMEB4fGJ+if8WBPuWbNOgaVvA6GZuLEieVYXGSBlog6+YjJne2aaJjce/aUoxxLUlNTNcJQ&#10;vAuLnzhxonqNmqzBJWB6errc1WdoaWeE6SA2uRWPjWgAUwwDUjT4CovLXpwUGzRQG0RSzMjIgMW1&#10;6HVUqVLFGMlsNyEhlOIEGour6ZL9QYsWLYSiwEz19RSVB+qEYSxKWJyBLXLnzl3kTBXAJozSaaI6&#10;+XzSpCks0iV1gealijNr1uyj2necVq1axS6nV+8+xSV3ionADLV58xYE+dkV5b59+4wD5A3A4sbm&#10;htlHWBwZbggPD2eO69u3vxzOBZYvX8GsaqQCPMeMvXqVylQpUjm2tvoRbALmYglbv34DdvkrUlMx&#10;W7FixcqVGTLL42SVwF6cGvjvf79SHea22pn5+fnhFRUVZZxdD/z9AjNWrZJTXwxg9jhgXhZnpMBw&#10;asn1xj+N1RvACxZ3d3dn6dO1aze6HxqaVe6OAGdnFxlidHg5IRxClXNtsVQWpaVr1qyBxQ2nrS0s&#10;fhlnmaYkNDQselpMaGg4DtbBwSEhAYFB8ikdAQ3Xtm072po1unFGHukOsrGRE/XHjVM3zJycncs6&#10;pw6CVK9eXW4h5OXlMbLQINON5YZBBRZXJ7BSGydPniIUO2ax37BhA6Ne8iyg51AKvFhoDrUfxpYA&#10;Jc7FixfLDy4sSUNC1I/rBnAeOHhwopZ/iHzQoEHVq9c4rXW/uNg506ZNJy3i4G+vXr2pcPSyF4+O&#10;jpajWkiC+inH4mW4zYJgxYpUuren5xhW2Lq6VP9dPDNzzejRqoFY6TZv3uKmTIxqFTJbzoaiKuTX&#10;Q5IeO3Zcz569jfPMjbQQfhyo5B117crb8Pa//g59KkZXr3dvuLAvbWi/Ln/43W9feOH5V/78x2DP&#10;YbeOZ906vk59csgE7sP7E8R7tDoyvUaVT0uOb5ga5Ir8zDPPFh5Ur5JfObja1b7vH//w8gvPP/9/&#10;f/idh8MAdcha3obZkWMwc7LtXZKftTDa/4+/e/m555779MN3Fk4LRB/l6yhri3K5/aEuM7I4YFDB&#10;3HIrDNCng4NDdD/txeLBQ9RHQcTJFDBp0uS+fftFRo5nAQ5/M9EYLA7XytaZDaUcGiogQjs7ewJO&#10;njyFC9bx8fGBvIcOtffyQlAf3li+fDmbTpKAdNEHBgYNHTosNjaO0bVq1eovv/yKZbIEl19wZ8+O&#10;ZYURERHp4TFGvoX16aefMshVelpsckA3hJ176BCRjPPycnBwGD7cwc/P3zirUgpVrVo1IyD7SzaF&#10;TLLELEdgQkVkXnzhxUGDBkNU1tY2zDuidHAYYTwEMHr0aBMW72yw+IIFC4yz5KZOjZ44UT9MUTKA&#10;kJiYaGMzJCAgcORIR+gTDTXfvXtPY13CXplc+fsHsuORJOB4Ly/v1avVKd9MQywmAgL8mZdpGnxJ&#10;0ThFKyBA34sjw+LyoXRmJdZSY8aMYT+9deu2adNiNFs9S2fPnmWVwLzs7e3r4+MrP09ERkb6+vmP&#10;Hu1E/oXUz5+/oB06raZsNM2aNTOejRg8WB3XRSmGDBlCPFQ+WyXheKirWbMWzM4y1+/YsbNjR7Wb&#10;18KVbt++gyQkG2aHeVncxcVFyPvYsTwWZ27u7uHhEWM1aqQe5H71hQsXKSy9+tr1a4OH2GLAAmjh&#10;wkV0JGdnZz+/APlIDI1IE8jIogceP55HSxnbU8BCymBxgIZuwCpKtrbUpKfnWLlzRmfu168/VU1v&#10;l5UBLG5nN5R1FamTrrGE8vZWe3F4l6Tp0izIKMWWLVuJjZiFxbUZwNbDw9PR0SksLEJuR5FzYXHJ&#10;iauruo/i5gaLq2nEcbQTo4zuypKUkhoZBnCesDiarKwsOzu7sLAwe/vh9P9bt4oZ2lWr1WCiYJnL&#10;XxaXWF69Wvjlf786dEi/N063N94WodLmzp3HooGuNXiwrXEmPwRMEfB1c3Nn9cN2efbsOHbe4iuZ&#10;WbZiBesnxgu1TVm8vLzY7mvpqkmGggwYYE0HxnLjxk0snWlohr+19SAqlgmEnY8WmfrYhLGIp9/K&#10;iYQCDw+Px/eExw+CyrI4O2PFUtpDZ/c6j0W7oHZD1oLIa+J32Whemq+StWjLK7V4Nu7PTPit9mGV&#10;Sf5Oxjlu2lUmaGam+fxhL5Ulc+3Fy/q0/NWg3wBUmtu3O3XukpOTI04gFiKYasphzpx5MrmIDRC9&#10;IRgQX4E4Db38LacxoLn0rGoKHVoIPayhEUGg+d8FQ6/9vSMLKhjoMJQGRGOKe+qZbQ29IRgwNMtX&#10;pC5fsaKcrykML/7XLoHoyuOefqIRL2AoDdmAiaZ8EO2vagiBoTQEU+fd0EMFB4eyjzEMli1bIXcj&#10;JJR58d1ZXDIpgBehOlN9OQNQUWPANJQGcelOQxZBIF4VoHtpJuWDAFjc5I66QkUbU6go7xObODV/&#10;BVGaoqJSLIGpU2QD5ZTl5budQNZ/90TOgYOjnZx0hwYJojvuA8PGEATlZM15V9KGAX3Y29vH1HfY&#10;MAfx1cL9GFDZO+rf88UevWvrRs3r11y9YJJG2OUNnsDLjCx+P9DzWIOPGDnS9HTlykCMDehaCzRk&#10;Zq4ZP34Ce1bdfX+wh5Bn4HX3jw7SPQ4fPjJypKOxqxOIF9DdZoW5WJwNq43NYOPJcN3vyYNkj52u&#10;cY9E9/jRgaJB7RMmTPDx8WXu+p4LO23atNTU8p+WAbr3jwVmZnF9Yy1HtlVur6wstaucXru02J6S&#10;c99UKR4/ixtd0FQ2UM4XiNMU91Q+JjzWtIzIVTk1iNMCc8G0Sh9rDZvrjrpkEhhOQzDkJwdPVJYe&#10;axVJ5EB3fzc8bFRibwrdo9LQg5VB1z4xMDuLQ97rS/R74/fj5juXxvebSp+Yt8W+y/U9sPi3QnqY&#10;dDUgyh8Qjy8PUkBT6B4WPIUw7+/iAqNXGIIFD8BTV0sPm9vvUjqtbp7cvmR+Fv9Y+wR4xFiHysQ2&#10;0c8R46pffKgoULvKGTxFl8p/5VhcuoJAVz0QumnljC9fvjxgwACR9WAaxCn67wG7te+L6477oKRE&#10;vX1rPGumax8GcrNOd3wbSKKoqMj00426x3eDEZW5IvwBIWXJyck5//2eXvlQLC6ZBLr7gYiLi5NH&#10;yg8fPrJp06bKB3wCQc63bt0qXzXVVeaE+oq2tbW17iqDVmEKuvsJwNWrV999913Gvu6uBNzc3A8c&#10;OKg7HhU+Pj6XLl3SHRqkWn7w+nlSWPzmUfXl7/8RFi8uLmZC2bt3byU74tWrhZ999kUlO0pFFr9x&#10;40bZC13fX1d7MItLZih+dnbOOe1oJ93jIfFQLA7g782b1eEqj5xiRRDnl1/+tzI/qz/50Jql9MSJ&#10;k/Km/veGh2Lx8+fPr1u3jqlcdz8QwuIU6syZM/JAte7xFILMHzlyRB4411XmxL1ZHGRlZfn5qXey&#10;nxA8OSw+duy4DRvU0VI/LCrF4oqftB+5k2eFQbrPPPPMs88+07tTsxM7lz3zDE50OtYlxhgsnjQj&#10;BOFnP/3ZxeyMkrysTq0b4iQsf1988edHNi0pzcua6DcaJ3jlL3/86QsvvP2vf6A8silRlBf2pz8t&#10;P4pzVYbFGX50QSkdaNKkmSjF18DZs2dr1KhVWFjIuvvChQsEef/99zETDBw4qGrV6vv27Wc8h4WF&#10;oSEOVgYvvvjL69evC4vTxQk1ZIgtvrB4lSpVtKDqBZugoCBJBeKpWrUqSoxdXd2bNm1+9OhR5JEj&#10;R166fDkvL3/o0DuvpUkQkY8cOVqlStX8/HyM5Sixy5evNGvW4tq1azt37qxWrRrEZrC4RDhnjnpD&#10;1N3ds9zOu0ePnsb7YKag7B988BFFiI9PoJgnTpz45z//JXvoY8eO16z5DTSzceOmrl27yxtcFD8i&#10;IhKDadNi5K0byhIQEDRypHpfbvz4CaOdXIq1OnnjjTcwpk7ktXJChYaGokGWLLG6srUdinPN2vVU&#10;ka+v35496pU5oL3qOj89fZW9vaqZ3bv3UDps/v3v/0jeQGBgEMyBPigoRN737dmzNxFSzK1btzVu&#10;3LhGjRrULZDWIUXsjUq4ePFSx46dJCeAHWTLli21J2yL09JWtm/fARn9oUOHvH18qfCPPvooLy/v&#10;ytWr8mJhr169x4wZk5ubW1RU1L1HLzmUDcyfH0+WqJwxY8YiLFiwYOLEyfHx8dQDThcXV3nRv6Cg&#10;gNhmzpy1Y8cOnOvWrc/K2kgBGzZsLKdmSq7MjsqwuCqGOv4vVMbOz372MzmKB+gWZcjIWNW5c1dq&#10;YMuWbXXr1psyZSrKhQsXZmRkYEyh9u/fT9XRwaQ30tneeeddCnj48OGPPvokNlY1H5VjZ2cvhx83&#10;bdps9Wq9JhcvXqwdTFZMKra2dtJzDLRt2/7UqdN79ux9//0Pr1+/QSs3aNCwqOhmUdGN3r3VKTo0&#10;39q161544YWbN+kwt8nAJ59+QsAlS5bk5xecPn36T3/6M3kjwx4enr6+/nR+Ivnzn1+RR/bc3DzW&#10;r1fHJtJAZJUkVq7MgEuIVyu6qiW8OnXqPG7cOPJGn7GxUa+kAjoDEw7VQr/t3LmL5Jze/sUX/2X8&#10;bt++o2/ffnIGA53kYO4hJhN5sVs79Ek/wI4+vHTpMgoydKi9dIk+ffrKi1soP/nk00uX1Ht3RM7S&#10;lkFKlQ4YYI3Xlq1b69atT3/bsWMnYTXzkilTo318/BAInpt7aN68eOrBuGXCMGnbrh2W8+fPd3V1&#10;Iyzjl7a7cuXK22+/bW09CE1MTEzz5i0kBqMGGE3MnzQEo5I1HL708GbNmm/Zug0abtiwkdhv27Z9&#10;587d1HatWrWZuNC4uLiMHeuVkrKUWZSYmWpYMtavX58hgK+3t2JxZGZgRgoaR0cn4xRLYqB6ydK+&#10;fdnjxnmRxObNm2vXrjt16jQyPGPGTKpRLJctWy6vywLJ83dEpVlcveu1scpnHzz33HPhXiP2pM8p&#10;zpP3xDZeO7Smfs2vnnv22ehgV0hXWNyub8ff/vpXX3787qXsjNK8jV3aNEJp379rSf6Gnelxv3rp&#10;l//6x2uXD6zu312d4frfT94rPr6hUe2vkROm+ssprTPCPbV0y2fmib1UbiuxF2fr+Yc//IECgiZN&#10;1GEsuocJaP5evayOHz8uLU0neP/9D9CLc/DgwbIkPHnyVHi4YnHAsHnxxV8Ii/fr14/JTpuzVGel&#10;Y1VkcWS6o7A4YaEllbCm5y9BmDVat25DFxeNAZzQ0vUbdw7TYBJs3LiJTAoYMFyTU1IMFt+3b5/x&#10;0jOW7733gcgA33IsLvEzckaMGCmZB7eKi9kdxickREVFEYOdnZ3oMWaJY3pw2+UrV6C9v/3tbxQN&#10;FrezU2Qs6NpVHdlmsLgoqVjsO3XqJKOUCAFjmzEmOx7AVKUdhUZmSpgu+Ts1OhqqNg6RIOxbb70l&#10;LM7Sys9PPwaHtmjUWLVvz569tm1T52ER+dSpU4UgGeRES3GQH8DiNA4LrAMHcmgIKnnBgoVJSUmY&#10;JSUvZTpj9qxVq9auXbtlVgLQfE6OOqMbkLGaNWvSlFo8pVcLC1l+1alThx7CWmTlynTRk427z7ws&#10;gcWN92uJGWqhXO3aqYNK0Gj5MjMquRcn9UmTJsnY+fnPf36/bRBUZPTGgIAAg8UNJqYgp04rrvXy&#10;8qLhqDRpPsyoLpQIsLjxEREq39lZHUPL8KF1VBQaVq5cKa/ag2vXrjO50+jI0DzxiJ5R3L59e1Jk&#10;KVlYeA19ly7dUlNXyolAAQGBxhv55Jl+npm5Jjw8AicsxRgkdWR6BaVAgMWzshRtjBmj3noXjPPy&#10;YkmBpRjTweRDQQDNokWJksm+fdWhK6LfvmOng8MI2tN4XRusWbNGWNzZ2ZnlG3wvelMWB5Tl7Nlz&#10;dL9///vfyHSkDaxW1YFCg8lG27btSIXVT0pKCmX/8r//1YOVlm7atJl1CUKDBo0YX8yE3br1gN60&#10;Hlvi6+d/8GAu64k6derSRWkRVhXUPIseHx9fiUHAKIbFjbJMmzaN2UaKDxjU48Z5S18VoITFyTAC&#10;zjlsKebN02yVk6FnDNvQ0PCYmOkqjBaquLiE4c+YZReOBhZfs3Ydk4ORtKOjo8Hiffr0MRqdrT9r&#10;EXJla6tW6oAZm9WMJjKNKApnOiJdLjJARiQ/j4bK3lEXQoWSA93t3vzHa4yiutX/W5i7Onf9gr/+&#10;5U+/ePHn6fETSrT9urA4mt/8+qWXf/Or7amzlPL9/6BcGheJfCRr0R9+j89LZ/ekNaj5FXr1u3je&#10;xhtH1v7h97/93cu/qfrFR6//9S9n96RKouVy8sReKreVu6NOizIXp6enS6vrWhOgpPtCw+wG6EZX&#10;rwr56b6jRo1i9keAxYODdQ6jY7344ovC4swaK5avYHaWuYlUDBYnaYNmhMWJB5nFoxa3Ok2JwcNU&#10;kp2dzbBksIlegCUzEQt5Bok4walTp1jnbt68hcUHYKyeOXNWWBxf9q/MpOIF1q1bJwG1+BSLQ0Wi&#10;ETCSmQTliBXAapelKzuGtWvXMpbOnT8/cpQ6kUpAqeWwFHaio0ezLt546NBhOS6GQTJqlKOkApyc&#10;nA4ePEi9CYvDZ9A/u3kCQvamDYFALTEHscaX+w3s12fNjgUGDTDw2M4yD1LDGovre3EW/u7u7lpV&#10;qEs2i7C4zCBAO4FVn3GYW2WDBYvLtgZlBRZXe5TFixOphC1bttC+1arVoI1q1fpGDkKnLOyiPD09&#10;5SyODh06GJ+pwKtFixZUBfsG5jUqh42RlZUViySyQf0QPzbaF8CMtRp/1VE2wuKRkeOZZNlksCRi&#10;5sVYszE/Kr8XpzlYEi1atEg+1CFK3UKzYRLv37+/4aXdUb+LxSdOnLRo0eJdu3bBMR4eHhqtdjXs&#10;ASSKfXx8gvFjDTZylBudE6pGEP3x43k9evQgLJXZokXLS5fU+5+0ERM6dSVmdDm8cMKREDnrpxUr&#10;UvEZNGgwXn7a0fTA03NsSsoyFhZcbKMJCIufP68/nUAfmzhxMoLsxWlTfMu62easrCxWWmJJVLD4&#10;oEE2Ei3YvHkrUwHVQhBdpS2UGcWUa/hwdVivgF4qNnRmFt+BgYH0K3JuyuJQYETEeFa6uYcO/f73&#10;f8CSqLp07Xro0CEXFzeqIiJS+YaFRZD5rVu3korkCsDWHTt2RGDQUb20Qk5ONiP966+rMja7d1eH&#10;uIGt27YHBgXTvnJAZERExOzZsbQ8spSR4pveUU9ISDDWc9gwlGhiFZFJxzC9o86ygxkJX9qCJHbs&#10;2ElPkGPhQ0PDGGjYUOH9+g9g3NEcSUnJI0aMQMn8k5a2ktlJ7j0AYy/OrNuwYUNthpOBn8UwZKRT&#10;vQTUbEsWLlxENa5YsYK1OG7mEIY/Sctrwypnj4rK78U3svnu0b7ZBH+nrKRoqPeN1/66f3U8AqhX&#10;48v2Teu2aVp32ZwIYfHwccNTZqvb7+DY5qRtqbHPP//8M8886zly0F///H8ohw3oysb97qfbsqYF&#10;u//kJ+qW+5RAN+1n8qfmdjpX5Vm8rM34q5pXk++CTAF02+TkZIYTmpdf/p0sjZENFmcQWg+0YS1P&#10;h87JOfDSS78SFpdve4D+/fUzF5s0aUJwFfXt20OHDivWlFDje++9pxnqhz4CtiD0MwTsGzRowOYA&#10;mVWzMSvxl30AA1JiRo/QoUNH7UNnSlPCTFtaAotPmqRYnCx5eDAXKJLDQGwExFaOxaH/Fi1bCCMC&#10;husnn3yCk+24w8gRvr5qSc4oYrpBICqWugw/BIaQZCm/oODll18mIMRDRRkxw+LMC+hhccx69uzJ&#10;3Ie+8Nq1evXrUZNiadhjA5MxZ4lz8GBb4/cFvASRkZHSKN98U4eYCXvjRtGQIXZ4KTPtQtmzZ2/J&#10;MNBYfBcCelicVQIyZC8ni1GZUEjnzp3xFaAkb23atGWKZGbBuWXzljp16kmlSTZQFpw4IdsFWBw+&#10;QADMlXJ6F4Vl9sEStv7ss88uXLjA/AXxaFa32esMHGgtda7arqRYWJzkqEmaD1XCggW1vvmG7Emu&#10;zI7Kszi4p1MgGuqKdRgCrdOpUyfZxTJ1wuJoPvjgA2m12LhYOWbY3z8wLS1NahKyZ8ZHoKXuZnF1&#10;bh162JchhjGRNGrUiHZnwW1rK/eHVAyAHSezMzbA1dVt2TI1oMAnn3zGWECg6Rhlo51c5H3xwuvX&#10;Pv/ic5oAewYXezXSqsDi6mBBbS+ehQBP0zRarKrbaFYK5AFaqlOnDm1NbEVlnxsBI0c4wrgoSYhx&#10;pz0lV+Lq5gbB40sS9BNhcWz4QwFZ/WNMj23Xrr3oa9euzeSDwEL/V7/6lXQb9so+vv7ahwFLz547&#10;NzU6Rvb0gMUfwbEnk3Ry7di1kuvXb7i7ezCg0JPneXPnd+rU+do1/YBnQrm4utLnJQbQvXsPKlm8&#10;AHVekcXRGwZdu3bNztYXeaTL34osTs4pHWXEbOXKDNoXs9DQUPkaIUuBX/zil4QF7OOln8gddQRm&#10;A/mgy9Sp0XQYSXfoUPuCAv1bbSSMkjnQYHFanL/Ozq6DBtmWmuy8Na/visr/Lr6p+HjWpqUznGyt&#10;enVstnJ+1K3j6zLiozq1rG9yNVi3JNrRpgfystiw4vyNy+dEdmxZ375/lysHVl87tCZ+ku+gXu2m&#10;BLqc2btC7sanzVUGrsP6aklkxYS4QeHN61cnbLk8PPlX5Vn8WwGZRUVNDAkJpR9IL2RlFxwckp6u&#10;fthjfjG+iMD8Mnv27KCgICblyZMn08no7nQs8c3NzZ06VU1hkHFQUIhM5YwBtoz0V/bZMTExMibZ&#10;ekoQZPY6bBGWL09loB4/Ds2UMLZluBpgFckONSw8goWzaOjWMBAbXDaFN4pukB/jZ0symZi4hKEe&#10;HR1j3KkWMMMyJ4rMPELG4DaIWS4mmvz8Ai8vH5bt1ID2w5IaDKxsmM6SklLIFftpCZ6cnKL9hr2X&#10;+qEeWOoahQIo0ZCTsLAwGZxM6+xQobqMjFVG6ah8tjXsNiidPHYnYBfFLllkVgNU5oQJUadPn5GZ&#10;gskxNDScDOBkXmDxTgVOnjxFmDIqKso4Gp0GlW03YO9lJHHq1OmwsHAai9aBRMme9ATxZRu9atUq&#10;SYusytH3gHkcPqbUy5cvlyK0b98hP199FJLYqCUJAsjbmDFj9+/PhjaYtdkkURviBegDsbFxgYFB&#10;8+fHk4FNmzZJMxE/xaSNmHxjY2ONXJkdD/V027eCfG7YsIniUGoqQfvgzW0KRcNRKK2xwtjeMVLk&#10;2GCQl5fPMkg+3zdD+yIOxGAcY661qfohA1DPWVkb6OdLliTJl2HVCbi+9FrptAE0OtVeUFBAE0yf&#10;PtPo3mDPnn3UvMjUM6sELCXP9AofHz/6JLmSewZz586lpcSXEq1duxYl3Zgei0DAI0eOenl501Hl&#10;K3xiiQ8sPnDgQDJJBtj/kXnxJQi1wawyb148PIoSoNy/P4ecL1qUSH+WYsJzdGDCysIRkAQa8kNs&#10;jOLw8EgYKyAgSAzQL1igPomGTFaNL8MK5ANoFI3Rp6u0HyPYRegONRbUUC0rAuw4lSEsTkBsq1dn&#10;0qCMKXomVUSpjapjxSn3tCQGEaglpiPMtm9XP3iTOh1e7NlvMLOhpFdjQHHo/5mZqnqXLl0qrwAA&#10;MsCUFRc359ix4/LUSEZGBpYIlJHJluDkgT4zadJkqgXlwYO5NCKVI6sKeoLpB5fBrFmxklXJibnw&#10;UHfU79oca5q75Ptc6ja76d+yICLr+lvH1n39+YdQeL0aX53etULzfZo24lyqIGZicWlyU0EgTmAq&#10;GzCU5Swf4ASiASIbGs1TQZv+1DJWd5uYidMUKuTdkYgANH8dFTWVgRFEggNxAlMZlHMaEL0KqcFU&#10;KTCVBYzVfv36y8Mv98Q94wEVo3owsDcNYjiNvyKUQzmldkddXxnc0x6I3vhrKgBlcS8YXmJmXpiX&#10;xY1MSoYFogG62wQQrTzXiWBjM5hZXswq2ps6y3kBQ1NREFQM8mBgL9Dd948ZaIYoYfEdNjY2YlCm&#10;vAPDKYLmr2CqFMGQy+F+eoFpQBFEA0QpMDQiANGzIBg0yEZ+HtI97o7NFOIruKdTs7oD8QK6u8zG&#10;+CuCoRGIHhiy6IGhFKegnFPAom3gwEHyfWSgYjEfKsvij/uCs4vLH5b+v8viTw6kzwl01f8M9GKb&#10;QPd4gqFn9GlrLPOy+CNArzUNuurphF6Gp7AUer5NoHs8/dDL89hK9OSwuEHeStA+o2Jh8fLQ+4IJ&#10;dI/HhsqkIjYGdO3TDNNSiKyV7Oko2tOST1P8UCwuzVoOut8DoZuWQddWgO79qC3yyGEfOcUfHFJk&#10;oLstqASeFBb/EVzfG4tr72PoP7bpHj8cyMPVq1fDw9XXlAW6x1OLU6dOzZypfhnV3RY8fvyALJ6V&#10;lSWf0H2oFsd4k3Zw04MD4oXN3Ln6e00PC4KHhIQUFDymY14s+JHAwuJmu8zI4mpiuBuiLykpmT59&#10;hvFG4wOweHFiw4aNdcfduHHjhulzJeUgCRnQtfcHNpcuXWrVqpXu1mAaELm4uPg//3nbeAytkjh7&#10;9myVKup19nJQ2bo7foHuvj9MzUzlcjhy5OjgwUPu53s/PdCivO3r69ulS1dTDRDn/WBqUBl7U9zT&#10;/ltjMAy00D88zP67uCkuXrxkPM4t0O2UZcmCBQvl2SVTlPmWh+gBcmJiYmpqqujvB4bsunXrtfMG&#10;dBjBBciMjrZt2+bm5hoaEQBy7959DhxQn9ErB3mUDKjoTCAa8SqH++nBA7wMYHP48OGvvvracArE&#10;+a1gliBsYWHhxYsX//znv8hLFhaYBRYWN9tlXha/efMmk0t6esb8+fHG45rZOTlMHMnJSefPn9+8&#10;WT2YChjPS5YkySth4MiRI2fOnGVDKY8ZM1qSkpKJZ/Xq1cwXhYXX4uLm1K1bb/36rOPH8+S1CgH7&#10;+4qHFBJk+/YdGHMxHyUkLLh16xZRgcTEJYxJbITF5fZAUVEROVy5Mj0+PkHeg9QeVlfB12dtSE1N&#10;k/l0586d2JBteRSrqOhmTk5OWlpaRsYqcitP1ZKQPFQMMjPXZGZmMm8aVSH6PXv2EHNW1gYu0mWB&#10;smPHTiZEElq0aNGVK1cwoOzIV69exV4CokxJWcpCx3gBDCCTNIUiYwaLFxQUoFm2bDkbLzFbv379&#10;wYMHZ8+eTc43btxIjS1frl4APa4d0UMoUiddmm/9+g0UWfImjUWrkRPyI49GX79+A6dMx9Sz1haq&#10;aDdv3VqhXikupQWTk2m7dHnkFZDJa9eupaWtBPKkjAqgDiW9QDYotXG8DHWIJiMjgxiys3PkqClA&#10;PikmaW3ZskUsnwSYl8VpIKqI9j19+jTDwd8/ID4+nn5CxdI9jFLv359NbRgsnp+fbzzDKAb40iep&#10;LiJhQBk9jR6Sm3vIYHHq1jg2hy5B0vSZU6dO4xQWHzLE9uhRdcSHplFr8RUrVpg+xb127Vp5xeDQ&#10;oUNLliyhdWhxzDA2WJyxIDFgSZegcRnIJ0+e0nJ6B7Q7wWn3+fPnywAELEwpXVxcHD2TnrZ6daY2&#10;+tRpcXIfgnSpLuLcsGGjdMgdO3aQ50WLFicnp6xbtw4NkTPe5a2ZzZu3Gn2b5OiT9HA6NiNaBoJg&#10;165dS5cuJbf8JRRjRyJPSEjAKRm24LvDwuJmu8zI4oyKZs2b5+WpI0cYOSNHOvIXnmvatHlxsTpm&#10;BP2kSZP37t3HkGDOGj8hytXVTY2b27ebNGnKnM7csWaNGnuwppAivKW9OKsOU+vbt58kFDdnrpya&#10;wmLAy8s7OzubmHv16sUsIwam8PQcc/ToUUyZCzCDF//2t9f4C9l89dVXTAR4jR7thFN8u3btuq3s&#10;PTQA840fr16tCQwMZLpkGFPMXr16M9Xi27u3FQyNoL1kqd7OJOfTp6s724AURVOlShVjbpJcIZSU&#10;FIeFhc+bN584Bw2y2b59O0JBwYkqX1eVCZqYa9SoyTqD1IcNG8ZshcBsOHfePHkVZObMWXPmzC0u&#10;Vm+1zp07t1s3dQDF+QsXAwICMcMYut28WdGev79/eHg4ywWUPXv23rlTTWo3bhR17NiZhRT5oZjU&#10;kpE3bYnThjmU2Y3Y5GUbVmPVq9egTTt17qptSkpjYma079Dp3LkL+DJZy8FeV65clbaePn3GggXq&#10;BAxa0NfXn3og+3PmzImKmogSyvf3VzGTE6bUiIhIBDc3d2LG99y589WqVZOXDCMjx1OlxInB5i1b&#10;5MggyeoPC/OyuBxSdvOmajgKCLXQOUkEJ9tiqAvltWvXq1evfvVqIRW7fPmy1BWpU6dGmzIr6Nmz&#10;J2OHDiB9QNOV0KVHjx5N19W+Dr6C/kNAzDBwdBy9d+9ekqaBaJHY2DgCzJs3j602w8Ha2kYiYZ03&#10;Y8YMLTZV+fzt0aMHzYdMrggO6ITyoqaweEzM9FmzZmshSp2cnA8dOkxUJDp0qL3pLS5y1aFDR1mx&#10;Xb9+bcSIkZe1gcOaz0c7rxd57NixMrGQpW7duskZUHRFKeOECVGydKYH0lukQmbMmLlqlTobjqFN&#10;/1dVrGWbcccKiRU2Aa9cvSpZ6j9wIF2dIpBz6gpBi18l3b+/OhmasH//+99JjoBPTg98qmFhcbNd&#10;ZmRxmJXVKwJdHCxevFhOIwoJCe3Ro1dOzgHGBnvBt956i1EBNTJsQsPCmTvYeMEHWAqLEwOWsJqb&#10;u4et7dB26lBi9bI1LK7i1TB8uAORbN26TTtjUqYqBS0jCshMMY0aNZGbfhhDD7NmzbK3H/byyy+z&#10;zIc55I460wSjWgVWKGEe0Q49UEFYj8urqMh2dkP13fn6rClTpnh7q+NKTMfzp59+SlTC4jgJcubs&#10;2djY2KFDh/373/9m1aKiNwETnPFqr6OjOtmNUPxt2LAR9K+JJXJ224ULFz799DMiVKbasqB27dpw&#10;8HvvvS/8Cth4DR48GJv//verZctWsP8CEP/XX1cjntDQUPZJEj81xmSkcny7JCwsjMpHEhaXqCgF&#10;+zCJ2d3d3XhXGERERLDC2LVrp+zbmjVrgdkHH3xIhGHh4eQBm1vFxczRLi4uvXpZtWihDouOioo6&#10;c0Y/NwpYW6sTqgcOtKatZWPEzDhw4EBKLQfnCbQzp9KZYTt06GSUHdja2qLU8v8DwywsTolEmDhx&#10;cosWrfbs0X820lhcv1+dl5fXuHFTKhmKlTsxbNM/+OCDMep4edWUYiaIj0+oW7c+QwMZL6pOnd2m&#10;1TlO9qnvvf8BpEhADOhLtKkWToFxZ2dnR5suXLRY7qjPmz+PIIRlkSo7dSApGixOJDSiq6s7C0SY&#10;Hg1N36VLNwKKPT2K9a7IgK7btGkz0pJ4Jk+ezGKUXqp5ltC15JCylJQUed2c5g4ODjFKySwhLA5b&#10;MxjZCTRq1JgFKxoWjmWnupawuG/Tpg2SsLgWVA1kphT5jAIyI4vdvIPDiNq166xevZrtO5kRS8kb&#10;KMfiogQqEQu+AywsbrbLjCy+atVqFxdXxo/0clbicqdUgO/EiWoTBmGsWpWpnYdcsmvXLjbTDFFZ&#10;PguLM1SqVPn6/Hl1JCd6lt5Ysl0wWJwkGL12dsPYX2JA0mV6HeJkk8H4Fxn+ZvMhMhQIi2vbTf13&#10;cf2WgIbU1FQWH6QYGhrGXKZr4TMPD10yASyuJ6mzOBOavhdnnjWOVGS+g4zFDCeR+/n5yzc/RAmL&#10;iwA0Fte/fCUsziT497+/YZSFLTIzJkGrVq126pR+c5LJvX///vgyowmbGqC6KIuwOIBfZQJFHx4e&#10;UY7FibBPnzurpblz5zEtioy9HHjOfogaS0xMOnlSHQsTn7Bw+YpUWzv1jQ0y+eabb2KAnko2ZXEt&#10;RQU5IcvaehDlUvFqQE9wbbIGqgt1794dFqczwG3susQMeHh4ajY/PMy1F9cLpoFm6tixI5UGi+fm&#10;qhtFgoSEBewsh9jaStuxF2c5tWPHDmoMjW6kQSJk1Vu/fn284NewMJ2n8ZI76lu2bAkMCsIXaMfs&#10;64DV2ApT/4xE43fxr7+uylieM+euh93Q06vp7bS4vb29jN/Dhw9rfKzvxdlMs0umv6Pp3LnLrVv6&#10;UF27dp27uzoMTsAaruwDBMqScYoBAj1TTj4Gvr5+2v/KgIUCLH7rljqeTIXXLJcsWYIAi8v+G8t7&#10;svjo0U7GM7Zs3+3th1PVyCwfYXHGmunTAIDgFhZ/TLCwuNkuM7I4PXvO3HnsWZOSUoYNc5D7q0w0&#10;Y8aOW7FixdCh9swsaM6cOfOPf7zBfEGI4uJb9eo18Pb2VsNCZ3F1p4t5AeJh58EkxSoeDcTw4Ycf&#10;JSUlQzNYMvt07cpiXy3ABS1btt68ZYvkhBVA1arVF6jTKzO5mBl3797N5Mje1N3do1u37syPpiy+&#10;cOHifv36syp3cnKOiBjPDoMVgI+Pb2bm6kyFNUxV7JshHjbQS5cuZ5so5a3A4rIXV/cVYDu2I2lp&#10;K93cPQYMGJidnYONlpq6Dx8UFEzGFFZnErnB4vgaLI4sJ7AiFBQUkEMqBN4dPtxBfpi/ePEi9Uy2&#10;mSuZ0ayt1THUzKcuLm7+/gGpqWlRURMpJjNaORaXyQg987uwOKscuJ9ZrGbNWhRQy1kmKyeqghUD&#10;e76UlKVsgqEEAgKqsXv3njJ3s4f+6KOPjV8W27VrN378hOjoGCpQWJzsGUdQYSB7cXjdxmZwSEho&#10;WlpaUFAICz6U9B+Wd0lJSW5uHjCBnPR59uw5ys6SaPqMmVZWfSs+BvFDwYwsTv24ubmvXJlua2tH&#10;S6FhsAwePMQ4yA/uadSoyenTqhpxCosj7Ny5y6AiQJcYNWoUTT9ypCNh4+LmdOjQiXWYas7VmceO&#10;HTN+F2dEaNypOLVnz16sEgIDg0aPdmbBRMdAaZxVzlAdMOCuT3+iJEVhcQQs582bT6PTT+bPj8e3&#10;V6/e8rs4/b9Pn77FxSV0dlaH8fEJFDNAfUxFX5JKbISys7OjK9Kfja8QCYuLnJ6ePtB6EJt7P78A&#10;GB0wA8C4TDJhYeFUGqMAM9mLayHusPiJEydgccZUgwYNMZBxx1QDu7MqZWpiIzFylCMsTrD169db&#10;WfVJTFzCVOPl5UMP11hcjRdhcYLLPQatJix4dFhY3GyXeVn8kWFMQ8A0qvtFy3zUomVrIxT0yY6B&#10;5bmWkbuCmzoriUcI8ggwzdvjTlEqyjTFijC8xAyIsxzupzfwrQYVYQQxGhSB1UxenjqwvSJU5p4A&#10;fHcW18vzbaA2NmzYyKW7HwZ6SmVpGcL9YBhIW0CWQ4cOY0mhxaEDPXzGvlYzfBToEZVB194fph2D&#10;1eFG7fTWb4URyoCeXiVSFNADWTTrDg2sOJl8RNbjsuCRYGFxs11mZPEHQzq99H4gynuioq9pEAQ2&#10;2ZGRE1CI0vAyoKwrpzRg6ityRZQzezAeYFaZGLR0ypuZair6Ai2Qgu6uBB5gX8l4jBgq2htegooG&#10;wLDhL7scNoXs+9m+7y/7JqPhq6w1mMo/IMz7u7gq593lEidUFBISRrWIEpQzuycMm8oYg4r2COyY&#10;2dOzvxeNAUg9LCxizRr1o7Vhb0ZUjHbJkqS4OfPYH8+aNXvFilRdey/LcniAr4QFutsEKKl2EnVw&#10;GKk9l3rXo+n3DGLBw8LC4ma7vjcWNwu0QXcXdA8Lnn7oLWoC3eNJhbnuqD8Yel38ELWhJ1whaV37&#10;PWZJT68MuvZxQk9JA4yuay0wHywsbrbr6WLxJxb6cNegqyz4seOxsrj0pWLtE7oi6x4/BCQDQHff&#10;B7rREzwE9PyZQPd4/NDTK4OuNSuI9pb26p3ufrJhYXGzXRYWNwtkZObl5cl75LrWgh81HvdenI6k&#10;PaGpnrr6YTsVqV+/ft04zkjXVgBe+/btM74v/gSCHN68efOw9pntPXv2nDt3Xvd4/FAVp52hZBy2&#10;o3uYFQ0bNjx5Up0A8eTDwuJmu8zI4kbXFOF+MAyuXr3q4eGJQpwGKkYlQrmYyzkFKA29yECcFWHi&#10;pbY7mhNBrvtCi/KugBqUkJ2dLROEQCwFuupupQVPNSrJ4nrDV4DuXQZdezcSEhYYLH7PbikB7xcc&#10;aHEr6O4ymGge1NsNXLp0yTjewBSmOz/kDRs2nDhxAln3NgG6kJAQyZGuMoHSatDdD0Q5MwlY7qaF&#10;yAYMZWFh4Z49ezFes2Yty27RC8TSFOWUJKJLj4qCghPyHl05VEz9nvkBFbLEH8kVf283aNBI3v80&#10;gP2TCQuLm+0yI4tfuXK5bbsO0dHRrq5uDI9BgwZLN2LADB5it2nTpkuXLvfr13/+/Pl9+/Y7ffrM&#10;woWLmjRpmpSUnJOTc+vWrbCwcHv74bGxcb1799FeRClJS0sbNszB0dHJ29vX3d0jPj7e1dXdPyDQ&#10;xmaI3Gl0cnKWJEB+fv6ECVF6VrSuPWiQDWb04sOHj7z/wUfycgtbiv/7vz+dO3+ue4+e06bFODqO&#10;Zj2OV506dYcNG86qYtw4r86du4jx8ePHbW2Hzpo1+5tv6uzfn020BBk3zhuD2bNnk2fk4cNHzJ8f&#10;7+joePny5cmTp7AQJmBMTExgYFBQUHCrVq3lHtfq1Zls0yVvFvw4UBkWpzOARYsW/UTDb37zG7aA&#10;otQtyuDs7EInZ+xMmTK1efOWcCE2shfH99Sp04MH286bN69p02bp6Rl4DRkyZPnyFZ6enhER4z/8&#10;8GNj7s7IWNWmTbvZs2PbtWufkJBA2ODg4HTt/Sv6oYuLKyNOLIlt/fqszZu39us3YM6cuR06dJRz&#10;wunDAQFBAwZYz5kzTzvCT52qduzYMTmJDxBDly7d5syZ06ZNG5atKvca8LK2HiQnPTCWiSEqaqKt&#10;rV1k5HiS3r59B0kQlothyHjp338gY2fo0GEkx1BdsmRJenp6hw6dEhMTJ02aIgcUEnDEiFHjx8tZ&#10;jaVr1qxZsWIFxr6+fpSFuurYsdONG+oUoEmTJrHo8fLyIblGjRprT6XdZvRFR09jxoiPTxgwYCCj&#10;mOWIvATbs2cvOShQMk+cDRo07NGjl5ubOzIZa9++Y2xsLHnOysrCjICS+SVLkqixvLz8ESNGkj28&#10;SOuTTz8rey+uxM3NA1/KyPQycpQjybVu3UaebGdOk7Kwh+nevYeHxxgfH1/mwxvaIUtNmzYnFALO&#10;N954U2ahwsJrr7/+j3nz48PDIyQ5QK3evHmTKaVr124hIaExMdPlWXpYnNlyyBBbapVpChsp3RMI&#10;C4ub7TIji69cqd4NlV4IFi5cGBcXR58uKCiIiIjEICUlZew4L6MjXr58xc7ODj3yihWpmZlrtGhu&#10;swKA/AiYnJxMnGLs4eHBdCMG0dNimKSIx8nJhdDadbsii4eFhV0tLITuBwwcuGhxopx9MWXKlJwD&#10;BzMzM3v06CkjR/Dll1/JzXDALPbee+8jSMwkxDQxZswYNEuXLhs8eIhmpU7DyMvPl+QEsLhMvgIC&#10;rs/aMHXqVLyYu+WQE7G04EeAyrN4QECAsPgLL7xA3xOlblEGB4cRpsfg9OjR48qVK7D4qlXGqTuq&#10;KwJ5xQvKX7VKj+rq1UKoC2H79u0whyjB2LHj2PkRrRydtHPnzsFDhjRu3FgbpCWenqpLEy1/8WXN&#10;qo079fI6Q0mF18iGJQJcCAkxotHs378f2hBfhrB27q9WAA0Gi0MzokHu3qM79IkAQYqGaFu2bHVT&#10;P0OQmWEpG30YeuzYsfgCKBNOvXWrODs7G7Ise91LlZ1lN+vjCxfUub8AJu7VqzeR+PsHSCrIbBJY&#10;D1EoluZyELKWjgKrh2nTpiFoLK7fUddiKu3YsTNlRyBRk683qUjkJX7AVABBbtygTpBlyzFz5iwM&#10;kpNTDh48OGaMyjzTSJ8+/Ug6ODiUYmqBFNjVkDQTmrC4g8NIpizxIrfvvvsuwsxZsw4cOMgaQlvu&#10;LJUzJZlzdmsn+sH6e/fsIWbWLsyNaFgE8BeUlaKkfv2G2dk5opw1a9bevXvF6wmEhcXNdpmRxek3&#10;jCh6dr9+/RDoi1988SWDf/yEKOMsySNHjsDBNjaDWSQaLM7s1KlT5xkzZq5YkaZdqdq5CmpsGFPe&#10;hAkTWN5qxrdRymFM92NxCbJ58xZnF5etW7eNGTOOrm8/bDijKCRE/xopI4f9R79+/VHirFq1urH+&#10;IG9vvPHPmzeLGFEsBRhFTI4yRJctW+7lpc6ouXat8PXX/04ZJUWBweKRkZEzZ85etWo1y3bjiBiB&#10;WFrwI0DlWZx+wkYzNDR07dq1yPfsBjCc0QOBo6MjjGL8Lg7FssdKSkrasmULOy00sLhxaC6QLwuw&#10;7WaLLBoQHx/v6+uLACdduHBx3Dhv+nZOTraHu+fOXXuioqJKSoozMjIgAzr2ypXp77zzDsakyyjW&#10;IlD461//xnrXYHEy5u3tYwxVlHoBNBgs7uzM2NTB3lTOVxcWB+ShS5euZZGkkToDZ+3aNXKbQcDu&#10;eceOnWxkr1y5zCLYzm7ort17vH18NW4eRtLGJQe1wnnnz+vUDlhGYDnQeiCyJCp4AItbW9vIKYEz&#10;Z85MTEwUJRPR6tWZzAPiYM45fFg/G5H2atq0GX/ZEFOxQcEh165d79Wrl9SAHFwvliRB8zFHpaUp&#10;FmeTXbNmLekJxE/Y999/H2VOTo6vr9/u3XucnV3Rd+vW4+TJUz6+frIQYWXDsoxFjKurK2EpiJwA&#10;DcpKUWLcUafs7PvXr1eLD/F90mBhcbNdZmRxuXVMp0lPT5ezVxn8gwfbGve9xQAwqtesWav5qqO/&#10;8YKYExYsKOvWqgvy14TF1flfxo9YBot7eHhu3rwZ46Kim/R7YwMhZqBly9bGkYqEmjc/Xjs1mnQU&#10;UDJTyF7n448/ZcpAILaMjFWjRjli8NlnnzEg0bA7t7FRW3CDxYGVlRWWEg9/MZs8eTKTEbsEtjsq&#10;geJi7UMgPngxDuX+mJ4zC55+mPfpNhaUhw+r74UABJz0H2Mvzh503759eMETLHnR3JPFmdl79Ogl&#10;VMT4GjTIRiOAEsbj7Nlx2pHAamQ5Obs0adIULyIcMGAgLILATv3f//43vrIWR5CMweIQ1dGj+h11&#10;EnVz92AsIxOKTBqWCLA4NIPAeBQl0Fhc0Ym3tzdUhEAOGzVqfPrMGWLASSQIzAksKXAKqASKT8Hx&#10;wqhP3/6QpfBZREQko1WSVr5aJMLiepK3b7PWQc8ihlW4WEoqly5dNrmjfk6McRITLH71qqq6ixcv&#10;ycFtmv2lr7+uxq6a+hw4cJBxx05A5AMHDpTvtrFFqVu3bkKCWuuAuLg5LEokaSqN/CMbd9SnTIle&#10;vz5Lcs40Qr2pMKWlffv2h8gl1KFDh4JDQsaNM47ILXF1dYuMnCDJAXv7YdKIQGuRkoYNG8PiUijS&#10;yspSjzKI80mDhcXNdpmRxVlus1CdOGnyjBkzhLHoW9rzazpSUtQ9Ijasy5evEA1jICZmhtDnnj37&#10;WGnOnh0bGBjEapcI9+7dq33WCagRrh3aqnDw4EEWCgiEIraQkNCAgEDmBaIVAwOHDh02LDHw8PBg&#10;ZCKTVTIGxc6cOYtMomGgsmgIDQ2HpNmUSHCmM2JmccB4W68dPkqWGBsIAoYf+5IZM2aSB9bdWVlZ&#10;MkmxYmCwERtjfuXKlYz/Dh07McwkWgt+HDAvi7NP3bxlS3h4xMSJk1NS9G/vbt++g96OQL/y8/On&#10;U7HulJ+Z6K7Cl4I1a9aIoO25vejbjCa5zyQk5ePjW1BAVpWbOI3fqo4fz4Nl6cBEKF8ZgbHkeyFG&#10;xhg1LGd37NihhSjNzy+ATtjfw6br1q0XM4DXvHnzIULkpKQkUYIk7TOp+FIK7Yf/aBl08+bNi4wc&#10;P21aDNMCiebm5rIZ1cNoiBw/Qb51Rl7OnTuXmnpn6O3duw+2Y+hRTHbqJM5IZ4xLQAxYc0gqBw4c&#10;YBRjyZAvKDjBpf3Sp244k6jYE4Jrzpy5xlKb5KjGqVOjo6KiKD4aIpw0afLcufPkkozB9xER6ld/&#10;FYX23QH5UKw4Dxw46OcnM95yNIB1SVyc+vQLYF/O7EEpmDfEFxzMzTWeP7hxQ30GRrIkoF1cXNRN&#10;DnEypcyaFUsrUKXynQhkGl2i2r9/v9w2EOeTBguLm+0yI4sb0DqYOn65fv2GwsdPOMit3FHX3eaD&#10;VAUzgrFw0T0sePphdhaXO+q62wKzQkYfaNOmXU7OAV37PUJSDwsLl5/ege7xbRBjQLZlX657POWw&#10;sLjZLrOzuHQ4BJbVhvyEg0wmJyffvGnZK1vwEDAvi2/durX47scsLDAvqF45NVZ3f7+4fv1GpvoZ&#10;Ud9Y69pK49Sp03LrRXc//bCwuNmux7EXt8CC/wWYl8UtsOB/ChYWN9v1FLG4rGEF4hT9t0KCCHRV&#10;Bdy6dWv+/HjdcS8sXbr0ATGIV0pKiu6uBCSIQFc92UhMVJ9wfhJye+7cub171bs35aB7m0D05X7O&#10;EFkgmkeDeVlcz9BT0hm+C/RymkD3uBfu6StKhtu1a9dE8x2h5aI0Nzf3yT/4LC8vb/v27ZJhXXUf&#10;zJ07T56S0933wj3jEY3pkw2PAxYWN9v11LE4/bJ16zbybonu8W04ceJEjx49JLiuuhvoi4qK2rfv&#10;oLsrAAN//0AtgvvGAJyd75xCo3vcH9jARr1795bHfXXtEwwXlztPHX8XaNVTOmLEiPPnH/H8y0OH&#10;DiUmJpaUlLRu3Vq+wC0PFereJtCSKnVzcxNBlARs1qy5LMtE82gwL4vbDB4iz5br7h8vtKZQ8PT0&#10;fHDnx2vOnDlydo0ptNCl9vb28vge0D0eFRLJ8uXLd+3aJbLu8eSB9euiRYsqk0N7++EP/o2GSGxt&#10;bc9qR/2YQquAUldXVxF0rblhYXGzXd/K4tKQYP/+/dbW1iNHjpR3LXRvE1y/fn3FihWHDx9esSKV&#10;wVlUdHPduvWLFy/Ozs6RzrRr1+5FixbLlZCw4OLFi/JboMR/9OhRebyTbkpweDolZemVK1eY2ohw&#10;8eLEa9f0t2mXLl12Qzuwhen44MGDS5Ykbdu2TeIhwjNnzmRlbVi4cNHx43mauXo6XWIGZHLVqlUs&#10;M0+dUm9VSs6Z2DUWby82pL5ly1YyabzNAgwWZyEsnEHvX7ZsmZbJy9QTsQiLkxyZz8vLJ5XVq1fL&#10;PCUgIDMFQa5qx0EQuTxaLJkAmpXKwNq16xYuXLh7tzrk4ebNm9u2bYe3NmzYiBcaglPkffv2sz+W&#10;Qx727t3H0js7W516IcDswIED1D9lkVIQD2U/ceIkMyONaLTFggUL5TUBioa96UO2N4qKMjPXJCen&#10;UKsuLi5oAHkgP7TI7t27Jea0tDR5+B+kp6fLcRbEgCAv0LNnQk/30E7UUti0aRNhtUKrhKh/UoHX&#10;aVwaVF7wE8vCwqupqWkopckALL5kiboxkJycTMxpaSsbNmxEi5N5up8cnyegAulCBotTaqkugps8&#10;n/yIMC+LUyFUrO5QJyFe2bJlC30sKSmFOjHoiqo+deo0BS8oKKCKjh8/npSUTA0UFd05wohQ1AaW&#10;dEJaCs2xY8doiNzcQ7T1zp27jLpFoLlpyj179hQXq47KgCrrGIsYpBijpMKxoSdIK9NPrl1TCw5w&#10;5MgRk8F1TZ5jP3v2HIskmkxGCsjKyqLCySc5N8qijS+VE7JBuzBetm/fYfQKgBcNKm+XAWIjBvLG&#10;XITT3n4YCTHEGAXyprge7PZt8qm9pKoiv3q10HiAHw2dhAHLQKArUrGUi8W0jDyGs/ZSQC6XZgxK&#10;9u3bR7lMTn25QXuIDGijCxcurFq1WrKNhpJKhiUnCPR80qL2yLnxaNv16zfWrFlL6kePHpPmMOzJ&#10;vDb8F9EoyGXNsRgNhd2zh1k0UYuj1MgVPYecE5sx2IFWP+pwOiIhV/PmzTeGhiQE6HXyDDzdg6ZZ&#10;uXKl8ZCvq6s+amh9iQeQW2o7I2OVzMBi+WiwsLjZrkqyOFOGHD4FPvzww3u2H8pq1WosW7acLkW/&#10;GThwIMOVDrpp02ZbWzstGh10teHDHegH48aNM96jiI+Pnzx5MsKkSZPHjh3HmAeNGzdxd/fAhoHR&#10;rl0HiJmEmjRpyngmZg+PMUxMCAcOHOzZsxfdl7A+Pr6FheqwhcjI8TKF0XeDgoIQ6KmjRzuxvCCH&#10;9OktW/XD4MqxOLllYBMtA9jKqq8oYXEK5ejoJHGC3EOHiIiMqVOotHdRhMUJ+OWXXzECkaExFxd9&#10;MDBIGIrMlRScnSijhVDt2umJSj5E9vf3P3tWjXbhLYiKmYJomTHDw9UJdKBBg0bUBkWGkOrWrSfn&#10;O8bExLDiQSBXffv2Z2YkFBM9JJeXp4w7dFCHSpIBSQ4wv7Rv34GawVdKvXHjJmdnRdgEp/gkjRfz&#10;RaNGjVHSKCQnFJKbmysnkERPmzZ7diyFoEStWrWhCVCCiVGToRymhoCAQBIFw4YN37x5C+kOGjRI&#10;Kk0swRtvvAFtkBYNFBISun69OvYSwggNDaV10E+bFhMerg7tIV1KTdi2bdvJ/EJsKgrtaxMffviR&#10;8QxRo0ZNbt685ebmjjx+/AQySdMjs4mnaVT5vwPMy+IsNYwJFFBvn332xcqV6dQz6xgqhHUb+uHD&#10;Rzg4jLh06TL85+Pjx0JZMyjs1au3rJBmzpzFXE91QbTW1oMcR6uj3FhW1qhRi4VySUkxK5vu3btT&#10;D2fOnK1evSa9iBgg7/79B9DTMBbQbWhcskSD0vrYULe2tkOp8P37s6lYMoOSbubjo16tJgiLLeZ3&#10;lMz7xE9zS/cA3bv3YGagHVHKi9oox44dK81hbW2wBMTWAADEE0lEQVQjZ5vTS11d9ZNhBHPnzkWJ&#10;zcyZM2l0giMLTbIXHzvWi0mGbA8cOIgOo4fROtWoUY5EiMBatlr1GvKwLV1aO7+55Kuvvl68eAmD&#10;kbmK7ip3dGBx6pml3ptvvmlUxYAB1nRIR8fRUkaqIiAwmLIgY9m0aTP0zZq1MDpzt27dZOVq5IQU&#10;o6ImQds0CjOb+FIEQPJxcXPnzZtnau/n5y+LEqF8Q9+3b18WVUws5JyhSrvI+3uA1qe9pALZa4mS&#10;vLHAYmbo0YMKP0ta6ekZcq6AEaeHh4fMLQcOqjPjKBHTrPjC4gShv8mNTzBwoDXrFYyZfrVOeEks&#10;Hw0WFjfb9a0sLqCBGzRo8Oyzz77wwgtyYJDuYQKU7777HhMozdy8eQt6j+g1Z3OIFgNkpoCIiEjV&#10;KUpLx43zNiZcYXHsmakvXtSX8FA4y1KUyARku4kAi2NAD/Py8qKjC9577z3m5alTo1lliz0c3Llz&#10;FwRYPDg4hKSbNmvGKl7s2bwOGaIfEmnK4qNHj5ZXzAUQM3tE9JDxm2/+S0aggHHO3MfKtGbNmixR&#10;0ch5VST01VdfUWNi5uDgwFSIslOnzpAfwwnMjo0LCAhg5AuLS1pAgixfvoIKZKdCrnASFbPe1q3b&#10;YmPnwLhi06NHD+JEOH36zOTJU0TJ2P71r3+LPUNdjqEWsKGJi4tD/+mnnzIPliWkZn+mP2NvxNzB&#10;dp9KZpbHeNw4L9PDsNiLkyJkw1DXVaXqPAAKRVt06dKVYrLIgH6YFq9cuUolt2nTFptRo0ZJnQNq&#10;jC0C6WssftdLAS+//LKUF1+i+te/3sL5+eefG9xGKr///R9RmrB4e3lwd9AgG7EBrGPge/LfpUsX&#10;iApfJyenDh06MUerLGto3bptQYH6aMd3gblZ3F2aRiAMQVbFSctKVxk92lk+p4Gmdu3atIhhUK9e&#10;PUptZdWHilKFLC1lLNCf8WUinjJF7ySAdSqNTrc5c0axqcTAEufIEdWNaTKaycrKiv65YsUKOaVE&#10;MylZt26dnGLGyCKHu3fvZuHFHvHo0eMwYp069Vjk4StDY3FiUrNmzWX/x/KXzoYAJk6cxIYYARYn&#10;w2zZWc3r/ePMGU9PdcKElpwCDJeXl89y9p133jEKKyh3R93dvRz9q1tTdJ533nkXvrGzsyeHMJPQ&#10;c/PmLeFmCYvmP/95m8E1Y8YM+eDYvn37o6OjqQc2G+xx0SxOTJw/P54MODiMZDUzcsQo5IjwyOzs&#10;AwjNmikuJ1EsGTuMCATJBsKIESONz8GlpaXJWbm0EYWFFFlVy+rfsGeJ0KRJsx07dshwIBvUEosb&#10;SoFj7969U6ZEw7WkqPmWenqOlbf/JQYWVcyltIu9/fBbt4pxkjppMe3wRzheLAHjl8UfRaDhtHv1&#10;iz/66KNz59Sop+y1a9eVN/hxbt68uVevXgga1C2cAQMGElDcEttDwcLiZrsqw+LSThWhe5cBzbvv&#10;vit9a6idPVtw0bP8r1u3LpM7+gULFhq3poGn55iynlpKb67I4iwVZSWInnW0LFplL84AjozUVwMC&#10;sjB16lRmLnHC4szjCEwBQUEhjISaNWsx2RGVGACVP4U7LM4YYwiIF3/p9Fs2b0Hw9vZmtMMWxICT&#10;0c5UyPoa2c7OTmNx9UELFZfG4kb/FhanWiBgGeoalBfOdu3aaVZ6TkQWsLim3khu1qzZ69arszWw&#10;HzxY/8aMCYufNlic+QUWR8+AZBMjSoZcZmZmUlISelhc8oCWFhk61N6YW729fdnYIWDG/Eh1McLz&#10;tC9hCOQAeXi67KsPCo6OjtrEXcKkyTILKiI4a4gBA62HDh2mUWwxNYClaekQqdiKLE5FiQFN1qlT&#10;F6Jiz8cyRQzYu/z5z3/BV+6oo2EvLs0he3E0KrCq8xEsIudr7QhcXFzphCNHjpI9JWatW7d58ljc&#10;rRyLN2jQkMyLk+Wjl7cPTlh8vdYZWGBVrVpVboMDFnm2Q+zgBvkGhigTEhJoIIyFxRFELywObW/c&#10;uFk0AHKVO0DaOaD+tCkyq7pRo0arBlMoXpmePm/efCSqd8qUqWz0ySft8q+33po1O1aeIqQbsEUm&#10;J1Q1/QEWJ93Ro3UWR544cbLB4pjFxsZFRU3EaYDUMBNoLJ4HBf3jH/+gT+paLT8Gi4uTuUJkcdK9&#10;a9X6JiwsXG6PT5gQdfx4XlCQfmQpK6Rr11gdKpnOVqdOXQTWefK7OAn169ePepg8eaqy0KL95JNP&#10;mRk0dlc3vciVr686JIditm3bVtaaOLt27UbXkiACg8WRoVtmGIIMG+Yg9xiQ2Y2IpQAlYPizcYJ6&#10;2SvTz+VmG9CG9vw9e/Z27Njp8uUr2JPJWbNixRc4u7jI0ZnC4lQy04J4GZCEgOzFMzJW+fn5y+KP&#10;GUkbtrednJwZ2touX/1ARrpNmzbVQhNcHZxlVCbQo3sYWFjcbFcl9+KVAW0Jiwsr0zV797aCR5mY&#10;mEPlcQyWugxX3VpDampa167dYUfGP5OF3FGHxWXVCYTFxdiExZvJ+tHZ2TU6ehpDrujmTRYNeAmL&#10;iz0LamFx4446E1/Pnr3Pn7+ILz2bKUAsgcHiAKaUe5JsO6ZNU4c1AjnzlWFDt2ZEMYq++aYOOWce&#10;hGmOHFFnYRp31CvuxRHWrlvXu3cfgmAgdyYYNmywcEZFRRkHYwE5mvHQocPVqtVg7mN6Xb5C/fA8&#10;cqQj41lsjOf1NBZX9UYpNBb/DUljzCBkZMJe06fPGDZsOA1BnLC4NBC782rVqst5kwAv7/9n7ywA&#10;qzqy/9+t7P5/221XutvdX7duW3enLVLc3d3dPbgFh2DBJYIESQgEAhFC/CVAIJCE4ERwJy70/5k5&#10;910egdJAU9r+9p6ePuaeOTNzZu7MfM+5eXfexEl44pg3aPDQQYOHUAnLu06demyCqBHLsu+gic29&#10;evXdsmVrXl6us/Mk8wn/8eMnqlatFhurPB4IyMQtkPS+ffFly353Wu/mALDsKfhDRVD8z3/+MzeU&#10;sbp8+Ur9+g3pF2rcu5o1a1+6fJmb1aFjx5MnT6IpsTi57J5scyTYB+VPCUJA2jfflmaSoMyl+Xfx&#10;+fMXypfafhNP1L/++ps+fZU7RX+1H6z+vCIorntzgyCYceZex8fv79GjF7eGguDEqFFj8C/1n5na&#10;geJohoeHszSkFNS7d2/GkynRsWMn3C9q4GbJPs7Ajhs3zvQDoKVLl+FtM0O2bw9kAstkRhNwAhqR&#10;c8kqaN++o6QPHjzYpEkzaiB6q1Cxkt1sJ2aydE2juPrLrqA4HZw0aYqHx0okEPNN1ITMJ+p0gTkv&#10;sB0fryJmx1gcIog3yuibDhHiM1ySJi4vX74iE0MuP/vss9GjxzDbAaqWLVvJLALFDxwwfvz79Okz&#10;pUuXIYQ1avz++92741gOWEsuU7RMmXLm0x3Qfdq0GTk5uQsWLKpWrQYul1FGWzJo0CCJaCHujqvr&#10;fAaKkWdDo/6uXbvLX6BEgYT4mix/DMBJ7dChoxyHp1pSZ1wmyHbK8mzfvoPIucubN/sxmIztzJnG&#10;b9VoFM+/cOFilSrVMB4J/WUukdBNKRo9ejTLBBRv2qwFt2zrVv9vvy0tz7eYkCiwXQwd6nTokPJC&#10;2B+GDh3GbsGe3LZte7KkkvsjC8VLjEsWxU1yvJRc6NYrdVkkAWmdm2RI7XRHIWLjHzvJpZB5KVlC&#10;5qVkQY6XkoZIar6lLFREDZJLU6jzi5a6nY7YfweJ7UwkRQresRLRMckUSsIkLeD/H1QQcqxBpb8v&#10;3L17F76RyOXTkQwtJb+loJBIhIpcFiH9t2opZJB+op7DHkEul6LmSKImCcdLk0wJ9rMJfv8DvwZt&#10;qknivqlkURxyNAnwM0MfTYZTSFaRhIzYHQn/D+dGNFWlN4vcJHOUblMo5MpBeLMVEdqpqNCevilU&#10;KU1yCRW5tBMSyblZUBJCcml+SsJMQ3J5GyE3crWWStSuXVu7szfLmkQuIOrh4Wk+TRQycyWhST3X&#10;MZK3ZqkCmozr2yR62G8ZeZNEWIRMuaMO/zpeSoWmRBIQaZwl3HT5A5NkSaJLly7iXcnlXUhq0po3&#10;lbXwPslC8RLjEkRxi4pP7CArV67q3Llrhn7MKE8dfyVE+OLu7pGRoR7WlSDJsoeIisZPcCZ0KCL/&#10;5z//Kc8JRH5/lJKSQuggf1UxRD8blTiKO9K5c+fq1VO/E2pcF5v279/v4jLLz2/LvHmubm7umGlk&#10;WORA9erVl8lWZIS5ZOSdnIaZP5dgZPyWiV6kpqY2bNjIPPIBws0dM3Ycy5C0ofdgyULxEmMLxX8p&#10;ksXj+Pl/m+ijIxlSO5mSO+YWn6S4kCH62ehnRXGjD/feC7OU46dFRUgP0p1HxpTfRee3RdIRx0jd&#10;JMkwLh4sWSheYmyhuEUW3R/9rChukUX/t8lC8RLjB4Di4u7Nm+dqfmfNyLiNcnNz5esqxrWdpBRk&#10;XJcEFRYWnjtnnMAAGVKLLCo2/SZQXKY3K+vyZeOlQSOj2EQRKWtcW2RRSZCF4iXGDwDFwcsxY8bK&#10;a6N33wtSUlKio9VZH8a1Ax05clR+WLdEiCays3PWrDHexTKkFll0L/RbicWZ4ampqYGBxg+KG9J7&#10;IfPsAePaIot+MlkoXmJcgijOIk9LS2vRolXPnr0rVapss8UgKSgomDPXtVPnLk2bNj9y5Mgw+4sf&#10;eXl55ctXCAxUbwcVqoOZVu6Ji4uIiAwLU2+HJyYmNW3ajHo6deqckZGhDyvo/uyzz44YMYpqCwoK&#10;fXx8vvmmdMuWrXr26n3hwsX8/PxXX31NXkgl7HjrrXeOHTummlGveQzhk0omOE/s339go0ZN9uzZ&#10;Q5tXr15t0qQpWTk5OfJSE2T0xCKLikEli+IXLlxgwrdr36Fs2e98fTfJ0aSurvODg4O/+OIreTFs&#10;9uzZXbt2b9iw8foN3hs3qleuk5OTmdKDBw9t3bqNzP+t/v579sT16tWnX7/+LVq0kAdg4eHh8s5k&#10;aGgoiwgeOXJ0jRq18LBXrFhBDSzPCROc5TUqVpOn58p69RoMGDCoTZu26Awdqg6Aw8hLly517tKN&#10;VVmmTLld+hwFwnQ5iE0ULLKomGSheIlxCaI44XKrVm2AZ9Is6Tlz5x49qk4kBq3N109x6pcsUe+t&#10;AqVBQUEjR45i48jMyqxeoyablIniJqWnnxo2TL2hmJSU1LFjJxFOnTpt27Zt0sqVK1fYgEis9drg&#10;47ORHWfZsmW+vr4LFy5CmJWVNXeua3Z2do8evfThJIrkMMsrVy7XqVuXSzYmtjbJ0v2wyKJiUcmi&#10;eO/efc214+3tM22aOuEAZJVjAclq3Lip+TepvXv3ypFqJp0+faZx4ybMf1B/0SLjFKDz58/XqVMX&#10;YZGz28D7zp27OB5RAK1atUqOJmzWrPnx48bRnkIDBqijAqAuXbqKr0CdpPE84uPjbfbTvKUjFllU&#10;HLJQvMS4BFF85syZcviXELuJ/fTyU3PnzmOLAUcJlF944SW2ACAZL97V1RWgdXFx2b2b+PgGxcPD&#10;I7m/qampPXr0jIiMPnHiZKtWrdBPTEwUFKeGUqVKSdAAkdWyZUs5SGTwkKFZWdljx6p3r2vWrJ2W&#10;lj569BjikpMnT9arV3/69JnwjBkukydPjYmJBcXr1q1rmG6RRfdOJYXiTFcm8IABA9SE1sT0btiw&#10;IZ9jxowRaL948WK3bj2MbH386urVq0mcOXOmXbsOhNp4zG+88QZFgoN37Nu3X2qG6tWrRw2guHnq&#10;Czr9Bw7EP5ZLLy+vvn37xcXt9fDwOHDgwPXr17/++pvCQtbXzeNOBcXPn7/w7rvvs4JgltLgwUPk&#10;QDFDySKL7oUsFC8xLkEUT01Nq15dhdQsbMB11qzZxiEDep9im5AjEhMSEsaNn+Dm5kYaX/7LL0u5&#10;zl8gWhrFIwid33nnHcFp4LxRo8bUlpx8qFnzFiQQzp49x/yT9tmz58wfLFmxwo0tDCJNJaA+rgO2&#10;XLt2rWfP3uZPomlST9Q1iqt29dFIKmH0xCKLikE/HcWNyaipe/eecv4Gk3z58hXLlqkH4CaK8wke&#10;X7H/IlxgYCCeMR5t1apV8/XBmenp6a+88ipplsDevfG6ekWUQs2MxXGaGzRocP36NZYAlzjWc+ca&#10;p++hINF5rVq1jxw5cjuKk2BBUYNWN9Y1lUt0bi0fi+6JLBQvMS5BFIdOnTo9ffqMxYuXTJkyLSlJ&#10;/XogIcKkyVOXLFlG2I2bjyRD/QKH+pkg0pCr63xvb29Js4ns1T+AHxoaRsS8ZMnSiIhI+SETdrFJ&#10;kyYvXLiY3QqF7dsDpkyZSll02ImkdeJ1fS6g8VgSS+RgRejq1Wvz5y9Ef/lyt/nzF+BqEM1ojL9h&#10;s8W6uKgzC6USiywqJpX438WZsczSadOmx8So75RA7u7uzHxJk2D+z5o1R05k8/HxQRgVFTVhgvPi&#10;xUtZEZ06dQLFd+3aLb/fJeTk5ATQxsXF+fltYR0NHz6c+t3c3IVR4BOHYM6cuatWrWIFIaEhHOKZ&#10;M2eR5em5klL9+xvPCc6ePTtt2ox581xbt26zevUaJKNGjV61Sj0VMLphkUXFIwvFS4xLEMX1MjcW&#10;s6QdCdmdxMWiO1boSD/UqFCRLNFNSkpaqsOdL7/86qr9x1d0lkUWFYtKFsVlBgrJMyehIllytW79&#10;hvDwW75BckcqUvb+KC8vXx/0fbOqKVOmyO8AXb+eAcCb1up+WGRRschC8RLjko3FfxPEdkOQERMT&#10;W2SvtMiie6KSRfEfJYBz2bIV3br1WLJkif0h9s9Isi4CA4MiIiLlz1tGxvffR0ZG9uzZ+4j+rTAh&#10;I8Mii4pNFoqXGP9KUPwB7wXSnCMZGT+N7qMeaR0qcgmJpKRIKjSrLWb992oG+iYZogdCRpM/wVoh&#10;I6N49IBRHDKs/NnG1rHmIg3dnuVIRkYJkVHpnar9IfkvQrdbIuYJGaKfTFJVCVZ4r6R7U/KtWyhe&#10;YvxrQPFATb/gNP1R+tF5nJycLD8XaFz/GJkVSgJylAuJpKRI6pw+fbr5R1Mj44dp3Tr1S9LF0RQS&#10;ZUcyMn5mMhq79+aMYnciQ+Ou9OBR/Gclo+cP6q7dhbAhLS1t0iT1e+qGyE5IsrKy5Bs2hugXIgwQ&#10;Mq41GSJNhugnE1UVFBSsXLnSuH7gJN2BjOsSIgvFS4x/FMWNG3gbGdkOZGQUj0RfPr29ffSv8avn&#10;2471FBYWpqaqnxYWUm3Ycx3VHOmH5EK6AoMMkZ3uKDSJrDlz5nTqZLywDhXR37cvfvbsOcbFrbmO&#10;aUfav39/kybq63WXL19u0aKlo1qvXr1y7b/dKxIz8aN0d80hQ4aa35z6ITJrcHaeKIk7kjLuVvNy&#10;cnK+/bZ0Xl6er69vo0aNRW7qOJKj8Id0hCQXMq5vJZFnZ2fVrVtP1EySXEncnbhx3AsSTk5Oa9ao&#10;b2xJwR+l4qC4bsGw0/HSkUTINJAH18Uho6S97A9RcXRMys/P//TTz7l3dyxS/Hqguys75t6uKZKT&#10;J1OqVq0qEkdKTUvt1LkzOwNqZtkfSkNyCRnXt9Eds6SISYb0Vrpw4UKfPn2MCzuJfnBwsPl2vlnc&#10;TNwHMTFYucaFA+nWilutKAvJpSmXhCM56rC+vvzyy5MnT+ocox5JC4nkXslC8RLj4qP4jh07vv76&#10;6+rVq8vfw4xsB9q1a1d6+qnt2wNWr17j4eF56ZJxbjNTMCRk58qVq1ascGPqo4mQLSMqKlqEK1as&#10;kKNggIH16zcgXLPGKzMzk3q+/PIrJBERkfoVmmAvr7WrVq2Ws9bd3NzkeGeIpuWVcSgpKWmz3xbz&#10;7DYoPDz8/PmbR6Zjz9at/ljIp0gOHjzo7u6BJUeOHDH/WK5eycUOr7VwTk72vn375O1Y6PLlK2vX&#10;rsMSahZJfPx+wICuURw13Sm3PXv2mNvN2bPnVq9e7enpuXfv3sWLlwB1GJycbITFdFDUzEuMNCUZ&#10;GRl+flsOHz7s6bly+fIVCQkJCKmZIdq4cSOSuLi9p0+flq/3C5E+e/YsCeSYShd8NqojcdgLuI/U&#10;s2jR4tDQULOzp06dWrp0mZubu80Ww1CLEBQXA65evUpniQb8/beZX5nGqnXr1nOz/Pz8AgODsrOz&#10;UQ4O3kGdJ06clIN0dA9UDSLEVBiPR9o9c+YMnaIGGdiEhETSMPLNm9VPKOLK0CI3ASE3naqwLTY2&#10;lt7RI6aHvD2o54Zql09mizANSf0U516TQFMoNTWVCpEzMky5AwkJMj2o+fjx46Ijlt+dio/iV65c&#10;6dq168cffzx+/Hj5kzZk5kLR0bZu3bpzXzZs8CbQDA0NEznTYOZMF8ZWLqOiojCYW8DwckfQl3fP&#10;6HtYWBirb86cuczbjRt9uTUMAn308VGPiLiDMmOpuaCgkBEjlzuCkIlqTmyGxXyRjGUuNZgvekDY&#10;w1KVr7ZB3t7e5rqz2WwMY1paup4qq1jdIme6AslLly5FMyLi5jfy6Ii8FLp7925W67Zt2+kO1soE&#10;M1Ece/Tv5KpBS09PR4dZynrnEmMcv8Mvr7rIsDOM5lt5EAiESdTDSpd5Qi7r0cNz5fbt26WGc+fO&#10;YY+Pj29AQACzRWYRTCmG1PEkjOjo6MOHj5AQMy5cuMgoUZv8Hi7EoktJSSVBzb6+mxhk1i9jLrZh&#10;9pYtW7lBy5Ytxx7KSimIgomJSSRQlpvo7uF58eIligwcODAgIBDngCFiXYi+VMiM2rp1q0gg8zdV&#10;KcW8YplwR9giDh06ZHaKxS46LCVaWbuWLU7dU5YGNjAOrC/uiOjQBFs0fWHJi78LYeHChQslDYkl&#10;90QWipcY/yiKQ9wkYuKH7PTmm2/d8c6xcr744kv5iREm1pgxY5kZzKR27ToIOnI5ZMgQpgIKEydO&#10;PnAgASGTo2/ffgAbQj6Tk5NJ6Be4v0e/bdu2JJBQD9jJ5n/hwqXatesguXLl6vz56vgq9pTmzVu2&#10;a9+RXOZWu3bt2Qe/LV1GfrqbxfnRR58gJy3Uvn37Q4cOFxYWZGWp18QnTHBmpWEJTfiwRPTBlqDy&#10;woWLZLXIImf7kL01Pj7e1VWdB0eRxMTEatWqU7mJ4qz2ZcuWURW5QUHBvXv3pQi7z+LFS6kNIbvG&#10;Y489RtfYuXAjZCcfP95ZjaAiRpXL8TRqXGu8fO2112Jjd1GctjCSmpHTryv6MC+EVFimbFkWPFs6&#10;6UqVq/DJBsQWKfZzSW2Mf+/evTEeCwMDA2XjCwsLnzp1GhLSbEzDhhmn5Eoszl7fokUr8JLWGcye&#10;PXshpM6ePXvKg02W/dtvv0Oa+ocPH4mECgcPHqzNV4QEmAdKqQHatm3b8OEjEOI6dO7chYIIGW1u&#10;PTYwSrga9erVQ0i/gB8SZ86c69SpC0WgChUq4aAgxJhPP/2MBMYMHDhIcoVwONi8yGIi5ecX5BcU&#10;ODtP2rMnjqzRo8fs2BEinSXIYLhwrQ4cOICdCxYswDZdQbF2peI/UZ80abKsnUcffRSPtkgTconb&#10;IUsD29q0acv0Js1MCw+PBANIAzxNmjSlU9wgcdFAuJYtW3GLSTMCYIO5v0OkEVIKat++AxOAsuzC&#10;zHZyy5Yth8Ot1fLGjBknsFSjRk3xjGfMmAlmyNgyh+Pi1NAJMZPlTy246c2atcAdFPmUyVNlwGW+&#10;AfZ6wAsBRWrLzMwid9So0aIMcd/79etP9zdu3FS9ek2ZBmfOnHVyckII7oLi165d79Gjp/baCwE8&#10;6qRy1MLDI+rWrU9iypSpB5OTGEIKNm/R0tvbB83Tp884OQ0jVxpirCZNnsRcKijIl/Hp27fvlCnT&#10;ZD2eOnXaSR8LzdqpUqUqZWVuCDFEU6dORdKnT1/xbxifipWqyBf258xRj9/omq7qBpsHkIwxLCLx&#10;7ymoO66OlGa9IGHTw12TOIRcrBo1eozcXywfPGQIs5rlM2vWHGmO/mrLC2rXrk3TGMz+M3nyVK1v&#10;TCHcrO7de5AQoT4uV4UTrDJ6J92RmyJEpzw8PFDAkv37D5Bgu65YqfK58+f27t3XoUNHWddsZSxP&#10;EtT83nvvMX/On78AnIuELrMpqebvlywULzEuJopDzMI//OEPTzzxhLyoChnZdmIJ4fCSkNwNGzbM&#10;nj179+49zZu3EAnTlOizYsVKTCnAT6YXc4gKJRYnJihV6mu8AYnjmTdt27aTClFLS0uNiIxauHDx&#10;v//9bzYmJBMnTuRzwoQJ+w8kDBw4mGCOCb16tfJtwyOiACFy+/cfaJokxF5ZrVo1f39/1hI2PPvs&#10;s2IJxJLBACboM888k5nJlmoExBBdCw1VK9PZ2fno0aNIpMisWbN37dotKE5zr7zyquwUENU+99zz&#10;NNelSzeKiBB6+umn0dEovo1q4NtQfAJDpC40UcPLL79sGgmgvv/+B6xtsKdmrVoxMTES3hE8jRih&#10;0HHEiFGEMui3bNmaT6lXCBQ3n6gTus2fvwCbP/ro49xcI7pC/7vvvqNFGhcUB1HM8BFlUJzdhH15&#10;0yYVLgt16tRJYuURI+6A4tT5yiuv5OXdMiz0AueGMIVakQwdOkxyIeqvX1/t0RDBMSHO/AULn332&#10;OQE5x79cNGjQiDvOWAFXNISEIgSXRBuigBNw6NARd3dPQhniVFpkO0aux1mVgIuguJYXi4ofi4Od&#10;2P/II48w1PguIjQ07GSiOMQATp48hWGZMdOFT9IgAeCdlnaKzo4bp04nFOLW9OrVm17jmzru1HT8&#10;yy+/JPwlq2WrVnv3xuOIEygzD/HJUPjqq1JyW2ma7oPZpDWKX8GMbt16oC+8f38CjqkYiQ4VMj+x&#10;CgxAuX37jqxWsGf69OnkUmdCYpLX2vXYgxoSwkQzSAXFpR6IVkwUF3ecNJ8jR6opxAR+/vkX8BLk&#10;OQSNfvLJZ4IucskKxX1kEa1ZvRZj3n///WvXr9eoUQsD/P23ObodKI8ePZopSjdZ4EjYyhgfyYX6&#10;9++PMYxVxYoVDZEm1vvateslnXAgqXHjJjS0avUa/VxHPWNjRpHFsONhbPD2GTx4aJkyZeiERnH1&#10;1IGmT5484b8twMVldoUK6iBqtgt5rgCpUdBd7q8P1dlmP5162LBhNOSowGI3n6iT/uSTT2STEYUL&#10;Fy4KikMI5dD74OAd4itDZhaEMy33ms0W15Y5AXGXQ0NDce8YN/M4auibb76VZ2zvvfd+Tk6uoLjU&#10;Rl8sFP+1cHFQvJgE+s6c6UJCZoCbm/u+ffuOHz/B2jCFYOc81wXM0cqVq5jPCRcTgzsc8owTSsxB&#10;mIsCKK5lhUw+CR0oSxghi3Cmiwvx8SS7Z8oeMW7seEI6bc7348ZNYHZihlxCoiZEDTj7NPHiiy/j&#10;E4iQHbZr126sPZyMY8eMh6tCJoqz0pKS1FMvIdxV1oOgOJcNGzYyn8rSxMsvv0Ji7NhxeNCmEGeo&#10;mCguxMb04osvioQa2LwmTHAmIbnEEERasuzBXZRlc6EXffv2czixToUm7AWxsbFSkM4uWKBOm2/S&#10;pNnBg+oRCMR2Vq1aDUmLG0TUIuEjRbjs0EF9OWDVqlXy+AQi1K1bt66EF3dEcUrVrFkrNTWVNLls&#10;l2+99TYJto9169aLAhCldZUC8YHE4suWL5cnmaS//vprbENBnnkIgeJ0n2jSHosXEhqaz3LxAps0&#10;bconctxHIif8A5lRlNUqjEnRWFxXXCwq2W+3LV++3EQpaNCgwRt9N61br1AEy0EmOVqYG02gqVUU&#10;Mf9ZdCTatWvP/k49pKlnwICBTBitcqNr165yBJOd1FQpVaoUC02aTkhICAwMJGGieA8dON5Ook+L&#10;IPeSJeqpLJA2cuSoL7/8ikYpiEshQWRgYJB4G6A4wCAFp02bZj69B/j79etHYuNGX1BcFKCRI1W8&#10;TixepUoVFguxuFTIZNYnyili+fzxj48z1fE+CRKIZWNiYpFz60k3a9pcjn6CRB9iCrGljB8/Hn8I&#10;T1SeeAvh9fJJjypVqoSaCDEJ58+8pOezZ8/dvNlvwIBBJsSy0JhdDRs2ZF4hYVtwRPHCwvyWLVvJ&#10;yqJIo0ZN8CHmzZtn7g92KmQVzJs3f9q0GdxBrjFSmrCTeiiF/y09IuvTTz913B/EBilLbt++yk/F&#10;GHls5khjx4719fWVTuHSiZtODTpT0d69e5lRUi0EigPeJATFucWyt0AMPhGLpCHRvyeyULzEuARR&#10;nFgckJg8eTITCJgxn57hieMIA2Nz586TnQgiRscjZvtwd3fv0LGzQMKWLVvAmKCgoLJlv2PGMNuA&#10;h507Q8GbqKioqlWroz9lyhRyWTZMg+vXrzG99h84IHW6uMySL6CJPTjIH374sTxXFwkJ6uzcuavN&#10;ZsOf6NipM0IgvGnTZhEREX5+fmCwfiitAIAYlGWs/5jkjftsojjTFzWiEzYF4HPfPgXP8u02amMj&#10;a9SoMZWHh4e3bdte/uDKNtSte09c3T174iZOnPzUU3+/DxTv1Lkra4whql27LlstFjo5OeE7r1nj&#10;JWfPQeyMT//zX9IFCBfqm29Kb968maGQEz3viOK4MnQEmyMiIuWn53RpIxZndxg2fOTChYv27NlD&#10;rvlXN9bzwoWLwT/2Yra/a9fUE/U7ojgSchkWoILJAI7KH1MFxVVd6lfsEuvVqx8dHe3j44OpguJg&#10;avMWLRMTmU4TP/74U6YEtf0QimNnixYtqRD7jxxRP8ODPrBks8WsXLlyzJgx8vyTYLRatWoI2V5n&#10;zpyJzq8ExXfsCAH2TAdxy5athMsFesNl+rFxm/Glj89GZiAuMj2aMmWqoLWJ4nSwVKmvExITSTAI&#10;OLLIhw8f7uGh/iocFhYm7imV/xCKk4sZ9eo3iIyM1DNnxQX7n8ZN/Q8/+jjd/lBh8OAh8nco5mTL&#10;li2ZSEwS7vKYMWMROqI4y/bTTz9HsmbNmokTJ8rvLPwQisvfxQHX99//ABdQr6xGTA8mCZ01f0gN&#10;F7NFixYSmzKTGzRoGOXw68Ykzpw5s3DhQmweOnTYKn3MHPDmNGzEpk2bmdIVKlSSb6U4orirq+v0&#10;6dOPMIAM4tGjgql4KXXq1JP4QYglQFazZs29vLxY7/gZpUs7onjh0qXLnJ2duVMs1W7dunOncnLU&#10;Wps8eQoby8aNG+WvPNygWrXqmH96pwl8VvxRdJicR48dR4GVKz26HcUpQqw/Y4YLNxcLe/fuKwav&#10;Xr26efOWbE1xcXu5v+ycXl5r1drQhHkhIaFt27ZlEBgchogxvDuKU6RfvwHz5rlyQ/v371+1ajVp&#10;SJTvlSwULzEuWRQH6tQ0tJPIJSESSISQcf0D9KMKjiQVQvZL9cm2dfWqesxrks68WbMIhRwlki5C&#10;w4ePIAgmUURHLiHj+scoLT2tXbsOxoUD3V6JSCBQ3PGJ+l0IuJKY2CjpQKJgJoSKXAppdUWSFqEj&#10;FRGyoYwerfZrqEiWqsWBigjl8nbavj1wwwbjUF4h2Vsd6YdqMOVm4o7kmDVt2nRAgoSjUJf+ESpZ&#10;FDcavtWM4tDtxeVSEpDIi0+3lro58iKHjOv7beJe9W8naRS64yVkXDsomAmoV69ejmBchERZNEUi&#10;RLiPp2Vc6N+EFZ/gdtq0aZN8SQ2SSvBUwFGR3E5gp/1h0i2mSsIkZZCdikjMtMiLkKMC5Ci8I4ka&#10;5HgpaajIpZAI74ksFC8xLkEUZ+c1QytDpEkkJhlSTYZIC+XTUShkCotkOV5qlZuXZ8+eHTlyFB6o&#10;XEquSSIUMkR2oXGhSSQQAcTixUvc9KHTRt5tTQsZIk2Ol8Dw/PkLqIG4GRdbgichU01XoKjIJURx&#10;vO+7ozjRLZHcToe/aRmFNRkiTUUuhRyFuoQi4/oHyMPDk6B59RovAhfzHXRICkoNjmTmmiQSIQKC&#10;mTNneeov4a/WB3TfhW4vLiRyIUN0JzJzL168OH36TNP1dCwo6bvTA0BxxzR0lyyoSK6QeSkJk26X&#10;COlCBhkiTYZIkyGyC42Ln0Z3rOeHKtfNKjKu72SJSIQMkSYuBw0aJCheJAsSiSpjJy5xIidOnKTD&#10;a6VDZMwqBndZmOragTIzswhVZ850QUckUsPs2bPnzZt/3eEvJkLUPHv2HEJktETTkXT7N4VyKeQo&#10;kfSPkigLGSIHchQW0XG8dJRDjvJ7JQvFS4xLEMWh+76jJUtiBmRc3y8ZtdxKRt69kFHSYdJDknV3&#10;MjUlISRZReguWT8TSYsmGdJ7J6O8AxkZPzMZjf0Uy0sUxS16ACS3W+67kMh/iAyl20qZJGpChkiT&#10;IdJkiOxkSO1kSH/Mkv97ZKF4ifHPgeImGdJi0/2VuiNJVZCZNuWSEHLMup3M3LvomGQqO6YdP03S&#10;mT9e4e1094J3z4UcFe6uWUz6iZVoc26SSCTrPsispJj0U9oS+jlQXHoBGde/HBl2aDJExaPbi4gE&#10;Mq5/NVRMk0RN9+AO/TIufoBMHTNRhH5I/n+eLBQvMS5BFGcu5ubmLlu2vMirFMUk9AsKCiIj1QEv&#10;hqiESIyZOGlyerrxfRwoJydn8OAh5nd3DdX7pV69esvjNePa3qhJhvSXIzFjyJAhsbHq27yQkfHL&#10;kZixevXqvfbzaoyMeyQpK2SIfozq1at36tRPRd+fFcVPnjwp3802Mh44sRhjYmLu4+tL2nx1RkKG&#10;fnHuwoULFy9elG82GBoWWcQ8sVC8pLhkUXzq1GkH7N8YN8nMvaFfsvz+e/WpL4t+a4ktY/v2ABPF&#10;kZiajuQovD1t/9QiTUi8vb3ly7dyyafNZjt9+vStRYwyJITMS/PTJFMo1KtXryJ/JEOYl5f33nvv&#10;G9eaRPmOCQdiUG4OEURSs6FvFzom0JexvSk0047k+L64kGhCxrWSGAnotizj8o5Ck8xLSdyea0rA&#10;bzl3Qi6h25X1v0WxxH6pM3V6/vz5J06cMC8lIaQ1FRnXN27Uq1ff7tLZB/fe6Wf6u7gQ/qWgoEmm&#10;jujfnUQTcrx0lAvdnmtesgyDgoJZklrllizIMQ1pFZEYt/Lo0aNX9RECwPmZM2dEKGoWWQRZKF5i&#10;XIIozrbYqlVr1mpWVvaqVWv0S+BLhwwZ2rJlS6KK7t17kpgwYUK5cuXMg0sHDRoyc6ZL69Ztly5d&#10;xlZOfPzCCy+xfZA+cCChadNmzs6TGjRouHSpcfDZ8OEj5s1zHT9+QvPmLQICAkePHtO3b7+6deux&#10;gwsSHDp0uEmTppMmTa5Vq9ay5W7sQdDYseMGDR7Sp08/ea8DyeTJU9q0aTt9+swOHTrSqNhPuxUq&#10;VJo+fUbHjp369OnbqVMneQ0U411cZrVt2x7j27fvIFCB8ooVKzp06DRhwkRsaNu2HSiOkcOGDadT&#10;ffv2j4qK9vbe+Kc//Ylx8PRcBaIHBAS0a9/RyWl4rVp1iE62bt0qR0NAI0eO6t9fnfwAbdu2fe5c&#10;9VImuWhOnDi5Zs1aW/396aCXl1dgoPGi16xZs81jszzcPUePHmce8gANGzaMbZSehoSEMFbz5s7n&#10;c2doGLdDH0BRiTtVtux3mCF9hyjFvVixwq1+/QaTJk2qUKECzSHE8qpVq/Xq1adHj57YsHnz5mrV&#10;qk+ePLlu3bp4Qro1dYRtp05dMLVfvwHUj4TWmzVrPmOGS+XKVeR4VF9fX7BzwgRn7MQwqp09ey6j&#10;Onz4yJYtWx85oqwdNMj4pi4j/8EHH8n3E/V9H3X27DnSpqkQs2Lo0GF9+/Zdv86bQatXr8G4ceM3&#10;bPDOy8ufOHFSUNAOzI6Pjy9fvoKUgiIjI+VFO5RPnTqNDSNGjEQoufdKJYvi2DxmzNhOnTrH60Mu&#10;maLgH4mkpKS2bdviH9eoUUvOvzQKfP/99evXx48f365d+wEDBnXv3l3e39u82W/btoDq1WvgrjFL&#10;PTw8mOQjRozq2rW7nI3DOLdo0Yp73bhx05071dchjx8/TnNOTsOmTp3O/fLz28qYM+0//PAjlLOz&#10;s5nDwrTF3WTi9ejRq2vXbixqeWBAQ1OmTG3dus30aTOx9tq1a66urlevqtcl5E0zEpCYbZFFkIXi&#10;JcYliOJubu5spiTM5arPQlF7OsQOzlJHmJ9f0LNnT9IiF+rWrRtbCSj4wgsvkMXGwaZm5On3jxct&#10;WkTZpk2bnjmjzp5kc3n++ecBD1FwcXE5f/48NdSuXZssERJ/b92qDmj797//femSer9ct57/1lvv&#10;gF4ocCmfZoJ9zTxxXe9iH4LxCxYsPH36jOiw7wPYYMyyZcvNU9ARArSgeEpKyptvvmW+xIL8mWee&#10;0dUbwCMJWgcsL1y4AN6zXWZn57jMmo2TkZaWzgg0ado0IyOTSnA+pBQ0bdqM7dsDGBY57yUjM3PA&#10;gAFVqlTDMIr07t2XTzCAHZNc0BqUJbFq1apDhw6ZBvBJLG6euUaW+AGmwtq168QVEAm+S3S0wun6&#10;9RueP6/eGN63b5+7u/quPoTlHTt23rt3H6Nh3mWpB38O30tuNzR5ijqGrEmTJvImuuj07z/g7Nmz&#10;Ol/dTTl5A2cO14e6fXx8jx8/IS+snz59ulu37nJbtb4qDuElCE6IcMaMGUwAyTWPlmNYvvuuvChA&#10;kZFRcjwIKL5t27aePXudO3fOyNNElpBxfVcqWRRnfJgwRvM3buCJnjp16tix4ziODLUIZ8+ec/26&#10;OvpGLnGY5CwdiImK38MkBGUXLlTHAGiFWaaniA4YLGkhmnv55Zf5ZITNszb5aNCggTzPZ/6bTTP+&#10;eGm4CHIpFBYWtmvXLqblG2+8YX4BmzpgUFyO83N8X9wii0yyULzEuARRHFednVFWMgSiEy+amNq4&#10;cRM2BNRIt2rVipXPLk9ouHHjJnYiJyenhIQEE8XZVkALqRbKycmdMmUKBUFx8f2h6tWry2u+ELF4&#10;Wlqaj89GiWKF9uzZ07lzZxK0FRgYXLdefXRA0Pfee7+gwNibjAbs1Llz18xMdRQGWexfBDSXL18i&#10;gmGHEiEEtBw7dgzcMi2BevY0jqwCgHUkVPPo0WOOKA6xAxLoHzhwAOSYN8+V+hs2anT6zBn2VuKt&#10;lJRUd3cPYFJelY6N3U2sqetWdO7ceYaIIoA3FhJfUgmoj4eRnJzs6emJDuNGQI/OtGnTSSOZPHmq&#10;Y7QN6SfqCsZIE+rNn69+z0CyoLVr13MTjYvvv9+0aZOcJ9OlSzdAQlc4OTg42MhWCpvxA/ClihzK&#10;u3LlypYtW61bt17Y03MlWYwGfkOLFi2XL1dHMffv3x9TUdblVM3cfRyaatWrc78aNWpMFwjvEDZp&#10;0rTIS/BSBDVQuU6durhTCEFuQXFJi7eH2aA4CZELilNB3br1Qf1KlapQM2bgUTGekHlPRf/uVLIo&#10;zswJCAisVauOhNQMCKuAjjBVzJFcuXIVOI0yCqwspgEGS3EktWvXwTECxffujeeSfnXq1IlhFwVo&#10;6FB1RDlF2rRpy1Jl/nz88ceMAA05ORln50FDhw5lMdKQI4rPnTsvIiLSnp67ZMlShp3JAEKzrL79&#10;tjRyo7xGcZakheIW3YUsFC8xLkEUP6riho6FheqHQFjejkf283k7ii9evFgCO3bqypUrs3Gw5wqK&#10;I+nRw/hLM+nRo8ewwZEGxcEwEtBtKJ5OZPb1199KnI0NM2a4EM2IApdHjx7t0EGFNVWrVjf/eC+b&#10;lDZfkT4eLhEJW2Rc3F7wA7xfv957e0AAmhDYTCyel5e/0dd37dq1prBy5SpiLZd80hYIxAb6n/+8&#10;IcDAJ+Gp+DTR0dHilKBQv34DGSgKYt6UKdPkYQC9JlpFgTT7e7VqNaQvhw8fbta8JfhKGho1ajSB&#10;uPxyBuTl5YUPYf5Kkp+fOiRLEF1bWuj4d3EiZjm7TfpOglicAJdbQxplNn05m9ZEcWyT+BgiBK9Y&#10;sdLVa9cY9qFDh5ndh86cOVOrdt0ib8cil89hw4YxGjNnuuB1MSBIUlPTqEFs8PXdROQtzzlwUPC9&#10;9E9cqIK4HVKJXEqadt955x0GCmhBX3JBaGyQClu0aIVvREJ+9kOcmLp161IbFvbu3afI0UDFpxJB&#10;cWWuJukOnsQXX3zBsEgsro8wqyZTyCSzFA7fzp07dUH1Myfi+rD09u5VKxoFgH/OnLl6qNRvhNSq&#10;VYsEQb8cg8rNfeSRR8BaxsrJSY2/kKA4jYLiMmPHjBlrHglw9erV0aPV8WpUhc8XGBhIo+XKlU9M&#10;TEKiVdSnq+t8NKkNFMdIdOQPBELSkEX/zWSheIlxCaI4i3PkqFGJiYn45hMmOLPFaPYRAAawWeOi&#10;uWrVKlCKDcLNzX316jXLly+PjraxZ2VkZJjHm7A7E4x6eHjOnecqwEZBKiEuJw3NmzdPohYoIiJC&#10;8AYEWrJkCaUIYk6dYtcoJDqZPHnKqlWrcRqysgRpCgiL2WVWrV6zYoVbfv7NYIVYHGvZmxYuXMT2&#10;JLsSn/H74gEJd3dPf/9tmIcmcvCeUJguREVFBgYFg3MnT6YAcrTl6rpAMIydiyBm/foNVLJr126q&#10;JYgBtCIjjbO+3dw99F/fVUP79x8g8BI5RIDo4uJCX+bPpzYjGKWehQsXnzqlTpGDcDVcXVURMYkx&#10;LF++IjumXELAwOzZc4BndvPjx08QNCORrEuXLsvjVpRFHzXAFSNXr/Zi0AjRtOKNVavWiD9B63hO&#10;OCiE18uWLRe8hxh8xhMhvQsLU7/8xq3EbHd3D4Q+Pr6Y5O7hweWsWbOTk42/gyQkJDE4y5e7bdmy&#10;RW46hBMmDyrkkjsuh5LGxMYSL5py6p88ZcqaNWu5rTLUWLt06bIdO0LQ2bFjh/l3DZpetGgxN3rJ&#10;ksWgl/xE6cKFC+XbjqjhAjIbZRDuiUoQxZkD06ZNX7t2/fLl6icgkQQEBBhTOiube8ecHDBgkByC&#10;bZZi0Bht7i+DsHOn8TuzuDKmdwsdOJDAIDMykZGR8kMjdJbVwSzF2+OTkWQQ5Ge1xCQmCbjOfJ42&#10;bRp1EoIzn1nLuFMsZ9Da39+fu8+4UfmhQ4fFHr8tW1gOzByyKMtNFOeDDQGnFu8E58D8vp40ZNF/&#10;M1koXmJcgigOsUEMGzbcDMIMaTFI9MPDwyWONKQPnDp37oL3YFz8pohBYy/u27efbOWG9F6IUvqJ&#10;+mLj+tdE2DZo0CB5QvvroZJ9ov5DRN+hFi1aAI2GqHgkBeVXvKDk5ENFzh8scZKGhAYOvHmQvkUW&#10;3U4WipcYlyyKCxnruNj7hShv9PU9dvzmm0K/CHl4eMijY+P6t0NAuP4im2H5/XUhNnbX3r37jItf&#10;E+lJ8au7KQ8Mxfncv//AokU3v7JQHJKCJ0+mzJkzz8NjpTgBP+swqpuk/5wUEmI8GDAyLLLoNrJQ&#10;vMT450Bxiyz6b6AHg+IWWfR/kiwULzH+NaO4n98W+RPvDxHOfnZ2dnh4uHH9qycdq/wqAhSM+PUY&#10;8xslC8Utsui+yULxEuMSRPGCggJ556ekqGVL9VX2H0IaAaErV660bNlSdM6eVS8XSfrXSdiGX/LN&#10;N9+eu/U15fsmKoyNjfX1Ve9GG6IfIwyoWrX6sWPHYmN3y4+FGxkW3SNZKG6RRfdNFoqXGJcIigs4&#10;LVu27D//eWPlylXyLpP5o/eF+jvD8tUkOSPC29v7zJkz5rsr0PHjx0/r81AdqUULA8WPHj2anJyc&#10;mZmZlJSEHAl1rlq1OicnR6F4q5Zcbtq0qUnTZrS+QZ/eZZ5tgn66JpwMdLKysry8vGg6Ksr4ljh0&#10;+PARqVkq55MKQ0JC1q9fb36jKj4+/vr161FRUfv37+cS+bp16+kXVmGelEpNS1u7dp3NFq2rUR5G&#10;WFjYxYsXEeoXnIzvV69cuTI/P2/fvn1YK0xfkOfm5m7fHuDt7XNVv6IjygxsaGgYCgcPJufl5cXF&#10;qePnJPfcuQuJiYmM5IkTJ1Dz9/dHYfv27fQ9N/fm+SHQ7t27qfbCBXVyCyTvCNDHtm3bmmeiSRYJ&#10;i4pJFopbZNF9k4XiJcYlheJAwoULFytUqAiQgChcduzY0cyqUqWKvLY0aNCQ5cvdMhRlVqxYWd5F&#10;QatsmXK3fwNZYnE3N7fAwCAqSU1Nmz9/gSANkPzoo78HVgG8lq1aIaTdiZMm8wlRqmnTZgiFbOBq&#10;dDQ1NG7c1MVFndZSWFjQrVt3852rkSNHkStpiObGjBmLGl7CokWL5RQ5d3ePChUqybGdwLCHhydA&#10;CIQPHToMtwCT0MEYcvn87rvvKEuXP/pIHSOK8MyZsy1atBSn5Omn/5mTo160Y6DISkhIlNfH6Q4K&#10;0ATniQLDISE78RWyszNRwx7UO3fuIq8A0GCZMuWwJzZ217p167C/fv0GS5aoo2rR7Nu3r7xSBQ0Z&#10;MgQ7adHPz0/OwnzrrbeRcGdstpiZLi5Ixo0b165dB62uSA+/RT9CFopbZNF9k4XiJcYlguJCV65c&#10;q1SpssAAoAKKm2lQXA4tGTRoMJ+if+BAgpPTMNDTxWWW/KqVyE1q0KDBN998SxyparlxIzU1dcEC&#10;heKQRvFHTRQX/SlTp0oCIGzSpKloQjZbLCiOvEqVqnImDEQA7ewMPBdGRkaDglJQspycnCQhwoED&#10;1TtOnp4r5Qzzy5cv16xZy1RISUnx9fWVS4Ld4ODgrVu31q5d9/z582fPngXFpRLI1dWVoJmEoLgU&#10;CQwMXrjQOA4dAI7bu9dvyxZ9CvoxMP7LL78CzqW4EK5MjRq18vMLAgICtmxR562C4uvXryerUqVK&#10;DIioJScnyzl6HTt23rDBe//+AzCajRo1JlejuPKfMLhnz15SxKJ7JQvFLbLovslC8RLjEkdxEsAD&#10;yN2pUycSQpUrV5ZYnLhQlDXdmDB+Aog7bdp0SsCG2E7NmjUnZh84YHBaWhpl8QNmzJih61PPme+C&#10;4uSWL1/efKocGhpuR/FqcpIGafwAACwyMrJhg8bApy53E8UdL4naMcPTc9XOnWEIL126VLq0Om8S&#10;4hK8XL1aPQ8PCAh0dTWcjB49et4dxeWB9qxZs4mesYQiNDFmzLisbPWem7e397Fjx+nFxx9/kpWV&#10;LcXtdAN/As9m2LDhVMKg3QXFaaJChYpyerkjmSgeH79/grOzFLHoXslCcYssum+yULzEuARRHFT4&#10;+ONP9Ulkilxd569Z45WXl+fm5la+fEWJxR1RnMv09PS3335HnmwDZu3bt890OHSlZctWOTnZgHHT&#10;ps3ld7FatmwdEhJCnePHTyijH8Lrv4sbKD5vnqt5vChpZ+eJFPH09Jw3b57NpuQmigvhQLz//keO&#10;P5YllJCQ8J//vHH69BlAsX79hrt2qYcB1COPo6kTEO3WrQdmHDt2rG7duoAo8s2bN0+erB6ML1++&#10;vE6deufOnTtz5gwojkQIM44fP07i6aefzsnJWb16jb+/AlokNEpb+qDT3JMnU4j1icWRx8fHt2vX&#10;To6ok7++Q2hWrVrNfEQhKE6iYsVK164Z572bsTij2rFjRzlxk+GiLAnziTqV0wUk9M7DQ512Dukx&#10;sOjHyUJxiyy6b7JQvMS4BFEcEhgQKnJZhEQ/MDAoKChEJITF+hG3Ism9PQ05XgoE3pEcixQhM2vv&#10;3r3jxo0zcfTWIkbNtwrvQHFxcUFBwcbFvZO0CxnXmu5+mZx8aPXqtcaFPh61yE+G350A8nfffY9E&#10;YmLSypXqKQI0duw4sxVljUXFIAvFLbLovslC8RLjkkXx4pBAxQX1u5yDN2xQB4yLxPzKuqH3sxFN&#10;EEb37z+AaFhahIy8u5Khqk3t27ff+vXeEyY4z5492/H5wc9HtJufnz9x4sR581yxn8urV6+OGDlq&#10;xIiRBNyG0l2JIjgc3bp1j4/fT1Xh4RHm4J88edJQsqjYZKG4RRbdN1koXmL8S6E4dPdI+mclmpC/&#10;RgsZ0uKRFKE4QHjfldwHSSuOg0bavDSU7kqoYbBDoVvIULKo2GShuEUW3TdZKF5i/OBR/L+cLMj8&#10;P0MWiltk0X2TheIlxveK4ncHobvnQj+Ue3tB81KyILmESBoiTVpy87M4dLumqui2SkyhpCUBOcqF&#10;bpcImXJJQEFBwR4eniRE4XYSNSFDZKfbhcXXuV1YhIwMTUUuoR+SqJKaTIljwiStUlRYhERBNIVu&#10;vxRJETkkWQ+YLBS3yKL7JgvFS4yLj+LGfmknQ+pARkaJkmO1+lFwYUFBwcKFi+Xds+IQNVy7ds3L&#10;6+bXwRxJG37Plufl5Tk5DTMubqUfrRAUX7JkqXGhSYoIGaISIrPOq1evylfW70gZGZmzZ88xLkqU&#10;bu8RQ+fm5iF/iTDN++kkVT1gslDcIovumywULzH+URSXXVKfGtb5oYceeuyxx5YuXXbHfXPZsmXb&#10;tm3v33+Ap6eKNcPCwocMcRo5ctTo0WNSUlKRAGATJ07SPLl27ToJCQnDhw+nIFls6+3atScBjRw5&#10;evHixWPHjuvbt9/hw0cWLlxEJVSbnGx8/a1Bg0ZXrlwB0Q8dOjRp0uQJEyY6OTnJ++gzZswk0h07&#10;dvzQocOmTJmWn69+XPns2bNz57pKQ4FBQWPGjBs+fMScOfPMb6UhJz1u3PiNG32xduhQJ6q9fFm9&#10;k4Zhvr6bqH/YsBHTp884d+7c5cuXZ86c9eGHH06cOHHHjh2HDx/euHETHfHx8QkNDaVrlB0/3rl8&#10;+YqJiYm5ubkLFiyky0OGDJUXuBmEefNcqYoO9uvXf8vWrQhpyLRkz544ijs5DafUtGnTjx49ikL5&#10;8hX8/f07dOiwf/+BunXriibk7DxREgMGDPT29h41atTw4SOdnSdhpKlDgksvL/XD7R06dMIMSnFr&#10;Ro0aDbqfOnXKeeKksmXL0lxMTCwjtn17AEMxYYLznDlzAV2oZctWCxYsoHJqOH/+/KxZc2TM5W23&#10;02fOoDxs2HAXl9mqvRs3MNvZ2XngwEHJyckYHxUVxX1hzBklLgcMGMDn+PHjz5w5K0YySoMHq+OA&#10;Tpw4QdPcO6qi3eDgHYwnPH78hHLlvlu3bj1TQorwsWD+Ajk5H8kvQhaKW2TRfZOF4iXGxUTx9PR0&#10;IFzorbfeMfJupQ0bvNu2bSdhVkBAkBlxZmVlVa1ajYBYLlEAknfv3nPt2vU+ffpIWYQNGzYShfbt&#10;O0glGRnX33nn3StXrpLOzs5+/vnn9TknN6pXr4EQJABrVAH95e233373+vXrwL+fn58Ig4KCZs2a&#10;RYK9HtyllRVu7hgpuXgAnp6rpHUoJyeHakE1yQXUJ01Sr70B3jt3qtfElTArC7AkgRktW6rD20mn&#10;pqZ16tRF0kKkQaz4+HhsLl2mnHlanJub+7Fjx7CqZs1a0hFo5cpVgoViBsC/cOFCyYK++eYbOUi1&#10;WbMWa9YoGKbOMmXKijJEQ1rxRpcu3Uwvh3GoVau2DLiogeKrVq3iEmdi9WovsTYpKWnFihUkuBEj&#10;R44kAQUGBu3cuZMEpfAYunXrTrp69ZpMABLcF9wLpae72blzl0OHDvOZlHQQgchNYkgrV67MrTlw&#10;4MDnn39hHsLTrVs3PgcOHCgoDjEaVIIQx+LgQaq6hWgIFwFrSfTp0y862obs6NFj3AvpiFTy4MlC&#10;cYssum+yULzEuJgoDhEUvvLKK+XLl5dzXYxsB/L29vH0VCeHsLe+8cabJmxDRFe7du0iAQy0adcO&#10;ZEIfBVBcFBxRfMSIkVIhNX37bWkT8OrUqSdNC4oTfBOfsa336dOXzyZNml24cHHp0qUCQhD7frNm&#10;zUmA4jNmuBDbYX/v3koZ7tmzN0GevSEFOY0aNTIvoTZt2iCkhsJCXAqFFvQLBLpy5UoRFCcW1yXU&#10;mCBs0qQJlnCJo/Dss89Jc3DXrt3T00+B4osX33yiHhcXRxAsaYoHBARgtlxCw4YNk5PXQHF5GQyX&#10;qEyZMpILEd1KwslpGFGyTmJVIXAoBVV/bkVx/bssiojCFyxQHgOob6J406ZN27XrIAYzVsS+CPVx&#10;NOpQObyc8uUrmj3CfQkPj+De0amvvvo6KkodkIda9+49J0+eYrPZWrVSJ+EfOJBg3lxIUBwMPn36&#10;jOibKM7o7dmz58MPP16+fLlS1ROjbt16+twbNdr4BIwJws6du2KS7twvRhaKW2TRfZOF4iXGP4ri&#10;JsmuapIhdSBQnMiSBBtuWFjYzJkzRRO0rlO3blZWNlvwkCFD5Pgwod69eyMkgbBKlapSjwOK3xAU&#10;l8u6deuDoCQIDeUItjFjx7Khq4o0kbV06TJCZ63+PQFi8+YtSOhYXP3mx+jRY7Zv3y7oKySaJICE&#10;GjVqmHHzuXPn5syZSwI49PPbIkUuXLgwfISKfXEIzKcOoLj8MChET1u3bpOcnGxefvjRx2Z8D9EW&#10;gNe+fUczMF2xws0Rtglb586dp2suzMzM+uKLLwFjSoHiKSkp2tjvcS/k18k0mHUWIUGzvZ5CjK9X&#10;rx54ry9Vo4LiJEDx2NhYXeJ7jeKLUMjMzByh+wWtWbMmIiJS0iaB4uJLMQ7E4nLLihDCcuXKMYz4&#10;eeJAUC1DqlH8gJzfLgSKU8/69RtonQSEV9e1a1epR8jd3QMv7erVK4yzeWidkIvLLHd3T3//bTfU&#10;j6T/kmShuEUW3TdZKF5iXHwU/1Hy9fWV3+cQIvgGkGbMmLlq9WpBxx49evbq1XvKlGnCZ86cSUhI&#10;0H/9nebruwmIFYCfMmWqrkBhRocOAJ4Ri7do0VLAu1279gKN4Nby5SvGjBkzf/7CmFgV63t6ehLM&#10;iT2gKXEbQlBtyZIlJKCwsPA5c+Y5O08CCcA20SSEppWGDRsCLfPmzZ89e6787KkU2bZt++zZc1xc&#10;ZoNwYiEFMBjLd+/ek56e7u/vL5pA/pgxY80OJiYm5eTk0tD06dMZhy1b/akTFCcaXr16DRJgLCoq&#10;im6KEUJ79sS5ui5gENas8Ro8eIh8j49xkGfaEOhLfVOmTFm7dp2r63x5PgE8r1u3ntjaxcWFQZBB&#10;kwpJXL58ZePGjSRGjRq1f/9+EtCpU6fl2/IQqDl58tSDBw8CxgEBgXPnzp00adIKN7ez51R837//&#10;AHM0uGuMw+jRYxklcYm4nDp1GqMqT0HOn7+A8c7OE5kPdARngrs8ZIjxAzMQN5pSJBjtCROcmSSh&#10;oaHyVCA0NIxxmzN3XkBAAD6Kk9OwMWPGmeMpfzIoKCgsW/Y78VGkg78UWShukUX3TRaKlxiXIIqz&#10;qzqSo6RIWsi4/jEqvqZJUj9kXP8w2dUKQSnHp74/SlK5fJYIaUOK1la5chXTibk7OTxRVyS1CZmX&#10;klWEbpcXR/JTSGoT38W8LD4NHDiI+F7SlP0FyUJxiyy6b7JQvMS4BFH8t0vgQV5e3vz5C4zrX44I&#10;hf39txGtTp063fzBUyPvB0h0iL/liwiG9P8iXbhwYc6cOfhbxvUvTRaKW2TRfZOF4iXGvwkULw44&#10;/RQAUzCoybj+eag4TYhOETLyNBkiO91R8mCoZJsrTlVmi8VRfgBkobhFFt03WSheYvxbQXFHMqQO&#10;ZGTc7+ZuFP45scFo4Cc3YdTiQEbGAyej+ZIwgErkL+XG9Q+Qbs0gQ/SLkoXiFll032SheInxz4Ti&#10;jlutpE0qIhEdyLh2IEf5pUuXBg0a7PiNdEfq06cfWY6VnNNfyxKJrsZIqDyHhElff/3N7X9tNS+L&#10;fErClEjidnKUL1u2zHwTuoi+4+XtWY5kSPU36l1dXe84GoaqVjZSt9XvKBHSWjeLiNCRHIWS1orf&#10;e3h45uQYLxGYJGrQ7Zfy6SiETp482a+feqVNqEiuqb9u3Tr5ofQiCpDoPGCyUNwii+6bLBQvMS4R&#10;FJedVL/Uqwh0OX/+vPnV62vXrzt+RQuwhLKyss6ePXv9+nUJwihy9eo1wAkhEoisM2fOmAXz8/Pl&#10;IDC5vHz5yrlz5/L0D3RCguIkKEXNJ0+m1KpVm+Ly3XjUAPXLly+bxSGEGEkl8t7U119/S8Hz5y9A&#10;4hBAopmZmWk2hOVXr141s+Sr8uhjthSE0KdOajbfW4NSU1PNSugmufJnbIgiYjYSLGQcsFy+gw1R&#10;m5BdaHQBPEMZQwBRWpfD7JCL5RDKGRkZDJQYDF27pobUrJkElyZRXL7uLkSdGCZpahDj9Uiq0+tI&#10;UyGfp06pI/MgdNCXhqjZ/DI/RIIsRpvhJUElNHf6tDR7hmkjKC6aDKPcEYgB1HfZuFy7dt3Jk6mZ&#10;mVky7EKMzC/1l3ILxS2y6L7JQvES45+O4sZueuPGuHHjRZKYkDhj5uyIyKjvvy9kQy9VqpSJB+Qe&#10;OnQYyGT3ZzePj49/7rkX2LUBob59+7u4uAA8GRmZr7zy6unTSiEyMrJ585aCAa+//h9qSE8/1bBh&#10;Y/ZuAH7w4CFHjx5DKCju7u7h5ubGJbmNGzemWoR8Ah55eblHjhypX7++MkKdpjI8PDycGgAAQbX3&#10;3//Q29sHkAZ+2rVrJx0R5f379zs5qRelkEyfPr13n37Xr2dwefzYyRVu7sDM7NnquFDqkc+2bdv7&#10;+28jDdq9/fa7x4+fRLlz587ymtzs2XOOHD1GLqH5LPvp5Y0aNQbJtD25GEBuQkLCjBkzyAoLC2vU&#10;sLE4ATt37pQOQq1btwZ3c/PyLl68RFZS0sGuXdVpKmI5FBUV3axZ85QUVZB+NWnSVMB43br1ogkx&#10;OIwMQkaSsZIzXqBom81l1pyIiAjSlK1WrToD6eIyKzY2FmXG84svvqQ7tDJgwICCAuWuUZah0C1/&#10;7+npuWrVasrKZWpq2nffVWCoqYrimK3bzeMTS5KTDwmKI+/SpSvdp0h4eMTQoU4MJlSnTt1IPZeI&#10;xV966SV68emnn+oT/dQNmjRZvZcoDT1gslDcIovumywULzEukVhciI3b21u9lDxt+swzZ8+yrbMv&#10;r1y5avv2QITmVpuYmGiezAXFxMR6eHiwNYOdIpk7d+7Zs+fMoHPJkqUSk73++utUOGnS5JiYGPZ9&#10;aN+++Hr1FDB37ty1evXq0dE26ucSwGjatJkurQi0OHDgALnvvqtOaQV+Fi5aLFliEomvv/4mK8t4&#10;or548WLzuQJE8UqVqiCh4Ny584KCgvfsicOSd9997+KFi1jevn2HHSEhElsDVIsWqXfTUeATEBo5&#10;Uh0/3qmTQnFwvXnzFidPpmD88ePHv/jiCwkrR4wwjk6D6OyuXbvASzldNSwsXN56h0C+3r2N0+5a&#10;t27DJ8aD/fHx+2022wcffIj7Ij2CbLYYOS+WSHjWrNmAuk5DhdyaqKgouTh4MBnslGcebm7uq1ev&#10;ITFr1hwsHzt2HGkPT8+AgECaHjBgkCqgqABg7tu3L328C4pLGqLXFStW3LrVn4QMC5SbS4UD9cvr&#10;hSdOnKhZs+bbb78jY4gObpl5O7isVLlybOyuxo2byBP1pKQkTCUB2C/St9Jo6cGSheIWWXTfZKF4&#10;iXEJonhhYUHp0mUBj9GjRgPBy5YtP3X69OjRYyXX3GpBcX18N7u52tCBq/XrvNm+5QxOCMi5oM8m&#10;E2KbBkHPnzdQHLXdu/ccP37i+AnFp06dQqdduw4kBg4aLGeiZWfnNGkiKF4YERE5adKU9FOnAOPK&#10;VaoApRcuXMQzEGO0jqKvv/6WUpIm3jUBSYg4nih8/HjnQ4ePUEP9+g2odvXqm7+Tlp5+avLkKevX&#10;rwf8li1Th5NDFFRYOGYcCcymIOAN+gJaJ06c1HyCGBdNapYi4N+WLVvk6PjJOsoMDw83D0unC717&#10;95a0xOIhITsJ2U+fOUNWxYqVrl1TgawQN2Lo0KEkUJ44cSKXJOQSxI2OVqC+e/fuYcOGC4RDhON4&#10;P3v37nN2VvZMnzHj6NFjACppHCO7T6CIjlAJwysojoRg2jyXxt3dwzEWF+GZM2cWLlykf1pNHZvv&#10;5DRc7jK9YBy6deseEhIyf/4CLSno1KkLobsup6yqVq1GRkbG2rXG38VxKTp06JB08GDTps0pbjYh&#10;zT0wslDcIovumywULzEuQRRnGw0MCAbI2VhJnz13rnHjZl5eXka2nUBxYlBiVnSOHTv+pz89yaZM&#10;SArOkYsQBEUoYVlERFSnTp2o8Ny584LiQPiIESq6dSR5ok6dxKNnz6o/8ZYqVUr/abYQYAgNVT9n&#10;cujQob/85a8AJJotW7YmBpWyQoLiYiFxXhEUx6558+b362/8/MaGDRsAIRP8hAgW586dC2y///6H&#10;SUmqcpDvqaf+IdgmsXhBYeGQIepBsS6hiJphE8UBRfFLgoJ2dO2qfolEUFyM0Chu/H6MoLirqytR&#10;NZdJSQfp3Q+hOINZq1Yt1cCNG5s2bR46VP2BgCJz57oW3ChglMBKyfX13fTe+x8UFuJbFIK7FSpU&#10;2r49QLIGDx567NgxKuRmlS373fXrGdRtonhwcLCPj/GCe/369W9HcSguLk7Ov3vppZcyMjJFiAIo&#10;Lk/Ug4N30C+Evr6+Y8eOJ4GwYcNG8fHxJOTbbVJhWnr6K6+8hvNEmhuhDmTVpBt8QGShuEUW3TdZ&#10;KF5iXLIoDswAt+Yley7IKpcm6Vjc7eLFi8CqfE8KAlnNSE7o9Okzhw4dNgEvKSmpZctWkoao+eDB&#10;g8SgAiESokEYIGkS1H/+vIr2COVRBsnS0tJBVq2ovgeXnHwI/ECTy8OHD2ODZKFvIrTYTAJcl0Cf&#10;S0dr8/PV42XaIljkkv66uXlQ/PDhI4IxUkNaWhrOii6hvggGgoKIZu/AS1GjZsJcOYf8vD6LDbNp&#10;WmspSBOMh6iQSxKMZHJyMpiKhHalHogOnr31hzvpvrZTwSeX+DGYoSkZRoIc+83mIOpkxHRplZuZ&#10;mclNOXNGVSskP6MiuZjKkHJPizRNp6iHZi5dUrcbb0ZapHU4JSWVJkQfunjxEq1IGifv+PETjJvU&#10;Q83m7QPXJ02aTELqZwBFLpoPhiwUt8ii+yYLxUuMSxbFhe54aZKguEO+IskyLm4l9miwoVu37oIB&#10;ReiHSt0T3aX127Pk0hTq/JsKguKOEsf0XUhXU1TzjsK7kxQRcpRIGnJMCzkq3J6AdH7RUsDt3Hmu&#10;CxculFwhI89OdxRCt8vvqGaSoz7zYfbsOfLsHSpSUDQfDFkobpFF900WipcYlyCKF5PYaiWINK5/&#10;jPTmrIoY179uws576t1vkcw7AhmiB0LSLvQrGWELxS2y6L7JQPEbeXoV3YZMFhefb6Tbbpze+yD3&#10;RL0PKzKui0H3qv9LkdgJGdf/R0k6KD2FRPjASFqUpiER/hJ0Q1C88Jr62wqXhtgiiyz6UbphoXjJ&#10;8Y00W+GZvYX66+LG+FpkkUV3Je0/3CjMzyxQKK5+OhYy8iyyyKK7kl4uhYVXUwpPxz1UeG5/IaFk&#10;mq0IMllcfFYonhZ741S05QxZbHHxWf0pKt1WkB5LovC2XIsttviHWK8dVo1NoXjBhWPXp3ycMe6V&#10;zHGvW3x/nDHuNcVjX+WzSJbFFlv8Y8zyeTVj7GuZcNEsiy22+A6sseaVjAlv5h+Peqjg4vHrk9/L&#10;GP1C5ugXLbbYYostttjiXz9fH/Mi7m/BieiHCi+eyNAonjH6JYsttthiiy22+DfAY166BcUzR7+Q&#10;Nfoliy22+KdwxujnNeMTG1xEwWKLLba4RLgoirPdZI5+yWKLLf4pLCh+fdwrWXPKaRR/sYiCxRZb&#10;bHGJsIXiFlv8g3xdAbARVV8f/aL+RPKcAuZRz+m05lHPZxpZRi7p66Ofz90+vrCwIHvrSCR2hef1&#10;J6AuysZyQyJZ10Y/Ky2KmgP8G5G9lsPP2QuaEoOvj3n++hijLUe5ydeUHCNRU13ATqncsR4tp19F&#10;hGKVpF/kUicMTS1HokbJrqMkDjU8f30UCkpiCq+PMvQd1TDP3taLZs16/FWLJqNgHxyLLf7vZQvF&#10;Lbb4B5nlkZ/oV3DpZEHGxYKLxwv2rM5e3tCONy9mzimbvWV4QeqegktpeXFe2avaqdcTWEET/lOQ&#10;eakg86IqlXmhkE/4aBgFpWxu9GIluX4hx2+4va0XMya8kZ/kX3D9vMq6kp6XuCXbd1DmjC8MS3TZ&#10;HN+BBRmXCjMv5IbMMAtmLqur2rpyOsutqVZ7PnvT4IKMCznefbA/LzmoMJMiNzljyofafgWomZM/&#10;KDgcUnApRTV69UxezPIsz1YZY1Vzil2+zt48tCAlNv/q6dy4dVkeZL0q7kjmhDey13XPP7hNNZ0e&#10;l7tlZIbzWwVnD1IP/ZWG9AhcyFreMGPMC9luzfQ4XMiNcRP4z9k2tjDzYq5tubb5hbzoJVzmxa1V&#10;lY9+qSA1Hv3cqMUFV08VXDubMfVjZc+4V/KOhKCWn7D5OjuXtVlZbLGF4hZbfBfOGvPajfzcwqzL&#10;2Wu7ZK1sW3D9XOGNwrywOSyTbP9RhQV5AEyu3zDwLO9IqDq55GxyxsT3Mse+nLNxUM7GgXD2lhE3&#10;cjMKbxTkhM6SUDJz0vsKNS+loE9xwXWi54zJH6pDy3KuU1vWmo55uzwLaPrGjZygSegoNRbqheOF&#10;l1XBwvycjDGvUBBnIntFk++//77w+8LCrCuZs8uC69lbRyPJ2eyUMebl/BM2Ksnd7YlJub6KM8b/&#10;B0uuqZX+QqZLKXVmxI1CsDbLvXle2t7CwoKcgPFUmwusFubfyL6S6z8626tzfupu1DA7Y+aXWaNf&#10;yD8SVliQn7ffJ9t3YO628Tn+owH4nHU9szcOzNddyz8amuM7IHvjgMzpn4G++WcTC7OuqqZuFGbO&#10;KaMG0L0pY5t/OUX1YsKbpLGk4MIxNUTTPqVpmsuY/EHO5iEUKbhyiu5nLmtYmJeTdyIqw3hMYm1W&#10;Flt8G4qzsIv85dxii/97WVD8+vnMmV8SQWataKoQ5eqp7IU19c+PFmZM/1xjiUIUomckeQl+CpYU&#10;P58x8e2Cc4fBxbzdnuCiAA/eAKCeu8sjP2ETuJUb5AygqkoExbMvZUxSzrRqzrMlSKkgdvoX18Fm&#10;9+aAY+6eNTlB02go/+B2YlwTxfMiXAuyrxWcPnjd+Z0c/zHUbEfxGJSz1/dWJo15UbkLqjn1LN0R&#10;xZVk1As5fsOk5qxF1W/go2RcvD7hdekdnHc4SDkEuzyop4BouyA3e0PvzLGvaifDeHKOckH6HirM&#10;sy3Tr8EgfDF7ce3C3Ky8hM1E84wf8TTCjHGvYTDDmDmvPD5EYX5+3sFtFMycVTrbdwBm5EQtkuK5&#10;e1ailrNpYP75o4X52RlTPtL+0IuZo14ser8stvi/j61Y3GKLf5ANFM++Bi7mRi4CQwvzsrJWdcgN&#10;mQHMaPCTv1srhM6LWa6EBJdj9J9vJ7yVfzJW4XTMcrsa6+3FgvR94H/WwqqZLl8D8AXnj2ZOePNm&#10;LJ59NXPSB4Ka1KlaBM/WdOBSewkFWZ6tiVALczIKLp7InPy+elitUbwg3id3h7KK+Dhny6gCSgmK&#10;n4yhBvUfStRfWJA59mVduYJYjeLKHcn27qs6iNOQn5+1ulO2T18szz8UrDYIc0DcWqBZkLKLglkr&#10;GhWcOnCjQP10Ogidva4bdYpaQXo8DeXblhulRr+UG7OM9gnTMye8pf7WcO1sxowvVY8SNip54KTc&#10;uDVE21mLat4oKMgJn5u3dx01Z61oYtTg/Bb9xfXhM3NBNe0umF8XsNji/3a2YnGLLf5h1ih+Izcz&#10;b79vXvTSnA191PNh1siqDhrECzMna8RVX9F6MS/eB0jLTw5Wf28e87I8Ywfa9TudCnhUwWWNFKKC&#10;nNfOFl49Q7wLcGZ5tLg+5kV7LA6Kv6+jW5CyWQEK+TmZUz7MmPGVfhpdWHD9XMHV04Sk6ntz67pT&#10;p6B4frw3izl3PzYUKHx1iMUVUm4bmzW7dPbsMlmzStuNMVFcUV6sZ174vJz1vTL1X6Cz3fRTh4vH&#10;M8a9jmaWUn4xb5c7wty4dboGxZmT3ste1U5BbGFB1pI6Mmgmimud5zPGvlaYc50mCjIu0OXCPCwv&#10;zN02lvAdf+IGHbl4oiA1Th4tMCwFl07mH48uOHckY8KbUiFNZ037khryU+MyVOj/vJKY98hii/+7&#10;+Q6xuPEiucUW/9ezwxP1UrdmvZifAjoqvMwga/IHuf4jAaeCa+czpnykwCnrikL0tL2ZM0plTv80&#10;c9qnGVOVPP9IKFictbaroGDunjUKmA+HqEuN4oVZV3EUrk/5IMd3kEbtwtzASRmjpWBhTsQCNAmj&#10;c20qur1xOQ2cNmLx/T4KMid/UHAlVeO9HcVPqifqOX4jsqZ9ljXtcz4zxr8prQuKU5ZmHbumcse+&#10;kp+6R7V/5VTG7LLXJ72Tt2ulclvysjNdK+G1UHnW/EpZ0z8HvAuzr+KLZM6rIDWYKI4jQhN58Rup&#10;J/9ggI6hn8/ZPkF5DZkXsY3LglP7VScL8gjBucyLW4vzgHOTlxygLTGsypryKR5OQZpCcW28IbfY&#10;YoutWNxii3+QMxWK5xReO581s5SjXF7Bytk6Kv9YBBhWkJeZnxaXF7MiU31x7AUDqBSSqg/9eaPw&#10;anrG1I8LiUdzrgL8GtIUiOrQvDBzce2Mie/eyDiHZgFFrp/PT9mVF+eVOfEd2iJML7iUAoIST7NC&#10;VRg9/j8AJ4rZXp2zVjRWpeJBcWWVakXFvoU5m4eyvEHx72nie+PHy298fyPXp4/Ce42p9lhc/jSg&#10;Alz1gE5nwdkb+uQfiyzMvlKYl1NwKiE3Yn7G+DdU7tiX847sLLx2GnQuzDgHQmevbI9cBic/PZ4a&#10;82zLVCXObxecOViYn5M1v6q92hcKr52hxezt40nn7JhK+gbOwYQ36Fq2T1/15Dw/J9P5bfoiFWJY&#10;5pRPVB9T91ixuMUWF2ErFrfY4ruwATyOcaHINZYYueCNektbf8NLC+/w5RI0lZpRm/FdsBzvPvkX&#10;T2ZMelfkIrS3CKvn3lpuVK7f8xZLDLmhr97DNooTqSvhKPMd7lv+hKwLSimtJvr6NW57zSab9cNi&#10;vJQVS6T7lFVP5u2Wq4L29E2+jtOjjFF22ntK2lR4Ub6mpys3qxIWS7SFuo92LmKqxRb/F/PtKO64&#10;5i222OKfh8GkF7M8WhLmFubn5gZPvU3BYosttvjH2YrFLbb4F2AiTv2CmRlfkiiqY7HFFlv842z9&#10;Xdxii38JVn+H1n/fNRNFFCy22GKLf5wdUPyC9UT9p7PalO37cpEsiy22+O5srR2LLb5nVr8vPlaj&#10;eMH181lbRuZsHJDrO9Di++PsjQOyvftkbxyYc1uWxRZbfHfOWd8923dQlrV8LLb4XlgddbxpSMH5&#10;ow+p0y2upd+4mva9xffLN66kFF5JuXEt1RpGiy2+Vy68fPLGVbV2rOVjscXF5lQB7hv5OQ99n5/9&#10;/andN9JjvrfYYosttthii3/1DGRrjr2Rc9VCcYsttthiiy3+LbGF4hZbbLHFFlv8W+X/FhS/kWaz&#10;d9VIGPJbLy2+CzuMnq3QGjeLLbbY4l8By1b8XxGLS1fzUiJzT0QUptnsQlveSSSRhWkG0pv6Fhdh&#10;PYC28wcCN62YdjBsnYxnER2LLbbYYosfJMtWfG8orgsYMRmfhbcpCEuWqaP002xn47cvmjrcd/lU&#10;h+DY0IELbkqEHXWipc4baVFaLqwaOhrpM3l4z6QwL7O4oXmTDf0Ar3m/f+yxzW7TC1KjkWNVfJDn&#10;k0883rdjM3BdJHZ9s2xRiVk5Cc0qMC1gBPWlTit9M1pVjIugFYx6VFv2XJWlmFJSs90G9G2Se+3Q&#10;zjaNqmcdDXM0Q9hugy6rlEXBRgdH9usU5DVXLk19xcpfMYosnzFq3oRBRnHN00b2SdrpRcJuhmK7&#10;gi1tz5YZY/rlnYzKT4lyVDAZZ6ggPdp+c412GQqUdSWm/KZJOtd0qm5yQbotOWx964bVbgrt42bq&#10;FylisB60ormq11LcaPq2yXaTsZZc3UFluV2uCt7eojRkscUWW/yLsH0vuhcUZ1+7enDH/MlOCyYP&#10;yTwafru+VFqYFnX9cAiwfW7/NtSASaLekX07PPTQQ4O6tTobvw0wOLNvy+k4fyAnPzXm3P7t5xMC&#10;2Luzj4Wf3rv1UmJQQZrt6qGd5w8EnIn3v5IcrMLl9Bidu+VacsiVgyFXD4VkHQst9/Un1Om9bNr5&#10;A9vZrGko40gY9dNuxpFQKsEDYAvOPRl1MTGQqi4nB2uhLT8l+tLB4NP7/CmYr3AdbACDlZ0UBDUv&#10;JQVdObgjPy1aNvSsY2GXk3bAYJjZaxJ5KVFXk0N0cQUVgK59BGyZqpJg6sk+HpF7MoKEvgy+lBhI&#10;FoYxCDSBBPOoIS8lOuNYWPYxpYmcGmiaTxkN0AtjaOtyUjAWIhcbhDEb+aXE4JwT4YzDleQdhXSK&#10;UmkxKF9MDLqavEM6LqbqgQrFMMNyjaYZh0PpDlnc4uwTqsLLB4MLUlSRnBMRXq4TlkwffuVgELcM&#10;U3VzqmsC2yjQqSsHlW0MUc7xiMwjO1HQpuKLhF5MCOTWGIOTHpN1NJyOX05StUkXkGczyAxIYhDj&#10;jyXcLIyRwbx2eKeuIVQM1kzvomWEKQIzaNcOhWCSKOSeiMw6pqYoRfJPRl49xJDGMIDYqW9ZDE0z&#10;UAyaNpLabBcObO/Uog4VXj+8k15QYZa+HViFsliefTxc9T0pCAsdjLHYYostftCs9zf4HmPxzz58&#10;B+CEXnj2GfD1NgViQVudqmVQ+OLjd9998zUSQ3q0Sdjp9drLL5B+5cXn6lcvn77Hr1mdqlxuXzPv&#10;1N6tT/zpj//8x9/TdvutmDUa4ayx/RN3en34zhutGtaoV63cw7/73WcfvgWEh29cTO6zz/zzkYcf&#10;7t+l2Y51C//+t78g+eSDt7u1aQi0NKxZgcsvP3n/vbdeJ9GrfWPsORTp/dc/P4lmu6a133jtReB/&#10;f/CaZ/71j4cf/t1b/3n53TdfzTym0EUZn0Zw7121XKmA1QSy0TTXo10jsJbc7avn5JyITI/b0qRO&#10;Fce9+2j0xv6dmkkaPBvSsy2JwvTomWP7bVs1CyTIS43CRzEU0mPwHob3aQ9sMCB9O7UALYCKrq0b&#10;JISsPRW3tXXDGt7LpjKAu/3d6lb7ji6DZ2+88gIQAgJR+bGYTbS+fOaogDVzFcYrJLOBKC3qV6Me&#10;Cp6K80PeuUW9C4lBNLdgyjDfFdNwU2L9PcYM6owy4CfGLJri5L10iqSFp47sjVW09d3Xn3rMHUfx&#10;QxE+DWtWunZkJyOzxW3matfxtE683rtDU5As92TkRKcennPH0eLBsLU1K5W2+a0AROlv2ya1ojYt&#10;pbkpw3sN7dU2Zqsbw0jHvZdOo1o4YM2cnJNRJ2I2NaldieJUi4uwdOYIMBKfJmWX36GIDeW//QxN&#10;RmBgt1YRvkuobd3iydNG9WWcHc2mLKM6Y0xfn6VTT8RunjGmH6VQHtitdetG1UmgMH1038hNy0hU&#10;Lvul5+zRDCwN9evc4mi0N11bs8B5WK92aOafjO7dobFUezkx6OP33trkNoNSu7d5dGvDTIjE1FDv&#10;RfQR5696hW/Fq+jQrLZ0Cjatsthiiy3+udm+89xbLG5r1bA6AAlVLvsVEVgRBfbEEX3akdugVgW2&#10;ReKezz58+9FHH92/Y82U4T2Rjx3YmY2PhtYunAg8D+reqmf7Ji8+9wxZu7Z7NqpdiURy2HpAa/3i&#10;SbUql/n2i4/+/OSffv/Yo1GblwmKl/nqE0I9vTvHVCn3JZJQ74Wk1y+eTPrzD98qSI0irHzyT4//&#10;7ne/O7lr89aVs5D/7S9PdmpZN/tkBBvxu28p34IK6Y4Yo0aBCtNijkR6Vy73FRLJGjeo89l927RC&#10;zPkDgVs8ZwH8xH9mf4uieC+F4j5Lp0wb2Qcsl4LUIwqn9/rXrlT6fEJA3snocqU+yT4eKY8KLiQE&#10;zJkwID1u68CuLe1Nx/Tt1DQpdK2J4ounDQe5lX5aNODxyftviRoMqHRsXmfqyD5mvNipRV3ib9ID&#10;urQQHWyrVv7r49EbSYsxP4TiIOKz//s0gazY5ufugkvBaJsoXr96OTwhEjRUkBbTo20j4Pxw5IZO&#10;zeuqm6L+dOK/0nWCKOzfsapGxW9JcJmfGtWuSe1CFXxjefTZ+AA/D5fXXnr+0sEdjP/EYT3RMaxN&#10;jzkcsV5QfO92j22rZqvO6ucxpT59/+w+f0ezqXzy8F4ArS5oG9G3A4n9IWuch/aYM37gdjVoMbPG&#10;D9K3w9amcU28MdITBveI9F2qW1TGdGxRN2rTkiIo/uSf/qSfgqhqZ47pe3b/dj0mMVcOhmxdOfej&#10;997YE+BJln7IoWY+n6ZVFltsscU/N6udR/G9xeJqF9Msu+otUZFWsPXt3ByMbFCjAmh67XDoR+++&#10;8dhjjyWHb5g2shfyEX1V0EMNZD35xOOE2v/+1z/mTRxSrcI39auVf+qvfyYeZctuWq8aymBhfqqN&#10;CBsUJxoTFG/buKZhQ5qt6ndfIwlYM68gPWblvHGkP/3gLf0wdscTj//xdw/97kqSeipLyEtQ+A8d&#10;uPu5z3z5+WdJhG1cXJiqYlmpTRuvYvFq330taT4nD+sBih8MX9+kVkVcFnyL9k1rnt0fYO9sTOqe&#10;La0b15B9nKoGdweGbWsWTJg5rr9ZJxJ6dPXgzm5tG+brP+1nH4uoWPrLAv1w3s7Rp+O24tOYTY/o&#10;0z4hxMtE8e7tGhHdOujDAjCSsNGXAK/ZE4f24LJTizrE4vR6aM+2ouDAqnL4jiieuNMLlAXFiTtF&#10;6O/pErNlOYmtguJptnpVy145FKJhlSA4qnvbRphxOGJDl5b1kKB5Ln6b1+LJUjw5bB0objbarmkt&#10;ZsWBHV6tGtTIwaNKszWvWwknBmQFiQ1T9WBSYflvPyfNTQ/3WWTaL/UIA8aFqVFDerRN3bXZPhQx&#10;axdNjvJb3qVVAwJuLp16tTuxa/OCKU6Si7ujn4THjB7QKUKjuOoIvmmjGrH6gUHP9g4o/sSfZHpw&#10;OXvcAPp1Isa3RqUymUdDmfwDu7S0bV2BhappvRak+xZbbLHFD4ZlW7s3FIdlk1XMzmX/qtTNXA0t&#10;DWqWByY/fPc/r7/y4mOPPTKqfye2+z3bPR55+GHkT//9b8dtvtQwwak7l396/I+EgF4LnEk//sf/&#10;uZAQSCXDenf43UMPvf7y819+8t7//L8/gOLhCsUXoXMTxdNjvJdOJaBH+NUn7+WnRDarW4X0x++9&#10;9cZrLz/88MOj+nXEwiXTR7z31uvtmtR87pl//b8//OHAjjXRfsv+9fRTaD7373+9+Oz/qshSdUr1&#10;y0RxQYVJw3qc2beNaB6ouJIcHOvv/u3nHxKT2TsbQ79A8bhAz7Px2+Y6D2xcs7w2zObUu53Psmny&#10;wDx1t19y+LpubRtdPxyaeTQMDMg5HrHJbfqIfh3P7PMnsE7b7Xf1YMgpYnGF4soSKh/ep11CyBpQ&#10;/D8axcG5gd1aJ+xcgz5uxLkDxIWqIT6vHdqRGLoOrwgcmjqiF5YTi58nFk+zjR/cdbPHzGuHQi4n&#10;hxyO9NH6qnI+F2oUp7j0BZ4yshcoTlsaxaNEuFWh+DLUtrjNWKVjcazq2Lxu6u7N5w9sZ3x8lquH&#10;5ILignkMhdeiSVI8OWytRnEl51NQ3HvZNPp+9dCO6C3LuXHnDwSQ5Ty0+7IZIy8mBl5KCkoKX3/I&#10;HotfSgzq1qYRPhwdv5gYdDhSPQOnZrKyjobXrlJ2l787Qwor2E6LuXpo5wvPPrNu0STdaOziqcM+&#10;fOdN9WcRfYtNFM85Ho7/Eb9jNfdoxazR00f3RYg31rh2RW5HzrFwO4ort5XmZo/rf27/dsL3lg2q&#10;XU4M3he8qlLZrxSKp9s85qm/Pmi2UNxiiy1+cGzfee4Rxe/OspHxeTkpeM92dzZ39QUoe2NZxyN3&#10;bV2RELJa/4nRVpAWze5s81uer56B7yTW3Be0SmnqL3Olx221bVnOxn0s2oeADGy4khwStnERdbJZ&#10;a5RV2IBCxKal6g+cuonrR0J3b3NPCl2bfULatbFrH4/2jty09Lhto4aZWJj9mmojNi4+FLFBvqYk&#10;nHksTDwM1Yu0mFNxW/L138XBhgMha2gL3AWJ7Z1V9eenRlIz6MKOn7rLjybIwv7LB4MTQ7yORGwg&#10;iMcVOLBjNZygmdiRgrkno45E+RzYser0XvUtP/13dz+j6fSYkzGbso6FF6TaDoWDW8o2ak7bswV9&#10;IsK8FPV8+Eaa+kMAfTkdtyVhx5pz+4FDVfZEjI/8OR++krxj2sjeS2aMvHZkp5it6qfI3q1XknaY&#10;iAin79kKEBamxSSFrpdewFeTd2QeIfS0XUwIvHIw+Hs1euo7fcfocsQGzPtea2YfDUvfs4XadL8i&#10;LiQESXG8EKxVcg3wJ2I2aR2sCmE0QOhTe/2z9PcSGLGMo2HcuCOR3oxY1OalfTo2lVLcLxC0e+uG&#10;m91dGCWpmYauJAU7juqx6I3yUIRhlL9YkwbdU3ZhgNQTczza5wY2GzXEcL+SdnrhXYlVFMlPiUbC&#10;XaaPSTtXMxp6wsQwtnpI1bcC9wevPhPv37dzMyY5WVOG95IKLbbYYosfJOtdS+9RJYriCvzsVRtb&#10;5/f6ObyRe5N1rlaWwFeEN+uxS+wVytfFKRItMZ+oyde17Jc6bd+yhR1rI22H/1t07KyE0oqUAloc&#10;bINVQbIc2cxFUyk7tH5bWXuaHhlqqkJdUC7NP1jYazPkDmXN9K3d1IxEsWPB3JSo/l1aXEgIBIRo&#10;xRwuu8ItXXAobvROzCBhf/+qKIuaTtwsK0VE7lin/rx5v+wKtzA3F2jv3aGp+TwA4al92yqV+YJe&#10;aFg1u2B/BdFgGopVI6l1bpXL22XKEtJSrX3MFat61E3RLGm7smZJaInW2R+8asXsMVeTQ9LituDb&#10;SYUWW2yxxQ+S7RtUiaK4xb8qvgk/QD5ht4q8i3ohvzY28fJWCf6NcnEEjM2sX4RlVBlJ8QO0b3SL&#10;gsUWW2zxA2C9N8L/51Bcb6zqs4j852Npy2jRAMtfBWOSQI5GPkkU1YEl9LSnbdp+eY27KD5JDQKo&#10;RbJKiu0YabxHfpOVkbRL7i+O4iaLMXewx9QpIv+Z+GZbP+0bdg/Y7B/jomP7Q4Zpm9XzHvPSKHun&#10;0TA6WIyBQs2s05HVGjHTUpvFFv8SLNPv/xqK23tlu5ocHLDG1fx20s/JCnVyTkTMGN3PbdaYfP2g&#10;+zadXykTRyaHr18137lAn76C5WxbV5ND/FfP1hBVVF/2yrZNaoq+xXdkhoiB1V9l/3GoKBHmTnFr&#10;ck9Ecl9o/b5nIAVP7fX3WjQ594Tx54xfkDu3rKu/6GCMYWFaFEOqn3zcMqp60qrRLrR/40FGIOd4&#10;+B3ncMbhnc3qVkZ+e1YRRiEvNXrtwok5JyKNp1kOWYX6TVo5XsmUW2zxg2SZxveK4mpVKNar63Z9&#10;kRg6d2ajoJHQmOcgV5esSUncyqbEfJJpBJEOCpJWn14LJ339+Qf58i0wu5BPVdYwXqVlwdsVFOTD&#10;DgaYFoq+JMxPlRDlCwmB5b7+tFHN8vmp5nflDAV7WhKK7cOl0nYDROeOCZXGHdmwZIphgN5QHHKF&#10;lf4P1FZEH6HRl3Px2xdMHmqPcZXkzL5t4wd3xSmxF1Ry457qcaO/TetUUgfeKTMMBeNTVyK9E2Xa&#10;tZsk/ZW0ytLjZhQRCQkZTIcsSdxUEwWVNlo0szTTTaOndjU+DUuky4qLWGLXpKxMAFPikCX8w/PN&#10;UZPuZ51Qp8pc04fE2XMV/ChjtOU3h9SQaLbnmqWMwbxZuV3TLrTXA6jELJ856sw+fzPLQVOxoekw&#10;vMSjSkFaVHdKnV24dPpwUZCmTdZFVClJ0JfbhI6fiu03y5TbWXVTdCTLzJUBURJuVssGVeXrijI/&#10;z+/fPrhHW9N4826Si9mdWtZP2+1nN1U5NM5O3cmyfx9Cf+rarh/eWbPSt7caLwqSvpnIOh4+sl+H&#10;FPVdVEc1Sdhy1HmUHTON8wENuRhgscUPhu1z715QnGk6Y0y/Pz/5xJ+f/NPYAZ1v10eSELL2/bde&#10;M/m9t147E+/ftXWDj99/g8uP33tz8oheLM68lKixgzp/8v6b77/1+kfvvjGga4t8/fY2OpXKfBm0&#10;fsEn7735wduv92jXWKy8mBBUtdxXH7z92hcfvZuwwwu19YsnXT8a2qZR9Y9VJa99+v7bWzxnoRzr&#10;786lI19KCmLx9+va8uN33/jwnf9U/a7U6X3+7AJzJwwmd0Sf9pRau3AS6e2r5yDv0qr+V5+8dyhi&#10;/bjB3T754G0s/Pi9N6aO7Kv2F20hvHj6cKmtc8v6+Sm2QxEbRC4714kY3zJfffzBO//54qO3Q73V&#10;6855J6O++Oidz95/69ohh++Kp9vWLprYtE7FhjUquE4cPNd5iN5obGHei775/KMOzer0bNso+3jE&#10;1UMhk4b1wKRJw3uGeC8uPBV9ITGgXrVyo/p3alSj/PUjah9ZNnNk7slIEoxt19YNA7xcC9Nj2dmj&#10;Ny9XBqTFuLmMrlO5dKNalWZP6E8f4fTdWxrWrNC3U7PPP35H3B18kbqVy4wd1KVu1bJ7A1aabg1b&#10;tteiKW0b12zXpNYmNxdQnJhPdyqyca2KQ7q35tak7N5C382uRW5alhDipUYjzTZhcJc5EwaiT1V4&#10;CYumDq9bpczlJHUuDRy/Y+WS6SOD17quWzKpfbPa/Tu3+OaLD0K8F6DPfOjQrPb8yUMqlf0y80jo&#10;KldnzMOGUf06igHg7rZVcyqX+wpJvarlGNuc4xFdW9Xv3rZhpdJfxG33pP6LCcEMjuz+tDKyf0ex&#10;5Gz8tt4dmrVuVP2ierlRWXI1eceyWWP2bPPYvZ2+q8qXTB8xmnluQE7MrPH9M46GNa1TZUTfDuW+&#10;+vT03q2oHYvZOH1k757tmjCSpT774HiMOloHeddW9fJSVHDcpXndbq0b1Kv2XajPYnNI4WPRGycO&#10;7dmucc0+HZvkp0WfiQ/49suP6H718l+DWCgsnDZi8vCeMPe9R/vGl5NCXCficqlhwVlsVq/K4fAN&#10;DDWXaxdNTg5f7z57zOl9mBQT7besSe1K/bu0GNa7vZw+tMxllNQzdlDXrq0aZBwNrV21TJ9OzSqW&#10;/mJfEJ2NORa1cZXr+CrlSvVq17hOtbJXkneYt1I4dfemCt9+1rtT07JffXzuQKAdxRnJ2GUzRl5K&#10;Uv4KljStV3nd4smkydq/Y/WOta5DerTOPh6mNpp0W8iGBSvnTbh0MKh901rDenfo31WdSsRUPBDi&#10;VfrLD7u1adigRvlrh3ZoLI9WKJ5qyzoaWu6bT7OPhTE5h/ZorWpOi9693aNmxdI92jYa0K2Vnrox&#10;jWpWyD5mHEIlrXvq8wfhPh2bD+3ZpkGN79RrFOmx1w+HmCg+dURv/SVKW8quTeW/+bx3+2aVynzB&#10;VqP7FTN+SLfB3VvXrlya4ULC+qL77ZvV6dO+yfhBXdnBerRtcOupDxaKW/xA2T7x7hHF3/7PKw9p&#10;eu7f/2S636YQc+1IWELImv3Ba9gRfve7300Z2Qeh/+q56XHq1SZ2QMp6zBmLj+zrNu1k7OYryTv7&#10;dWmBcPoo9c6urlsd3rJh6dSX9PEsM0b3u5gY+Jc/P/Hknx7f6DY9zGfxY48+inzxVCe25oA1887t&#10;D0iP8//0/TcRRvouv5wUjAHxwatrVy6DAfgKqXu2/Ovpp/7w2GO2re6Rm5f/vz/84eGHf7fb353m&#10;qPZ///l3HGrKPvzww+wFpH//2KOvvvgc8LknwBMLzycE9u/SEoWe6kjXWBJQ1fJfey+Z+pI+dc5n&#10;2TQ2LJFTZ6i3Op2mWb3K4OvAbq1Ib1gyOePozv99+ql//v1vOBDmWA3t1TZi4xJGlY0saadXe338&#10;GTvdcpcRso9cORiMi6MOWleH4uFtqAg4YtPSWWPUqTIwBft0bAoeA9Xuc8ailh7nt8p1Qq+Ozdjd&#10;gJBSn35w5VDI0ukj9gV6Cngfs23EQyJrSI9W6rwU7TdQ1Z7tnpvdZpq30m6kyl00ddiFRPVWFRyz&#10;ZQVuFrF42p4tFb79nF1Ma9qmjepD11CQgsdtGxWEpKkTeZe6jOmgD4UtVFtz9fS96vh6l3EDVMfT&#10;omeNG5B1LCJ26wocF32kvGp04VSnuMBV3N9GtSrsDdDvH2pLSNCFTW4zk8PXkQAD92x3t5tKlm1w&#10;jzYasNXOvsJllH7SEDNuUFcsgScN712/RkVmC9g2eVjPI9G+7MUt6lfNPxmJJcSyMX4rzu7zb1q3&#10;SoE6UiZ6/hSncYO6HI/2pWz/ri33B6/WligbYFCnIDXq9F7/N197Sb+HprJG9lfeLVyp9OemEGYc&#10;VLWp6h1LLjH4UkLgB2++nqV/j+DSwR24xdKR/JSoxrUryhuPKOeeiGrXpGb63m1032PuuFB9Bk7c&#10;dg8/j5kDurakWrqAv8vQzRjVNzVWndGrWMfWsds8puN9qkvVKGFo0zqVrxqn/Ss1kKl1oxoFadHn&#10;4rd1a9NAt6gOGRzYvbWeGMpy6jkWs6lH24YqMlZBPw5KgyvJcsqCUojZ6jawaytcRuaex9zxo/p1&#10;UnMvzda5RQMWY8Caub5u01HLT4nk7uSlRtetUpY5oA1Qt8nPwwUPQ+zJT4vq1KKupFvUrxIXsMpZ&#10;HWSk1PC6GEDG51TctkVThmnXyhYfvGbh1GHk4t8zkjKAXPLpMladxStVkaAXLz//byaeisUrfns8&#10;ZjNYfvXwTnrBbaV3+p4q5XZNamcfD181b7zLWPxdPGMlxHtrXLsSzoSuU9+mk5FVyn6FO3X9UOji&#10;6bJgLRS3+IGyzMZ7RvEd6xd8/fkH33z+Qcj6Bcz72xSUzrn920t99v4jjzw8Te0gMecPBDSrU+Xx&#10;P/7PKy/8+4Vn/xdUI77BvSW8eOLxP77w738RsyKsVaUsyiQgtecS/y2cRNqpZ5uUXZtJfP7R2xKB&#10;/fnJJ7hcNNUJz6BquVKA+jv/eeWl5xWgTh7Rm0ouJgQQCgPhhLAsM2wmDairlZZm69SiHprN61XN&#10;T7M1r1/1//3h9wumDPvbn58kLnnt5ec3rpj20EO/A9JyTkR2aV3/sUcfefWl56iNIvWrf2dauGe7&#10;OvKzThV1Yvy0Ub0dUbx909qSNqlD8zqMlWpdA7aMFRvolx+/JwE0fCpuy6DurQpSol987l/Gy+56&#10;x6xU+svU3X6kFYqrhwHq3O9TcSrkkjrDfRZHb1mWcyLi6af+mnU0bGTfDkejfdA5EuXNRr9mwUR2&#10;+TJffqx/9EU1xPb6+YdvA+2XEoOmjOg1tGfbfYEr2YJ7dWhyNMpHbDNZdupeHZpSiRSnRXmiPmN0&#10;n1NxBmxj1cblU7ep8+eNjYzbV796+aNR3usXTSZcPhS+YcOSKYciNgwmnFLQHt2zfaPjMZvid6yZ&#10;6NSd1mO3rNDbN/WrRwiYVL3iNwXptm5t6jOd1NCl2RjzeRMHEVaOGdApdOPirGPhLz/3DJhnmJpu&#10;u3o41Hlod7udaoSJLMHjsQM7E6pu9Zw9f+JQQHFw91aM8LjBXdV4pscsnTnywA6v5IgNbRrXkILD&#10;+3QgnD0UsX71fGdia7Dz3IGAhjXLYzb7+/KZI0GOlfPGt2xQDWQC8/C07Jhnc+ol5+UpFM8/GUWR&#10;9Ysmuk4a4jZ7LE7P2Xj1Tr8YfDEh8N03X5Wvbqx0Hb9y7ljJ4pPRGN6nHV3OOhbWu2NTHC+EMLfs&#10;i4/eAyPbNqlFuOw6cTCYxE08qs/WVSiuj7E7EeM7b+LgJTNGLp4+rF61cownhl1MDBrco60+W1d9&#10;jWPZjFELpwxznzv2y0/eBZLPxW/v17m5DEj2sXDcaLXW9GVhqg3fi7mh0noOTx3ZK8hrnswNGJtr&#10;VSrDnFwxa8yRSO/1SybHBXgC7cN6t1O1HQ/H7UuP27IvaLUcpA8izhjTr2f7JuEb1fH4zepW1lap&#10;9/K5JHZXLmOa7YuP3mlQvcKBkDXSiqA4Cu+99drscQMYLs9549xmj1aHBqbbPnxb+UMysCjzOXOs&#10;cZIPTrbr5KGec8Z+8t5/DoavZ8RKf/lRl9YNItVhiMq3a92w+jV1ZoDRHWaXOsQwPYaCg3u2dZ8z&#10;Bp3VrhNoVI0kavoP5BrFcWdvOmqwGGCxxQ+G7ROvRL/dRg0FabGvvfQc0AUGM8XZ7v08Zigka1YH&#10;l79X+0akQfE18yeQqFf9O1bInHEDSNeqXJYVQgIS49YtnEgaFGcBg6Z//9tfjkRtOB2//Q+/fwz5&#10;omnsUGVJeMwbT83VKn5Dmh0tPzX2fX1SutcCZ1onWDkYvu6vf3kSN+Jq8s6UXX5PPvE4uVGb1ZFk&#10;3kunAvB//fMTH7/3Bj4B4XiV8t9+9uG7xGH48qi9+8ar1LBs1hjSxUTxuc6DSJT67AMARu/7CpKz&#10;jke888arb//n5YtJxgMMdpDGtSomhqqfVWUrTwpd17FlXTaI5TNG+iybQoKRUWe3vfoCYRY76XD9&#10;5B8O8nJdNXccufrSNqZ/R32MTEzKHv85EwbpCFj9+lntKmUBGxU/pcdMdOoBjLEHwRcSAl998XkM&#10;Y5+C6d1Xn32QFrfFd8X0qE1LpE6HB7+kY6eN7COOBfpJYeurlPuK4gdC1rasV5ltnUCcLBAlDW/D&#10;PhMIdq8d2km7ZUp9QqN5KZFtmtT0mDfuwgF9fm0aoBKMB1btu28ELYjFa1UsbW802s1l1L5AFYJ3&#10;b9NAo3hM7omIkX3xY5Qb5L9y1g71yD36k/fePBmrYlaxmayB3VpJJQzCFg8XbiKWZB4Ja92oer/O&#10;LXQ0aZs3aXCY75LgtfPF1OuHdr71+sujB3QxcYthnzqy97+e/kfuyQiEuHpuc8aeUuFjTJ+Ozfbv&#10;AFdUl1s1rA5On7GjOFUxVg4o/gWxOHdqd8BqBX5p0fWrlzujT+aRdjWKvyIF03ZvdR7SVQ+7qrlj&#10;89rJEeqUOrqjzpZRv/oqfbSxcOZNcvJaNImOJO5c17dLc9C6ME1B4IxRfVJ3+V0/EvrRe/9h7jEa&#10;x2M3g+KsDnyRKuVKZRo/cWtbMnPk2Xj1RyXmeaWyX15ODjm7f1t/UFwblmOiuEZW9KM2Lx/Rq516&#10;OM8USrVxUy7raaxzlULqni3rF08hrKen2cfDPn3/7ZF9O4njSCtn9wcO6t76tRefy09VrWtWnt+w&#10;Xu0yjoQumzFy2QwVy1KW0eikURnGScLygd1aXjkUir5GcfWttBljBgStnSc1qE/NjrG4MizNpiPp&#10;GBwO+UkbJO/+52VWgcTitOU2a8zyWWMoG+A1b+zATjL4yPHCcRApqyRpMR5zRgevdSWQqFtVbVDo&#10;q3Wkf0iQWFyeqKv7q80wDbDY4gfAMutKHMVt5Up98o+n/uLIhyO9a1b45p9//9u///UPojokk4b1&#10;JBog9PnnP5565l//6NupGcLGdaqxZqSIGOe7fBrp8YO6UG2oz+KXX3j26b//7fOP3vmfP/wemFzu&#10;MvJiUjBR5j+e+uvLL/x7xpj+KPPZvlltqcTkk7s2XU7aUbNy2Wf++fd//eOpj99945gOLDCYsAMJ&#10;OhvVSaLqJ0NIg6Pksj6JxQlwKTVuUJdXXvh364YqVpM64/Uxc60aVCNNgAgYixwhvGP9/NdefJYu&#10;Y/Bzz/zzZKxf9rGw5//9r2f/9+kLiYHmWLH4xw/u2rtDk04t6k0a3ntozzYIKU60V6dquSE923Rs&#10;UZfABQm72ySnHuMGdT4UpTb3qE1L2Z1njR/QuGaF0/u26h1HcZXvSslRaPC00f1GqZ8GUfsXUSkB&#10;aPumdXq2bzzRSZ5eRrdpVHPMoC7dWjdYOW8C9YNwaxZNrlX523kTh7RrWsuMgWC29Z4dmvbv0nJY&#10;r9ZbPF36d2mVn6pCOgKsOlXKTh3eq2albw/sXKv3wZszAe7aqp7+sRNVyfY1c9o0rglsaNRnf4xm&#10;nBNC1C+aw7u2rGhYq0KL+tUIKLkLxs6bbhvSreWFA/J3a9uEIV0HdmnepmGNaaP62ra6aadEOTdM&#10;pFnjBrZvVjfj8M70ff7Vy5ca079To1oVg9eqP64LExfqX1VRbe3Z7v76y8/rb/DpXPDecxYhl1ii&#10;jY8Z1bfjmfjt1E8aI9s2qolLCpQCfo1rV3Ie2rVzq/pznQcTFp/Zt61iaXXkuxSfOBQwVonGNcvn&#10;pERlHgv/8uP3xw3uzEAR2KXuwdFRmrRyOTGoXKmP7QVtti1u5Up96jy0B3f2eLRyTdSXSIb3IGJe&#10;MGXYwqlO6vFvui3zSCihrfpqtJ4VXVrWBwWlkgUTh6TvUQ9pFkxx6tqqQZ9OzdYumizPnOpV+456&#10;4EW6NhDxw3denzy8Z/0a5enIxYSgcwe2j+7fUe4dt5soU6O46ohUbvNbXr38t+MGdy1b6tOTsZuZ&#10;hKIsOlnHw+tVLXs5mXutlDcun+6if0rAzraR/Trm6b8m5BwP5y737dy8S+vGi/TDcHI3e7jUqPjN&#10;yH4dcD31r85Qia1H20YyLZn5kZuWnNsf0LVVfa0f6z5rVO3KZWaNH9i1Tf3ksHXMBBx3x1gcyUz1&#10;63bqNMb61ctPG9WnVcNq4Hpy+Ibrh8NwvzTuRnvMGY+bhVr05uU1KnwzdlAXxjZ1t/phwPkTh7Ss&#10;X5Wme7ZviuOCTspuv2rflXJ26oG/NXVUHxzTZrUrMStSdm9hEWmbjTGx2OIHw3o5qBVRkihe4mxu&#10;jmsWTFgweehm95nOQ7s/8sgj/3r675fUY7ei+r8pVl3TsbKC81h/94A1c/Re8H95O5DesTv7uc+c&#10;M2EgCZETi8sTdVPz52Y97CqK2r3dHYwBtIoo/HZZjbD+nnazOpXtYGyM84NnInKPuWM3LJmibr2O&#10;noso3DezOfBJT49Gb8TzM2smER+8iu1CLn8+1q6ADe82MRQXVqWLKFhs8c/KemnDv3IU15941jt9&#10;FjWsWeGvf37ii4/f27R82jkVn/220Q7j81Oi1iyc3KNNQ5dxA5LVseTq6VwRtf9jTAe5cYumjToU&#10;vl6nDfmebW5TRqgvQpqaPzeLJR5znQ8Er5KYu4jCb5fpCw4K+L14+vCe7Zpk2U/+/0XYa+Ek+aae&#10;8shLzu3WFarPGaN6b3KbmaP+bmWAqOvkoTFb3HLtv8v3MzHNsS+pXcjhBcUiOhZb/LOynnjwrxvF&#10;LbbYYostttji2/nXheL46QdD18Zt8zizb5s2S8VGyte+zXm32/3rdXvtFhp28llEoZgsBY2hgB/g&#10;EVFGi4rVY2dJF9G5P5Y6b5WoPyjYm7spt+eq7y5kHFbfbyqSVYTNgSoiL8IMo3kYy01hMQr+FJaZ&#10;fN9NUJBYszjnqV1MUN+6+KGGpJt3zEWofwiuqPwBszavWPfxjqzL3ixuTzzovcI04IdZ7CwBwwpS&#10;otN3+yWGrL2kvgVZtEKx5HJScPH/YKQM+wlztQiLAbqn99lZc5TsVd2S68imwk3WHTG5iH7Js0Nz&#10;RbN+HrY39ytB8XTbx++pF74nOnU7EeP75J8e/9fTT2WpX4wueu/zTkZdSQpO2OlVRP6rYkYyPz2K&#10;LXXdkqlAVJHcYjJjErt1xZ8e/2Md9Q5eyaz5YrJuTvVC2pV0EZ374xvp0WMHdbb5rShMM858zU2J&#10;/uCtNw5FbLhjEwj93Gfol4aLZhVhxll/kbuovAiz67VrWgs1U9NY6j+nk3Tp4I6OzevqA0aKZhWH&#10;MW/TiumxW91+tHevvfScY9eKMPL44NV+7i5FFKSI89BuD3KO/QCryZYctm7jbUcX3J11F9Rc9fOY&#10;uXah+nX5KcN7ypfk4SLKPzdnHg2r8O3n+Sl3Bk5mmsu4gXEBK3/6lMs9EVm7cpl9gSsTQrwefvh3&#10;GUdDiyjImLRpXOvMXuOYimKwzWP22IQda26T3w/L+GszimYVnxkogx2+P3s7E2+4zR4zbkhX+S4I&#10;kvyUqNJffBiwRr0B+9NHuzhcmGbr06kpEFZE/jOxfXjvDcXVu08Hw9cfCl+vjykukquGm7mbErvp&#10;+qGQrGNhcrgV+/X1wztP7dlyNTmETkpsl3Fk56k4v1N7tyqoZu9IU9/IBcUnOfXIORG5a5tbQshq&#10;fe/Vu8UXE4PS47ZcO7wz92TUpGE9UWtQo3zqrs3n4rfR1tl4dSAGrVBbSqxvjnpLBDOizuzzT9nl&#10;S0NEcsg1b4JP7fG7fnRnSowvFrIMTsVtpX41Fmkxabv9UCD4o0IcWIqcts9+PVgKcs7t3562Z4s6&#10;JVubRwSDWvbR8CuHd6bt8bt2aGdhakzOifDgta7Y+eQTj5PLqk7dtUn/ArcqcjkxKCV2M/VgIf1i&#10;TC4lBtJQnjqnJepiYuC5ePWL49iTcTQ8avOyY9Hql9Gx0+wCzJCe2ackhanRl5KCzu7bqsY2LfpS&#10;YtD5AwF6/1Ir58rB4KsO53AhZHAY4QsJgVielxJlP2xVzXjMuHxQefSoZR+PGDuws9eiydeS6ZFa&#10;FXknIih15aA+Wku9BxxBizIyuScj9R8m1QTAhmzmBtCYFnP1UAhFjHfitYRRPRy5IUuHlUqoXrJS&#10;Q2G8BKXXaoE+LYB7jT10c5ObgeK6cu5LkI4tbr6/jjzjSNjogV2omUlCce4gaH1Rn1TDhCTBOOgv&#10;Ehoorr/Xps0+EeG9ZOrogR2uHtqZq4ZCzTfCGlgmKpdYolpRvyUfnWXcd/UKVsbRMOxhCtFHmdta&#10;P4q+MLDcRzUZ9F0gi44U6DRbLe6d4ynrCI2uJQdTirI0ytBR/PqhnfQo52TEphUzYvwViqOmXlvQ&#10;9wjNC4nqjkjTSDSK264dxhgDwOg1l9IQ6zf/ZHTeCemO+u15Zr78gv73abaJ9lftaR1rtY6N5Ym1&#10;GYfNpxd2m7Xrk3lE9UUvYV0wJTI/JVKdNqi+rB7DQsDh5n4VpKrppHWidYUBzD2xmVmXlxLJGCJk&#10;b9HV2rhHjHl+ahQjcE2PA6MhB6hlHQ1ntDOPGgOLPpYz4JhxXRvJDZX5lnWM+alqg7mVplxLANpw&#10;Y4jSFOheSAi6dmgHHdctquZUi0dCClNZLOr38nXlalrqWcGwqLVwNZnFEs3elZ9m4y5cTgygBurU&#10;t1v9aL0xVtoG3Uqg2jbTYq4fDWex6wrVK5RqPhgDcgvwo8DeVZDCjrEjlwFMo1Oq+3xiSX6KrVvr&#10;hlvcZ149vJMJ/8gjD9tvhI0unKctudFptjZNarK9kFYTWOlEZ+rbymDmneR+qVLcWeYnl9wR2qIj&#10;NCG3ia6xErmJ4iVTCRsOt1Ub7DCHdTe50Q7313YlOaRpncr67oSyK95IUybRFndc7zysI7WU9GYS&#10;zaKgd5QVtEYBx5eCLAH62K1NI+6RMUnUkmfuBam9Wjekmj4RdSTKJ+PozUONgAZAQd2LmxYabVEn&#10;W2V+ipqW3AWWCcvhwoEARgCJ2SkM0CtReAdmKwPU66kh+hVQVSFzg3WkT9RQl9xomQbMN7Wj6jdF&#10;aYIBYQ4XsEUnsSezQtUyV+f/U4na8ZSC/Q0jY1R/lLUyfI8o/t03nwNO0LtvvHrt8O2un1qW5Dau&#10;VekfT/31o3ffYMjqVi37+B//37tvvoq8QY0KuSeiVriM/ttfnvzk/bee+ec/Hn30kZnqJLJoO4p3&#10;TwhZoxrQ716fOxDw5msvPfrIIx+8/foXH70bv2PN3//2F7KIUN987WWPueNE8+z+7RcSg5740+Ov&#10;vvQcAzpzTD8U/vD73//9r38Z3L31mgUTMQb+3e9+hzIVRmxaSqLqd1//9c9P6goeqlHhW1ZmkzqV&#10;Sc+eMJCZitkPP/zwFs/ZZtfWLHR+6q9/oeYXnn/msUcfbdmgGjc4cM0cirz31uuP//F/aBFTnXq2&#10;jQ9a9cqL6uA5Wnzx+WcSQ9fJO/S7trkzD1554d+kw3yWlPv6M2p7/63Xfv+YOo3usw/f/uqT9//8&#10;xJ9Iv/X6y0zowDVzSdepXIZJRpb0AgnkOXd87arlSHz6wds0TeK5Z/751afv//lJVfyj9964ejAk&#10;0ncJ6Scef1y6IL2YPqrP+CHdQjcscJ00tHm9qlOG92L2eM4d16dTczyPDUumVClXas82D2KF5nWr&#10;DOrRZtW88WzKC6c4DevVLtRnodcC5+b1quHHzJ0waKe3er+cO96mUc0Ozeqw5bHyd6ybv27xpKNR&#10;3kjWLHDeuWHBgG6tpo/qy5T1Wjhx1tj+tOI8pDuTPjlsfftmdWhaHTw3a7R9i1RR9ezxA4f3br9j&#10;nevymaOqfldqggIYm/fSaUS021fP2bhieo2KpXesXyDbNDVvXzOvaZ0qrpOGeC+dCgAM7Na6Y/N6&#10;65dMAY2mj+odvM7Vc974bm0aKuUUm0LxNNu2lXNaNaxxPMZ3SI82TWpXWuU6/njMpqC189s1rbPF&#10;w2WLpwtqfh4ux20bR/TriFXwkukjmNKXQU19Dlq7JrUK0pjMY7DfzWV0pxZ12RDPxG/75z+eGjOw&#10;CybNGN23T6dmmMc0fuZf/6AUXfaYMzZk/YIRfTowOMZN0b3AC/GaP9F/1eytnrOuHtqx0nUCJrnP&#10;GVeu1CcMqcTimcfCRvTtsH7xZDq+bMbIfp3VLfNZNq1hzYr6xFwViw/r3a5NoxohGxaovSPNFqRG&#10;Gx9I7QsoxGxZsdljJgniLV+3GYFerk3qVErc6YWCoPjJ2M1tm9aKD1qddTy8b8emk5x6RmxcvGiq&#10;U4v61djm6ILYzCD06tB0weSh5E4Y0q1d09rsRwk7vfp0ajGqf6fYbW62Lcub1a3q5z5zi+esHu0a&#10;d22tBv9AyJqlM0aEei8cPaDTHOdB1LY/ZA3TiVnBmPTr0nypesnTxvRbv3gSDs2aBZMYhJVzx5f/&#10;9vN5Ewel7t6yZMaISN/F9HGWOvsvJnWXX7O6VZicmMGAZKvTbEYy/dgW2zerrV7mtgM592LtkqkU&#10;odHC9Ohalb7l3p3Zt611o5qLpgxTM3D26H1Bq1bpYV85bzzxKx0kBpg3cXC4zyK2FLrApMXb69Ki&#10;7tSRvUPWz0cZ+8EJNJkz/itntW9aOyl0PdD7/DP/oi37/bWxxY0Z0Clkw3xmFPIq5b4K0eciz3Me&#10;PGFotzCfRTNG9yM+QVOKGAXTbWxofTo2YwdjXk106sHWxJ0dN7jr7PEDLiXtqFj6y5H9Oqx0Hc82&#10;C4pnHlP+E6O9ev6E4HXzu7VtFLV5Kc21baxQ/JjNl8A9KXRtUug6dkUm1aIpTmf3B/zjb3/VwKma&#10;o+aU3X4uY/uf3KXOfnjp+WcG92iz2W3mhsVTWjWqDpCzUbOKt62as9nD5dsvPkrZdfPsevS5rVNH&#10;9WHJL5o6rEX9quxgjCRq7nPHbnZ3WbdoUvDa+WiyIgZ2a9WyARUqtGNOcgcJ85a5jArzXjhmQOdZ&#10;+jXFdUum9mzf2GXcgL1BK9l7q1X4llsTvnEx1bZqWH3ZjOERG5eM7NexW+sGOccjI3yXDNKdWu4y&#10;Kut4xLn4gK6tGy1U83PJoqnD5bQlzdEM44AuLVe7OrMQyn/zaWLYOkxilvounxboNa9rq/qH9MHG&#10;MFOF0VAnMqkp4Vyh9BfxwatZ5kx4tl/GATRkfFbOG8cQNa1dBcOoqmurBoejfHCdV7iMDF47z2vB&#10;RLZW9jTA+5UXnmP9bl05m3k+oEsLYL5GxW+JPcjFNpvfMpBRG/kzo3ilsl8BDNCbr77IFC+iQA2C&#10;4lBcwCr8nSa1FC5udptxONJn7SJ1iov7nLGERwT0E5x6ffSuQu5nnv4HBc1YPNGO4lTIpkbiH0/9&#10;bevKWXhJ7EqLpw5D0rpRdYowyhOcunM5cUj3Uf06kpjrPMRn2XQS7LY4pEpHedxqGTPWD//udyAl&#10;ftCBHavQgQhb8TTfe+u1Rx55ZG/gyrhATxbDy88/mxa39W9//TOuAy6YdG1foCeQ/OSfHsdrplo2&#10;NYqzEQdooG1UqyJBGP39y5/VuXKhGxcl7vAiwaVuPWb/jnVcvvz8c2APibrVK9CXct98Snp3wCrw&#10;r0al0qSnjOyNwc3qVX3ssUfZ1wJXKxcBFEeZFY4DWPrLjx9++HerFjqzj9fRKO7pOqEwNaprm4ak&#10;xw7qgpfwzRcf4n8cCl+PI7knwJN+2e+Obfc291lj1fYHI2GxsT1R1bA+xlklMEsLeGOLmTSsh++K&#10;mSTCvBe1bFBVQ6biI5HeOEA48v/8+1/Zu5mFcycNdRnT/8y+LXg/33z+AXFA60a15EBWxWm2Ib3a&#10;7w9ePXfiYNfJQ3OP4+2qO1Kv+ndyiK+hpgeKZXYs2negOmFb6dA6WxgojiPfvV1DNQ5aGSPbNalt&#10;L6h4olPP03u3MCW4EXWqlFF3XzvpBBCXE4OSw9bVqvht2p6tealRbNzd2zTwXWG8ks7mq385I4bb&#10;17l1IyYwaRWapNnqVimbcyKyYunPQRQ0+3dpHuqzyGfpVMyoWf4b3E00ca7PJwQdjdqI13IufjsO&#10;/h//5/9JpEUu+9qFhO3nDgSC4vQU83JTok/v27ovcFXnVvXN+0I3e3dsGu233H4ut+67fmcaaEQC&#10;iodsWIzjeOVgEP1KDFnbt3MLPStU3wmMOjWvh1OLPwfScBc6NqtDcW5Zj3aNriWrhSBtsWP6KRRX&#10;lROPnoj1BUiG9uTu25yHdrNtcR87sIsOkqLB0a2ec3RBtaeE+oDWXVGTemaM6stcIpceIWSP83Of&#10;kbBzTfd2jeUe4eKQpZld2zawe2vdqDqG4cxe/9gtK/7fH36fdSz0ZOwmNlnk5GL573//GMHiboXi&#10;k1XX1IOZmKE92m3xUD+RoEbvRNTZfdt2+7u/8dqLBD1DerWTH4DBJF2Jcm4UiqerE/jlVgrPHN13&#10;vUZxxWm2WpVKM4WG9Gwju4R0Sk0Yjfp+nrMWTxshw8tgnt8fQNeAwNNxWxdPG3YoQu3y0h0+v/v6&#10;M5weQq7LSTvitnvgYWQc3qlRPFaqZUUDWrPG9iuwzwpQfKf34oNh6/B4dEE4pE6l0uCrFBFGExTf&#10;vnoepTYunz66f0eagK8k7eiiX53v1qYBLhHDkqNRnDgE92LnhoUA/KWDO45E+YLQlG3buNakEb3G&#10;D+6Sf1KdjHRg51qnXm11QK/sj9nmPtd5MLUlR2zo0LQOg4BTlbJbHST12svPE0ajgzEzRvffs52d&#10;BFdbBbInYnynjurrMWuMae3GFTOWu4xWfxvWY4gD0b+LmqKtGlRjU6I2Il1Qg0YJ1vFaZo8deCRq&#10;I4PzwrPPnFOnIamnC9zNxJ1r61Uvj/72Na7d2xrTifp7d2yGDsWnjuilCtrHf7XrBHy47avmtMWV&#10;VLGsCu5xffC/ydVljUkr+uMGddFP6VRW5tEI1hTLhNqY9idjfYEnggFDXzeNJtUCT8nhwG3M2EGd&#10;d25YJHLvZVM8ZutzJtJsIevmq6MJ02x4FfqgQ0yN5c4ejvKuX+07amO5lf/m83wd69NrogXmw9n4&#10;7Q1rVmCiss+89Nwz+H+6ZtV6cViU7xnF6TD7lH4EbQyuIyNhlQInkEqnRlcrr45Ue+HZ/33r9ZeI&#10;L+F5E4e8//Z/Hnn44TnOAy4kBJD7z3/8jc4bKD6sR+LOm7E4nBCy9o1XX/zTH//4lyefOByxQVAc&#10;UFEGpNnS47YS+nz5ybuPPvLwqy8+ywQa2a89CuW/+UzWsN5EomZPUOepvfjs/8pjN8ej1tgX5IBV&#10;2ZVG9OtA2n3uaD6XTBuBRLq21WMWkqf++mc6xb3srlFz0bThguKdWrBpKmv/+fTfuMQRTtRNYLPe&#10;C9RYsZ8i+eyjtx977DG8byTlvvkMiYxkt9aqwgWTh1D50J6tQPEd6+aZsTg6eNP/7//94Q+/f2yt&#10;PreLIhKLR6mDJGOG925HmjWMZuWyXwqKI0/bo/7uYN4d5vriacPlEvacM06juG282qCVAoy8S8v6&#10;gB8ela+bituIM/D9TQXQuuzXn5JYM39ywJp5bIVHI32SwtZ3adXAa/6EWeOVH/3VJ+87PMiKWeYy&#10;JlodDGfLPRExbWRffKnsY2FffPxu9rGb520Jo0yYMn1UH/PSd/l04hXWgzoVxx6sYLMGBqUgkolO&#10;veS3QApTo2tXYcTIsu1Yt6B6xdJs91x2b9sodbcfsXiFb7+ID1k9sFtL/fRMofhEjeJsWBrPjArJ&#10;6ti8zpXkkD3b3Ht3aEJYTNSLwa0b1gB7hqCZZtsbuKpbm0b0hWlGWMCaxGMAxSmrOQa3/fyBQEFx&#10;LudMGoJHi3eVn2rDQ7c3JGy7fiS0a+sGfTs3Z3mDBB+8/RY7mqonDRSfge8/oGurmC3quJu9gZ7z&#10;J6qdV2pg8bdVPk30ay8/xyeGzR4/aO6EgeDWoqkjmFGiBguKM5hPP/XXxJ3qLHo2/QFdW1KV89Du&#10;hyO9G9eqSC9odKXr2ATVulFw1za3IT3UqURy2bD6d2xquo+qm0SxxBw4HOMGd5O+9OukToIzeXjf&#10;Tuz+g7u1nDl2AGiddSwMhwNHkJH0XjpF2awfogJFRPk6Flc/qQKC9u3QjAlMhThVg3q0oVPs9WRV&#10;+ObzzCNh7PLmH4ykIY3ik7lUh0XqH0ph1+KTCbx2kToSkSyqUiieEgUwOA6OWlZpNu712oWTBCSY&#10;3oO7tWGLIN2uae30uC2Th/e+cjBYKdv5P6++eCExEAzQHMnNNWLxU7uMahUDEuFE0p1b1LuRHqVR&#10;fBEB3KxxA0A4FoUuG67PRHKwR6P4Hv2UZZ7zEMLHXPUlR8U5aurGdmvTkOCVXEFxYnHQfW/QqtwT&#10;4dQmJrFS6teowIRpXKvS5UPq6S76eScjvJdN++rTD7gRuKFtGte8cjCkevlvGFvaVSiuj4N8541X&#10;riUbYcyymSNsW93oWt2q5XCkGDfcyuUzR0ougzx1RG9mqQmZLLoOLeoWpkcBk4LiDILrJKd1Cye2&#10;bVzjmM3naPTGgd1aswWtWjCB3BWzxnrOG5+nNVUUoc7UcwVQdUHFvTsaM6pPxyZMG5XWuwEBdNjG&#10;xVyyM/ssn/7em6+e27+9VuUyxjGRDizFxw/qImn9aWtSuxLzgRFI2+3HWO3Z7rlwipODvo2or1Wj&#10;GtfUAYJqSoDihyK8RQHn0nPuWNEM37hkw9JppAXF4wI8WjWqnnU0gmnfv3Mz5KTVqZfG33HwMo35&#10;6TKm34nYjSyuc/H+Mj+Lz9pCuES/3UY/sQw4gXSfo1mQ//z7U088/sfaVcq2bFitRsVvCWs+fEeh&#10;eIv6Vb/75rPHHn1UoXh67MfvvUGpiU7dcHuNGtJitq2eU6/ad8N6tXvtpecIjo9G+8QHr3r00Uf+&#10;8Pvff/7RO0n6SeCiaSNQJlDeQJCUHpt9IuLbLz5CgmtTo8I3c50HThnRiyj8T3/8n5oVv61ZqTRT&#10;ZKcOiCHmYs6JqLJfKX0iAFrMT4l+9011gCu2MS3MMSHdtXV9zP7k/bdaNqyO2e++8SqoICj++8ce&#10;q1zmS/mpmCZ1qqCMo/M///P/sArh+cQgGjqwY82jjzyCAquF6ITpLrG4HigbC5K0/HoHcAWK4wo4&#10;PFGPll9e+fi9t9iA6MXG5dNMFGfHcUDxGBPF8RUQsl3a704MkSjzlTFkJ43b7ln6q4/UEVdpNsLT&#10;HesX5KdGZRzZSZC3VJ+IiYe+YIoTM/tKcnCpTz9QT7B1wOrUu23IBiIA9efnZnWryuZOVuOaFdUZ&#10;nNqxJdIdN6gb2zTF2Qorl/0Kf/ZSUhALJut4+KsvPsfQ4Vq5jO0nEEu1sm9SD5/smPoILduFxKD6&#10;1b+b4KT+Lg7CsfHlpURSw/TRfaepM/NVEekd3gkoQnNs/fr7gKoe6ldH7abFpO7e/N7br52I9WOf&#10;0n8Xt8UFeNapUo6lHuazuHubRgwCtvXp2HTJ9BEMDvuOx5yx5qns/bu2xPNATnr5zFEt61ePV7+M&#10;Yhs9oLM69C0t+mTMpgrffn4mfpvE4sxDbZvNeUhXheIJ8kTdVuW7r0/t3ZqXGh3kNR8f3LwvaLKN&#10;0vez8dsw/vQ+/w7N6ppfVkJBP1FfQddmjO7rOnEI+3WD6uW3rZrLTGNgJzr1WD3fmfr138WVlwmc&#10;VCrzVdM6ldWzKO3zST2C4gkha/7zyovytYBe7ZuYKI4ZGUfDGOdYfzciTtws/GayCJWYNkcijRMP&#10;YXxrgl15hMiwl/rsg9Q9WzSK628wgATjBuDB4MkRO04Y2r1Fg+qgZr3q36Xt3kJuwOo5jz76KOFg&#10;ioHicuttguL40+sXT+LWsPb3B6+WFpkntAKOook7hb9y/WjYhiVTBnVryZhTwzX9p2tBcUagQ1MV&#10;i1Ontsd2zOb73hvq5w3zUiLcZ49tVq9q7skIn+XT5K+26IBPlw8G45MFrpmnoU6FdCylQC9X7i+z&#10;5fMP306P84vwXcIN0iBnY6thKq5wGTW0Rxs9N+TPvZGC4mI2XJhq0wihnBL27hupNv1EfTFbTVtG&#10;NUqdgV+QFqX+UpOmpnGi/au7VAiKq+/B6VtQscyXuFkIlbXqWwLRGsVVPCBP1Ll3ewNX9u7Q9FKS&#10;+kYI0J5xhMWlIOrUXn+cs0plvtwbsPLKwR0yw5lCMo13ei8sV+rTAC8V9FPQZQworp6oKxS3P4xk&#10;T4je4h7qvQhnnYG9nLyjae3KjiieczKqRf1q6ep0wphTcVvVH+YCPPFLEF5Tc1uNJyaxeY7oK7+T&#10;FN2oVsXhfTuoB1dpMdyRg6HrENJEuVKfoLx9zby5k9R+qNmGF669AVv4xsWtGla/mKA2k/igVVW/&#10;K3Um3j/zaCjbF375oO6td65fuH31XGa1jMPVQyEU1BsL2xSxeFdJC4PiGENkjCY3iEk7Y6QRQqB2&#10;zLaRlUgNej4oOFA/yhBh/N7EFk8XUFzNlrRorFq/dCprDUcKFF/l6uznPpOaz+4P+OT9N68e2snd&#10;USiuHTXk7Q0Ut7EhvP/Wa3iHVI6dfu4uuFZS/4+yHhm4pFGcXeNAyCr7+Z1q1LKPhx+L3sjUTAxd&#10;y6CofedoGHtEUuiGM/u2AcxJ6uSjmKORG9lcLhzYnnVc/Soa2wTFL6ovQ63nkk/jKzPpsUQ2SaFe&#10;B8PXZR+L4EbOnTgYsMQ/UAtJfU0gmoV6MnYz1bKtnI73Pxnrqytck7BjdWLImuTw9dcO70gIWb1f&#10;f4GOAT1uU03L1xZYgaD4n594nPmttwDDtYTRPL13a3L42sSwdSm7N+frryQE6L+Lt29a+0jkBvqI&#10;k8hkQo4ZbENIksPW5qoVHrsvcCWR9MsvPpt1TH/Th3ZjNh5QNqg7kRbnjw2AFmmGJXHnmuuHd7IJ&#10;JoR4pezaxPJODPFCWXeEz9UXEgJSdql+yRP+s/u3JYSsOn8ggKl2IsaX8c8+EcY2wS58zP6FSWmI&#10;vRsvODl8HdXOnzTESzvCzH7sZ2ex+a1ga6anSpgSRawZ4r2QRctdOxLlE7jWdW+Ap1ZQVaHGdpat&#10;lxbt4uDrn2lRZek+YxXlt3zH+kXYIxWiHLxuYcxWd7ZdBfZpanezbXEP8Jqv/zhEnRpy0mJApoNh&#10;awPXzj8YuvbSweBzB1R0yMAes3mH+iyh2rMHAsQGWHrHpNrpsyRO/Xkimq5JFp09GLo+aC31r2cL&#10;5hZT6tQedcQmzAjTFzwqZmbQugUS5KXu2oSPQhMnY9WXCqU76qtAx/SjBXUmfNTRqA0MCGk+9wWv&#10;YdwORXqzrRCHkcusoxQNFbD5xm9j9HJTohlwhLS402chjkV63Fbzi5M6WLSxQQeuXQBaXD8UQhb3&#10;mpvIdIXxCNlH1Bey9HRljrHaaRozgtYt2rXN/dyBbYLWRyLWm7g1ZXhvapO0NETa5rd8s7v6Kwn3&#10;YseGhXuDVzECNMf9Oq/PeKd43omoo+pn3NR3qXA9uYP7glZjudRsr0p9xQmACV6/6FDYevkLAiud&#10;PUu3qKY3U/RgmBf9un4kdNQAdY7yleQdkZuXhfsuBYxZGnQBzJN1zVhRP/NZuZJHw68mB8PM80TF&#10;ahCO23xAlFh/96C1C87s9U/Z7ad3f3bJ7cyooHUL9+9Qwz59ZJ+1i4jjbel7jN/r0/NKMTcx1Gdx&#10;5OaldJl9n1yyLiUF7vJ3Y6Yl7PA6pxaR0Rx8LNqHkJfcHRsWHYn0xhHhLrD/8LlnmydmEODKX5RZ&#10;d/Qr0Gs+w8Xqvn5k50vP/xu5jJW6ZTGbAtYuiN68/KL6QV4ufdX3vzSqHQrfsGDKsAY1Kp7ctYma&#10;//rnJ/EM7IMcczjCm/tOQpSTI9bTSuSmZeorvfobr2IAd5+hAxW4a9wXzAtet2CXvwd3TYaCmclN&#10;ZyqmxG7mHoX7LgnduOiMfugC027Zrz62f7UqetrIvvrv4rajkT7cIzEGy0FKFNjMGZD4oJWsOMdf&#10;hWAK0Rz7FcvtYMQGNmdtto3FHrhuQZJ6NKhmbzperPaG4ewToRIBk6a2kA1LIjYtTdvjdyZePVRT&#10;yzNRPWnXymo6EXYzb427ts0jeMMiUIDdFQn3NGTDogjfZVSIPnVyU2L9V7Dh7N+xOlf9kcj4dt7Z&#10;/eqLfmrx6nFT0QKzKN7ff9U8Ahv2XjYus1N4M8wEvevCXhcSA88e2M6NEAUmpPo6MJpp6nuI+of+&#10;ok/t2ZpzIpydB/3AdfO5v6f3bsEA9hlzJ2RY0vdsVTuY3k9Kf/Gh/vuj2uL271iDROr/UdYjA5co&#10;ij8w1qar+VdVP7HHw2UOcVlE7R5YD6if23Qcgqf//lSKPu+6qM6tLDYErFbhcrfW6s9URRQMVrFp&#10;zJQRvVB7/t//OhJlPI35RRgjcaSORG04tc+fqKJBDfXn+Rvpu37S0Fn8q2G2YDaIq8khhDsS49rl&#10;6usCwFLvDs3lt3PMIj8TA5kHw9YBM/jTXVs13LBEPeX+OVnFwUcj19eo8A0bul6bRRTunxnSpTNH&#10;uYzpm7ZbvMM7Lxbk7EKA1uoFE8arX8z78TVFbXknogd3awNa4wPtD159Pj6A7aKI2s/HgPSRaO+O&#10;zetkaZzDbyO+6tWhiflg3OKfj9l7z+zbPqRnm7Q4eX2pqMKPsszz3y6KKwiH8e6VN6qH4KfYr4ur&#10;1yRw5fJVmKUqL6JThFlsAD+REw74Kf2gr4iCsNSMF3xmn3L/f7Tan4/FEoYrPnjlLn/3s9oe8Q1/&#10;yHiLf0PMzZVbHLZxCQGZ421lPjMDCSjtX7v72SchkUf6br+ozcsOEqnf74vyxWd6lHNcIZAZ55l9&#10;/+lMVSwT1ot+HvODo6ezlJd8QT0oUukiCreztlP9ws35A4EAqmw77CpF1H4+5tbsVM/21Z8D4LPx&#10;249GE38Xy3iLfyJzu/ds99QPU9WA38eYS6nfKopbbLHFFlts8X8zF0HxrBsKxQ2PwGKLLbbYYost&#10;/m0wKH4jP6fw7P4bZ/bdOBNvscUWW2yxxRb/Fniv+sy5/tCN729AfHxvkUUWWWSRRRb9FkiwG3rI&#10;EFhkkUUWWWSRRb81slDcIossssgii36rZKG4RRZZZJFFFv1WqSiKGw/aNRkiiyyyyCKLLLLoV0lF&#10;Ufzs2bOTJk26cuWKheIWWWSRRRZZ9CunhyTsjoiIcHNzmz59etWqVZcsWbJy5cqcnBxD5VaKiYk5&#10;cODA7Ri/Z8+euLg4qW3evHm3K9xO6NDu5cuXdSGDTp06lZ6ebmiUNGVmZvbt2/fTTz89cuQIbRnS&#10;n58CAwMXLlxY/BZDQkJGjx5dghZS1ccff3z16lXjuhhEESHj+rdAP2SwyCtXrnzy5ElJQ0beT6OU&#10;lJSDBw/eR23Z2dkrVqwwLhxIbLsjGRqaDJEmfO5z584VFBSQNrIfOJ0+fZpJLvbcTqJjXOhLPln4&#10;TEiR/BBJwbuTaObm5rq6uhoiO0kWNGbMmPz8fEN66+gVIUOjpMmovRj1G3p2MqQOcj8/P0kYGXZC&#10;kpWVtWbNGuO62CS1OZKRYSdDWgwyCvxyZJpRJGFSYWGhkbKTLvfjg/BrJgPFTcrLy5uiSS4NLd1J&#10;tgkPDw8vLy/JEpIsPpcvXx4fH08CBZwAVcZOogkZ1w7UpEmTVq1aXbhwwdC4cWPbtm0BAQGSRsFM&#10;mFQcuZApNKlGjRpsN5IrZGTcqUKhOwqFpEgRMvLsJMJ169bNmTNHckUiuY7kKN+0aRPehlw6ys1E&#10;EXKUa3WjoOPlk08+ef36daVxG4mCSebl8OHDcelE4qhT5BIqculIoiwklyKHTKGkJSFU5LI4RBG2&#10;sK1bt95eFgn0/PPPg+Is41GjRjFFHdUc0ybpQorMS/PTpLp16x49etS4sJMudIcKHSk5ORlHzbhw&#10;oC1btgwdOpTirESMxPfauXMnNhvZdkISGxvLfGZeoQlE0XFHUETHTAgVuXQkyYKKXEJyKfIfIhQ2&#10;bNiAH69LKMK8fv36zZ8/n7ShZK/2+PHjr776KohLmlDByclp0KBBdEFyz58/TyBx+PBh0mYpSTiS&#10;Y65QQkICVZlCMwE5riaTuMSRqlatGtsa4NeyZUtimCI6jqQq0rmSgERu0h2FJpG1du3aHj16iJoj&#10;GRp2ovtJSUlG3q1ELhA+d+5c4/pWe6CgoKBu3bpJWlemciUhJFlCcsknd6Fhw4aEZ1wyn2/fJagT&#10;HV1I3VksZEMjTRajR6fk2a1ITCpyKSRqQoboVqGQkXFXclQrUoooqGzZsqyjMmXKzJw5E5tx8ogt&#10;69Wrx6KrUKEC6wV93Oinn3569erVFBk4cGDjxo3pS7ly5YrU9uunm0/UsZuu9u7dGzCWbgCo0dHR&#10;gwcPZhRw9mfMmDFr1iyWnwwBxC1ctmwZ8gkTJjBAAsbfffedBOsQuRSZOnWq7C+sVRaM2RxEKTbW&#10;zz//nPpFLiguaWbz2LFjx40bx3aQkZGBvo+PjznFaUUCXAgLMYNQG9vYyik1cuRI9gvJFVqwYMFT&#10;Tz2FV86Ow+XevXu5o2jif8gcpSy3Hy+EnZGukUXIzo5PVWyRGE9fKE6nUEbBxcWFjUBVrWny5Mno&#10;iOVckl66dCnFnZ2dWXiC4hBtMbHGjx+Pq3Tp0iVRplNIQE1xtM19h/qpgcEhzd2hRdRo6OLFi0iw&#10;gbFlABki+kJHZDekTm4TptIFiRQhQXFJAxUUwTAM4PLatWsARlxc3KRJkyiyY8cOUcNpO3ToEInU&#10;1FTJomm5EUI0hA1ubm67du1CgYGKjIyULKyifikirUAy8kLs1N7e3pJOS0uT+rGZMWe4mFFCI0aM&#10;YM6w0mTWqcH9/ntPT08pSPzHoFGKcUANa80HQsAkckaPRjESiaA4xZkhRf5mxJxnioKXs2fP3rdv&#10;n65AEaDCHGP9nzp1yhBpCg0N5SYuXrz4jTfeMJcDtHnzZopwI6TLzDHuO6MtBkDcOOYPQuqU7hsW&#10;aEKtdOnSJ06cMOVM7K5dux47dsyUqFpu3KBpKiHXUcit2WgnVgqLFwWGBfxgSKULGIZV8uzNZrOx&#10;ZKQsw272kfmGDgmmH2PFmDCYksUUYrunj7h3TG9zc2eXkKly5swZuQXMBLPXppEpKSmNGjViJotc&#10;iKnOiJEgOqct1ikTksv9+/djPJd8cskcA2jNSFQIS9iLGQqyWDUixFrqYRDkkiWDVSSolgUuQgiH&#10;nhkiafaKF154QdLsY4sWLaJdpqVI2JRkSCFqYNDkjkDYxv01bwGTR3qXmJiIVYyeuUXIkEIMuzky&#10;CKWzQqRfeuklisiIQSLHEuYhJlWuXDk8PJxlbs5SdJDIFtG8eXPxpbiVwcHBOv8G1q5atYrt0TEA&#10;Y/UxJdhX09PTuYlMFWlLNn/d8k1iDYaFhSFnqrdv354JKY4ms4sVSiUkuGQ8mRKsCwZElJnJ3ERx&#10;rOkpN4U0crZuRtIcUnIhOoXN7LF0kw2HycBdEwNYm9wCdEjzibW6hJqN7FHsikxm2dxEX3IhDHv7&#10;7beZ8xjMHRGh2EyCe/fBBx+Iy2jSsGHDJCFV/SbIQHGMZhBxSB3d+S+//JI4gwmHi+fu7i6zk2Xz&#10;6aef0n/2erZI2dNZA9WrVyfBeD3++OOMOJOjT58+ksukfOedd9hA69Sp88QTT0iLEFm4fuhQW+3a&#10;tUViovj69etZmbJFMilBenZejGHXRgKxcb/55puynLhDuNXcM/xxlElgbdOmTZlYUq3Q66+/Lr1g&#10;02FmUxua7F/ffvutLDZcs7Nnz8qkZFVzv9GB2HO/+OIL0WE0MJsEG4rMVwhXLioqioTqmH5e+tZb&#10;b4klDCz1MIPJZRcbMGCA1MNnmzZtqIQpS0IAWD4Fxek7XZDZyY0guJHtjIKdOnWSpt9//31zlFgb&#10;5q4k2yudxcEUVDBRnHUItMsQff311wwd95S5zuaLkKrwAGRjwkOXvQBNiAT2lypVigQkPYW443gh&#10;FGSgWPCyQriUvrABNWvWTDTNQAFiX+jSpQsJ9hcgQZQpBel8RaxnXAGsYqc2Iy32KW4fuW3btmWa&#10;kQvJkDJz2KrQYQDNe8emySIn10Tx1q1bc5dVA5rQYVq2a9eO2hgibqXsZbQCuiCBunfvLvcX/G7V&#10;qhV3ls2RPZrB1HUoYswfeughijNRsad+/frACWVxQXx9fclljQDhLDHmPGuhSBBPDdwIpqLUZki/&#10;/x4vhKaNC63GEOH+8mmINCGnIzQHErAeWS8YCZQSXsiz64oVK1I/xjBnQHHsZ/wJ6CnIIkII6qiG&#10;b9zo3LkzC5mbwphQljpZazK1KI7jwv5LK8xbhgUh0/Krr75ihjDm06ZNo6esOyrRlSkSC7lN2MB8&#10;E2tNAp579uxJd7ihVEuLMhkqVaqEhVhCQzg3rFPGjZibzQSgpbMEVWAbRZADYIw2lqDJ1oSELatX&#10;r17UQ7Uo0x1uHMq6TUU4N9wXEjTRpEkTwexBgwYB4ahB9E7AUi5plC1x+/btoAsOq6pCQ8K7774r&#10;2yZeIAZjPDeXJYYNLD1WlrhKMlUYHHkAQJoB4T5KrhATFZuxhKkoc5thAbmBQGpj9j777LMIUTAf&#10;lzLsjzzyCFOO21SjRg0kLED2ChpiErL06CPm0Qp3k1yEzMPdu3ejj5wRY2D79+9PFssHZ5qE3C+T&#10;WH0sUuRsfaxH7iAjzyV9ZCMigQ01a9YUj4TBZxOQ3L///e8gLk1gEq4GXWAGYj8SGVIWNV4+EiYY&#10;E4aBRQdj2HbYjnBVxQDG5L333sNgqmV3AncoAlrhzdMFSv3v//4vQyrKEGpC7Lo0wfJhyRsifcvw&#10;NkiwAD/66COqIs2sY9XjYsojGcio67dACsWxmP6woRMoiBRit2JBkkUny5Urx30SORLWCXeoQYMG&#10;stggFgw+FOPYokULGQW2MOqUXIgFg46kpR4hQXGEwAC7A8sJFGedMHf/9a9/cbNFDQWCRflTMXeU&#10;dlldTCC55VgICpLFBGU3YR+nOQgAYxcmVyqBBMWhf/7zn1RiSL//ngUmoMhuwieEEBSXkBdiozED&#10;R9YDtpFgFrL3YTMVmqtaKmRS+vv7m5fmE3U2HcdogCkomyNrg22IIrKkASF24ZdfflnACWIhsUdI&#10;GgKEpEUMYP6JEGsZf0mzeFg5LAycTYmPBcXZ2RkWBkdGiU/WJ9sTgC0FIS6xFrMRSlzOjoBtrDf2&#10;wf/5n/9BIv2CSLMpyK4EAfOscMacjtALNgVuzd/+9jfJBcWNYt9/b6I4n4bITgipgSXqGD2w9zFJ&#10;6Cw7Kc3RF7x+5EYZTYLi5NJrNkTSENs3Y0uFRVCchNTMVksAZE5mzGYa0FnZ0YSYk0x4RrVWrVpc&#10;6ta+JyiR2SsS6mHbYjJQFTsvGM/IA3tlypTBcio0ozFmDrOdUZWCkMjZuUw/zJTTCru2eQnhgI4b&#10;N07SIofkkm5yp7gjGIZXxyYFTrP5MlsEYEAp04MBCQhlKNKxY0dMIos0NeOzcvvMtSDEGPLJ6mM7&#10;FgmTUx4Rs+fi2wEw7NGSxb5J9w3L7ES8WKVKFVEwRBraMYweseSrVq3KukaCAhMVq0SZkWdeSRoi&#10;PACE2IsZVZEwGegpvUMYGBiIj8JqBdIYT/pFgl0eIZrSqJTiHhHGsSS5F+K3sRYkyhSiCLuiGEnE&#10;hoMlQMIn7jUJAHLixInME6YHvaMh5h7zU0JbaQgfQp4/i0uBa2g+SWL5i9Ak8M/sFMQIP/fcc0xa&#10;uWRPHjJkCNWyKqlEmgDsWV+0K885uBE4PSgzGjgTbKFSllxuN4PM3BAFKQ4xRWWLACklYDUy7MSe&#10;zKZBr5kDTAzMZp5jG/eL1tkuWD7mQ3WmnwTuICi3VYQ0we5tTg+I4rgaghE4hebuivyvf/0rxmMJ&#10;k5Z+sTey+TNzMJvpgbvA7fjss8/kkQ/msTHKXRNrhegpw25CBvuAql17wAyLpLl9THUS6PPJkmGz&#10;YgpJDb8hUn8XZ06IT20SGdy2mJgYEtyzsmXLMpqkySISAnpZ/DJACBlxpq9sZ2ydTBck7Jh8qrr0&#10;pP/3v/9tgg1FTJI/w4icewzqsOOwJGgOfJJndEK4VPLYjenL2mMVcb+5JDQnwRZJbdiA90BZXeIm&#10;SVsQKM7WyY3EPBOhkXNf2RdImLOBzyIobj4NNlEcYrdiWRJey1+VVBua8CIxUnQgE8WZjiCNCCHW&#10;p8ToEFMTpxIHk+ICJIwYlzKMzELHbw8RbEn9t6M49YBSokxVqDmiOEESiwe5LmEQI393FO/QoYNA&#10;DkPNZq21bnaWfYEhFSErTVCclSNF+GTJSS718EkRPhkTQXE8A5Vnl0MUZwGzBZAQCcTgMM5sB/J0&#10;l7tgPpWRgnwKimMMLQIDkitErqA46SIozs2aO3eueQkyUQP2m4+RIZxUnB4Kyt4hJI9kIMpCDLU8&#10;z6RyfA5mI0bK7SOBK2zOTCJyJqqkzXYhosD9+/dLWuTYhj2O4wAxG8EGEeqWb9bABJa/+EDsjAwy&#10;ZnDXzBooaN4spjSrmDCUbRfng9WHn4EEZR8fH/nTtRD9YkJiv9wsaRHwBsNIYyE++vjx4xklaQhf&#10;hDq1aTeJnYT7QuukzUpY46CjgA1ZxADyLIfBNP1+efgnaZlOYCrTzNxhWFa1a9emaeY/q4DRpjuS&#10;hXfOhMeVMfcrkTM9XnvtNbEWBKJfpPEbHJEG2JPnvXgk7D/m7aPyihUrgihsm5TilnHjmNviZcoC&#10;kYbQJBaXhyILFiygBvZSswnAHqGkhcy1ILR161YJoIUYYbwNasbtkAdsEDXYbDYSYBJpZqnEzbgv&#10;Y8eO1SoK0TGYtYM7KI4XZA4FmwzhOCP8j3/8QzZViFyT2G2++OILZqxsyPTiz3/+M/NBNge8ZDqi&#10;C6m7gybQTseJlGRrogY+SQPAxDyk2WzxzNhnVJn/377do1TWBGEA/jAcNHIJCqKIIBgZCy7CBZga&#10;iaCBG3ABhiZmZi7AzFCQKxi5A7cw8z33vG1xPPdex3EQHPANpLtOdfVPVddP35mfP2VglVk6avZg&#10;CCH27vwl67qskUWxVfqVR1YkBmluTqDgmivM8ggPNpiLCcITe0hbrZVfIrLCIJe6KBpfH/+Ju8nH&#10;07dubdeJDuKFERm34IrOUBiurxTAd1O8ZIp7qvcKaXLuz/X19enpKU4WIENMqNaQxNVEkFo8FHh4&#10;eMCQOEdbkgPXlUDXSYlgAej+uhiU3QkYvwKtra25JIbryqxPTk5YMLa8hkGEaySKa9ClokpgcOEP&#10;Dw/5iwiX6o4HdPhtLR7s7+8P/kUJMHRpncUQa6yMPlHcWNeJaWIgUMnoZBwms/bVJcmzmyie38Vd&#10;eBX509OTgdyWIQYavrm5mSOdGsU5LAaqIRC6Ev0orsE/Cp8EEsX63fCpUVzDTcuLuuuU6MVN//jx&#10;Y8zUO9V+FHewieLs5PHx0RSmq+MShvloM/I13KLrRwIXYBcpAgROjkYEzUvGAM5Eckmmtr9Mguuk&#10;awI5a5REcV8Jsap4OruLHgdRXCOgvmhfmJHyRwK/bPtszyd3JDyqrrwWspzt7e28QxaiMuAKt7a2&#10;qmZl4dbGBpJYqPAWFxfxUEFyjrCRz91YebpCAo+PAZ3e+yUauGgVrcFNBK6tvy9ej/Zj8FmDHIvq&#10;s1mgIEYeF4xIy+6j89Q1Kq8O6FRv8SSYQuYUvZMmNbdaGynjOTg4sEcUAdLRWQy3a1SGYJBcEpvo&#10;S7Ld7e7uxiwDaxYVNJaWlioP4zfKC/MJjNZY9yibVYpxVpy+NgddaVBmsXKmhZ9bEMbyCdR/UV/W&#10;tre3Z0fqBOuJ0t0dZ0U78h7RFCUDAVEdbwFZub8ci4QJD7B/uVfYjL25uUFUtkr0Ueg0+7L3lZUV&#10;gTALQHFuybDTBSvPz+QGWq29RDsShdiDe0QLvmrbAoWaSwbJUeOk0Egj1r6cDCKTYL34cfrLCNfX&#10;16nbHvO8Z1IhMwMDWc7c3NzV1ZWv4KDm5+frpcrtyAO1CO3SCfY0PhqNXIEwFNw7PGdnZ6woaw52&#10;dnZ4fg0KcqoYTMreLJUKTOeTQLO6uhpXJtdcXl6mJifDnLiLJAcB4fKYmH3gLkfX3At3WtmDUhAb&#10;Iek6CtalSiRZvAsxJ/DFMfz/4t94D0q7PIXI9K8o+9+FE3a1ZJN5uGvUvwZRIHaqxWVjgmXfuUiP&#10;uH5huxJNRCFNRBeN3H8ZatEhzzmBrkREdVsFJWehciVNI0/rcgtZUX9GkYALk4FJ1PiURu3+62ZS&#10;0ia9k28B+TVRyqWk4Hf47kJclbnkOoJrkiRpjTymJMDt7S1vHoqCrEoT4It5agGARw6zc8CTryw/&#10;b2YaCbGItGMZ2ARjFMvO70cZEuB3JryzvZc2EQUDmV/etCw7vx9liFlkk3bKw8ang+1L7qOdJMGB&#10;qSnImThAYlMvBtrlsm1E9I18ICFRTZwTzOTBxOo6kJynxBpk5N3o8b9QqzhhYP+FBhyIDPXi4iJd&#10;J7mwsBCBkHd72rdU68kC0AnMLGDGpAjGMkL1qO0Qm+3bF9Urk+Sd0Sw4MXckovLPHaQLKmZFGhtz&#10;sMkAQLB0/ujajj2vFAyDOixyY2PD4XSM7fxNx+AJSRddmdtf+f39vYlS+0pSLVJSJc8IgzTaUsEW&#10;jJJw1x6BcMtm9rYpGBuoEhjP3e2o9OUc7DQCwTqPjo4ksoYL8Nk4uFlkRj7UIwH9sgrWGLYi0h0J&#10;EkfX//LyUhudIqpmC/8Xx3cU/wiiYJeB7lM8tQ/f+ByIDQq++oWlUf8aRIl2x8fHEfsGij+o9iS9&#10;0EgvmKR8DBEOrf8as+h9TA4fUNJNVJuKPvMscPouSKJOBAb5+h60AX8y5E/RJnjHFI1vBucsenB+&#10;fp5fA6ciYgdo315jFv3DoCOlc540IlyaUmlBt5Ax0oWpXWj912jfpn2dRf8tMhBav4c+MTzQ+j3M&#10;os9C+L84vqP4RxDtJk8M5RufiuTIn3Ha8u5UFZPyp04XtsKAmG4w2e2jT6l2x/iqHQy6hXBC689A&#10;Y+rQSNMwyTBJGSAMUN003kD4ofV7KOKAId0g3dAhxEKfmPYsDBgyBFr/3Xh7iDA5Go3yLtJIHbqp&#10;xmj9DpOUQv/TgKf/Cardp1cDiv78/Hx3d6fGLXo1qh1MpbTWy1do/fdRCiHO+hrkK7T+Cxq1QyO9&#10;CHwPwjn4m8ag/aXx69f/nDsYFdRCU8oAAAAASUVORK5CYIJQSwECLQAUAAYACAAAACEAsYJntgoB&#10;AAATAgAAEwAAAAAAAAAAAAAAAAAAAAAAW0NvbnRlbnRfVHlwZXNdLnhtbFBLAQItABQABgAIAAAA&#10;IQA4/SH/1gAAAJQBAAALAAAAAAAAAAAAAAAAADsBAABfcmVscy8ucmVsc1BLAQItABQABgAIAAAA&#10;IQDmONzOJQMAAGUJAAAOAAAAAAAAAAAAAAAAADoCAABkcnMvZTJvRG9jLnhtbFBLAQItABQABgAI&#10;AAAAIQAubPAAxQAAAKUBAAAZAAAAAAAAAAAAAAAAAIsFAABkcnMvX3JlbHMvZTJvRG9jLnhtbC5y&#10;ZWxzUEsBAi0AFAAGAAgAAAAhAG7PHt7eAAAABwEAAA8AAAAAAAAAAAAAAAAAhwYAAGRycy9kb3du&#10;cmV2LnhtbFBLAQItAAoAAAAAAAAAIQAOSXwwFoUDABaFAwAUAAAAAAAAAAAAAAAAAJIHAABkcnMv&#10;bWVkaWEvaW1hZ2UxLnBuZ1BLAQItAAoAAAAAAAAAIQDvNkfNL8QFAC/EBQAUAAAAAAAAAAAAAAAA&#10;ANqMAwBkcnMvbWVkaWEvaW1hZ2UyLnBuZ1BLBQYAAAAABwAHAL4BAAA7UQkAAAA=&#10;">
                <v:shape id="Obraz 249" o:spid="_x0000_s1027" type="#_x0000_t75" style="position:absolute;top:86;width:33813;height:50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W/CbEAAAA3AAAAA8AAABkcnMvZG93bnJldi54bWxEj0+LwjAUxO/CfofwhL1pquxKrUYRQRBW&#10;D/45eHw0z7a0eekmUbvf3iwIHoeZ+Q0zX3amEXdyvrKsYDRMQBDnVldcKDifNoMUhA/IGhvLpOCP&#10;PCwXH705Zto++ED3YyhEhLDPUEEZQptJ6fOSDPqhbYmjd7XOYIjSFVI7fES4aeQ4SSbSYMVxocSW&#10;1iXl9fFmFLTN/uf3e+v26fTmV5edq+tUn5X67HerGYhAXXiHX+2tVjD+msL/mXg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W/CbEAAAA3AAAAA8AAAAAAAAAAAAAAAAA&#10;nwIAAGRycy9kb3ducmV2LnhtbFBLBQYAAAAABAAEAPcAAACQAwAAAAA=&#10;">
                  <v:imagedata r:id="rId94" o:title=""/>
                  <v:path arrowok="t"/>
                </v:shape>
                <v:shape id="Obraz 250" o:spid="_x0000_s1028" type="#_x0000_t75" style="position:absolute;left:40026;width:43561;height:51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JucTCAAAA3AAAAA8AAABkcnMvZG93bnJldi54bWxET81OwkAQvpv4Dpsx8SZbERQKCzEmDVw8&#10;gD7ApDu0hd3Z2l1K8emdA4nHL9//cj14p3rqYhPYwPMoA0VcBttwZeD7q3iagYoJ2aILTAauFGG9&#10;ur9bYm7DhXfU71OlJIRjjgbqlNpc61jW5DGOQkss3CF0HpPArtK2w4uEe6fHWfaqPTYsDTW29FFT&#10;edqfvZTgKUxfzsdr/7b5PMx/J4Urfpwxjw/D+wJUoiH9i2/urTUwnsp8OSNHQ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SbnEwgAAANwAAAAPAAAAAAAAAAAAAAAAAJ8C&#10;AABkcnMvZG93bnJldi54bWxQSwUGAAAAAAQABAD3AAAAjgMAAAAA&#10;">
                  <v:imagedata r:id="rId95" o:title=""/>
                  <v:path arrowok="t"/>
                </v:shape>
                <w10:wrap anchorx="margin"/>
              </v:group>
            </w:pict>
          </mc:Fallback>
        </mc:AlternateContent>
      </w: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Pr="00A92FFE" w:rsidRDefault="00400E8E" w:rsidP="00400E8E">
      <w:pPr>
        <w:spacing w:line="360" w:lineRule="auto"/>
        <w:jc w:val="both"/>
        <w:rPr>
          <w:rFonts w:asciiTheme="minorHAnsi" w:hAnsiTheme="minorHAnsi" w:cstheme="minorHAnsi"/>
          <w:sz w:val="24"/>
          <w:szCs w:val="24"/>
        </w:rPr>
      </w:pPr>
    </w:p>
    <w:p w:rsidR="00400E8E" w:rsidRDefault="00400E8E" w:rsidP="00400E8E">
      <w:pPr>
        <w:tabs>
          <w:tab w:val="left" w:pos="8365"/>
        </w:tabs>
        <w:spacing w:line="360" w:lineRule="auto"/>
        <w:jc w:val="both"/>
        <w:rPr>
          <w:rFonts w:asciiTheme="minorHAnsi" w:hAnsiTheme="minorHAnsi" w:cstheme="minorHAnsi"/>
          <w:sz w:val="24"/>
          <w:szCs w:val="24"/>
        </w:rPr>
      </w:pPr>
    </w:p>
    <w:p w:rsidR="00400E8E" w:rsidRDefault="00400E8E" w:rsidP="00400E8E">
      <w:pPr>
        <w:tabs>
          <w:tab w:val="left" w:pos="8365"/>
        </w:tabs>
        <w:spacing w:line="360" w:lineRule="auto"/>
        <w:jc w:val="both"/>
        <w:rPr>
          <w:rFonts w:asciiTheme="minorHAnsi" w:hAnsiTheme="minorHAnsi" w:cstheme="minorHAnsi"/>
          <w:sz w:val="24"/>
          <w:szCs w:val="24"/>
        </w:rPr>
      </w:pPr>
    </w:p>
    <w:p w:rsidR="00400E8E" w:rsidRDefault="00400E8E" w:rsidP="00400E8E">
      <w:pPr>
        <w:tabs>
          <w:tab w:val="left" w:pos="8365"/>
        </w:tabs>
        <w:spacing w:line="360" w:lineRule="auto"/>
        <w:jc w:val="both"/>
        <w:rPr>
          <w:rFonts w:asciiTheme="minorHAnsi" w:hAnsiTheme="minorHAnsi" w:cstheme="minorHAnsi"/>
          <w:sz w:val="24"/>
          <w:szCs w:val="24"/>
        </w:rPr>
      </w:pPr>
    </w:p>
    <w:p w:rsidR="00400E8E" w:rsidRDefault="00400E8E" w:rsidP="00400E8E">
      <w:pPr>
        <w:tabs>
          <w:tab w:val="left" w:pos="8365"/>
        </w:tabs>
        <w:spacing w:line="360" w:lineRule="auto"/>
        <w:jc w:val="both"/>
        <w:rPr>
          <w:rFonts w:asciiTheme="minorHAnsi" w:hAnsiTheme="minorHAnsi" w:cstheme="minorHAnsi"/>
          <w:sz w:val="24"/>
          <w:szCs w:val="24"/>
        </w:rPr>
      </w:pPr>
    </w:p>
    <w:p w:rsidR="00400E8E" w:rsidRPr="00CA1A5E" w:rsidRDefault="00400E8E" w:rsidP="00400E8E">
      <w:pPr>
        <w:tabs>
          <w:tab w:val="left" w:pos="8365"/>
        </w:tabs>
        <w:spacing w:line="360" w:lineRule="auto"/>
        <w:jc w:val="both"/>
        <w:rPr>
          <w:rFonts w:asciiTheme="minorHAnsi" w:hAnsiTheme="minorHAnsi" w:cstheme="minorHAnsi"/>
          <w:sz w:val="24"/>
          <w:szCs w:val="24"/>
        </w:rPr>
      </w:pPr>
      <w:r>
        <w:rPr>
          <w:rFonts w:asciiTheme="minorHAnsi" w:hAnsiTheme="minorHAnsi" w:cstheme="minorHAnsi"/>
          <w:sz w:val="24"/>
          <w:szCs w:val="24"/>
        </w:rPr>
        <w:t xml:space="preserve"> </w:t>
      </w:r>
      <w:r>
        <w:rPr>
          <w:rFonts w:asciiTheme="minorHAnsi" w:hAnsiTheme="minorHAnsi" w:cstheme="minorHAnsi"/>
          <w:b/>
          <w:sz w:val="24"/>
          <w:szCs w:val="24"/>
        </w:rPr>
        <w:t xml:space="preserve">Ad.IX 2. </w:t>
      </w:r>
      <w:r w:rsidRPr="00A92FFE">
        <w:rPr>
          <w:rFonts w:asciiTheme="minorHAnsi" w:hAnsiTheme="minorHAnsi" w:cstheme="minorHAnsi"/>
          <w:b/>
          <w:sz w:val="24"/>
          <w:szCs w:val="24"/>
        </w:rPr>
        <w:t>Analiza własnych zasobów</w:t>
      </w:r>
      <w:r>
        <w:rPr>
          <w:rFonts w:asciiTheme="minorHAnsi" w:hAnsiTheme="minorHAnsi" w:cstheme="minorHAnsi"/>
          <w:b/>
          <w:sz w:val="24"/>
          <w:szCs w:val="24"/>
        </w:rPr>
        <w:t xml:space="preserve"> i </w:t>
      </w:r>
      <w:r w:rsidRPr="00A92FFE">
        <w:rPr>
          <w:rFonts w:asciiTheme="minorHAnsi" w:hAnsiTheme="minorHAnsi" w:cstheme="minorHAnsi"/>
          <w:b/>
          <w:sz w:val="24"/>
          <w:szCs w:val="24"/>
        </w:rPr>
        <w:t>ograniczeń, które mają wpływ</w:t>
      </w:r>
      <w:r>
        <w:rPr>
          <w:rFonts w:asciiTheme="minorHAnsi" w:hAnsiTheme="minorHAnsi" w:cstheme="minorHAnsi"/>
          <w:b/>
          <w:sz w:val="24"/>
          <w:szCs w:val="24"/>
        </w:rPr>
        <w:t xml:space="preserve"> na </w:t>
      </w:r>
      <w:r w:rsidRPr="00A92FFE">
        <w:rPr>
          <w:rFonts w:asciiTheme="minorHAnsi" w:hAnsiTheme="minorHAnsi" w:cstheme="minorHAnsi"/>
          <w:b/>
          <w:sz w:val="24"/>
          <w:szCs w:val="24"/>
        </w:rPr>
        <w:t>realizację wspomagania.</w:t>
      </w:r>
    </w:p>
    <w:p w:rsidR="00400E8E" w:rsidRPr="00A92FFE" w:rsidRDefault="00400E8E" w:rsidP="00400E8E">
      <w:pPr>
        <w:spacing w:after="0" w:line="360" w:lineRule="auto"/>
        <w:contextualSpacing/>
        <w:jc w:val="both"/>
        <w:rPr>
          <w:rFonts w:asciiTheme="minorHAnsi" w:hAnsiTheme="minorHAnsi" w:cstheme="minorHAnsi"/>
          <w:b/>
          <w:sz w:val="24"/>
          <w:szCs w:val="24"/>
          <w:u w:val="single"/>
        </w:rPr>
      </w:pPr>
    </w:p>
    <w:p w:rsidR="00400E8E" w:rsidRPr="00A92FFE" w:rsidRDefault="00400E8E" w:rsidP="00B85B5F">
      <w:pPr>
        <w:numPr>
          <w:ilvl w:val="0"/>
          <w:numId w:val="75"/>
        </w:numPr>
        <w:spacing w:after="0" w:line="360" w:lineRule="auto"/>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Diagnoza własnego potencjału -określenie mocnych</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słabych stron uczestnika szkolenia,</w:t>
      </w:r>
      <w:r>
        <w:rPr>
          <w:rFonts w:asciiTheme="minorHAnsi" w:hAnsiTheme="minorHAnsi" w:cstheme="minorHAnsi"/>
          <w:sz w:val="24"/>
          <w:szCs w:val="24"/>
          <w:u w:val="single"/>
        </w:rPr>
        <w:t xml:space="preserve"> </w:t>
      </w:r>
      <w:r w:rsidRPr="00A92FFE">
        <w:rPr>
          <w:rFonts w:asciiTheme="minorHAnsi" w:hAnsiTheme="minorHAnsi" w:cstheme="minorHAnsi"/>
          <w:sz w:val="24"/>
          <w:szCs w:val="24"/>
          <w:u w:val="single"/>
        </w:rPr>
        <w:t>jako osoby wspomagającej szkołę</w:t>
      </w:r>
      <w:r>
        <w:rPr>
          <w:rFonts w:asciiTheme="minorHAnsi" w:hAnsiTheme="minorHAnsi" w:cstheme="minorHAnsi"/>
          <w:sz w:val="24"/>
          <w:szCs w:val="24"/>
          <w:u w:val="single"/>
        </w:rPr>
        <w:t xml:space="preserve"> </w:t>
      </w:r>
      <w:r w:rsidRPr="00A92FFE">
        <w:rPr>
          <w:rFonts w:asciiTheme="minorHAnsi" w:hAnsiTheme="minorHAnsi" w:cstheme="minorHAnsi"/>
          <w:sz w:val="24"/>
          <w:szCs w:val="24"/>
          <w:u w:val="single"/>
        </w:rPr>
        <w:t>(wypełnienie karty autorefleksji)</w:t>
      </w:r>
    </w:p>
    <w:p w:rsidR="00400E8E" w:rsidRPr="00A92FFE" w:rsidRDefault="00400E8E" w:rsidP="00400E8E">
      <w:pPr>
        <w:spacing w:line="360" w:lineRule="auto"/>
        <w:ind w:left="720"/>
        <w:jc w:val="both"/>
        <w:rPr>
          <w:rFonts w:asciiTheme="minorHAnsi" w:hAnsiTheme="minorHAnsi" w:cstheme="minorHAnsi"/>
          <w:sz w:val="24"/>
          <w:szCs w:val="24"/>
        </w:rPr>
      </w:pPr>
      <w:r w:rsidRPr="00A92FFE">
        <w:rPr>
          <w:rFonts w:asciiTheme="minorHAnsi" w:hAnsiTheme="minorHAnsi" w:cstheme="minorHAnsi"/>
          <w:sz w:val="24"/>
          <w:szCs w:val="24"/>
        </w:rPr>
        <w:t>Karta autorefle</w:t>
      </w:r>
      <w:r>
        <w:rPr>
          <w:rFonts w:asciiTheme="minorHAnsi" w:hAnsiTheme="minorHAnsi" w:cstheme="minorHAnsi"/>
          <w:sz w:val="24"/>
          <w:szCs w:val="24"/>
        </w:rPr>
        <w:t xml:space="preserve">ksji Uczestnika szkolenia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7"/>
        <w:gridCol w:w="2616"/>
        <w:gridCol w:w="2610"/>
      </w:tblGrid>
      <w:tr w:rsidR="00400E8E" w:rsidRPr="00A92FFE" w:rsidTr="00400E8E">
        <w:tc>
          <w:tcPr>
            <w:tcW w:w="3430"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Mocne strony</w:t>
            </w: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Słabe strony</w:t>
            </w:r>
          </w:p>
        </w:tc>
      </w:tr>
      <w:tr w:rsidR="00400E8E" w:rsidRPr="00A92FFE" w:rsidTr="00400E8E">
        <w:tc>
          <w:tcPr>
            <w:tcW w:w="3430"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stosunek</w:t>
            </w:r>
            <w:r>
              <w:rPr>
                <w:rFonts w:asciiTheme="minorHAnsi" w:hAnsiTheme="minorHAnsi" w:cstheme="minorHAnsi"/>
                <w:sz w:val="24"/>
                <w:szCs w:val="24"/>
              </w:rPr>
              <w:t xml:space="preserve"> do </w:t>
            </w:r>
            <w:r w:rsidRPr="00A92FFE">
              <w:rPr>
                <w:rFonts w:asciiTheme="minorHAnsi" w:hAnsiTheme="minorHAnsi" w:cstheme="minorHAnsi"/>
                <w:sz w:val="24"/>
                <w:szCs w:val="24"/>
              </w:rPr>
              <w:t>wspomagania jako zadania (relacja ja–zadanie)</w:t>
            </w: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p>
        </w:tc>
      </w:tr>
      <w:tr w:rsidR="00400E8E" w:rsidRPr="00A92FFE" w:rsidTr="00400E8E">
        <w:tc>
          <w:tcPr>
            <w:tcW w:w="3430"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stosunek</w:t>
            </w:r>
            <w:r>
              <w:rPr>
                <w:rFonts w:asciiTheme="minorHAnsi" w:hAnsiTheme="minorHAnsi" w:cstheme="minorHAnsi"/>
                <w:sz w:val="24"/>
                <w:szCs w:val="24"/>
              </w:rPr>
              <w:t xml:space="preserve"> do </w:t>
            </w:r>
            <w:r w:rsidRPr="00A92FFE">
              <w:rPr>
                <w:rFonts w:asciiTheme="minorHAnsi" w:hAnsiTheme="minorHAnsi" w:cstheme="minorHAnsi"/>
                <w:sz w:val="24"/>
                <w:szCs w:val="24"/>
              </w:rPr>
              <w:t>innych osób zaangażowanych</w:t>
            </w:r>
            <w:r>
              <w:rPr>
                <w:rFonts w:asciiTheme="minorHAnsi" w:hAnsiTheme="minorHAnsi" w:cstheme="minorHAnsi"/>
                <w:sz w:val="24"/>
                <w:szCs w:val="24"/>
              </w:rPr>
              <w:t xml:space="preserve"> w </w:t>
            </w:r>
            <w:r w:rsidRPr="00A92FFE">
              <w:rPr>
                <w:rFonts w:asciiTheme="minorHAnsi" w:hAnsiTheme="minorHAnsi" w:cstheme="minorHAnsi"/>
                <w:sz w:val="24"/>
                <w:szCs w:val="24"/>
              </w:rPr>
              <w:t>proces wspomagania (relacja ja–inni)</w:t>
            </w: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p>
        </w:tc>
      </w:tr>
      <w:tr w:rsidR="00400E8E" w:rsidRPr="00A92FFE" w:rsidTr="00400E8E">
        <w:tc>
          <w:tcPr>
            <w:tcW w:w="3430"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postrzeganie siebie jako osoby wspomagającej (relacja ja–ja)</w:t>
            </w: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p>
        </w:tc>
        <w:tc>
          <w:tcPr>
            <w:tcW w:w="2816" w:type="dxa"/>
            <w:shd w:val="clear" w:color="auto" w:fill="auto"/>
          </w:tcPr>
          <w:p w:rsidR="00400E8E" w:rsidRPr="00A92FFE" w:rsidRDefault="00400E8E" w:rsidP="00400E8E">
            <w:pPr>
              <w:spacing w:after="0" w:line="360" w:lineRule="auto"/>
              <w:jc w:val="both"/>
              <w:rPr>
                <w:rFonts w:asciiTheme="minorHAnsi" w:hAnsiTheme="minorHAnsi" w:cstheme="minorHAnsi"/>
                <w:sz w:val="24"/>
                <w:szCs w:val="24"/>
              </w:rPr>
            </w:pPr>
          </w:p>
        </w:tc>
      </w:tr>
    </w:tbl>
    <w:p w:rsidR="00400E8E" w:rsidRDefault="00400E8E" w:rsidP="00400E8E">
      <w:pPr>
        <w:spacing w:after="0" w:line="360" w:lineRule="auto"/>
        <w:ind w:left="720"/>
        <w:contextualSpacing/>
        <w:jc w:val="both"/>
        <w:rPr>
          <w:rFonts w:asciiTheme="minorHAnsi" w:hAnsiTheme="minorHAnsi" w:cstheme="minorHAnsi"/>
          <w:b/>
          <w:sz w:val="24"/>
          <w:szCs w:val="24"/>
          <w:u w:val="single"/>
        </w:rPr>
      </w:pPr>
    </w:p>
    <w:p w:rsidR="00400E8E" w:rsidRPr="00A92FFE" w:rsidRDefault="00400E8E" w:rsidP="00400E8E">
      <w:pPr>
        <w:spacing w:after="0" w:line="360" w:lineRule="auto"/>
        <w:jc w:val="both"/>
        <w:rPr>
          <w:rFonts w:asciiTheme="minorHAnsi" w:hAnsiTheme="minorHAnsi" w:cstheme="minorHAnsi"/>
          <w:b/>
          <w:sz w:val="24"/>
          <w:szCs w:val="24"/>
        </w:rPr>
      </w:pPr>
      <w:r w:rsidRPr="00A92FFE">
        <w:rPr>
          <w:rFonts w:asciiTheme="minorHAnsi" w:hAnsiTheme="minorHAnsi" w:cstheme="minorHAnsi"/>
          <w:b/>
          <w:sz w:val="24"/>
          <w:szCs w:val="24"/>
        </w:rPr>
        <w:t>Ad.</w:t>
      </w:r>
      <w:r>
        <w:rPr>
          <w:rFonts w:asciiTheme="minorHAnsi" w:hAnsiTheme="minorHAnsi" w:cstheme="minorHAnsi"/>
          <w:b/>
          <w:sz w:val="24"/>
          <w:szCs w:val="24"/>
        </w:rPr>
        <w:t xml:space="preserve">IX </w:t>
      </w:r>
      <w:r w:rsidRPr="00A92FFE">
        <w:rPr>
          <w:rFonts w:asciiTheme="minorHAnsi" w:hAnsiTheme="minorHAnsi" w:cstheme="minorHAnsi"/>
          <w:b/>
          <w:sz w:val="24"/>
          <w:szCs w:val="24"/>
        </w:rPr>
        <w:t>3. Zasoby zewnętrzne jako pomoc dla osoby prowadzącej proces wspomagania.</w:t>
      </w:r>
    </w:p>
    <w:p w:rsidR="00400E8E" w:rsidRPr="00A92FFE" w:rsidRDefault="00400E8E" w:rsidP="00B85B5F">
      <w:pPr>
        <w:numPr>
          <w:ilvl w:val="0"/>
          <w:numId w:val="76"/>
        </w:numPr>
        <w:spacing w:after="0" w:line="360" w:lineRule="auto"/>
        <w:jc w:val="both"/>
        <w:rPr>
          <w:rFonts w:asciiTheme="minorHAnsi" w:hAnsiTheme="minorHAnsi" w:cstheme="minorHAnsi"/>
          <w:sz w:val="24"/>
          <w:szCs w:val="24"/>
          <w:u w:val="single"/>
        </w:rPr>
      </w:pPr>
      <w:r w:rsidRPr="00A92FFE">
        <w:rPr>
          <w:rFonts w:asciiTheme="minorHAnsi" w:hAnsiTheme="minorHAnsi" w:cstheme="minorHAnsi"/>
          <w:sz w:val="24"/>
          <w:szCs w:val="24"/>
          <w:u w:val="single"/>
        </w:rPr>
        <w:t>Generowanie pomysłów</w:t>
      </w:r>
      <w:r>
        <w:rPr>
          <w:rFonts w:asciiTheme="minorHAnsi" w:hAnsiTheme="minorHAnsi" w:cstheme="minorHAnsi"/>
          <w:sz w:val="24"/>
          <w:szCs w:val="24"/>
          <w:u w:val="single"/>
        </w:rPr>
        <w:t xml:space="preserve"> na </w:t>
      </w:r>
      <w:r w:rsidRPr="00A92FFE">
        <w:rPr>
          <w:rFonts w:asciiTheme="minorHAnsi" w:hAnsiTheme="minorHAnsi" w:cstheme="minorHAnsi"/>
          <w:sz w:val="24"/>
          <w:szCs w:val="24"/>
          <w:u w:val="single"/>
        </w:rPr>
        <w:t>wykorzystanie zasobów zewnętrznych,</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realizacji zadań osoby prowadzącej proces wspomagania</w:t>
      </w:r>
    </w:p>
    <w:p w:rsidR="00400E8E" w:rsidRPr="00A92FFE" w:rsidRDefault="007F5DBE" w:rsidP="007F5DBE">
      <w:pPr>
        <w:spacing w:after="0" w:line="360" w:lineRule="auto"/>
        <w:jc w:val="center"/>
        <w:rPr>
          <w:rFonts w:asciiTheme="minorHAnsi" w:hAnsiTheme="minorHAnsi" w:cstheme="minorHAnsi"/>
          <w:sz w:val="24"/>
          <w:szCs w:val="24"/>
        </w:rPr>
      </w:pPr>
      <w:r>
        <w:rPr>
          <w:rFonts w:asciiTheme="minorHAnsi" w:hAnsiTheme="minorHAnsi" w:cstheme="minorHAnsi"/>
          <w:noProof/>
          <w:sz w:val="24"/>
          <w:szCs w:val="24"/>
          <w:lang w:eastAsia="pl-PL"/>
        </w:rPr>
        <w:drawing>
          <wp:inline distT="0" distB="0" distL="0" distR="0">
            <wp:extent cx="3492500" cy="2384425"/>
            <wp:effectExtent l="19050" t="0" r="0" b="0"/>
            <wp:docPr id="276"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92500" cy="2384425"/>
                    </a:xfrm>
                    <a:prstGeom prst="rect">
                      <a:avLst/>
                    </a:prstGeom>
                    <a:noFill/>
                    <a:ln>
                      <a:noFill/>
                    </a:ln>
                  </pic:spPr>
                </pic:pic>
              </a:graphicData>
            </a:graphic>
          </wp:inline>
        </w:drawing>
      </w:r>
    </w:p>
    <w:p w:rsidR="00400E8E" w:rsidRPr="00A92FFE" w:rsidRDefault="00400E8E" w:rsidP="00400E8E">
      <w:pPr>
        <w:spacing w:after="0" w:line="360" w:lineRule="auto"/>
        <w:ind w:left="10" w:hanging="10"/>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Mapka A – źródła zewnętrzne „twarde”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informacje wynikające</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dokumentów strategicznych (polityk unijnych</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dokumentów krajowych wyznaczających cele polityki oświatowej państwa);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raporty ekonomiczne, statystyczne, medyczne</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inne specjalistyczne (ogólnokrajowe </w:t>
      </w:r>
    </w:p>
    <w:p w:rsidR="00400E8E" w:rsidRPr="00A92FFE" w:rsidRDefault="00400E8E" w:rsidP="00400E8E">
      <w:pPr>
        <w:spacing w:after="0" w:line="360" w:lineRule="auto"/>
        <w:ind w:left="720"/>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i lokalne), np.: Raport</w:t>
      </w:r>
      <w:r>
        <w:rPr>
          <w:rFonts w:asciiTheme="minorHAnsi" w:hAnsiTheme="minorHAnsi" w:cstheme="minorHAnsi"/>
          <w:sz w:val="24"/>
          <w:szCs w:val="24"/>
          <w:lang w:eastAsia="pl-PL"/>
        </w:rPr>
        <w:t xml:space="preserve"> o </w:t>
      </w:r>
      <w:r w:rsidRPr="00A92FFE">
        <w:rPr>
          <w:rFonts w:asciiTheme="minorHAnsi" w:hAnsiTheme="minorHAnsi" w:cstheme="minorHAnsi"/>
          <w:sz w:val="24"/>
          <w:szCs w:val="24"/>
          <w:lang w:eastAsia="pl-PL"/>
        </w:rPr>
        <w:t xml:space="preserve">Kapitale Intelektualnym Polski;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wyniki sprawdzianów</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egzaminów zewnętrznych</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komentarze ogólnopolskie Centralnej Komisji Egzaminacyjnej;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ewaluacja zewnętrzna przygotowana</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ramach nadzoru pedagogicznego;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kontrola organu nadzoru pedagogicznego;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raporty</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badań dot. analizy potrzeb ogólnokrajowych</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lokalnych, np. przygotowane przez Instytut Badań Edukacyjnych, samorząd terytorialny;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informacje znajdujące się</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Systemie Informacji Oświatowej (SIO);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ważne/oficjalne strony internetowe;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informacje dot. wskaźnika EWD;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sprawozdania dot. konkursów</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olimpiad uczniowskich; </w:t>
      </w:r>
    </w:p>
    <w:p w:rsidR="00400E8E" w:rsidRPr="00A92FFE" w:rsidRDefault="00400E8E" w:rsidP="00B85B5F">
      <w:pPr>
        <w:numPr>
          <w:ilvl w:val="0"/>
          <w:numId w:val="71"/>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wyniki audytu organu prowadzącego.</w:t>
      </w:r>
    </w:p>
    <w:p w:rsidR="00400E8E" w:rsidRPr="00A92FFE" w:rsidRDefault="00400E8E" w:rsidP="00400E8E">
      <w:pPr>
        <w:spacing w:after="0" w:line="360" w:lineRule="auto"/>
        <w:ind w:left="10" w:hanging="10"/>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Mapka B – źródła zewnętrzne „miękkie”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informacje dostarczane przez organizacje społeczne, np. stowarzyszenia rodziców;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relacje</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 xml:space="preserve">wizyt studyjnych dot. edukacji (spisane, ustne, konferencyjne);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opinie doradców metodycznych, innych ekspertów;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losy absolwentów;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rankingi prasowe szkół oraz związane</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 xml:space="preserve">nimi komentarze;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informacje miejskich ośrodków pomocy społecznej;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literatura fachowa, popularyzatorska – krajowa</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światowa;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publikacje prasy oświatowej np.: „Głos Nauczycielski”, „Dyrektor szkoły”,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„Biblioteka</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szkole”;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artykuły publikowane</w:t>
      </w:r>
      <w:r>
        <w:rPr>
          <w:rFonts w:asciiTheme="minorHAnsi" w:hAnsiTheme="minorHAnsi" w:cstheme="minorHAnsi"/>
          <w:sz w:val="24"/>
          <w:szCs w:val="24"/>
          <w:lang w:eastAsia="pl-PL"/>
        </w:rPr>
        <w:t xml:space="preserve"> na </w:t>
      </w:r>
      <w:r w:rsidRPr="00A92FFE">
        <w:rPr>
          <w:rFonts w:asciiTheme="minorHAnsi" w:hAnsiTheme="minorHAnsi" w:cstheme="minorHAnsi"/>
          <w:sz w:val="24"/>
          <w:szCs w:val="24"/>
          <w:lang w:eastAsia="pl-PL"/>
        </w:rPr>
        <w:t>edukacyjnych portalach internetowych,</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tym blogi, </w:t>
      </w:r>
    </w:p>
    <w:p w:rsidR="00400E8E" w:rsidRPr="00A92FFE" w:rsidRDefault="00400E8E" w:rsidP="00B85B5F">
      <w:pPr>
        <w:numPr>
          <w:ilvl w:val="0"/>
          <w:numId w:val="72"/>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fora dyskusyjne itp.</w:t>
      </w:r>
    </w:p>
    <w:p w:rsidR="00400E8E" w:rsidRPr="00A92FFE" w:rsidRDefault="00400E8E" w:rsidP="00400E8E">
      <w:pPr>
        <w:spacing w:after="0" w:line="360" w:lineRule="auto"/>
        <w:ind w:left="10" w:hanging="10"/>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Mapka C – źródła wewnętrzne „twarde”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plany (programy) rozwoju, także</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kontekście specjalnych potrzeb wynikających</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ulokowania szkoły</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konkretnym ś</w:t>
      </w:r>
      <w:r w:rsidR="007B2B49">
        <w:rPr>
          <w:rFonts w:asciiTheme="minorHAnsi" w:hAnsiTheme="minorHAnsi" w:cstheme="minorHAnsi"/>
          <w:sz w:val="24"/>
          <w:szCs w:val="24"/>
          <w:lang w:eastAsia="pl-PL"/>
        </w:rPr>
        <w:t xml:space="preserve">rodowisku społeczno-ekonomicznym </w:t>
      </w:r>
      <w:r>
        <w:rPr>
          <w:rFonts w:asciiTheme="minorHAnsi" w:hAnsiTheme="minorHAnsi" w:cstheme="minorHAnsi"/>
          <w:sz w:val="24"/>
          <w:szCs w:val="24"/>
          <w:lang w:eastAsia="pl-PL"/>
        </w:rPr>
        <w:t>i</w:t>
      </w:r>
      <w:r w:rsidR="007B2B49">
        <w:rPr>
          <w:rFonts w:asciiTheme="minorHAnsi" w:hAnsiTheme="minorHAnsi" w:cstheme="minorHAnsi"/>
          <w:sz w:val="24"/>
          <w:szCs w:val="24"/>
          <w:lang w:eastAsia="pl-PL"/>
        </w:rPr>
        <w:t> </w:t>
      </w:r>
      <w:r>
        <w:rPr>
          <w:rFonts w:asciiTheme="minorHAnsi" w:hAnsiTheme="minorHAnsi" w:cstheme="minorHAnsi"/>
          <w:sz w:val="24"/>
          <w:szCs w:val="24"/>
          <w:lang w:eastAsia="pl-PL"/>
        </w:rPr>
        <w:t>na </w:t>
      </w:r>
      <w:r w:rsidRPr="00A92FFE">
        <w:rPr>
          <w:rFonts w:asciiTheme="minorHAnsi" w:hAnsiTheme="minorHAnsi" w:cstheme="minorHAnsi"/>
          <w:sz w:val="24"/>
          <w:szCs w:val="24"/>
          <w:lang w:eastAsia="pl-PL"/>
        </w:rPr>
        <w:t xml:space="preserve">określonym poziomie kształcenia;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koncepcja pracy szkoły/placówki;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dokumentacja szkoły, np. statut;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plan rozwoju zawodowego nauczycieli (w tym awans zawodowy);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wieloletni plan doskonalenia nauczycieli (także za minione lata);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program wychowawczy szkoły;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szkolny program poprawy efektywności kształcenia</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wychowania, plan nadzoru pedagogicznego dyrektora szkoły;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wnioski</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 xml:space="preserve">ewaluacji wewnętrznych pracy szkoły;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szkolne badanie potrzeb</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zakresie doskonalenia nauczycieli;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programy profilaktyki – sytuacje kryzysowe</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stany specjalne;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informacje skierowane przez szkołę</w:t>
      </w:r>
      <w:r>
        <w:rPr>
          <w:rFonts w:asciiTheme="minorHAnsi" w:hAnsiTheme="minorHAnsi" w:cstheme="minorHAnsi"/>
          <w:sz w:val="24"/>
          <w:szCs w:val="24"/>
          <w:lang w:eastAsia="pl-PL"/>
        </w:rPr>
        <w:t xml:space="preserve"> do </w:t>
      </w:r>
      <w:r w:rsidRPr="00A92FFE">
        <w:rPr>
          <w:rFonts w:asciiTheme="minorHAnsi" w:hAnsiTheme="minorHAnsi" w:cstheme="minorHAnsi"/>
          <w:sz w:val="24"/>
          <w:szCs w:val="24"/>
          <w:lang w:eastAsia="pl-PL"/>
        </w:rPr>
        <w:t xml:space="preserve">Systemu Informacji Oświatowej;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informacje pochodzące</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diagnoz przeprowadzonych</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ramach realizacji projektów edukacyjnych;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EWD – analizy wewnątrzszkolne</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 xml:space="preserve">wykorzystaniem Kalkulatora EWD Plus;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dokumentacja nadzoru pedagogicznego dyrektora szkoły/placówki;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wewnątrzszkolne analizy wyników oceniania zewnętrznego (na bazie danych</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 xml:space="preserve">OKE);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księga arkuszy ocen</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arkusze ocen;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dzienniki lekcyjne</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ew. inną dokumentację nauczycieli;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rezultaty wewnątrzszkolnego badania wyników nauczania;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sprawdziany/testy/egzaminy próbne;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wyniki dot. udziału uczniów</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konkursach</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olimpiadach;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dokumentacja</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uwagi pedagoga/psychologa szkolnego;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protokoły</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 xml:space="preserve">posiedzeń rady pedagogicznej;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wnioski</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 xml:space="preserve">zebrań rady rodziców; </w:t>
      </w:r>
    </w:p>
    <w:p w:rsidR="00400E8E" w:rsidRPr="00A92FFE" w:rsidRDefault="00400E8E" w:rsidP="00B85B5F">
      <w:pPr>
        <w:numPr>
          <w:ilvl w:val="0"/>
          <w:numId w:val="73"/>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wnioski pokontrolne sanepidu, straży pożarnej itp.</w:t>
      </w:r>
    </w:p>
    <w:p w:rsidR="00400E8E" w:rsidRPr="00A92FFE" w:rsidRDefault="00400E8E" w:rsidP="00400E8E">
      <w:pPr>
        <w:spacing w:after="0" w:line="360" w:lineRule="auto"/>
        <w:ind w:left="10" w:hanging="10"/>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Mapka D – źródła wewnętrzne „miękkie”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strona internetowa szkoły/placówki;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fora dyskusyjne</w:t>
      </w:r>
      <w:r>
        <w:rPr>
          <w:rFonts w:asciiTheme="minorHAnsi" w:hAnsiTheme="minorHAnsi" w:cstheme="minorHAnsi"/>
          <w:sz w:val="24"/>
          <w:szCs w:val="24"/>
          <w:lang w:eastAsia="pl-PL"/>
        </w:rPr>
        <w:t xml:space="preserve"> na </w:t>
      </w:r>
      <w:r w:rsidRPr="00A92FFE">
        <w:rPr>
          <w:rFonts w:asciiTheme="minorHAnsi" w:hAnsiTheme="minorHAnsi" w:cstheme="minorHAnsi"/>
          <w:sz w:val="24"/>
          <w:szCs w:val="24"/>
          <w:lang w:eastAsia="pl-PL"/>
        </w:rPr>
        <w:t xml:space="preserve">stronach internetowych szkół;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 xml:space="preserve">szkolna prasa młodzieżowa, blogi oraz gazetki szkolne itp.;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rozmowy/wywiady</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lokalnymi ekspertami dla szkoły/placówki;</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osobiste wrażenia</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wizyt studyjnych związanych</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oświatą, np.</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ramach Comeniusa;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informacje pochodzące</w:t>
      </w:r>
      <w:r>
        <w:rPr>
          <w:rFonts w:asciiTheme="minorHAnsi" w:hAnsiTheme="minorHAnsi" w:cstheme="minorHAnsi"/>
          <w:sz w:val="24"/>
          <w:szCs w:val="24"/>
          <w:lang w:eastAsia="pl-PL"/>
        </w:rPr>
        <w:t xml:space="preserve"> z </w:t>
      </w:r>
      <w:r w:rsidRPr="00A92FFE">
        <w:rPr>
          <w:rFonts w:asciiTheme="minorHAnsi" w:hAnsiTheme="minorHAnsi" w:cstheme="minorHAnsi"/>
          <w:sz w:val="24"/>
          <w:szCs w:val="24"/>
          <w:lang w:eastAsia="pl-PL"/>
        </w:rPr>
        <w:t>różnych projektów realizowanych</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szkole, zespołowych projektów edukacyjnych</w:t>
      </w:r>
      <w:r>
        <w:rPr>
          <w:rFonts w:asciiTheme="minorHAnsi" w:hAnsiTheme="minorHAnsi" w:cstheme="minorHAnsi"/>
          <w:sz w:val="24"/>
          <w:szCs w:val="24"/>
          <w:lang w:eastAsia="pl-PL"/>
        </w:rPr>
        <w:t xml:space="preserve"> w </w:t>
      </w:r>
      <w:r w:rsidRPr="00A92FFE">
        <w:rPr>
          <w:rFonts w:asciiTheme="minorHAnsi" w:hAnsiTheme="minorHAnsi" w:cstheme="minorHAnsi"/>
          <w:sz w:val="24"/>
          <w:szCs w:val="24"/>
          <w:lang w:eastAsia="pl-PL"/>
        </w:rPr>
        <w:t xml:space="preserve">gimnazjum;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opinie środowiskowe</w:t>
      </w:r>
      <w:r>
        <w:rPr>
          <w:rFonts w:asciiTheme="minorHAnsi" w:hAnsiTheme="minorHAnsi" w:cstheme="minorHAnsi"/>
          <w:sz w:val="24"/>
          <w:szCs w:val="24"/>
          <w:lang w:eastAsia="pl-PL"/>
        </w:rPr>
        <w:t xml:space="preserve"> o </w:t>
      </w:r>
      <w:r w:rsidRPr="00A92FFE">
        <w:rPr>
          <w:rFonts w:asciiTheme="minorHAnsi" w:hAnsiTheme="minorHAnsi" w:cstheme="minorHAnsi"/>
          <w:sz w:val="24"/>
          <w:szCs w:val="24"/>
          <w:lang w:eastAsia="pl-PL"/>
        </w:rPr>
        <w:t xml:space="preserve">szkole/placówce;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wymiana informacji</w:t>
      </w:r>
      <w:r>
        <w:rPr>
          <w:rFonts w:asciiTheme="minorHAnsi" w:hAnsiTheme="minorHAnsi" w:cstheme="minorHAnsi"/>
          <w:sz w:val="24"/>
          <w:szCs w:val="24"/>
          <w:lang w:eastAsia="pl-PL"/>
        </w:rPr>
        <w:t xml:space="preserve"> o </w:t>
      </w:r>
      <w:r w:rsidRPr="00A92FFE">
        <w:rPr>
          <w:rFonts w:asciiTheme="minorHAnsi" w:hAnsiTheme="minorHAnsi" w:cstheme="minorHAnsi"/>
          <w:sz w:val="24"/>
          <w:szCs w:val="24"/>
          <w:lang w:eastAsia="pl-PL"/>
        </w:rPr>
        <w:t>szkołach</w:t>
      </w:r>
      <w:r>
        <w:rPr>
          <w:rFonts w:asciiTheme="minorHAnsi" w:hAnsiTheme="minorHAnsi" w:cstheme="minorHAnsi"/>
          <w:sz w:val="24"/>
          <w:szCs w:val="24"/>
          <w:lang w:eastAsia="pl-PL"/>
        </w:rPr>
        <w:t xml:space="preserve"> i </w:t>
      </w:r>
      <w:r w:rsidRPr="00A92FFE">
        <w:rPr>
          <w:rFonts w:asciiTheme="minorHAnsi" w:hAnsiTheme="minorHAnsi" w:cstheme="minorHAnsi"/>
          <w:sz w:val="24"/>
          <w:szCs w:val="24"/>
          <w:lang w:eastAsia="pl-PL"/>
        </w:rPr>
        <w:t xml:space="preserve">doświadczeń podczas różnych form zewnątrzszkolnego doskonalenia zawodowego nauczycieli/kadry kierowniczej; </w:t>
      </w:r>
    </w:p>
    <w:p w:rsidR="00400E8E" w:rsidRPr="00A92FFE" w:rsidRDefault="00400E8E" w:rsidP="00B85B5F">
      <w:pPr>
        <w:numPr>
          <w:ilvl w:val="0"/>
          <w:numId w:val="74"/>
        </w:numPr>
        <w:spacing w:after="0" w:line="360" w:lineRule="auto"/>
        <w:contextualSpacing/>
        <w:jc w:val="both"/>
        <w:rPr>
          <w:rFonts w:asciiTheme="minorHAnsi" w:hAnsiTheme="minorHAnsi" w:cstheme="minorHAnsi"/>
          <w:sz w:val="24"/>
          <w:szCs w:val="24"/>
          <w:lang w:eastAsia="pl-PL"/>
        </w:rPr>
      </w:pPr>
      <w:r w:rsidRPr="00A92FFE">
        <w:rPr>
          <w:rFonts w:asciiTheme="minorHAnsi" w:hAnsiTheme="minorHAnsi" w:cstheme="minorHAnsi"/>
          <w:sz w:val="24"/>
          <w:szCs w:val="24"/>
          <w:lang w:eastAsia="pl-PL"/>
        </w:rPr>
        <w:t>informacje pochodzące od środowisk rodzicielskich, absolwenckich (w tym formalnych stowarzyszeń).</w:t>
      </w:r>
    </w:p>
    <w:p w:rsidR="00400E8E" w:rsidRPr="00A92FFE" w:rsidRDefault="00400E8E" w:rsidP="00400E8E">
      <w:pPr>
        <w:spacing w:line="360" w:lineRule="auto"/>
        <w:jc w:val="both"/>
        <w:rPr>
          <w:rFonts w:asciiTheme="minorHAnsi" w:hAnsiTheme="minorHAnsi" w:cstheme="minorHAnsi"/>
          <w:b/>
          <w:sz w:val="24"/>
          <w:szCs w:val="24"/>
        </w:rPr>
      </w:pPr>
    </w:p>
    <w:p w:rsidR="00400E8E" w:rsidRPr="00A92FFE" w:rsidRDefault="00400E8E" w:rsidP="007B2B49">
      <w:pPr>
        <w:spacing w:line="360" w:lineRule="auto"/>
        <w:contextualSpacing/>
        <w:jc w:val="both"/>
        <w:rPr>
          <w:rFonts w:asciiTheme="minorHAnsi" w:hAnsiTheme="minorHAnsi" w:cstheme="minorHAnsi"/>
          <w:b/>
          <w:sz w:val="24"/>
          <w:szCs w:val="24"/>
        </w:rPr>
      </w:pPr>
      <w:r w:rsidRPr="00A92FFE">
        <w:rPr>
          <w:rFonts w:asciiTheme="minorHAnsi" w:hAnsiTheme="minorHAnsi" w:cstheme="minorHAnsi"/>
          <w:b/>
          <w:sz w:val="24"/>
          <w:szCs w:val="24"/>
        </w:rPr>
        <w:t xml:space="preserve"> Ad. </w:t>
      </w:r>
      <w:r>
        <w:rPr>
          <w:rFonts w:asciiTheme="minorHAnsi" w:hAnsiTheme="minorHAnsi" w:cstheme="minorHAnsi"/>
          <w:b/>
          <w:sz w:val="24"/>
          <w:szCs w:val="24"/>
        </w:rPr>
        <w:t xml:space="preserve">IX </w:t>
      </w:r>
      <w:r w:rsidRPr="00A92FFE">
        <w:rPr>
          <w:rFonts w:asciiTheme="minorHAnsi" w:hAnsiTheme="minorHAnsi" w:cstheme="minorHAnsi"/>
          <w:b/>
          <w:sz w:val="24"/>
          <w:szCs w:val="24"/>
        </w:rPr>
        <w:t>4</w:t>
      </w:r>
      <w:r>
        <w:rPr>
          <w:rFonts w:asciiTheme="minorHAnsi" w:hAnsiTheme="minorHAnsi" w:cstheme="minorHAnsi"/>
          <w:b/>
          <w:sz w:val="24"/>
          <w:szCs w:val="24"/>
        </w:rPr>
        <w:t>.</w:t>
      </w:r>
      <w:r w:rsidRPr="00A92FFE">
        <w:rPr>
          <w:rFonts w:asciiTheme="minorHAnsi" w:hAnsiTheme="minorHAnsi" w:cstheme="minorHAnsi"/>
          <w:b/>
          <w:sz w:val="24"/>
          <w:szCs w:val="24"/>
        </w:rPr>
        <w:t xml:space="preserve"> Indywidualne cele rozwojowe oraz cele rozwojowe własnej instytucji</w:t>
      </w:r>
    </w:p>
    <w:p w:rsidR="00400E8E" w:rsidRPr="00A92FFE" w:rsidRDefault="00400E8E" w:rsidP="00B85B5F">
      <w:pPr>
        <w:numPr>
          <w:ilvl w:val="0"/>
          <w:numId w:val="63"/>
        </w:numPr>
        <w:spacing w:after="0" w:line="360" w:lineRule="auto"/>
        <w:ind w:left="171" w:hanging="171"/>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Ustalenie celów rozwojowych</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dwóch kategoriach: rozwoju osoby wspomagającej</w:t>
      </w:r>
      <w:r>
        <w:rPr>
          <w:rFonts w:asciiTheme="minorHAnsi" w:hAnsiTheme="minorHAnsi" w:cstheme="minorHAnsi"/>
          <w:sz w:val="24"/>
          <w:szCs w:val="24"/>
          <w:u w:val="single"/>
        </w:rPr>
        <w:t xml:space="preserve"> i rozwoju szkoły.</w:t>
      </w:r>
    </w:p>
    <w:p w:rsidR="00400E8E" w:rsidRPr="00CA1A5E" w:rsidRDefault="00400E8E" w:rsidP="00400E8E">
      <w:pPr>
        <w:spacing w:after="0" w:line="360" w:lineRule="auto"/>
        <w:rPr>
          <w:rFonts w:ascii="Times New Roman" w:eastAsia="Times New Roman" w:hAnsi="Times New Roman"/>
          <w:sz w:val="24"/>
          <w:szCs w:val="24"/>
          <w:lang w:eastAsia="pl-PL"/>
        </w:rPr>
      </w:pPr>
      <w:r w:rsidRPr="00CA1A5E">
        <w:rPr>
          <w:rFonts w:asciiTheme="minorHAnsi" w:eastAsiaTheme="minorEastAsia" w:cstheme="minorBidi"/>
          <w:color w:val="000000" w:themeColor="text1"/>
          <w:kern w:val="24"/>
          <w:sz w:val="24"/>
          <w:szCs w:val="24"/>
          <w:lang w:eastAsia="pl-PL"/>
        </w:rPr>
        <w:t>Zasady</w:t>
      </w:r>
      <w:r>
        <w:rPr>
          <w:rFonts w:asciiTheme="minorHAnsi" w:eastAsiaTheme="minorEastAsia" w:cstheme="minorBidi"/>
          <w:color w:val="000000" w:themeColor="text1"/>
          <w:kern w:val="24"/>
          <w:sz w:val="24"/>
          <w:szCs w:val="24"/>
          <w:lang w:eastAsia="pl-PL"/>
        </w:rPr>
        <w:t xml:space="preserve"> na </w:t>
      </w:r>
      <w:r w:rsidRPr="00CA1A5E">
        <w:rPr>
          <w:rFonts w:asciiTheme="minorHAnsi" w:eastAsiaTheme="minorEastAsia" w:cstheme="minorBidi"/>
          <w:color w:val="000000" w:themeColor="text1"/>
          <w:kern w:val="24"/>
          <w:sz w:val="24"/>
          <w:szCs w:val="24"/>
          <w:lang w:eastAsia="pl-PL"/>
        </w:rPr>
        <w:t>jakich opiera się</w:t>
      </w:r>
      <w:r>
        <w:rPr>
          <w:rFonts w:asciiTheme="minorHAnsi" w:eastAsiaTheme="minorEastAsia" w:cstheme="minorBidi"/>
          <w:color w:val="000000" w:themeColor="text1"/>
          <w:kern w:val="24"/>
          <w:sz w:val="24"/>
          <w:szCs w:val="24"/>
          <w:lang w:eastAsia="pl-PL"/>
        </w:rPr>
        <w:t xml:space="preserve"> </w:t>
      </w:r>
      <w:r w:rsidRPr="00CA1A5E">
        <w:rPr>
          <w:rFonts w:asciiTheme="minorHAnsi" w:eastAsiaTheme="minorEastAsia" w:cstheme="minorBidi"/>
          <w:color w:val="000000" w:themeColor="text1"/>
          <w:kern w:val="24"/>
          <w:sz w:val="24"/>
          <w:szCs w:val="24"/>
          <w:lang w:eastAsia="pl-PL"/>
        </w:rPr>
        <w:t>model rozwoju zawodowego:</w:t>
      </w:r>
    </w:p>
    <w:p w:rsidR="00400E8E" w:rsidRPr="00CA1A5E" w:rsidRDefault="00400E8E" w:rsidP="00B85B5F">
      <w:pPr>
        <w:numPr>
          <w:ilvl w:val="0"/>
          <w:numId w:val="77"/>
        </w:numPr>
        <w:spacing w:after="0" w:line="360" w:lineRule="auto"/>
        <w:ind w:left="1080"/>
        <w:contextualSpacing/>
        <w:rPr>
          <w:rFonts w:ascii="Times New Roman" w:eastAsia="Times New Roman" w:hAnsi="Times New Roman"/>
          <w:sz w:val="24"/>
          <w:szCs w:val="24"/>
          <w:lang w:eastAsia="pl-PL"/>
        </w:rPr>
      </w:pPr>
      <w:r w:rsidRPr="00CA1A5E">
        <w:rPr>
          <w:rFonts w:asciiTheme="minorHAnsi" w:eastAsiaTheme="minorEastAsia" w:cstheme="minorBidi"/>
          <w:color w:val="000000" w:themeColor="text1"/>
          <w:kern w:val="24"/>
          <w:sz w:val="24"/>
          <w:szCs w:val="24"/>
          <w:lang w:eastAsia="pl-PL"/>
        </w:rPr>
        <w:t>WYBÓR- Nauczyciele muszą mieć wybór</w:t>
      </w:r>
      <w:r>
        <w:rPr>
          <w:rFonts w:asciiTheme="minorHAnsi" w:eastAsiaTheme="minorEastAsia" w:cstheme="minorBidi"/>
          <w:color w:val="000000" w:themeColor="text1"/>
          <w:kern w:val="24"/>
          <w:sz w:val="24"/>
          <w:szCs w:val="24"/>
          <w:lang w:eastAsia="pl-PL"/>
        </w:rPr>
        <w:t xml:space="preserve"> w </w:t>
      </w:r>
      <w:r w:rsidRPr="00CA1A5E">
        <w:rPr>
          <w:rFonts w:asciiTheme="minorHAnsi" w:eastAsiaTheme="minorEastAsia" w:cstheme="minorBidi"/>
          <w:color w:val="000000" w:themeColor="text1"/>
          <w:kern w:val="24"/>
          <w:sz w:val="24"/>
          <w:szCs w:val="24"/>
          <w:lang w:eastAsia="pl-PL"/>
        </w:rPr>
        <w:t>kwestii tego, które aspekty swojej praktyki będą rozwijać. Stwarza to większe prawdopodobieństwo,</w:t>
      </w:r>
      <w:r>
        <w:rPr>
          <w:rFonts w:asciiTheme="minorHAnsi" w:eastAsiaTheme="minorEastAsia" w:cstheme="minorBidi"/>
          <w:color w:val="000000" w:themeColor="text1"/>
          <w:kern w:val="24"/>
          <w:sz w:val="24"/>
          <w:szCs w:val="24"/>
          <w:lang w:eastAsia="pl-PL"/>
        </w:rPr>
        <w:t xml:space="preserve"> </w:t>
      </w:r>
      <w:r w:rsidRPr="00CA1A5E">
        <w:rPr>
          <w:rFonts w:asciiTheme="minorHAnsi" w:eastAsiaTheme="minorEastAsia" w:cstheme="minorBidi"/>
          <w:color w:val="000000" w:themeColor="text1"/>
          <w:kern w:val="24"/>
          <w:sz w:val="24"/>
          <w:szCs w:val="24"/>
          <w:lang w:eastAsia="pl-PL"/>
        </w:rPr>
        <w:t>że osiągną sukces</w:t>
      </w:r>
      <w:r>
        <w:rPr>
          <w:rFonts w:asciiTheme="minorHAnsi" w:eastAsiaTheme="minorEastAsia" w:cstheme="minorBidi"/>
          <w:color w:val="000000" w:themeColor="text1"/>
          <w:kern w:val="24"/>
          <w:sz w:val="24"/>
          <w:szCs w:val="24"/>
          <w:lang w:eastAsia="pl-PL"/>
        </w:rPr>
        <w:t xml:space="preserve"> i </w:t>
      </w:r>
      <w:r w:rsidRPr="00CA1A5E">
        <w:rPr>
          <w:rFonts w:asciiTheme="minorHAnsi" w:eastAsiaTheme="minorEastAsia" w:cstheme="minorBidi"/>
          <w:color w:val="000000" w:themeColor="text1"/>
          <w:kern w:val="24"/>
          <w:sz w:val="24"/>
          <w:szCs w:val="24"/>
          <w:lang w:eastAsia="pl-PL"/>
        </w:rPr>
        <w:t xml:space="preserve">staną się również za niego odpowiedzialni. </w:t>
      </w:r>
    </w:p>
    <w:p w:rsidR="00400E8E" w:rsidRPr="00CA1A5E" w:rsidRDefault="00400E8E" w:rsidP="00B85B5F">
      <w:pPr>
        <w:numPr>
          <w:ilvl w:val="0"/>
          <w:numId w:val="77"/>
        </w:numPr>
        <w:spacing w:after="0" w:line="360" w:lineRule="auto"/>
        <w:ind w:left="1080"/>
        <w:contextualSpacing/>
        <w:rPr>
          <w:rFonts w:ascii="Times New Roman" w:eastAsia="Times New Roman" w:hAnsi="Times New Roman"/>
          <w:sz w:val="24"/>
          <w:szCs w:val="24"/>
          <w:lang w:eastAsia="pl-PL"/>
        </w:rPr>
      </w:pPr>
      <w:r w:rsidRPr="00CA1A5E">
        <w:rPr>
          <w:rFonts w:asciiTheme="minorHAnsi" w:eastAsiaTheme="minorEastAsia" w:cstheme="minorBidi"/>
          <w:color w:val="000000" w:themeColor="text1"/>
          <w:kern w:val="24"/>
          <w:sz w:val="24"/>
          <w:szCs w:val="24"/>
          <w:lang w:eastAsia="pl-PL"/>
        </w:rPr>
        <w:t>ELASTYCZNOŚĆ Nauczyciele potrzebują elastycznego podejścia, które pozwoli im dostosować metody</w:t>
      </w:r>
      <w:r>
        <w:rPr>
          <w:rFonts w:asciiTheme="minorHAnsi" w:eastAsiaTheme="minorEastAsia" w:cstheme="minorBidi"/>
          <w:color w:val="000000" w:themeColor="text1"/>
          <w:kern w:val="24"/>
          <w:sz w:val="24"/>
          <w:szCs w:val="24"/>
          <w:lang w:eastAsia="pl-PL"/>
        </w:rPr>
        <w:t xml:space="preserve"> i </w:t>
      </w:r>
      <w:r w:rsidRPr="00CA1A5E">
        <w:rPr>
          <w:rFonts w:asciiTheme="minorHAnsi" w:eastAsiaTheme="minorEastAsia" w:cstheme="minorBidi"/>
          <w:color w:val="000000" w:themeColor="text1"/>
          <w:kern w:val="24"/>
          <w:sz w:val="24"/>
          <w:szCs w:val="24"/>
          <w:lang w:eastAsia="pl-PL"/>
        </w:rPr>
        <w:t>techniki</w:t>
      </w:r>
      <w:r>
        <w:rPr>
          <w:rFonts w:asciiTheme="minorHAnsi" w:eastAsiaTheme="minorEastAsia" w:cstheme="minorBidi"/>
          <w:color w:val="000000" w:themeColor="text1"/>
          <w:kern w:val="24"/>
          <w:sz w:val="24"/>
          <w:szCs w:val="24"/>
          <w:lang w:eastAsia="pl-PL"/>
        </w:rPr>
        <w:t xml:space="preserve"> do </w:t>
      </w:r>
      <w:r w:rsidRPr="00CA1A5E">
        <w:rPr>
          <w:rFonts w:asciiTheme="minorHAnsi" w:eastAsiaTheme="minorEastAsia" w:cstheme="minorBidi"/>
          <w:color w:val="000000" w:themeColor="text1"/>
          <w:kern w:val="24"/>
          <w:sz w:val="24"/>
          <w:szCs w:val="24"/>
          <w:lang w:eastAsia="pl-PL"/>
        </w:rPr>
        <w:t xml:space="preserve">potrzeb swoich klas. </w:t>
      </w:r>
      <w:r w:rsidRPr="00CA1A5E">
        <w:rPr>
          <w:rFonts w:asciiTheme="minorHAnsi" w:eastAsiaTheme="minorEastAsia" w:cstheme="minorBidi"/>
          <w:color w:val="000000" w:themeColor="text1"/>
          <w:kern w:val="24"/>
          <w:sz w:val="24"/>
          <w:szCs w:val="24"/>
          <w:lang w:eastAsia="pl-PL"/>
        </w:rPr>
        <w:tab/>
      </w:r>
      <w:r>
        <w:rPr>
          <w:rFonts w:asciiTheme="minorHAnsi" w:eastAsiaTheme="minorEastAsia" w:cstheme="minorBidi"/>
          <w:color w:val="000000" w:themeColor="text1"/>
          <w:kern w:val="24"/>
          <w:sz w:val="24"/>
          <w:szCs w:val="24"/>
          <w:lang w:eastAsia="pl-PL"/>
        </w:rPr>
        <w:t xml:space="preserve"> </w:t>
      </w:r>
      <w:r w:rsidR="009448B5">
        <w:rPr>
          <w:rFonts w:asciiTheme="minorHAnsi" w:eastAsiaTheme="minorEastAsia" w:cstheme="minorBidi"/>
          <w:color w:val="000000" w:themeColor="text1"/>
          <w:kern w:val="24"/>
          <w:sz w:val="24"/>
          <w:szCs w:val="24"/>
          <w:lang w:eastAsia="pl-PL"/>
        </w:rPr>
        <w:t>(W </w:t>
      </w:r>
      <w:r w:rsidRPr="00CA1A5E">
        <w:rPr>
          <w:rFonts w:asciiTheme="minorHAnsi" w:eastAsiaTheme="minorEastAsia" w:cstheme="minorBidi"/>
          <w:color w:val="000000" w:themeColor="text1"/>
          <w:kern w:val="24"/>
          <w:sz w:val="24"/>
          <w:szCs w:val="24"/>
          <w:lang w:eastAsia="pl-PL"/>
        </w:rPr>
        <w:t>elastyczności tkwi jednak pewne niebezpieczeństwo że nauczyciele mogą tak bardzo zmodyfikować pomysł, że przestanie być skuteczny.)</w:t>
      </w:r>
    </w:p>
    <w:p w:rsidR="00400E8E" w:rsidRPr="00CA1A5E" w:rsidRDefault="00400E8E" w:rsidP="00B85B5F">
      <w:pPr>
        <w:numPr>
          <w:ilvl w:val="0"/>
          <w:numId w:val="77"/>
        </w:numPr>
        <w:spacing w:after="0" w:line="360" w:lineRule="auto"/>
        <w:ind w:left="1080"/>
        <w:contextualSpacing/>
        <w:rPr>
          <w:rFonts w:ascii="Times New Roman" w:eastAsia="Times New Roman" w:hAnsi="Times New Roman"/>
          <w:sz w:val="24"/>
          <w:szCs w:val="24"/>
          <w:lang w:eastAsia="pl-PL"/>
        </w:rPr>
      </w:pPr>
      <w:r w:rsidRPr="00CA1A5E">
        <w:rPr>
          <w:rFonts w:asciiTheme="minorHAnsi" w:eastAsiaTheme="minorEastAsia" w:cstheme="minorBidi"/>
          <w:color w:val="000000" w:themeColor="text1"/>
          <w:kern w:val="24"/>
          <w:sz w:val="24"/>
          <w:szCs w:val="24"/>
          <w:lang w:eastAsia="pl-PL"/>
        </w:rPr>
        <w:t>MAŁE KROKI Aby zmiany</w:t>
      </w:r>
      <w:r>
        <w:rPr>
          <w:rFonts w:asciiTheme="minorHAnsi" w:eastAsiaTheme="minorEastAsia" w:cstheme="minorBidi"/>
          <w:color w:val="000000" w:themeColor="text1"/>
          <w:kern w:val="24"/>
          <w:sz w:val="24"/>
          <w:szCs w:val="24"/>
          <w:lang w:eastAsia="pl-PL"/>
        </w:rPr>
        <w:t xml:space="preserve"> w </w:t>
      </w:r>
      <w:r w:rsidRPr="00CA1A5E">
        <w:rPr>
          <w:rFonts w:asciiTheme="minorHAnsi" w:eastAsiaTheme="minorEastAsia" w:cstheme="minorBidi"/>
          <w:color w:val="000000" w:themeColor="text1"/>
          <w:kern w:val="24"/>
          <w:sz w:val="24"/>
          <w:szCs w:val="24"/>
          <w:lang w:eastAsia="pl-PL"/>
        </w:rPr>
        <w:t>praktyce były trwałe, trzeba je zintegrować</w:t>
      </w:r>
      <w:r>
        <w:rPr>
          <w:rFonts w:asciiTheme="minorHAnsi" w:eastAsiaTheme="minorEastAsia" w:cstheme="minorBidi"/>
          <w:color w:val="000000" w:themeColor="text1"/>
          <w:kern w:val="24"/>
          <w:sz w:val="24"/>
          <w:szCs w:val="24"/>
          <w:lang w:eastAsia="pl-PL"/>
        </w:rPr>
        <w:t xml:space="preserve"> z </w:t>
      </w:r>
      <w:r w:rsidRPr="00CA1A5E">
        <w:rPr>
          <w:rFonts w:asciiTheme="minorHAnsi" w:eastAsiaTheme="minorEastAsia" w:cstheme="minorBidi"/>
          <w:color w:val="000000" w:themeColor="text1"/>
          <w:kern w:val="24"/>
          <w:sz w:val="24"/>
          <w:szCs w:val="24"/>
          <w:lang w:eastAsia="pl-PL"/>
        </w:rPr>
        <w:t xml:space="preserve">istniejącymi już przyzwyczajeniami nauczycieli, co wymaga czasu. </w:t>
      </w:r>
    </w:p>
    <w:p w:rsidR="00400E8E" w:rsidRPr="00CA1A5E" w:rsidRDefault="00400E8E" w:rsidP="00B85B5F">
      <w:pPr>
        <w:numPr>
          <w:ilvl w:val="0"/>
          <w:numId w:val="77"/>
        </w:numPr>
        <w:spacing w:after="0" w:line="360" w:lineRule="auto"/>
        <w:ind w:left="1080"/>
        <w:contextualSpacing/>
        <w:rPr>
          <w:rFonts w:ascii="Times New Roman" w:eastAsia="Times New Roman" w:hAnsi="Times New Roman"/>
          <w:sz w:val="24"/>
          <w:szCs w:val="24"/>
          <w:lang w:eastAsia="pl-PL"/>
        </w:rPr>
      </w:pPr>
      <w:r w:rsidRPr="00CA1A5E">
        <w:rPr>
          <w:rFonts w:asciiTheme="minorHAnsi" w:eastAsiaTheme="minorEastAsia" w:cstheme="minorBidi"/>
          <w:color w:val="000000" w:themeColor="text1"/>
          <w:kern w:val="24"/>
          <w:sz w:val="24"/>
          <w:szCs w:val="24"/>
          <w:lang w:eastAsia="pl-PL"/>
        </w:rPr>
        <w:t>WSPIERANIE PRZEZ WYMAGANIE ODPOWIEDZIALNOŚCI</w:t>
      </w:r>
      <w:r>
        <w:rPr>
          <w:rFonts w:asciiTheme="minorHAnsi" w:eastAsiaTheme="minorEastAsia" w:cstheme="minorBidi"/>
          <w:color w:val="000000" w:themeColor="text1"/>
          <w:kern w:val="24"/>
          <w:sz w:val="24"/>
          <w:szCs w:val="24"/>
          <w:lang w:eastAsia="pl-PL"/>
        </w:rPr>
        <w:t xml:space="preserve"> </w:t>
      </w:r>
      <w:r w:rsidRPr="00CA1A5E">
        <w:rPr>
          <w:rFonts w:asciiTheme="minorHAnsi" w:eastAsiaTheme="minorEastAsia" w:cstheme="minorBidi"/>
          <w:color w:val="000000" w:themeColor="text1"/>
          <w:kern w:val="24"/>
          <w:sz w:val="24"/>
          <w:szCs w:val="24"/>
          <w:lang w:eastAsia="pl-PL"/>
        </w:rPr>
        <w:t>Jest to tworzenie struktur, które wymagają od nauczycieli rozliczania się</w:t>
      </w:r>
      <w:r>
        <w:rPr>
          <w:rFonts w:asciiTheme="minorHAnsi" w:eastAsiaTheme="minorEastAsia" w:cstheme="minorBidi"/>
          <w:color w:val="000000" w:themeColor="text1"/>
          <w:kern w:val="24"/>
          <w:sz w:val="24"/>
          <w:szCs w:val="24"/>
          <w:lang w:eastAsia="pl-PL"/>
        </w:rPr>
        <w:t xml:space="preserve"> z </w:t>
      </w:r>
      <w:r w:rsidRPr="00CA1A5E">
        <w:rPr>
          <w:rFonts w:asciiTheme="minorHAnsi" w:eastAsiaTheme="minorEastAsia" w:cstheme="minorBidi"/>
          <w:color w:val="000000" w:themeColor="text1"/>
          <w:kern w:val="24"/>
          <w:sz w:val="24"/>
          <w:szCs w:val="24"/>
          <w:lang w:eastAsia="pl-PL"/>
        </w:rPr>
        <w:t>rozwijania swojej praktyki, ale jednocześnie ich</w:t>
      </w:r>
      <w:r>
        <w:rPr>
          <w:rFonts w:asciiTheme="minorHAnsi" w:eastAsiaTheme="minorEastAsia" w:cstheme="minorBidi"/>
          <w:color w:val="000000" w:themeColor="text1"/>
          <w:kern w:val="24"/>
          <w:sz w:val="24"/>
          <w:szCs w:val="24"/>
          <w:lang w:eastAsia="pl-PL"/>
        </w:rPr>
        <w:t xml:space="preserve"> w </w:t>
      </w:r>
      <w:r w:rsidRPr="00CA1A5E">
        <w:rPr>
          <w:rFonts w:asciiTheme="minorHAnsi" w:eastAsiaTheme="minorEastAsia" w:cstheme="minorBidi"/>
          <w:color w:val="000000" w:themeColor="text1"/>
          <w:kern w:val="24"/>
          <w:sz w:val="24"/>
          <w:szCs w:val="24"/>
          <w:lang w:eastAsia="pl-PL"/>
        </w:rPr>
        <w:t xml:space="preserve">tym wspierają. </w:t>
      </w:r>
    </w:p>
    <w:p w:rsidR="00400E8E" w:rsidRPr="00A92FFE" w:rsidRDefault="00400E8E" w:rsidP="00400E8E">
      <w:pPr>
        <w:spacing w:line="360" w:lineRule="auto"/>
        <w:jc w:val="both"/>
        <w:rPr>
          <w:rFonts w:asciiTheme="minorHAnsi" w:hAnsiTheme="minorHAnsi" w:cstheme="minorHAnsi"/>
          <w:b/>
          <w:sz w:val="24"/>
          <w:szCs w:val="24"/>
        </w:rPr>
      </w:pPr>
    </w:p>
    <w:p w:rsidR="00400E8E" w:rsidRPr="00A92FFE" w:rsidRDefault="00400E8E" w:rsidP="00400E8E">
      <w:pPr>
        <w:spacing w:after="0" w:line="360" w:lineRule="auto"/>
        <w:contextualSpacing/>
        <w:jc w:val="both"/>
        <w:rPr>
          <w:rFonts w:asciiTheme="minorHAnsi" w:hAnsiTheme="minorHAnsi" w:cstheme="minorHAnsi"/>
          <w:b/>
          <w:sz w:val="24"/>
          <w:szCs w:val="24"/>
        </w:rPr>
      </w:pPr>
      <w:r w:rsidRPr="00A92FFE">
        <w:rPr>
          <w:rFonts w:asciiTheme="minorHAnsi" w:hAnsiTheme="minorHAnsi" w:cstheme="minorHAnsi"/>
          <w:b/>
          <w:sz w:val="24"/>
          <w:szCs w:val="24"/>
        </w:rPr>
        <w:t xml:space="preserve">Ad. </w:t>
      </w:r>
      <w:r>
        <w:rPr>
          <w:rFonts w:asciiTheme="minorHAnsi" w:hAnsiTheme="minorHAnsi" w:cstheme="minorHAnsi"/>
          <w:b/>
          <w:sz w:val="24"/>
          <w:szCs w:val="24"/>
        </w:rPr>
        <w:t xml:space="preserve">IX </w:t>
      </w:r>
      <w:r w:rsidRPr="00A92FFE">
        <w:rPr>
          <w:rFonts w:asciiTheme="minorHAnsi" w:hAnsiTheme="minorHAnsi" w:cstheme="minorHAnsi"/>
          <w:b/>
          <w:sz w:val="24"/>
          <w:szCs w:val="24"/>
        </w:rPr>
        <w:t>5. Plan własnego rozwoju</w:t>
      </w:r>
      <w:r>
        <w:rPr>
          <w:rFonts w:asciiTheme="minorHAnsi" w:hAnsiTheme="minorHAnsi" w:cstheme="minorHAnsi"/>
          <w:b/>
          <w:sz w:val="24"/>
          <w:szCs w:val="24"/>
        </w:rPr>
        <w:t xml:space="preserve"> w </w:t>
      </w:r>
      <w:r w:rsidRPr="00A92FFE">
        <w:rPr>
          <w:rFonts w:asciiTheme="minorHAnsi" w:hAnsiTheme="minorHAnsi" w:cstheme="minorHAnsi"/>
          <w:b/>
          <w:sz w:val="24"/>
          <w:szCs w:val="24"/>
        </w:rPr>
        <w:t>kontekście zadań stojących przed osobą prowadzącą wspomaganie szkół.</w:t>
      </w:r>
    </w:p>
    <w:p w:rsidR="00400E8E" w:rsidRPr="00A92FFE" w:rsidRDefault="00400E8E" w:rsidP="00B85B5F">
      <w:pPr>
        <w:numPr>
          <w:ilvl w:val="0"/>
          <w:numId w:val="63"/>
        </w:numPr>
        <w:spacing w:after="0" w:line="360" w:lineRule="auto"/>
        <w:ind w:left="426" w:hanging="426"/>
        <w:contextualSpacing/>
        <w:jc w:val="both"/>
        <w:rPr>
          <w:rFonts w:asciiTheme="minorHAnsi" w:hAnsiTheme="minorHAnsi" w:cstheme="minorHAnsi"/>
          <w:sz w:val="24"/>
          <w:szCs w:val="24"/>
        </w:rPr>
      </w:pPr>
      <w:r w:rsidRPr="00A92FFE">
        <w:rPr>
          <w:rFonts w:asciiTheme="minorHAnsi" w:hAnsiTheme="minorHAnsi" w:cstheme="minorHAnsi"/>
          <w:sz w:val="24"/>
          <w:szCs w:val="24"/>
          <w:u w:val="single"/>
        </w:rPr>
        <w:t>Opracowanie własnego planu rozwoju</w:t>
      </w:r>
      <w:r>
        <w:rPr>
          <w:rFonts w:asciiTheme="minorHAnsi" w:hAnsiTheme="minorHAnsi" w:cstheme="minorHAnsi"/>
          <w:sz w:val="24"/>
          <w:szCs w:val="24"/>
          <w:u w:val="single"/>
        </w:rPr>
        <w:t xml:space="preserve"> w </w:t>
      </w:r>
      <w:r w:rsidRPr="00A92FFE">
        <w:rPr>
          <w:rFonts w:asciiTheme="minorHAnsi" w:hAnsiTheme="minorHAnsi" w:cstheme="minorHAnsi"/>
          <w:sz w:val="24"/>
          <w:szCs w:val="24"/>
          <w:u w:val="single"/>
        </w:rPr>
        <w:t>kontekście zadań stojących przed osobą prowadzącą wspomaganie szkół</w:t>
      </w:r>
      <w:r w:rsidRPr="00A92FFE">
        <w:rPr>
          <w:rFonts w:asciiTheme="minorHAnsi" w:hAnsiTheme="minorHAnsi" w:cstheme="minorHAnsi"/>
          <w:sz w:val="24"/>
          <w:szCs w:val="24"/>
        </w:rPr>
        <w:t>.</w:t>
      </w:r>
    </w:p>
    <w:p w:rsidR="00400E8E" w:rsidRPr="00A92FFE" w:rsidRDefault="00400E8E" w:rsidP="00400E8E">
      <w:pPr>
        <w:spacing w:after="0" w:line="360" w:lineRule="auto"/>
        <w:ind w:left="171"/>
        <w:contextualSpacing/>
        <w:jc w:val="both"/>
        <w:rPr>
          <w:rFonts w:asciiTheme="minorHAnsi" w:hAnsiTheme="minorHAnsi" w:cstheme="minorHAnsi"/>
          <w:sz w:val="24"/>
          <w:szCs w:val="24"/>
        </w:rPr>
      </w:pPr>
      <w:r w:rsidRPr="00A92FFE">
        <w:rPr>
          <w:rFonts w:asciiTheme="minorHAnsi" w:hAnsiTheme="minorHAnsi" w:cstheme="minorHAnsi"/>
          <w:sz w:val="24"/>
          <w:szCs w:val="24"/>
        </w:rPr>
        <w:t>Uczestnicy szkolenia</w:t>
      </w:r>
      <w:r>
        <w:rPr>
          <w:rFonts w:asciiTheme="minorHAnsi" w:hAnsiTheme="minorHAnsi" w:cstheme="minorHAnsi"/>
          <w:sz w:val="24"/>
          <w:szCs w:val="24"/>
        </w:rPr>
        <w:t xml:space="preserve"> w </w:t>
      </w:r>
      <w:r w:rsidRPr="00A92FFE">
        <w:rPr>
          <w:rFonts w:asciiTheme="minorHAnsi" w:hAnsiTheme="minorHAnsi" w:cstheme="minorHAnsi"/>
          <w:sz w:val="24"/>
          <w:szCs w:val="24"/>
        </w:rPr>
        <w:t>oparciu</w:t>
      </w:r>
      <w:r>
        <w:rPr>
          <w:rFonts w:asciiTheme="minorHAnsi" w:hAnsiTheme="minorHAnsi" w:cstheme="minorHAnsi"/>
          <w:sz w:val="24"/>
          <w:szCs w:val="24"/>
        </w:rPr>
        <w:t xml:space="preserve"> o </w:t>
      </w:r>
      <w:r w:rsidRPr="00A92FFE">
        <w:rPr>
          <w:rFonts w:asciiTheme="minorHAnsi" w:hAnsiTheme="minorHAnsi" w:cstheme="minorHAnsi"/>
          <w:sz w:val="24"/>
          <w:szCs w:val="24"/>
        </w:rPr>
        <w:t>zdobytą wiedzę, umiejętności oraz zdobyte doświadczenie</w:t>
      </w:r>
      <w:r>
        <w:rPr>
          <w:rFonts w:asciiTheme="minorHAnsi" w:hAnsiTheme="minorHAnsi" w:cstheme="minorHAnsi"/>
          <w:sz w:val="24"/>
          <w:szCs w:val="24"/>
        </w:rPr>
        <w:t xml:space="preserve"> </w:t>
      </w:r>
      <w:r w:rsidRPr="00A92FFE">
        <w:rPr>
          <w:rFonts w:asciiTheme="minorHAnsi" w:hAnsiTheme="minorHAnsi" w:cstheme="minorHAnsi"/>
          <w:sz w:val="24"/>
          <w:szCs w:val="24"/>
        </w:rPr>
        <w:t>opracowują własny plan rozwoju</w:t>
      </w:r>
      <w:r>
        <w:rPr>
          <w:rFonts w:asciiTheme="minorHAnsi" w:hAnsiTheme="minorHAnsi" w:cstheme="minorHAnsi"/>
          <w:sz w:val="24"/>
          <w:szCs w:val="24"/>
        </w:rPr>
        <w:t xml:space="preserve"> w </w:t>
      </w:r>
      <w:r w:rsidRPr="00A92FFE">
        <w:rPr>
          <w:rFonts w:asciiTheme="minorHAnsi" w:hAnsiTheme="minorHAnsi" w:cstheme="minorHAnsi"/>
          <w:sz w:val="24"/>
          <w:szCs w:val="24"/>
        </w:rPr>
        <w:t>kontekście zadań stojących przed osobą prowadzącą wspomaganie szkół.</w:t>
      </w:r>
    </w:p>
    <w:p w:rsidR="00400E8E" w:rsidRPr="00A92FFE" w:rsidRDefault="00400E8E" w:rsidP="00B85B5F">
      <w:pPr>
        <w:numPr>
          <w:ilvl w:val="0"/>
          <w:numId w:val="70"/>
        </w:numPr>
        <w:spacing w:after="0" w:line="360" w:lineRule="auto"/>
        <w:ind w:left="426" w:hanging="426"/>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Podsumowanie szkolenia</w:t>
      </w:r>
      <w:r>
        <w:rPr>
          <w:rFonts w:asciiTheme="minorHAnsi" w:hAnsiTheme="minorHAnsi" w:cstheme="minorHAnsi"/>
          <w:sz w:val="24"/>
          <w:szCs w:val="24"/>
          <w:u w:val="single"/>
        </w:rPr>
        <w:t xml:space="preserve"> i </w:t>
      </w:r>
      <w:r w:rsidRPr="00A92FFE">
        <w:rPr>
          <w:rFonts w:asciiTheme="minorHAnsi" w:hAnsiTheme="minorHAnsi" w:cstheme="minorHAnsi"/>
          <w:sz w:val="24"/>
          <w:szCs w:val="24"/>
          <w:u w:val="single"/>
        </w:rPr>
        <w:t>ewaluacja</w:t>
      </w:r>
    </w:p>
    <w:p w:rsidR="00400E8E" w:rsidRPr="00A92FFE" w:rsidRDefault="00400E8E" w:rsidP="00400E8E">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Róża wiatrów </w:t>
      </w:r>
    </w:p>
    <w:p w:rsidR="00400E8E" w:rsidRPr="00A92FFE" w:rsidRDefault="00400E8E" w:rsidP="00400E8E">
      <w:pPr>
        <w:spacing w:after="0" w:line="360" w:lineRule="auto"/>
        <w:jc w:val="both"/>
        <w:rPr>
          <w:rFonts w:asciiTheme="minorHAnsi" w:hAnsiTheme="minorHAnsi" w:cstheme="minorHAnsi"/>
          <w:sz w:val="24"/>
          <w:szCs w:val="24"/>
        </w:rPr>
      </w:pPr>
      <w:r w:rsidRPr="00A92FFE">
        <w:rPr>
          <w:rFonts w:asciiTheme="minorHAnsi" w:hAnsiTheme="minorHAnsi" w:cstheme="minorHAnsi"/>
          <w:sz w:val="24"/>
          <w:szCs w:val="24"/>
        </w:rPr>
        <w:t>Na osiach,</w:t>
      </w:r>
      <w:r>
        <w:rPr>
          <w:rFonts w:asciiTheme="minorHAnsi" w:hAnsiTheme="minorHAnsi" w:cstheme="minorHAnsi"/>
          <w:sz w:val="24"/>
          <w:szCs w:val="24"/>
        </w:rPr>
        <w:t xml:space="preserve"> w </w:t>
      </w:r>
      <w:r w:rsidRPr="00A92FFE">
        <w:rPr>
          <w:rFonts w:asciiTheme="minorHAnsi" w:hAnsiTheme="minorHAnsi" w:cstheme="minorHAnsi"/>
          <w:sz w:val="24"/>
          <w:szCs w:val="24"/>
        </w:rPr>
        <w:t>miejscu kierunku, umieszcza nazwę elementu podlegającego ocenie (atmosfera zajęć, przydatność materiałów, itp.); liczba osi jest dowolna</w:t>
      </w:r>
      <w:r>
        <w:rPr>
          <w:rFonts w:asciiTheme="minorHAnsi" w:hAnsiTheme="minorHAnsi" w:cstheme="minorHAnsi"/>
          <w:sz w:val="24"/>
          <w:szCs w:val="24"/>
        </w:rPr>
        <w:t xml:space="preserve"> i </w:t>
      </w:r>
      <w:r w:rsidRPr="00A92FFE">
        <w:rPr>
          <w:rFonts w:asciiTheme="minorHAnsi" w:hAnsiTheme="minorHAnsi" w:cstheme="minorHAnsi"/>
          <w:sz w:val="24"/>
          <w:szCs w:val="24"/>
        </w:rPr>
        <w:t>można je dodawać</w:t>
      </w:r>
      <w:r>
        <w:rPr>
          <w:rFonts w:asciiTheme="minorHAnsi" w:hAnsiTheme="minorHAnsi" w:cstheme="minorHAnsi"/>
          <w:sz w:val="24"/>
          <w:szCs w:val="24"/>
        </w:rPr>
        <w:t xml:space="preserve"> w </w:t>
      </w:r>
      <w:r w:rsidRPr="00A92FFE">
        <w:rPr>
          <w:rFonts w:asciiTheme="minorHAnsi" w:hAnsiTheme="minorHAnsi" w:cstheme="minorHAnsi"/>
          <w:sz w:val="24"/>
          <w:szCs w:val="24"/>
        </w:rPr>
        <w:t>zależności od potrzeb. Linie osi należy podzielić</w:t>
      </w:r>
      <w:r>
        <w:rPr>
          <w:rFonts w:asciiTheme="minorHAnsi" w:hAnsiTheme="minorHAnsi" w:cstheme="minorHAnsi"/>
          <w:sz w:val="24"/>
          <w:szCs w:val="24"/>
        </w:rPr>
        <w:t xml:space="preserve"> na </w:t>
      </w:r>
      <w:r w:rsidRPr="00A92FFE">
        <w:rPr>
          <w:rFonts w:asciiTheme="minorHAnsi" w:hAnsiTheme="minorHAnsi" w:cstheme="minorHAnsi"/>
          <w:sz w:val="24"/>
          <w:szCs w:val="24"/>
        </w:rPr>
        <w:t>odcinki</w:t>
      </w:r>
      <w:r>
        <w:rPr>
          <w:rFonts w:asciiTheme="minorHAnsi" w:hAnsiTheme="minorHAnsi" w:cstheme="minorHAnsi"/>
          <w:sz w:val="24"/>
          <w:szCs w:val="24"/>
        </w:rPr>
        <w:t xml:space="preserve"> i </w:t>
      </w:r>
      <w:r w:rsidRPr="00A92FFE">
        <w:rPr>
          <w:rFonts w:asciiTheme="minorHAnsi" w:hAnsiTheme="minorHAnsi" w:cstheme="minorHAnsi"/>
          <w:sz w:val="24"/>
          <w:szCs w:val="24"/>
        </w:rPr>
        <w:t>przypisać im odpowiednie wartości</w:t>
      </w:r>
      <w:r>
        <w:rPr>
          <w:rFonts w:asciiTheme="minorHAnsi" w:hAnsiTheme="minorHAnsi" w:cstheme="minorHAnsi"/>
          <w:sz w:val="24"/>
          <w:szCs w:val="24"/>
        </w:rPr>
        <w:t xml:space="preserve"> </w:t>
      </w:r>
      <w:r w:rsidRPr="00A92FFE">
        <w:rPr>
          <w:rFonts w:asciiTheme="minorHAnsi" w:hAnsiTheme="minorHAnsi" w:cstheme="minorHAnsi"/>
          <w:sz w:val="24"/>
          <w:szCs w:val="24"/>
        </w:rPr>
        <w:t>(np. od 1</w:t>
      </w:r>
      <w:r>
        <w:rPr>
          <w:rFonts w:asciiTheme="minorHAnsi" w:hAnsiTheme="minorHAnsi" w:cstheme="minorHAnsi"/>
          <w:sz w:val="24"/>
          <w:szCs w:val="24"/>
        </w:rPr>
        <w:t xml:space="preserve"> do </w:t>
      </w:r>
      <w:r w:rsidRPr="00A92FFE">
        <w:rPr>
          <w:rFonts w:asciiTheme="minorHAnsi" w:hAnsiTheme="minorHAnsi" w:cstheme="minorHAnsi"/>
          <w:sz w:val="24"/>
          <w:szCs w:val="24"/>
        </w:rPr>
        <w:t>10 lub skalę ocen od 1</w:t>
      </w:r>
      <w:r>
        <w:rPr>
          <w:rFonts w:asciiTheme="minorHAnsi" w:hAnsiTheme="minorHAnsi" w:cstheme="minorHAnsi"/>
          <w:sz w:val="24"/>
          <w:szCs w:val="24"/>
        </w:rPr>
        <w:t xml:space="preserve"> do </w:t>
      </w:r>
      <w:r w:rsidRPr="00A92FFE">
        <w:rPr>
          <w:rFonts w:asciiTheme="minorHAnsi" w:hAnsiTheme="minorHAnsi" w:cstheme="minorHAnsi"/>
          <w:sz w:val="24"/>
          <w:szCs w:val="24"/>
        </w:rPr>
        <w:t xml:space="preserve">6). </w:t>
      </w:r>
    </w:p>
    <w:p w:rsidR="00400E8E" w:rsidRPr="00A92FFE" w:rsidRDefault="00400E8E" w:rsidP="009448B5">
      <w:pPr>
        <w:spacing w:line="360" w:lineRule="auto"/>
        <w:jc w:val="center"/>
        <w:rPr>
          <w:rFonts w:asciiTheme="minorHAnsi" w:hAnsiTheme="minorHAnsi" w:cstheme="minorHAnsi"/>
          <w:sz w:val="24"/>
          <w:szCs w:val="24"/>
        </w:rPr>
      </w:pPr>
      <w:r w:rsidRPr="00A92FFE">
        <w:rPr>
          <w:rFonts w:asciiTheme="minorHAnsi" w:hAnsiTheme="minorHAnsi" w:cstheme="minorHAnsi"/>
          <w:noProof/>
          <w:sz w:val="24"/>
          <w:szCs w:val="24"/>
          <w:lang w:eastAsia="pl-PL"/>
        </w:rPr>
        <w:drawing>
          <wp:inline distT="0" distB="0" distL="0" distR="0">
            <wp:extent cx="2993390" cy="2622550"/>
            <wp:effectExtent l="0" t="0" r="0" b="6350"/>
            <wp:docPr id="277"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93390" cy="2622550"/>
                    </a:xfrm>
                    <a:prstGeom prst="rect">
                      <a:avLst/>
                    </a:prstGeom>
                    <a:noFill/>
                    <a:ln>
                      <a:noFill/>
                    </a:ln>
                  </pic:spPr>
                </pic:pic>
              </a:graphicData>
            </a:graphic>
          </wp:inline>
        </w:drawing>
      </w:r>
    </w:p>
    <w:p w:rsidR="00400E8E" w:rsidRPr="00A92FFE" w:rsidRDefault="00400E8E" w:rsidP="007B2B49">
      <w:pPr>
        <w:spacing w:line="360" w:lineRule="auto"/>
        <w:jc w:val="both"/>
        <w:rPr>
          <w:rFonts w:asciiTheme="minorHAnsi" w:hAnsiTheme="minorHAnsi" w:cstheme="minorHAnsi"/>
          <w:sz w:val="24"/>
          <w:szCs w:val="24"/>
        </w:rPr>
      </w:pPr>
    </w:p>
    <w:p w:rsidR="00400E8E" w:rsidRDefault="00400E8E" w:rsidP="00B85B5F">
      <w:pPr>
        <w:numPr>
          <w:ilvl w:val="0"/>
          <w:numId w:val="70"/>
        </w:numPr>
        <w:tabs>
          <w:tab w:val="left" w:pos="2820"/>
        </w:tabs>
        <w:spacing w:line="360" w:lineRule="auto"/>
        <w:contextualSpacing/>
        <w:jc w:val="both"/>
        <w:rPr>
          <w:rFonts w:asciiTheme="minorHAnsi" w:hAnsiTheme="minorHAnsi" w:cstheme="minorHAnsi"/>
          <w:sz w:val="24"/>
          <w:szCs w:val="24"/>
          <w:u w:val="single"/>
        </w:rPr>
      </w:pPr>
      <w:r w:rsidRPr="00A92FFE">
        <w:rPr>
          <w:rFonts w:asciiTheme="minorHAnsi" w:hAnsiTheme="minorHAnsi" w:cstheme="minorHAnsi"/>
          <w:sz w:val="24"/>
          <w:szCs w:val="24"/>
          <w:u w:val="single"/>
        </w:rPr>
        <w:t>Przygotowanie</w:t>
      </w:r>
      <w:r>
        <w:rPr>
          <w:rFonts w:asciiTheme="minorHAnsi" w:hAnsiTheme="minorHAnsi" w:cstheme="minorHAnsi"/>
          <w:sz w:val="24"/>
          <w:szCs w:val="24"/>
          <w:u w:val="single"/>
        </w:rPr>
        <w:t xml:space="preserve"> do </w:t>
      </w:r>
      <w:r w:rsidRPr="00A92FFE">
        <w:rPr>
          <w:rFonts w:asciiTheme="minorHAnsi" w:hAnsiTheme="minorHAnsi" w:cstheme="minorHAnsi"/>
          <w:sz w:val="24"/>
          <w:szCs w:val="24"/>
          <w:u w:val="single"/>
        </w:rPr>
        <w:t>zaliczenia elearningowego po zakończeniu szkolenia.</w:t>
      </w:r>
    </w:p>
    <w:p w:rsidR="00400E8E" w:rsidRPr="00A92FFE" w:rsidRDefault="00400E8E" w:rsidP="00B85B5F">
      <w:pPr>
        <w:numPr>
          <w:ilvl w:val="0"/>
          <w:numId w:val="70"/>
        </w:numPr>
        <w:tabs>
          <w:tab w:val="left" w:pos="2820"/>
        </w:tabs>
        <w:spacing w:line="360" w:lineRule="auto"/>
        <w:contextualSpacing/>
        <w:jc w:val="both"/>
        <w:rPr>
          <w:rFonts w:asciiTheme="minorHAnsi" w:hAnsiTheme="minorHAnsi" w:cstheme="minorHAnsi"/>
          <w:sz w:val="24"/>
          <w:szCs w:val="24"/>
          <w:u w:val="single"/>
        </w:rPr>
      </w:pPr>
      <w:r>
        <w:rPr>
          <w:rFonts w:asciiTheme="minorHAnsi" w:hAnsiTheme="minorHAnsi" w:cstheme="minorHAnsi"/>
          <w:sz w:val="24"/>
          <w:szCs w:val="24"/>
          <w:u w:val="single"/>
        </w:rPr>
        <w:t>Notatki własne</w:t>
      </w:r>
    </w:p>
    <w:p w:rsidR="00400E8E" w:rsidRPr="00AC0A67" w:rsidRDefault="00400E8E" w:rsidP="00400E8E">
      <w:pPr>
        <w:pStyle w:val="Akapitzlist"/>
        <w:spacing w:after="0" w:line="360" w:lineRule="auto"/>
        <w:ind w:left="0"/>
        <w:jc w:val="both"/>
        <w:rPr>
          <w:rFonts w:asciiTheme="minorHAnsi" w:hAnsiTheme="minorHAnsi" w:cstheme="minorHAnsi"/>
          <w:sz w:val="24"/>
          <w:szCs w:val="24"/>
        </w:rPr>
      </w:pPr>
      <w:r w:rsidRPr="00AC0A67">
        <w:rPr>
          <w:rFonts w:asciiTheme="minorHAnsi" w:hAnsiTheme="minorHAnsi" w:cstheme="minorHAnsi"/>
          <w:sz w:val="24"/>
          <w:szCs w:val="24"/>
        </w:rPr>
        <w:t>Zasoby edukacyjne:</w:t>
      </w:r>
    </w:p>
    <w:p w:rsidR="00400E8E" w:rsidRPr="00A92FFE" w:rsidRDefault="00400E8E" w:rsidP="00B85B5F">
      <w:pPr>
        <w:pStyle w:val="Akapitzlist"/>
        <w:numPr>
          <w:ilvl w:val="0"/>
          <w:numId w:val="78"/>
        </w:numPr>
        <w:spacing w:after="0" w:line="360" w:lineRule="auto"/>
        <w:ind w:left="700"/>
        <w:jc w:val="both"/>
        <w:rPr>
          <w:rFonts w:asciiTheme="minorHAnsi" w:hAnsiTheme="minorHAnsi" w:cstheme="minorHAnsi"/>
          <w:sz w:val="24"/>
          <w:szCs w:val="24"/>
        </w:rPr>
      </w:pPr>
      <w:r w:rsidRPr="00A92FFE">
        <w:rPr>
          <w:rFonts w:asciiTheme="minorHAnsi" w:hAnsiTheme="minorHAnsi" w:cstheme="minorHAnsi"/>
          <w:sz w:val="24"/>
          <w:szCs w:val="24"/>
        </w:rPr>
        <w:t>Boydell T., Leary M., Identyfikacja potrzeb szkoleniowych, Wydawnictwo Wolters Kluwer–Oficyna Ekonomiczna, Kraków 2006.</w:t>
      </w:r>
    </w:p>
    <w:p w:rsidR="00400E8E" w:rsidRPr="00A92FFE" w:rsidRDefault="00400E8E" w:rsidP="00B85B5F">
      <w:pPr>
        <w:pStyle w:val="Akapitzlist"/>
        <w:numPr>
          <w:ilvl w:val="0"/>
          <w:numId w:val="78"/>
        </w:numPr>
        <w:spacing w:after="0" w:line="360" w:lineRule="auto"/>
        <w:ind w:left="700"/>
        <w:jc w:val="both"/>
        <w:rPr>
          <w:rFonts w:asciiTheme="minorHAnsi" w:hAnsiTheme="minorHAnsi" w:cstheme="minorHAnsi"/>
          <w:sz w:val="24"/>
          <w:szCs w:val="24"/>
        </w:rPr>
      </w:pPr>
      <w:r w:rsidRPr="00A92FFE">
        <w:rPr>
          <w:rFonts w:asciiTheme="minorHAnsi" w:hAnsiTheme="minorHAnsi" w:cstheme="minorHAnsi"/>
          <w:sz w:val="24"/>
          <w:szCs w:val="24"/>
        </w:rPr>
        <w:t>Hajdukiewicz M. (red.),</w:t>
      </w:r>
      <w:r>
        <w:rPr>
          <w:rFonts w:asciiTheme="minorHAnsi" w:hAnsiTheme="minorHAnsi" w:cstheme="minorHAnsi"/>
          <w:sz w:val="24"/>
          <w:szCs w:val="24"/>
        </w:rPr>
        <w:t xml:space="preserve"> </w:t>
      </w:r>
      <w:r w:rsidRPr="00A92FFE">
        <w:rPr>
          <w:rFonts w:asciiTheme="minorHAnsi" w:hAnsiTheme="minorHAnsi" w:cstheme="minorHAnsi"/>
          <w:sz w:val="24"/>
          <w:szCs w:val="24"/>
        </w:rPr>
        <w:t>Jak wspomagać pracę szkoły?</w:t>
      </w:r>
      <w:r>
        <w:rPr>
          <w:rFonts w:asciiTheme="minorHAnsi" w:hAnsiTheme="minorHAnsi" w:cstheme="minorHAnsi"/>
          <w:sz w:val="24"/>
          <w:szCs w:val="24"/>
        </w:rPr>
        <w:t xml:space="preserve"> </w:t>
      </w:r>
      <w:r w:rsidRPr="00A92FFE">
        <w:rPr>
          <w:rFonts w:asciiTheme="minorHAnsi" w:hAnsiTheme="minorHAnsi" w:cstheme="minorHAnsi"/>
          <w:sz w:val="24"/>
          <w:szCs w:val="24"/>
        </w:rPr>
        <w:t>Poradnik dla pracowników</w:t>
      </w:r>
      <w:r>
        <w:rPr>
          <w:rFonts w:asciiTheme="minorHAnsi" w:hAnsiTheme="minorHAnsi" w:cstheme="minorHAnsi"/>
          <w:sz w:val="24"/>
          <w:szCs w:val="24"/>
        </w:rPr>
        <w:t xml:space="preserve"> </w:t>
      </w:r>
      <w:r w:rsidRPr="00A92FFE">
        <w:rPr>
          <w:rFonts w:asciiTheme="minorHAnsi" w:hAnsiTheme="minorHAnsi" w:cstheme="minorHAnsi"/>
          <w:sz w:val="24"/>
          <w:szCs w:val="24"/>
        </w:rPr>
        <w:t>instytucji systemu</w:t>
      </w:r>
      <w:r>
        <w:rPr>
          <w:rFonts w:asciiTheme="minorHAnsi" w:hAnsiTheme="minorHAnsi" w:cstheme="minorHAnsi"/>
          <w:sz w:val="24"/>
          <w:szCs w:val="24"/>
        </w:rPr>
        <w:t xml:space="preserve"> </w:t>
      </w:r>
      <w:r w:rsidRPr="00A92FFE">
        <w:rPr>
          <w:rFonts w:asciiTheme="minorHAnsi" w:hAnsiTheme="minorHAnsi" w:cstheme="minorHAnsi"/>
          <w:sz w:val="24"/>
          <w:szCs w:val="24"/>
        </w:rPr>
        <w:t>wspomagania</w:t>
      </w:r>
      <w:r>
        <w:rPr>
          <w:rFonts w:asciiTheme="minorHAnsi" w:hAnsiTheme="minorHAnsi" w:cstheme="minorHAnsi"/>
          <w:sz w:val="24"/>
          <w:szCs w:val="24"/>
        </w:rPr>
        <w:t xml:space="preserve"> </w:t>
      </w:r>
      <w:r w:rsidRPr="00A92FFE">
        <w:rPr>
          <w:rFonts w:asciiTheme="minorHAnsi" w:hAnsiTheme="minorHAnsi" w:cstheme="minorHAnsi"/>
          <w:sz w:val="24"/>
          <w:szCs w:val="24"/>
        </w:rPr>
        <w:t>, z. 1.</w:t>
      </w:r>
    </w:p>
    <w:p w:rsidR="00400E8E" w:rsidRPr="00A92FFE" w:rsidRDefault="00400E8E" w:rsidP="00B85B5F">
      <w:pPr>
        <w:pStyle w:val="Akapitzlist"/>
        <w:numPr>
          <w:ilvl w:val="0"/>
          <w:numId w:val="78"/>
        </w:numPr>
        <w:spacing w:after="0" w:line="360" w:lineRule="auto"/>
        <w:ind w:left="700"/>
        <w:jc w:val="both"/>
        <w:rPr>
          <w:rFonts w:asciiTheme="minorHAnsi" w:hAnsiTheme="minorHAnsi" w:cstheme="minorHAnsi"/>
          <w:sz w:val="24"/>
          <w:szCs w:val="24"/>
        </w:rPr>
      </w:pPr>
      <w:r w:rsidRPr="00A92FFE">
        <w:rPr>
          <w:rFonts w:asciiTheme="minorHAnsi" w:hAnsiTheme="minorHAnsi" w:cstheme="minorHAnsi"/>
          <w:sz w:val="24"/>
          <w:szCs w:val="24"/>
        </w:rPr>
        <w:t>Założenia nowego systemu doskonalenia nauczycieli, Ośrodek Rozwoju Edukacji, Warszawa 2015 [online, dostęp dn. 16.09.2016].</w:t>
      </w:r>
    </w:p>
    <w:p w:rsidR="00400E8E" w:rsidRPr="00A92FFE" w:rsidRDefault="00400E8E" w:rsidP="00B85B5F">
      <w:pPr>
        <w:pStyle w:val="Akapitzlist"/>
        <w:numPr>
          <w:ilvl w:val="0"/>
          <w:numId w:val="78"/>
        </w:numPr>
        <w:spacing w:after="0" w:line="360" w:lineRule="auto"/>
        <w:ind w:left="700"/>
        <w:jc w:val="both"/>
        <w:rPr>
          <w:rFonts w:asciiTheme="minorHAnsi" w:hAnsiTheme="minorHAnsi" w:cstheme="minorHAnsi"/>
          <w:sz w:val="24"/>
          <w:szCs w:val="24"/>
        </w:rPr>
      </w:pPr>
      <w:r w:rsidRPr="00A92FFE">
        <w:rPr>
          <w:rFonts w:asciiTheme="minorHAnsi" w:hAnsiTheme="minorHAnsi" w:cstheme="minorHAnsi"/>
          <w:sz w:val="24"/>
          <w:szCs w:val="24"/>
        </w:rPr>
        <w:t>Ośrodek Rozwoju Edukacji,</w:t>
      </w:r>
      <w:r>
        <w:rPr>
          <w:rFonts w:asciiTheme="minorHAnsi" w:hAnsiTheme="minorHAnsi" w:cstheme="minorHAnsi"/>
          <w:sz w:val="24"/>
          <w:szCs w:val="24"/>
        </w:rPr>
        <w:t xml:space="preserve"> </w:t>
      </w:r>
      <w:r w:rsidRPr="00A92FFE">
        <w:rPr>
          <w:rFonts w:asciiTheme="minorHAnsi" w:hAnsiTheme="minorHAnsi" w:cstheme="minorHAnsi"/>
          <w:sz w:val="24"/>
          <w:szCs w:val="24"/>
        </w:rPr>
        <w:t>Materiały</w:t>
      </w:r>
      <w:r>
        <w:rPr>
          <w:rFonts w:asciiTheme="minorHAnsi" w:hAnsiTheme="minorHAnsi" w:cstheme="minorHAnsi"/>
          <w:sz w:val="24"/>
          <w:szCs w:val="24"/>
        </w:rPr>
        <w:t xml:space="preserve"> </w:t>
      </w:r>
      <w:r w:rsidRPr="00A92FFE">
        <w:rPr>
          <w:rFonts w:asciiTheme="minorHAnsi" w:hAnsiTheme="minorHAnsi" w:cstheme="minorHAnsi"/>
          <w:sz w:val="24"/>
          <w:szCs w:val="24"/>
        </w:rPr>
        <w:t>szkoleniowe</w:t>
      </w:r>
      <w:r>
        <w:rPr>
          <w:rFonts w:asciiTheme="minorHAnsi" w:hAnsiTheme="minorHAnsi" w:cstheme="minorHAnsi"/>
          <w:sz w:val="24"/>
          <w:szCs w:val="24"/>
        </w:rPr>
        <w:t xml:space="preserve"> </w:t>
      </w:r>
      <w:r w:rsidRPr="00A92FFE">
        <w:rPr>
          <w:rFonts w:asciiTheme="minorHAnsi" w:hAnsiTheme="minorHAnsi" w:cstheme="minorHAnsi"/>
          <w:sz w:val="24"/>
          <w:szCs w:val="24"/>
        </w:rPr>
        <w:t>– Letnia Akademia SORE [online, dostęp dn. 16.09.2016].</w:t>
      </w:r>
    </w:p>
    <w:p w:rsidR="00400E8E" w:rsidRDefault="00400E8E" w:rsidP="00400E8E">
      <w:pPr>
        <w:rPr>
          <w:rFonts w:asciiTheme="minorHAnsi" w:hAnsiTheme="minorHAnsi" w:cstheme="minorHAnsi"/>
          <w:sz w:val="24"/>
          <w:szCs w:val="24"/>
        </w:rPr>
      </w:pPr>
      <w:r w:rsidRPr="00A92FFE">
        <w:rPr>
          <w:rFonts w:asciiTheme="minorHAnsi" w:hAnsiTheme="minorHAnsi" w:cstheme="minorHAnsi"/>
          <w:sz w:val="24"/>
          <w:szCs w:val="24"/>
        </w:rPr>
        <w:t>Ośrodek Rozwoju Edukacji,</w:t>
      </w:r>
      <w:r>
        <w:rPr>
          <w:rFonts w:asciiTheme="minorHAnsi" w:hAnsiTheme="minorHAnsi" w:cstheme="minorHAnsi"/>
          <w:sz w:val="24"/>
          <w:szCs w:val="24"/>
        </w:rPr>
        <w:t xml:space="preserve"> </w:t>
      </w:r>
      <w:r w:rsidRPr="00A92FFE">
        <w:rPr>
          <w:rFonts w:asciiTheme="minorHAnsi" w:hAnsiTheme="minorHAnsi" w:cstheme="minorHAnsi"/>
          <w:sz w:val="24"/>
          <w:szCs w:val="24"/>
        </w:rPr>
        <w:t>Materiały</w:t>
      </w:r>
      <w:r>
        <w:rPr>
          <w:rFonts w:asciiTheme="minorHAnsi" w:hAnsiTheme="minorHAnsi" w:cstheme="minorHAnsi"/>
          <w:sz w:val="24"/>
          <w:szCs w:val="24"/>
        </w:rPr>
        <w:t xml:space="preserve"> </w:t>
      </w:r>
      <w:r w:rsidRPr="00A92FFE">
        <w:rPr>
          <w:rFonts w:asciiTheme="minorHAnsi" w:hAnsiTheme="minorHAnsi" w:cstheme="minorHAnsi"/>
          <w:sz w:val="24"/>
          <w:szCs w:val="24"/>
        </w:rPr>
        <w:t>szkoleniowe</w:t>
      </w:r>
      <w:r>
        <w:rPr>
          <w:rFonts w:asciiTheme="minorHAnsi" w:hAnsiTheme="minorHAnsi" w:cstheme="minorHAnsi"/>
          <w:sz w:val="24"/>
          <w:szCs w:val="24"/>
        </w:rPr>
        <w:t xml:space="preserve"> </w:t>
      </w:r>
      <w:r w:rsidRPr="00A92FFE">
        <w:rPr>
          <w:rFonts w:asciiTheme="minorHAnsi" w:hAnsiTheme="minorHAnsi" w:cstheme="minorHAnsi"/>
          <w:sz w:val="24"/>
          <w:szCs w:val="24"/>
        </w:rPr>
        <w:t>– Zimowa Akademia SORE [online, dostęp dn. 16.09.2016].</w:t>
      </w: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Default="00CE5943" w:rsidP="00400E8E">
      <w:pPr>
        <w:rPr>
          <w:rFonts w:asciiTheme="minorHAnsi" w:hAnsiTheme="minorHAnsi" w:cstheme="minorHAnsi"/>
          <w:sz w:val="24"/>
          <w:szCs w:val="24"/>
        </w:rPr>
      </w:pPr>
    </w:p>
    <w:p w:rsidR="00CE5943" w:rsidRPr="001E12DB" w:rsidRDefault="00CE5943" w:rsidP="00CE5943">
      <w:pPr>
        <w:shd w:val="clear" w:color="auto" w:fill="FFFFFF"/>
        <w:spacing w:after="0" w:line="360" w:lineRule="auto"/>
        <w:ind w:left="43"/>
        <w:jc w:val="center"/>
        <w:rPr>
          <w:rFonts w:cs="Calibri Light"/>
          <w:lang w:eastAsia="pl-PL"/>
        </w:rPr>
      </w:pPr>
      <w:r w:rsidRPr="001E12DB">
        <w:rPr>
          <w:rFonts w:cs="Calibri Light"/>
          <w:lang w:eastAsia="pl-PL"/>
        </w:rPr>
        <w:t xml:space="preserve">Materiał jest rozpowszechniany na zasadach wolnej licencji Creative Commons – </w:t>
      </w:r>
    </w:p>
    <w:p w:rsidR="00CE5943" w:rsidRPr="001E12DB" w:rsidRDefault="00CE5943" w:rsidP="00CE5943">
      <w:pPr>
        <w:shd w:val="clear" w:color="auto" w:fill="FFFFFF"/>
        <w:spacing w:before="60" w:line="360" w:lineRule="auto"/>
        <w:ind w:left="43"/>
        <w:jc w:val="center"/>
        <w:rPr>
          <w:rFonts w:cs="Calibri Light"/>
          <w:spacing w:val="-2"/>
          <w:sz w:val="24"/>
          <w:szCs w:val="24"/>
        </w:rPr>
      </w:pPr>
      <w:r w:rsidRPr="001E12DB">
        <w:rPr>
          <w:rFonts w:cs="Calibri Light"/>
          <w:lang w:eastAsia="pl-PL"/>
        </w:rPr>
        <w:t>Użycie niekomercyjne 3.0 Polska (CC-BY-NC)</w:t>
      </w:r>
      <w:r w:rsidRPr="001E12DB">
        <w:rPr>
          <w:rFonts w:cs="Calibri Light"/>
          <w:lang w:eastAsia="pl-PL"/>
        </w:rPr>
        <w:br/>
      </w:r>
      <w:r w:rsidRPr="001E12DB">
        <w:rPr>
          <w:rFonts w:cs="Calibri Light"/>
          <w:spacing w:val="-2"/>
        </w:rPr>
        <w:t>Treść licencji dostępna jest na stronie http://creativecommons.org/licenses/by/3.0/pl</w:t>
      </w:r>
    </w:p>
    <w:p w:rsidR="00CE5943" w:rsidRPr="005C42AE" w:rsidRDefault="00CE5943" w:rsidP="00400E8E"/>
    <w:sectPr w:rsidR="00CE5943" w:rsidRPr="005C42AE" w:rsidSect="00F411BB">
      <w:headerReference w:type="default" r:id="rId98"/>
      <w:footerReference w:type="default" r:id="rId99"/>
      <w:pgSz w:w="11906" w:h="16838" w:code="9"/>
      <w:pgMar w:top="1418" w:right="1418" w:bottom="1418" w:left="1985" w:header="142" w:footer="14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20C0" w:rsidRDefault="00DD20C0" w:rsidP="00873E87">
      <w:pPr>
        <w:spacing w:after="0" w:line="240" w:lineRule="auto"/>
      </w:pPr>
      <w:r>
        <w:separator/>
      </w:r>
    </w:p>
  </w:endnote>
  <w:endnote w:type="continuationSeparator" w:id="0">
    <w:p w:rsidR="00DD20C0" w:rsidRDefault="00DD20C0" w:rsidP="00873E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EE"/>
    <w:family w:val="modern"/>
    <w:pitch w:val="fixed"/>
    <w:sig w:usb0="E00006FF" w:usb1="0000FCFF" w:usb2="00000001" w:usb3="00000000" w:csb0="0000019F" w:csb1="00000000"/>
  </w:font>
  <w:font w:name="ヒラギノ角ゴ Pro W3">
    <w:charset w:val="4E"/>
    <w:family w:val="auto"/>
    <w:pitch w:val="variable"/>
    <w:sig w:usb0="00000001" w:usb1="08070000" w:usb2="00000010" w:usb3="00000000" w:csb0="00020000" w:csb1="00000000"/>
  </w:font>
  <w:font w:name="Verdana">
    <w:panose1 w:val="020B0604030504040204"/>
    <w:charset w:val="EE"/>
    <w:family w:val="swiss"/>
    <w:pitch w:val="variable"/>
    <w:sig w:usb0="A00006FF" w:usb1="4000205B" w:usb2="00000010" w:usb3="00000000" w:csb0="0000019F" w:csb1="00000000"/>
  </w:font>
  <w:font w:name="Monotype Corsiva">
    <w:panose1 w:val="03010101010201010101"/>
    <w:charset w:val="EE"/>
    <w:family w:val="script"/>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5" w:type="dxa"/>
      <w:jc w:val="center"/>
      <w:tblBorders>
        <w:top w:val="single" w:sz="4" w:space="0" w:color="808080" w:themeColor="background1" w:themeShade="80"/>
      </w:tblBorders>
      <w:tblLook w:val="04A0" w:firstRow="1" w:lastRow="0" w:firstColumn="1" w:lastColumn="0" w:noHBand="0" w:noVBand="1"/>
    </w:tblPr>
    <w:tblGrid>
      <w:gridCol w:w="3348"/>
      <w:gridCol w:w="2977"/>
      <w:gridCol w:w="2890"/>
    </w:tblGrid>
    <w:tr w:rsidR="00926168" w:rsidRPr="00C45678" w:rsidTr="00C5484B">
      <w:trPr>
        <w:cantSplit/>
        <w:trHeight w:hRule="exact" w:val="159"/>
        <w:jc w:val="center"/>
      </w:trPr>
      <w:tc>
        <w:tcPr>
          <w:tcW w:w="9215" w:type="dxa"/>
          <w:gridSpan w:val="3"/>
        </w:tcPr>
        <w:p w:rsidR="00926168" w:rsidRPr="00C45678" w:rsidRDefault="00926168" w:rsidP="00AC23FF">
          <w:pPr>
            <w:pStyle w:val="Bezodstpw"/>
            <w:rPr>
              <w:color w:val="3B3838" w:themeColor="background2" w:themeShade="40"/>
              <w:sz w:val="16"/>
              <w:szCs w:val="16"/>
              <w:vertAlign w:val="subscript"/>
            </w:rPr>
          </w:pPr>
        </w:p>
      </w:tc>
    </w:tr>
    <w:tr w:rsidR="00926168" w:rsidRPr="009F525E" w:rsidTr="00C5484B">
      <w:trPr>
        <w:jc w:val="center"/>
      </w:trPr>
      <w:tc>
        <w:tcPr>
          <w:tcW w:w="3348" w:type="dxa"/>
          <w:shd w:val="clear" w:color="auto" w:fill="auto"/>
        </w:tcPr>
        <w:p w:rsidR="00926168" w:rsidRPr="009F525E" w:rsidRDefault="00926168" w:rsidP="00EA77C5">
          <w:pPr>
            <w:pStyle w:val="Bezodstpw"/>
            <w:rPr>
              <w:color w:val="002060"/>
              <w:sz w:val="16"/>
              <w:szCs w:val="16"/>
            </w:rPr>
          </w:pPr>
          <w:r>
            <w:rPr>
              <w:color w:val="002060"/>
              <w:sz w:val="16"/>
              <w:szCs w:val="16"/>
            </w:rPr>
            <w:t>Lider:</w:t>
          </w:r>
        </w:p>
      </w:tc>
      <w:tc>
        <w:tcPr>
          <w:tcW w:w="2977" w:type="dxa"/>
          <w:shd w:val="clear" w:color="auto" w:fill="auto"/>
          <w:vAlign w:val="center"/>
        </w:tcPr>
        <w:p w:rsidR="00926168" w:rsidRPr="009F525E" w:rsidRDefault="00926168" w:rsidP="00EA77C5">
          <w:pPr>
            <w:pStyle w:val="Bezodstpw"/>
            <w:rPr>
              <w:color w:val="002060"/>
              <w:sz w:val="16"/>
              <w:szCs w:val="16"/>
            </w:rPr>
          </w:pPr>
          <w:r>
            <w:rPr>
              <w:color w:val="002060"/>
              <w:sz w:val="16"/>
              <w:szCs w:val="16"/>
            </w:rPr>
            <w:t>Partner:</w:t>
          </w:r>
        </w:p>
      </w:tc>
      <w:tc>
        <w:tcPr>
          <w:tcW w:w="2890" w:type="dxa"/>
          <w:shd w:val="clear" w:color="auto" w:fill="auto"/>
          <w:vAlign w:val="center"/>
        </w:tcPr>
        <w:p w:rsidR="00926168" w:rsidRPr="009F525E" w:rsidRDefault="00926168" w:rsidP="00EA77C5">
          <w:pPr>
            <w:pStyle w:val="Bezodstpw"/>
            <w:rPr>
              <w:color w:val="002060"/>
              <w:sz w:val="16"/>
              <w:szCs w:val="16"/>
            </w:rPr>
          </w:pPr>
        </w:p>
      </w:tc>
    </w:tr>
    <w:tr w:rsidR="00926168" w:rsidRPr="009F525E" w:rsidTr="00C5484B">
      <w:trPr>
        <w:trHeight w:val="680"/>
        <w:jc w:val="center"/>
      </w:trPr>
      <w:tc>
        <w:tcPr>
          <w:tcW w:w="3348" w:type="dxa"/>
          <w:vAlign w:val="center"/>
        </w:tcPr>
        <w:p w:rsidR="00926168" w:rsidRPr="009F525E" w:rsidRDefault="00926168" w:rsidP="00EA77C5">
          <w:pPr>
            <w:pStyle w:val="Bezodstpw"/>
            <w:rPr>
              <w:color w:val="002060"/>
              <w:spacing w:val="4"/>
              <w:sz w:val="16"/>
              <w:szCs w:val="16"/>
            </w:rPr>
          </w:pPr>
          <w:r>
            <w:rPr>
              <w:noProof/>
              <w:color w:val="002060"/>
              <w:spacing w:val="4"/>
              <w:sz w:val="16"/>
              <w:szCs w:val="16"/>
              <w:lang w:eastAsia="pl-PL"/>
            </w:rPr>
            <w:drawing>
              <wp:anchor distT="0" distB="0" distL="114300" distR="114300" simplePos="0" relativeHeight="251658240" behindDoc="1" locked="0" layoutInCell="1" allowOverlap="1">
                <wp:simplePos x="0" y="0"/>
                <wp:positionH relativeFrom="margin">
                  <wp:posOffset>542925</wp:posOffset>
                </wp:positionH>
                <wp:positionV relativeFrom="margin">
                  <wp:posOffset>19050</wp:posOffset>
                </wp:positionV>
                <wp:extent cx="659130" cy="504825"/>
                <wp:effectExtent l="19050" t="0" r="7620" b="0"/>
                <wp:wrapSquare wrapText="bothSides"/>
                <wp:docPr id="26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
                          <a:biLevel thresh="50000"/>
                          <a:extLst>
                            <a:ext uri="{BEBA8EAE-BF5A-486C-A8C5-ECC9F3942E4B}">
                              <a14:imgProps xmlns:a14="http://schemas.microsoft.com/office/drawing/2010/main">
                                <a14:imgLayer r:embed="rId2">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9130" cy="504825"/>
                        </a:xfrm>
                        <a:prstGeom prst="rect">
                          <a:avLst/>
                        </a:prstGeom>
                        <a:noFill/>
                      </pic:spPr>
                    </pic:pic>
                  </a:graphicData>
                </a:graphic>
              </wp:anchor>
            </w:drawing>
          </w:r>
        </w:p>
      </w:tc>
      <w:tc>
        <w:tcPr>
          <w:tcW w:w="2977" w:type="dxa"/>
          <w:vAlign w:val="center"/>
        </w:tcPr>
        <w:p w:rsidR="00926168" w:rsidRPr="009F525E" w:rsidRDefault="00926168" w:rsidP="00EA77C5">
          <w:pPr>
            <w:pStyle w:val="Bezodstpw"/>
            <w:rPr>
              <w:rFonts w:cs="Aharoni"/>
              <w:color w:val="002060"/>
              <w:spacing w:val="4"/>
              <w:sz w:val="16"/>
              <w:szCs w:val="16"/>
            </w:rPr>
          </w:pPr>
          <w:r w:rsidRPr="008F6B2D">
            <w:rPr>
              <w:rFonts w:cs="Aharoni"/>
              <w:noProof/>
              <w:color w:val="002060"/>
              <w:spacing w:val="4"/>
              <w:sz w:val="16"/>
              <w:szCs w:val="16"/>
              <w:lang w:eastAsia="pl-PL"/>
            </w:rPr>
            <w:drawing>
              <wp:inline distT="0" distB="0" distL="0" distR="0">
                <wp:extent cx="1609950" cy="534035"/>
                <wp:effectExtent l="0" t="0" r="952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
                        <a:srcRect/>
                        <a:stretch>
                          <a:fillRect/>
                        </a:stretch>
                      </pic:blipFill>
                      <pic:spPr bwMode="auto">
                        <a:xfrm>
                          <a:off x="0" y="0"/>
                          <a:ext cx="1620878" cy="537660"/>
                        </a:xfrm>
                        <a:prstGeom prst="rect">
                          <a:avLst/>
                        </a:prstGeom>
                        <a:solidFill>
                          <a:srgbClr val="FFFFFF"/>
                        </a:solidFill>
                        <a:ln w="9525">
                          <a:noFill/>
                          <a:miter lim="800000"/>
                          <a:headEnd/>
                          <a:tailEnd/>
                        </a:ln>
                      </pic:spPr>
                    </pic:pic>
                  </a:graphicData>
                </a:graphic>
              </wp:inline>
            </w:drawing>
          </w:r>
        </w:p>
      </w:tc>
      <w:tc>
        <w:tcPr>
          <w:tcW w:w="2890" w:type="dxa"/>
          <w:vAlign w:val="center"/>
        </w:tcPr>
        <w:p w:rsidR="00926168" w:rsidRPr="00BB3A3D" w:rsidRDefault="00926168" w:rsidP="00EA77C5">
          <w:pPr>
            <w:pStyle w:val="Bezodstpw"/>
            <w:rPr>
              <w:color w:val="002060"/>
              <w:spacing w:val="4"/>
              <w:sz w:val="16"/>
              <w:szCs w:val="16"/>
            </w:rPr>
          </w:pPr>
          <w:r>
            <w:rPr>
              <w:noProof/>
              <w:lang w:eastAsia="pl-PL"/>
            </w:rPr>
            <w:drawing>
              <wp:inline distT="0" distB="0" distL="0" distR="0">
                <wp:extent cx="971550" cy="515344"/>
                <wp:effectExtent l="19050" t="0" r="0" b="0"/>
                <wp:docPr id="26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
                        <a:srcRect/>
                        <a:stretch>
                          <a:fillRect/>
                        </a:stretch>
                      </pic:blipFill>
                      <pic:spPr bwMode="auto">
                        <a:xfrm>
                          <a:off x="0" y="0"/>
                          <a:ext cx="971550" cy="515344"/>
                        </a:xfrm>
                        <a:prstGeom prst="rect">
                          <a:avLst/>
                        </a:prstGeom>
                        <a:solidFill>
                          <a:srgbClr val="FFFFFF"/>
                        </a:solidFill>
                        <a:ln w="9525">
                          <a:noFill/>
                          <a:miter lim="800000"/>
                          <a:headEnd/>
                          <a:tailEnd/>
                        </a:ln>
                      </pic:spPr>
                    </pic:pic>
                  </a:graphicData>
                </a:graphic>
              </wp:inline>
            </w:drawing>
          </w:r>
        </w:p>
      </w:tc>
    </w:tr>
    <w:tr w:rsidR="00926168" w:rsidRPr="00B34EB3" w:rsidTr="00C5484B">
      <w:trPr>
        <w:trHeight w:hRule="exact" w:val="170"/>
        <w:jc w:val="center"/>
      </w:trPr>
      <w:tc>
        <w:tcPr>
          <w:tcW w:w="9215" w:type="dxa"/>
          <w:gridSpan w:val="3"/>
        </w:tcPr>
        <w:p w:rsidR="00926168" w:rsidRPr="009E1068" w:rsidRDefault="00926168" w:rsidP="00AC23FF">
          <w:pPr>
            <w:pStyle w:val="Bezodstpw"/>
            <w:jc w:val="right"/>
            <w:rPr>
              <w:color w:val="2F5496" w:themeColor="accent5" w:themeShade="BF"/>
              <w:spacing w:val="2"/>
              <w:sz w:val="20"/>
              <w:szCs w:val="14"/>
            </w:rPr>
          </w:pPr>
          <w:r w:rsidRPr="009E1068">
            <w:rPr>
              <w:color w:val="808080"/>
              <w:spacing w:val="2"/>
              <w:sz w:val="20"/>
              <w:szCs w:val="14"/>
            </w:rPr>
            <w:fldChar w:fldCharType="begin"/>
          </w:r>
          <w:r w:rsidRPr="009E1068">
            <w:rPr>
              <w:color w:val="808080"/>
              <w:spacing w:val="2"/>
              <w:sz w:val="20"/>
              <w:szCs w:val="14"/>
            </w:rPr>
            <w:instrText>PAGE   \* MERGEFORMAT</w:instrText>
          </w:r>
          <w:r w:rsidRPr="009E1068">
            <w:rPr>
              <w:color w:val="808080"/>
              <w:spacing w:val="2"/>
              <w:sz w:val="20"/>
              <w:szCs w:val="14"/>
            </w:rPr>
            <w:fldChar w:fldCharType="separate"/>
          </w:r>
          <w:r w:rsidR="00FC7717">
            <w:rPr>
              <w:noProof/>
              <w:color w:val="808080"/>
              <w:spacing w:val="2"/>
              <w:sz w:val="20"/>
              <w:szCs w:val="14"/>
            </w:rPr>
            <w:t>1</w:t>
          </w:r>
          <w:r w:rsidRPr="009E1068">
            <w:rPr>
              <w:color w:val="808080"/>
              <w:spacing w:val="2"/>
              <w:sz w:val="20"/>
              <w:szCs w:val="14"/>
            </w:rPr>
            <w:fldChar w:fldCharType="end"/>
          </w:r>
        </w:p>
      </w:tc>
    </w:tr>
  </w:tbl>
  <w:p w:rsidR="00926168" w:rsidRDefault="00926168" w:rsidP="008F6B2D">
    <w:pPr>
      <w:pStyle w:val="Bezodstpw"/>
      <w:tabs>
        <w:tab w:val="left" w:pos="630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20C0" w:rsidRDefault="00DD20C0" w:rsidP="00873E87">
      <w:pPr>
        <w:spacing w:after="0" w:line="240" w:lineRule="auto"/>
      </w:pPr>
      <w:r>
        <w:separator/>
      </w:r>
    </w:p>
  </w:footnote>
  <w:footnote w:type="continuationSeparator" w:id="0">
    <w:p w:rsidR="00DD20C0" w:rsidRDefault="00DD20C0" w:rsidP="00873E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tblLook w:val="04A0" w:firstRow="1" w:lastRow="0" w:firstColumn="1" w:lastColumn="0" w:noHBand="0" w:noVBand="1"/>
    </w:tblPr>
    <w:tblGrid>
      <w:gridCol w:w="3686"/>
      <w:gridCol w:w="1984"/>
      <w:gridCol w:w="3828"/>
    </w:tblGrid>
    <w:tr w:rsidR="00926168" w:rsidTr="005D53A0">
      <w:tc>
        <w:tcPr>
          <w:tcW w:w="3686" w:type="dxa"/>
          <w:vAlign w:val="center"/>
        </w:tcPr>
        <w:p w:rsidR="00926168" w:rsidRDefault="00926168" w:rsidP="002A5443">
          <w:pPr>
            <w:pStyle w:val="Nagwek"/>
            <w:rPr>
              <w:sz w:val="20"/>
            </w:rPr>
          </w:pPr>
          <w:r>
            <w:rPr>
              <w:noProof/>
              <w:lang w:eastAsia="pl-PL"/>
            </w:rPr>
            <w:drawing>
              <wp:inline distT="0" distB="0" distL="0" distR="0">
                <wp:extent cx="1507253" cy="711294"/>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1055" cy="727246"/>
                        </a:xfrm>
                        <a:prstGeom prst="rect">
                          <a:avLst/>
                        </a:prstGeom>
                        <a:noFill/>
                        <a:ln>
                          <a:noFill/>
                        </a:ln>
                      </pic:spPr>
                    </pic:pic>
                  </a:graphicData>
                </a:graphic>
              </wp:inline>
            </w:drawing>
          </w:r>
        </w:p>
      </w:tc>
      <w:tc>
        <w:tcPr>
          <w:tcW w:w="1984" w:type="dxa"/>
          <w:vAlign w:val="center"/>
        </w:tcPr>
        <w:p w:rsidR="00926168" w:rsidRPr="00F474F6" w:rsidRDefault="00926168" w:rsidP="00076804">
          <w:pPr>
            <w:pStyle w:val="Nagwek"/>
            <w:jc w:val="center"/>
            <w:rPr>
              <w:noProof/>
              <w:sz w:val="20"/>
            </w:rPr>
          </w:pPr>
        </w:p>
      </w:tc>
      <w:tc>
        <w:tcPr>
          <w:tcW w:w="3828" w:type="dxa"/>
          <w:vAlign w:val="center"/>
        </w:tcPr>
        <w:p w:rsidR="00926168" w:rsidRDefault="00926168" w:rsidP="00E32417">
          <w:pPr>
            <w:pStyle w:val="Nagwek"/>
            <w:rPr>
              <w:sz w:val="20"/>
            </w:rPr>
          </w:pPr>
          <w:r>
            <w:rPr>
              <w:noProof/>
              <w:lang w:eastAsia="pl-PL"/>
            </w:rPr>
            <w:drawing>
              <wp:inline distT="0" distB="0" distL="0" distR="0">
                <wp:extent cx="1841348" cy="542928"/>
                <wp:effectExtent l="0" t="0" r="6985"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69994" cy="551374"/>
                        </a:xfrm>
                        <a:prstGeom prst="rect">
                          <a:avLst/>
                        </a:prstGeom>
                        <a:noFill/>
                        <a:ln>
                          <a:noFill/>
                        </a:ln>
                      </pic:spPr>
                    </pic:pic>
                  </a:graphicData>
                </a:graphic>
              </wp:inline>
            </w:drawing>
          </w:r>
        </w:p>
      </w:tc>
    </w:tr>
  </w:tbl>
  <w:p w:rsidR="00926168" w:rsidRPr="007C219E" w:rsidRDefault="00926168" w:rsidP="007C219E">
    <w:pPr>
      <w:ind w:left="-284" w:right="-284"/>
      <w:jc w:val="center"/>
      <w:rPr>
        <w:color w:val="002060"/>
        <w:spacing w:val="4"/>
        <w:sz w:val="18"/>
        <w:szCs w:val="16"/>
      </w:rPr>
    </w:pPr>
    <w:r w:rsidRPr="005B0DA0">
      <w:rPr>
        <w:color w:val="002060"/>
        <w:spacing w:val="4"/>
        <w:sz w:val="18"/>
        <w:szCs w:val="16"/>
      </w:rPr>
      <w:t>”</w:t>
    </w:r>
    <w:r>
      <w:rPr>
        <w:color w:val="002060"/>
        <w:spacing w:val="4"/>
        <w:sz w:val="18"/>
        <w:szCs w:val="16"/>
      </w:rPr>
      <w:t>Doskonalenie trenerów wspomagania oświaty</w:t>
    </w:r>
    <w:r w:rsidRPr="005B0DA0">
      <w:rPr>
        <w:color w:val="002060"/>
        <w:spacing w:val="4"/>
        <w:sz w:val="18"/>
        <w:szCs w:val="16"/>
      </w:rPr>
      <w:t>”</w:t>
    </w:r>
    <w:r>
      <w:rPr>
        <w:color w:val="002060"/>
        <w:spacing w:val="4"/>
        <w:sz w:val="18"/>
        <w:szCs w:val="16"/>
      </w:rPr>
      <w:t xml:space="preserve"> POWR.02.10.00-00-7015/17 </w:t>
    </w:r>
    <w:r w:rsidRPr="009C411A">
      <w:rPr>
        <w:rFonts w:cs="Calibri"/>
        <w:color w:val="002060"/>
        <w:spacing w:val="4"/>
        <w:sz w:val="18"/>
        <w:szCs w:val="18"/>
      </w:rPr>
      <w:t>– projekt współfinansowany przez Unię Europejską ze środków Euro</w:t>
    </w:r>
    <w:r>
      <w:rPr>
        <w:rFonts w:cs="Calibri"/>
        <w:color w:val="002060"/>
        <w:spacing w:val="4"/>
        <w:sz w:val="18"/>
        <w:szCs w:val="18"/>
      </w:rPr>
      <w:t>pejskiego Funduszu Społecznego w </w:t>
    </w:r>
    <w:r w:rsidRPr="009C411A">
      <w:rPr>
        <w:rFonts w:cs="Calibri"/>
        <w:color w:val="002060"/>
        <w:spacing w:val="4"/>
        <w:sz w:val="18"/>
        <w:szCs w:val="18"/>
      </w:rPr>
      <w:t>ramach Programu Operacyjnego Wiedza Edukacja Rozwój 2014-2020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F7B0"/>
      </v:shape>
    </w:pict>
  </w:numPicBullet>
  <w:abstractNum w:abstractNumId="0" w15:restartNumberingAfterBreak="0">
    <w:nsid w:val="00000004"/>
    <w:multiLevelType w:val="multilevel"/>
    <w:tmpl w:val="00000004"/>
    <w:name w:val="WW8Num4"/>
    <w:lvl w:ilvl="0">
      <w:start w:val="1"/>
      <w:numFmt w:val="bullet"/>
      <w:lvlText w:val=""/>
      <w:lvlJc w:val="left"/>
      <w:pPr>
        <w:tabs>
          <w:tab w:val="num" w:pos="3969"/>
        </w:tabs>
        <w:ind w:left="5049" w:hanging="360"/>
      </w:pPr>
      <w:rPr>
        <w:rFonts w:ascii="Wingdings" w:hAnsi="Wingdings"/>
      </w:rPr>
    </w:lvl>
    <w:lvl w:ilvl="1">
      <w:start w:val="1"/>
      <w:numFmt w:val="bullet"/>
      <w:lvlText w:val="o"/>
      <w:lvlJc w:val="left"/>
      <w:pPr>
        <w:tabs>
          <w:tab w:val="num" w:pos="3969"/>
        </w:tabs>
        <w:ind w:left="5769" w:hanging="360"/>
      </w:pPr>
      <w:rPr>
        <w:rFonts w:ascii="Courier New" w:hAnsi="Courier New" w:cs="Courier New"/>
      </w:rPr>
    </w:lvl>
    <w:lvl w:ilvl="2">
      <w:start w:val="1"/>
      <w:numFmt w:val="bullet"/>
      <w:lvlText w:val=""/>
      <w:lvlJc w:val="left"/>
      <w:pPr>
        <w:tabs>
          <w:tab w:val="num" w:pos="3969"/>
        </w:tabs>
        <w:ind w:left="6489" w:hanging="360"/>
      </w:pPr>
      <w:rPr>
        <w:rFonts w:ascii="Wingdings" w:hAnsi="Wingdings"/>
      </w:rPr>
    </w:lvl>
    <w:lvl w:ilvl="3">
      <w:start w:val="1"/>
      <w:numFmt w:val="bullet"/>
      <w:lvlText w:val=""/>
      <w:lvlJc w:val="left"/>
      <w:pPr>
        <w:tabs>
          <w:tab w:val="num" w:pos="3969"/>
        </w:tabs>
        <w:ind w:left="7209" w:hanging="360"/>
      </w:pPr>
      <w:rPr>
        <w:rFonts w:ascii="Symbol" w:hAnsi="Symbol"/>
      </w:rPr>
    </w:lvl>
    <w:lvl w:ilvl="4">
      <w:start w:val="1"/>
      <w:numFmt w:val="bullet"/>
      <w:lvlText w:val="o"/>
      <w:lvlJc w:val="left"/>
      <w:pPr>
        <w:tabs>
          <w:tab w:val="num" w:pos="3969"/>
        </w:tabs>
        <w:ind w:left="7929" w:hanging="360"/>
      </w:pPr>
      <w:rPr>
        <w:rFonts w:ascii="Courier New" w:hAnsi="Courier New" w:cs="Courier New"/>
      </w:rPr>
    </w:lvl>
    <w:lvl w:ilvl="5">
      <w:start w:val="1"/>
      <w:numFmt w:val="bullet"/>
      <w:lvlText w:val=""/>
      <w:lvlJc w:val="left"/>
      <w:pPr>
        <w:tabs>
          <w:tab w:val="num" w:pos="3969"/>
        </w:tabs>
        <w:ind w:left="8649" w:hanging="360"/>
      </w:pPr>
      <w:rPr>
        <w:rFonts w:ascii="Wingdings" w:hAnsi="Wingdings"/>
      </w:rPr>
    </w:lvl>
    <w:lvl w:ilvl="6">
      <w:start w:val="1"/>
      <w:numFmt w:val="bullet"/>
      <w:lvlText w:val=""/>
      <w:lvlJc w:val="left"/>
      <w:pPr>
        <w:tabs>
          <w:tab w:val="num" w:pos="3969"/>
        </w:tabs>
        <w:ind w:left="9369" w:hanging="360"/>
      </w:pPr>
      <w:rPr>
        <w:rFonts w:ascii="Symbol" w:hAnsi="Symbol"/>
      </w:rPr>
    </w:lvl>
    <w:lvl w:ilvl="7">
      <w:start w:val="1"/>
      <w:numFmt w:val="bullet"/>
      <w:lvlText w:val="o"/>
      <w:lvlJc w:val="left"/>
      <w:pPr>
        <w:tabs>
          <w:tab w:val="num" w:pos="3969"/>
        </w:tabs>
        <w:ind w:left="10089" w:hanging="360"/>
      </w:pPr>
      <w:rPr>
        <w:rFonts w:ascii="Courier New" w:hAnsi="Courier New" w:cs="Courier New"/>
      </w:rPr>
    </w:lvl>
    <w:lvl w:ilvl="8">
      <w:start w:val="1"/>
      <w:numFmt w:val="bullet"/>
      <w:lvlText w:val=""/>
      <w:lvlJc w:val="left"/>
      <w:pPr>
        <w:tabs>
          <w:tab w:val="num" w:pos="3969"/>
        </w:tabs>
        <w:ind w:left="10809" w:hanging="360"/>
      </w:pPr>
      <w:rPr>
        <w:rFonts w:ascii="Wingdings" w:hAnsi="Wingdings"/>
      </w:rPr>
    </w:lvl>
  </w:abstractNum>
  <w:abstractNum w:abstractNumId="1" w15:restartNumberingAfterBreak="0">
    <w:nsid w:val="01165C98"/>
    <w:multiLevelType w:val="hybridMultilevel"/>
    <w:tmpl w:val="CE926AA8"/>
    <w:lvl w:ilvl="0" w:tplc="04150003">
      <w:start w:val="1"/>
      <w:numFmt w:val="bullet"/>
      <w:lvlText w:val="o"/>
      <w:lvlJc w:val="left"/>
      <w:pPr>
        <w:ind w:left="360" w:hanging="360"/>
      </w:pPr>
      <w:rPr>
        <w:rFonts w:ascii="Courier New" w:hAnsi="Courier New" w:cs="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15:restartNumberingAfterBreak="0">
    <w:nsid w:val="04EA37CD"/>
    <w:multiLevelType w:val="hybridMultilevel"/>
    <w:tmpl w:val="02C486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006E0B"/>
    <w:multiLevelType w:val="hybridMultilevel"/>
    <w:tmpl w:val="C010A63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7101289"/>
    <w:multiLevelType w:val="hybridMultilevel"/>
    <w:tmpl w:val="75E42350"/>
    <w:lvl w:ilvl="0" w:tplc="3280C894">
      <w:start w:val="1"/>
      <w:numFmt w:val="bullet"/>
      <w:lvlText w:val="•"/>
      <w:lvlJc w:val="left"/>
      <w:pPr>
        <w:tabs>
          <w:tab w:val="num" w:pos="720"/>
        </w:tabs>
        <w:ind w:left="720" w:hanging="360"/>
      </w:pPr>
      <w:rPr>
        <w:rFonts w:ascii="Arial" w:hAnsi="Arial" w:hint="default"/>
      </w:rPr>
    </w:lvl>
    <w:lvl w:ilvl="1" w:tplc="5DCCBA22" w:tentative="1">
      <w:start w:val="1"/>
      <w:numFmt w:val="bullet"/>
      <w:lvlText w:val="•"/>
      <w:lvlJc w:val="left"/>
      <w:pPr>
        <w:tabs>
          <w:tab w:val="num" w:pos="1440"/>
        </w:tabs>
        <w:ind w:left="1440" w:hanging="360"/>
      </w:pPr>
      <w:rPr>
        <w:rFonts w:ascii="Arial" w:hAnsi="Arial" w:hint="default"/>
      </w:rPr>
    </w:lvl>
    <w:lvl w:ilvl="2" w:tplc="61488FD2" w:tentative="1">
      <w:start w:val="1"/>
      <w:numFmt w:val="bullet"/>
      <w:lvlText w:val="•"/>
      <w:lvlJc w:val="left"/>
      <w:pPr>
        <w:tabs>
          <w:tab w:val="num" w:pos="2160"/>
        </w:tabs>
        <w:ind w:left="2160" w:hanging="360"/>
      </w:pPr>
      <w:rPr>
        <w:rFonts w:ascii="Arial" w:hAnsi="Arial" w:hint="default"/>
      </w:rPr>
    </w:lvl>
    <w:lvl w:ilvl="3" w:tplc="0866A886" w:tentative="1">
      <w:start w:val="1"/>
      <w:numFmt w:val="bullet"/>
      <w:lvlText w:val="•"/>
      <w:lvlJc w:val="left"/>
      <w:pPr>
        <w:tabs>
          <w:tab w:val="num" w:pos="2880"/>
        </w:tabs>
        <w:ind w:left="2880" w:hanging="360"/>
      </w:pPr>
      <w:rPr>
        <w:rFonts w:ascii="Arial" w:hAnsi="Arial" w:hint="default"/>
      </w:rPr>
    </w:lvl>
    <w:lvl w:ilvl="4" w:tplc="975E8A60" w:tentative="1">
      <w:start w:val="1"/>
      <w:numFmt w:val="bullet"/>
      <w:lvlText w:val="•"/>
      <w:lvlJc w:val="left"/>
      <w:pPr>
        <w:tabs>
          <w:tab w:val="num" w:pos="3600"/>
        </w:tabs>
        <w:ind w:left="3600" w:hanging="360"/>
      </w:pPr>
      <w:rPr>
        <w:rFonts w:ascii="Arial" w:hAnsi="Arial" w:hint="default"/>
      </w:rPr>
    </w:lvl>
    <w:lvl w:ilvl="5" w:tplc="EA8A587C" w:tentative="1">
      <w:start w:val="1"/>
      <w:numFmt w:val="bullet"/>
      <w:lvlText w:val="•"/>
      <w:lvlJc w:val="left"/>
      <w:pPr>
        <w:tabs>
          <w:tab w:val="num" w:pos="4320"/>
        </w:tabs>
        <w:ind w:left="4320" w:hanging="360"/>
      </w:pPr>
      <w:rPr>
        <w:rFonts w:ascii="Arial" w:hAnsi="Arial" w:hint="default"/>
      </w:rPr>
    </w:lvl>
    <w:lvl w:ilvl="6" w:tplc="F78EB3BC" w:tentative="1">
      <w:start w:val="1"/>
      <w:numFmt w:val="bullet"/>
      <w:lvlText w:val="•"/>
      <w:lvlJc w:val="left"/>
      <w:pPr>
        <w:tabs>
          <w:tab w:val="num" w:pos="5040"/>
        </w:tabs>
        <w:ind w:left="5040" w:hanging="360"/>
      </w:pPr>
      <w:rPr>
        <w:rFonts w:ascii="Arial" w:hAnsi="Arial" w:hint="default"/>
      </w:rPr>
    </w:lvl>
    <w:lvl w:ilvl="7" w:tplc="AC0016E6" w:tentative="1">
      <w:start w:val="1"/>
      <w:numFmt w:val="bullet"/>
      <w:lvlText w:val="•"/>
      <w:lvlJc w:val="left"/>
      <w:pPr>
        <w:tabs>
          <w:tab w:val="num" w:pos="5760"/>
        </w:tabs>
        <w:ind w:left="5760" w:hanging="360"/>
      </w:pPr>
      <w:rPr>
        <w:rFonts w:ascii="Arial" w:hAnsi="Arial" w:hint="default"/>
      </w:rPr>
    </w:lvl>
    <w:lvl w:ilvl="8" w:tplc="E40EA3E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7966AD"/>
    <w:multiLevelType w:val="hybridMultilevel"/>
    <w:tmpl w:val="A184CB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94F4146"/>
    <w:multiLevelType w:val="hybridMultilevel"/>
    <w:tmpl w:val="CB98FE1C"/>
    <w:lvl w:ilvl="0" w:tplc="290C0B9A">
      <w:start w:val="1"/>
      <w:numFmt w:val="bullet"/>
      <w:lvlText w:val="▪"/>
      <w:lvlJc w:val="left"/>
      <w:pPr>
        <w:ind w:left="1440" w:hanging="360"/>
      </w:pPr>
      <w:rPr>
        <w:rFonts w:ascii="Wingdings" w:eastAsia="Wingdings" w:hAnsi="Wingdings" w:cs="Wingdings" w:hint="default"/>
        <w:b w:val="0"/>
        <w:i w:val="0"/>
        <w:strike w:val="0"/>
        <w:dstrike w:val="0"/>
        <w:color w:val="181717"/>
        <w:sz w:val="19"/>
        <w:szCs w:val="19"/>
        <w:u w:val="none" w:color="000000"/>
        <w:effect w:val="none"/>
        <w:bdr w:val="none" w:sz="0" w:space="0" w:color="auto" w:frame="1"/>
        <w:vertAlign w:val="baseline"/>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0AAC2CFB"/>
    <w:multiLevelType w:val="hybridMultilevel"/>
    <w:tmpl w:val="96FE07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AAE5DBA"/>
    <w:multiLevelType w:val="hybridMultilevel"/>
    <w:tmpl w:val="4AA87F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C9D0ADA"/>
    <w:multiLevelType w:val="hybridMultilevel"/>
    <w:tmpl w:val="51F8073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CE14111"/>
    <w:multiLevelType w:val="hybridMultilevel"/>
    <w:tmpl w:val="C318FB16"/>
    <w:lvl w:ilvl="0" w:tplc="60DC75E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 w15:restartNumberingAfterBreak="0">
    <w:nsid w:val="0D163DF2"/>
    <w:multiLevelType w:val="hybridMultilevel"/>
    <w:tmpl w:val="F4AC0E4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15:restartNumberingAfterBreak="0">
    <w:nsid w:val="0EB44586"/>
    <w:multiLevelType w:val="hybridMultilevel"/>
    <w:tmpl w:val="DE82E68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15:restartNumberingAfterBreak="0">
    <w:nsid w:val="15494083"/>
    <w:multiLevelType w:val="hybridMultilevel"/>
    <w:tmpl w:val="5BBA4698"/>
    <w:lvl w:ilvl="0" w:tplc="60DC75E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6846CF8"/>
    <w:multiLevelType w:val="hybridMultilevel"/>
    <w:tmpl w:val="92647B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6E0491B"/>
    <w:multiLevelType w:val="hybridMultilevel"/>
    <w:tmpl w:val="C45EE602"/>
    <w:lvl w:ilvl="0" w:tplc="F322F844">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A154FEB"/>
    <w:multiLevelType w:val="hybridMultilevel"/>
    <w:tmpl w:val="698EF3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B04236B"/>
    <w:multiLevelType w:val="hybridMultilevel"/>
    <w:tmpl w:val="FCEA5F5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8" w15:restartNumberingAfterBreak="0">
    <w:nsid w:val="1B6234FB"/>
    <w:multiLevelType w:val="hybridMultilevel"/>
    <w:tmpl w:val="8A4CF92C"/>
    <w:lvl w:ilvl="0" w:tplc="5DCA720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CBE5A9D"/>
    <w:multiLevelType w:val="hybridMultilevel"/>
    <w:tmpl w:val="EB9EC3A4"/>
    <w:lvl w:ilvl="0" w:tplc="170CABB0">
      <w:start w:val="1"/>
      <w:numFmt w:val="bullet"/>
      <w:lvlText w:val=""/>
      <w:lvlJc w:val="left"/>
      <w:pPr>
        <w:tabs>
          <w:tab w:val="num" w:pos="2340"/>
        </w:tabs>
        <w:ind w:left="2340" w:hanging="360"/>
      </w:pPr>
      <w:rPr>
        <w:rFonts w:ascii="Wingdings" w:hAnsi="Wingdings" w:hint="default"/>
        <w:sz w:val="24"/>
      </w:rPr>
    </w:lvl>
    <w:lvl w:ilvl="1" w:tplc="04150019" w:tentative="1">
      <w:start w:val="1"/>
      <w:numFmt w:val="lowerLetter"/>
      <w:lvlText w:val="%2."/>
      <w:lvlJc w:val="left"/>
      <w:pPr>
        <w:tabs>
          <w:tab w:val="num" w:pos="3060"/>
        </w:tabs>
        <w:ind w:left="3060" w:hanging="360"/>
      </w:pPr>
    </w:lvl>
    <w:lvl w:ilvl="2" w:tplc="0415001B" w:tentative="1">
      <w:start w:val="1"/>
      <w:numFmt w:val="lowerRoman"/>
      <w:lvlText w:val="%3."/>
      <w:lvlJc w:val="right"/>
      <w:pPr>
        <w:tabs>
          <w:tab w:val="num" w:pos="3780"/>
        </w:tabs>
        <w:ind w:left="3780" w:hanging="180"/>
      </w:pPr>
    </w:lvl>
    <w:lvl w:ilvl="3" w:tplc="0415000F" w:tentative="1">
      <w:start w:val="1"/>
      <w:numFmt w:val="decimal"/>
      <w:lvlText w:val="%4."/>
      <w:lvlJc w:val="left"/>
      <w:pPr>
        <w:tabs>
          <w:tab w:val="num" w:pos="4500"/>
        </w:tabs>
        <w:ind w:left="4500" w:hanging="360"/>
      </w:pPr>
    </w:lvl>
    <w:lvl w:ilvl="4" w:tplc="04150019" w:tentative="1">
      <w:start w:val="1"/>
      <w:numFmt w:val="lowerLetter"/>
      <w:lvlText w:val="%5."/>
      <w:lvlJc w:val="left"/>
      <w:pPr>
        <w:tabs>
          <w:tab w:val="num" w:pos="5220"/>
        </w:tabs>
        <w:ind w:left="5220" w:hanging="360"/>
      </w:pPr>
    </w:lvl>
    <w:lvl w:ilvl="5" w:tplc="0415001B" w:tentative="1">
      <w:start w:val="1"/>
      <w:numFmt w:val="lowerRoman"/>
      <w:lvlText w:val="%6."/>
      <w:lvlJc w:val="right"/>
      <w:pPr>
        <w:tabs>
          <w:tab w:val="num" w:pos="5940"/>
        </w:tabs>
        <w:ind w:left="5940" w:hanging="180"/>
      </w:pPr>
    </w:lvl>
    <w:lvl w:ilvl="6" w:tplc="0415000F" w:tentative="1">
      <w:start w:val="1"/>
      <w:numFmt w:val="decimal"/>
      <w:lvlText w:val="%7."/>
      <w:lvlJc w:val="left"/>
      <w:pPr>
        <w:tabs>
          <w:tab w:val="num" w:pos="6660"/>
        </w:tabs>
        <w:ind w:left="6660" w:hanging="360"/>
      </w:pPr>
    </w:lvl>
    <w:lvl w:ilvl="7" w:tplc="04150019" w:tentative="1">
      <w:start w:val="1"/>
      <w:numFmt w:val="lowerLetter"/>
      <w:lvlText w:val="%8."/>
      <w:lvlJc w:val="left"/>
      <w:pPr>
        <w:tabs>
          <w:tab w:val="num" w:pos="7380"/>
        </w:tabs>
        <w:ind w:left="7380" w:hanging="360"/>
      </w:pPr>
    </w:lvl>
    <w:lvl w:ilvl="8" w:tplc="0415001B" w:tentative="1">
      <w:start w:val="1"/>
      <w:numFmt w:val="lowerRoman"/>
      <w:lvlText w:val="%9."/>
      <w:lvlJc w:val="right"/>
      <w:pPr>
        <w:tabs>
          <w:tab w:val="num" w:pos="8100"/>
        </w:tabs>
        <w:ind w:left="8100" w:hanging="180"/>
      </w:pPr>
    </w:lvl>
  </w:abstractNum>
  <w:abstractNum w:abstractNumId="20" w15:restartNumberingAfterBreak="0">
    <w:nsid w:val="1E734B32"/>
    <w:multiLevelType w:val="hybridMultilevel"/>
    <w:tmpl w:val="DD106D8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05A5699"/>
    <w:multiLevelType w:val="hybridMultilevel"/>
    <w:tmpl w:val="72E8C0B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208B28AC"/>
    <w:multiLevelType w:val="hybridMultilevel"/>
    <w:tmpl w:val="3E522612"/>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 w15:restartNumberingAfterBreak="0">
    <w:nsid w:val="20BB4F57"/>
    <w:multiLevelType w:val="hybridMultilevel"/>
    <w:tmpl w:val="F8CA1A7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15:restartNumberingAfterBreak="0">
    <w:nsid w:val="2230360B"/>
    <w:multiLevelType w:val="hybridMultilevel"/>
    <w:tmpl w:val="09E86548"/>
    <w:lvl w:ilvl="0" w:tplc="F0ACA9DC">
      <w:start w:val="1"/>
      <w:numFmt w:val="bullet"/>
      <w:lvlText w:val="•"/>
      <w:lvlJc w:val="left"/>
      <w:pPr>
        <w:tabs>
          <w:tab w:val="num" w:pos="720"/>
        </w:tabs>
        <w:ind w:left="720" w:hanging="360"/>
      </w:pPr>
      <w:rPr>
        <w:rFonts w:ascii="Arial" w:hAnsi="Arial" w:hint="default"/>
      </w:rPr>
    </w:lvl>
    <w:lvl w:ilvl="1" w:tplc="CDC457B4" w:tentative="1">
      <w:start w:val="1"/>
      <w:numFmt w:val="bullet"/>
      <w:lvlText w:val="•"/>
      <w:lvlJc w:val="left"/>
      <w:pPr>
        <w:tabs>
          <w:tab w:val="num" w:pos="1440"/>
        </w:tabs>
        <w:ind w:left="1440" w:hanging="360"/>
      </w:pPr>
      <w:rPr>
        <w:rFonts w:ascii="Arial" w:hAnsi="Arial" w:hint="default"/>
      </w:rPr>
    </w:lvl>
    <w:lvl w:ilvl="2" w:tplc="006A55E4" w:tentative="1">
      <w:start w:val="1"/>
      <w:numFmt w:val="bullet"/>
      <w:lvlText w:val="•"/>
      <w:lvlJc w:val="left"/>
      <w:pPr>
        <w:tabs>
          <w:tab w:val="num" w:pos="2160"/>
        </w:tabs>
        <w:ind w:left="2160" w:hanging="360"/>
      </w:pPr>
      <w:rPr>
        <w:rFonts w:ascii="Arial" w:hAnsi="Arial" w:hint="default"/>
      </w:rPr>
    </w:lvl>
    <w:lvl w:ilvl="3" w:tplc="74EA9BB8" w:tentative="1">
      <w:start w:val="1"/>
      <w:numFmt w:val="bullet"/>
      <w:lvlText w:val="•"/>
      <w:lvlJc w:val="left"/>
      <w:pPr>
        <w:tabs>
          <w:tab w:val="num" w:pos="2880"/>
        </w:tabs>
        <w:ind w:left="2880" w:hanging="360"/>
      </w:pPr>
      <w:rPr>
        <w:rFonts w:ascii="Arial" w:hAnsi="Arial" w:hint="default"/>
      </w:rPr>
    </w:lvl>
    <w:lvl w:ilvl="4" w:tplc="4FF4B9CC" w:tentative="1">
      <w:start w:val="1"/>
      <w:numFmt w:val="bullet"/>
      <w:lvlText w:val="•"/>
      <w:lvlJc w:val="left"/>
      <w:pPr>
        <w:tabs>
          <w:tab w:val="num" w:pos="3600"/>
        </w:tabs>
        <w:ind w:left="3600" w:hanging="360"/>
      </w:pPr>
      <w:rPr>
        <w:rFonts w:ascii="Arial" w:hAnsi="Arial" w:hint="default"/>
      </w:rPr>
    </w:lvl>
    <w:lvl w:ilvl="5" w:tplc="5DFCDF6E" w:tentative="1">
      <w:start w:val="1"/>
      <w:numFmt w:val="bullet"/>
      <w:lvlText w:val="•"/>
      <w:lvlJc w:val="left"/>
      <w:pPr>
        <w:tabs>
          <w:tab w:val="num" w:pos="4320"/>
        </w:tabs>
        <w:ind w:left="4320" w:hanging="360"/>
      </w:pPr>
      <w:rPr>
        <w:rFonts w:ascii="Arial" w:hAnsi="Arial" w:hint="default"/>
      </w:rPr>
    </w:lvl>
    <w:lvl w:ilvl="6" w:tplc="2CD8B520" w:tentative="1">
      <w:start w:val="1"/>
      <w:numFmt w:val="bullet"/>
      <w:lvlText w:val="•"/>
      <w:lvlJc w:val="left"/>
      <w:pPr>
        <w:tabs>
          <w:tab w:val="num" w:pos="5040"/>
        </w:tabs>
        <w:ind w:left="5040" w:hanging="360"/>
      </w:pPr>
      <w:rPr>
        <w:rFonts w:ascii="Arial" w:hAnsi="Arial" w:hint="default"/>
      </w:rPr>
    </w:lvl>
    <w:lvl w:ilvl="7" w:tplc="15A0FCA2" w:tentative="1">
      <w:start w:val="1"/>
      <w:numFmt w:val="bullet"/>
      <w:lvlText w:val="•"/>
      <w:lvlJc w:val="left"/>
      <w:pPr>
        <w:tabs>
          <w:tab w:val="num" w:pos="5760"/>
        </w:tabs>
        <w:ind w:left="5760" w:hanging="360"/>
      </w:pPr>
      <w:rPr>
        <w:rFonts w:ascii="Arial" w:hAnsi="Arial" w:hint="default"/>
      </w:rPr>
    </w:lvl>
    <w:lvl w:ilvl="8" w:tplc="7A1C022E"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25F51D3"/>
    <w:multiLevelType w:val="hybridMultilevel"/>
    <w:tmpl w:val="9D5A20FE"/>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26" w15:restartNumberingAfterBreak="0">
    <w:nsid w:val="22A72176"/>
    <w:multiLevelType w:val="hybridMultilevel"/>
    <w:tmpl w:val="D1F67494"/>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3D73474"/>
    <w:multiLevelType w:val="hybridMultilevel"/>
    <w:tmpl w:val="0354FC82"/>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15:restartNumberingAfterBreak="0">
    <w:nsid w:val="277E4062"/>
    <w:multiLevelType w:val="hybridMultilevel"/>
    <w:tmpl w:val="5058B5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7BD25D0"/>
    <w:multiLevelType w:val="hybridMultilevel"/>
    <w:tmpl w:val="7B200F72"/>
    <w:lvl w:ilvl="0" w:tplc="0415000B">
      <w:start w:val="1"/>
      <w:numFmt w:val="bullet"/>
      <w:lvlText w:val=""/>
      <w:lvlJc w:val="left"/>
      <w:pPr>
        <w:ind w:left="774"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9723C44"/>
    <w:multiLevelType w:val="hybridMultilevel"/>
    <w:tmpl w:val="68C231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C76759C"/>
    <w:multiLevelType w:val="hybridMultilevel"/>
    <w:tmpl w:val="9FA62DF6"/>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32" w15:restartNumberingAfterBreak="0">
    <w:nsid w:val="2D252B9A"/>
    <w:multiLevelType w:val="hybridMultilevel"/>
    <w:tmpl w:val="E3D636BA"/>
    <w:lvl w:ilvl="0" w:tplc="617C3CE0">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 w15:restartNumberingAfterBreak="0">
    <w:nsid w:val="31E31B41"/>
    <w:multiLevelType w:val="hybridMultilevel"/>
    <w:tmpl w:val="55A6324E"/>
    <w:lvl w:ilvl="0" w:tplc="5DCA720E">
      <w:start w:val="1"/>
      <w:numFmt w:val="bullet"/>
      <w:lvlText w:val=""/>
      <w:lvlJc w:val="left"/>
      <w:pPr>
        <w:ind w:left="502"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4" w15:restartNumberingAfterBreak="0">
    <w:nsid w:val="32471358"/>
    <w:multiLevelType w:val="hybridMultilevel"/>
    <w:tmpl w:val="9B1E40F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3CE1A1C"/>
    <w:multiLevelType w:val="hybridMultilevel"/>
    <w:tmpl w:val="9F2000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4BB2FAD"/>
    <w:multiLevelType w:val="hybridMultilevel"/>
    <w:tmpl w:val="54F84210"/>
    <w:lvl w:ilvl="0" w:tplc="04150003">
      <w:start w:val="1"/>
      <w:numFmt w:val="bullet"/>
      <w:lvlText w:val="o"/>
      <w:lvlJc w:val="left"/>
      <w:pPr>
        <w:ind w:left="360" w:hanging="360"/>
      </w:pPr>
      <w:rPr>
        <w:rFonts w:ascii="Courier New" w:hAnsi="Courier New" w:cs="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359012AD"/>
    <w:multiLevelType w:val="hybridMultilevel"/>
    <w:tmpl w:val="58AE5E48"/>
    <w:lvl w:ilvl="0" w:tplc="04150001">
      <w:start w:val="1"/>
      <w:numFmt w:val="bullet"/>
      <w:lvlText w:val=""/>
      <w:lvlJc w:val="left"/>
      <w:pPr>
        <w:ind w:left="1134" w:hanging="360"/>
      </w:pPr>
      <w:rPr>
        <w:rFonts w:ascii="Symbol" w:hAnsi="Symbol" w:hint="default"/>
        <w:b w:val="0"/>
        <w:i w:val="0"/>
        <w:strike w:val="0"/>
        <w:dstrike w:val="0"/>
        <w:color w:val="181717"/>
        <w:sz w:val="19"/>
        <w:szCs w:val="19"/>
        <w:u w:val="none" w:color="000000"/>
        <w:effect w:val="none"/>
        <w:bdr w:val="none" w:sz="0" w:space="0" w:color="auto" w:frame="1"/>
        <w:vertAlign w:val="baseline"/>
      </w:rPr>
    </w:lvl>
    <w:lvl w:ilvl="1" w:tplc="04150003" w:tentative="1">
      <w:start w:val="1"/>
      <w:numFmt w:val="bullet"/>
      <w:lvlText w:val="o"/>
      <w:lvlJc w:val="left"/>
      <w:pPr>
        <w:ind w:left="1854" w:hanging="360"/>
      </w:pPr>
      <w:rPr>
        <w:rFonts w:ascii="Courier New" w:hAnsi="Courier New" w:cs="Courier New" w:hint="default"/>
      </w:rPr>
    </w:lvl>
    <w:lvl w:ilvl="2" w:tplc="04150005" w:tentative="1">
      <w:start w:val="1"/>
      <w:numFmt w:val="bullet"/>
      <w:lvlText w:val=""/>
      <w:lvlJc w:val="left"/>
      <w:pPr>
        <w:ind w:left="2574" w:hanging="360"/>
      </w:pPr>
      <w:rPr>
        <w:rFonts w:ascii="Wingdings" w:hAnsi="Wingdings" w:hint="default"/>
      </w:rPr>
    </w:lvl>
    <w:lvl w:ilvl="3" w:tplc="04150001" w:tentative="1">
      <w:start w:val="1"/>
      <w:numFmt w:val="bullet"/>
      <w:lvlText w:val=""/>
      <w:lvlJc w:val="left"/>
      <w:pPr>
        <w:ind w:left="3294" w:hanging="360"/>
      </w:pPr>
      <w:rPr>
        <w:rFonts w:ascii="Symbol" w:hAnsi="Symbol" w:hint="default"/>
      </w:rPr>
    </w:lvl>
    <w:lvl w:ilvl="4" w:tplc="04150003" w:tentative="1">
      <w:start w:val="1"/>
      <w:numFmt w:val="bullet"/>
      <w:lvlText w:val="o"/>
      <w:lvlJc w:val="left"/>
      <w:pPr>
        <w:ind w:left="4014" w:hanging="360"/>
      </w:pPr>
      <w:rPr>
        <w:rFonts w:ascii="Courier New" w:hAnsi="Courier New" w:cs="Courier New" w:hint="default"/>
      </w:rPr>
    </w:lvl>
    <w:lvl w:ilvl="5" w:tplc="04150005" w:tentative="1">
      <w:start w:val="1"/>
      <w:numFmt w:val="bullet"/>
      <w:lvlText w:val=""/>
      <w:lvlJc w:val="left"/>
      <w:pPr>
        <w:ind w:left="4734" w:hanging="360"/>
      </w:pPr>
      <w:rPr>
        <w:rFonts w:ascii="Wingdings" w:hAnsi="Wingdings" w:hint="default"/>
      </w:rPr>
    </w:lvl>
    <w:lvl w:ilvl="6" w:tplc="04150001" w:tentative="1">
      <w:start w:val="1"/>
      <w:numFmt w:val="bullet"/>
      <w:lvlText w:val=""/>
      <w:lvlJc w:val="left"/>
      <w:pPr>
        <w:ind w:left="5454" w:hanging="360"/>
      </w:pPr>
      <w:rPr>
        <w:rFonts w:ascii="Symbol" w:hAnsi="Symbol" w:hint="default"/>
      </w:rPr>
    </w:lvl>
    <w:lvl w:ilvl="7" w:tplc="04150003" w:tentative="1">
      <w:start w:val="1"/>
      <w:numFmt w:val="bullet"/>
      <w:lvlText w:val="o"/>
      <w:lvlJc w:val="left"/>
      <w:pPr>
        <w:ind w:left="6174" w:hanging="360"/>
      </w:pPr>
      <w:rPr>
        <w:rFonts w:ascii="Courier New" w:hAnsi="Courier New" w:cs="Courier New" w:hint="default"/>
      </w:rPr>
    </w:lvl>
    <w:lvl w:ilvl="8" w:tplc="04150005" w:tentative="1">
      <w:start w:val="1"/>
      <w:numFmt w:val="bullet"/>
      <w:lvlText w:val=""/>
      <w:lvlJc w:val="left"/>
      <w:pPr>
        <w:ind w:left="6894" w:hanging="360"/>
      </w:pPr>
      <w:rPr>
        <w:rFonts w:ascii="Wingdings" w:hAnsi="Wingdings" w:hint="default"/>
      </w:rPr>
    </w:lvl>
  </w:abstractNum>
  <w:abstractNum w:abstractNumId="38" w15:restartNumberingAfterBreak="0">
    <w:nsid w:val="36092AB6"/>
    <w:multiLevelType w:val="hybridMultilevel"/>
    <w:tmpl w:val="6DEC88D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9" w15:restartNumberingAfterBreak="0">
    <w:nsid w:val="361758FF"/>
    <w:multiLevelType w:val="hybridMultilevel"/>
    <w:tmpl w:val="FD9027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7C11524"/>
    <w:multiLevelType w:val="hybridMultilevel"/>
    <w:tmpl w:val="5E346802"/>
    <w:lvl w:ilvl="0" w:tplc="F322F844">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C566377"/>
    <w:multiLevelType w:val="hybridMultilevel"/>
    <w:tmpl w:val="3F4A7DB4"/>
    <w:lvl w:ilvl="0" w:tplc="60DC75EC">
      <w:start w:val="1"/>
      <w:numFmt w:val="bullet"/>
      <w:lvlText w:val=""/>
      <w:lvlJc w:val="left"/>
      <w:pPr>
        <w:ind w:left="720" w:hanging="360"/>
      </w:pPr>
      <w:rPr>
        <w:rFonts w:ascii="Symbol" w:hAnsi="Symbol" w:hint="default"/>
      </w:rPr>
    </w:lvl>
    <w:lvl w:ilvl="1" w:tplc="60DC75E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E2A11B1"/>
    <w:multiLevelType w:val="hybridMultilevel"/>
    <w:tmpl w:val="8C96C18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EB42DBB"/>
    <w:multiLevelType w:val="hybridMultilevel"/>
    <w:tmpl w:val="16E6C5EA"/>
    <w:lvl w:ilvl="0" w:tplc="60DC75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3F224B19"/>
    <w:multiLevelType w:val="hybridMultilevel"/>
    <w:tmpl w:val="DE146958"/>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45" w15:restartNumberingAfterBreak="0">
    <w:nsid w:val="41A34BA4"/>
    <w:multiLevelType w:val="hybridMultilevel"/>
    <w:tmpl w:val="1DD015D4"/>
    <w:lvl w:ilvl="0" w:tplc="5DCA720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3251466"/>
    <w:multiLevelType w:val="hybridMultilevel"/>
    <w:tmpl w:val="9FDC60FE"/>
    <w:lvl w:ilvl="0" w:tplc="523C6094">
      <w:start w:val="1"/>
      <w:numFmt w:val="bullet"/>
      <w:lvlText w:val="•"/>
      <w:lvlJc w:val="left"/>
      <w:pPr>
        <w:tabs>
          <w:tab w:val="num" w:pos="720"/>
        </w:tabs>
        <w:ind w:left="720" w:hanging="360"/>
      </w:pPr>
      <w:rPr>
        <w:rFonts w:ascii="Arial" w:hAnsi="Arial" w:hint="default"/>
      </w:rPr>
    </w:lvl>
    <w:lvl w:ilvl="1" w:tplc="62F4BFFE" w:tentative="1">
      <w:start w:val="1"/>
      <w:numFmt w:val="bullet"/>
      <w:lvlText w:val="•"/>
      <w:lvlJc w:val="left"/>
      <w:pPr>
        <w:tabs>
          <w:tab w:val="num" w:pos="1440"/>
        </w:tabs>
        <w:ind w:left="1440" w:hanging="360"/>
      </w:pPr>
      <w:rPr>
        <w:rFonts w:ascii="Arial" w:hAnsi="Arial" w:hint="default"/>
      </w:rPr>
    </w:lvl>
    <w:lvl w:ilvl="2" w:tplc="081A186A" w:tentative="1">
      <w:start w:val="1"/>
      <w:numFmt w:val="bullet"/>
      <w:lvlText w:val="•"/>
      <w:lvlJc w:val="left"/>
      <w:pPr>
        <w:tabs>
          <w:tab w:val="num" w:pos="2160"/>
        </w:tabs>
        <w:ind w:left="2160" w:hanging="360"/>
      </w:pPr>
      <w:rPr>
        <w:rFonts w:ascii="Arial" w:hAnsi="Arial" w:hint="default"/>
      </w:rPr>
    </w:lvl>
    <w:lvl w:ilvl="3" w:tplc="065405D0" w:tentative="1">
      <w:start w:val="1"/>
      <w:numFmt w:val="bullet"/>
      <w:lvlText w:val="•"/>
      <w:lvlJc w:val="left"/>
      <w:pPr>
        <w:tabs>
          <w:tab w:val="num" w:pos="2880"/>
        </w:tabs>
        <w:ind w:left="2880" w:hanging="360"/>
      </w:pPr>
      <w:rPr>
        <w:rFonts w:ascii="Arial" w:hAnsi="Arial" w:hint="default"/>
      </w:rPr>
    </w:lvl>
    <w:lvl w:ilvl="4" w:tplc="52AAD35A" w:tentative="1">
      <w:start w:val="1"/>
      <w:numFmt w:val="bullet"/>
      <w:lvlText w:val="•"/>
      <w:lvlJc w:val="left"/>
      <w:pPr>
        <w:tabs>
          <w:tab w:val="num" w:pos="3600"/>
        </w:tabs>
        <w:ind w:left="3600" w:hanging="360"/>
      </w:pPr>
      <w:rPr>
        <w:rFonts w:ascii="Arial" w:hAnsi="Arial" w:hint="default"/>
      </w:rPr>
    </w:lvl>
    <w:lvl w:ilvl="5" w:tplc="E104E214" w:tentative="1">
      <w:start w:val="1"/>
      <w:numFmt w:val="bullet"/>
      <w:lvlText w:val="•"/>
      <w:lvlJc w:val="left"/>
      <w:pPr>
        <w:tabs>
          <w:tab w:val="num" w:pos="4320"/>
        </w:tabs>
        <w:ind w:left="4320" w:hanging="360"/>
      </w:pPr>
      <w:rPr>
        <w:rFonts w:ascii="Arial" w:hAnsi="Arial" w:hint="default"/>
      </w:rPr>
    </w:lvl>
    <w:lvl w:ilvl="6" w:tplc="C546907A" w:tentative="1">
      <w:start w:val="1"/>
      <w:numFmt w:val="bullet"/>
      <w:lvlText w:val="•"/>
      <w:lvlJc w:val="left"/>
      <w:pPr>
        <w:tabs>
          <w:tab w:val="num" w:pos="5040"/>
        </w:tabs>
        <w:ind w:left="5040" w:hanging="360"/>
      </w:pPr>
      <w:rPr>
        <w:rFonts w:ascii="Arial" w:hAnsi="Arial" w:hint="default"/>
      </w:rPr>
    </w:lvl>
    <w:lvl w:ilvl="7" w:tplc="29341968" w:tentative="1">
      <w:start w:val="1"/>
      <w:numFmt w:val="bullet"/>
      <w:lvlText w:val="•"/>
      <w:lvlJc w:val="left"/>
      <w:pPr>
        <w:tabs>
          <w:tab w:val="num" w:pos="5760"/>
        </w:tabs>
        <w:ind w:left="5760" w:hanging="360"/>
      </w:pPr>
      <w:rPr>
        <w:rFonts w:ascii="Arial" w:hAnsi="Arial" w:hint="default"/>
      </w:rPr>
    </w:lvl>
    <w:lvl w:ilvl="8" w:tplc="087242AE"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43345917"/>
    <w:multiLevelType w:val="hybridMultilevel"/>
    <w:tmpl w:val="6486FB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6394490"/>
    <w:multiLevelType w:val="hybridMultilevel"/>
    <w:tmpl w:val="2104229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6F911D0"/>
    <w:multiLevelType w:val="hybridMultilevel"/>
    <w:tmpl w:val="056AEE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78A4791"/>
    <w:multiLevelType w:val="hybridMultilevel"/>
    <w:tmpl w:val="8FE23F4A"/>
    <w:lvl w:ilvl="0" w:tplc="04150007">
      <w:start w:val="1"/>
      <w:numFmt w:val="bullet"/>
      <w:lvlText w:val=""/>
      <w:lvlPicBulletId w:val="0"/>
      <w:lvlJc w:val="left"/>
      <w:pPr>
        <w:ind w:left="774" w:hanging="360"/>
      </w:pPr>
      <w:rPr>
        <w:rFonts w:ascii="Symbol" w:hAnsi="Symbol" w:hint="default"/>
        <w:color w:val="auto"/>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51" w15:restartNumberingAfterBreak="0">
    <w:nsid w:val="4AB008A7"/>
    <w:multiLevelType w:val="hybridMultilevel"/>
    <w:tmpl w:val="44083766"/>
    <w:lvl w:ilvl="0" w:tplc="60DC75E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AD224F2"/>
    <w:multiLevelType w:val="hybridMultilevel"/>
    <w:tmpl w:val="7DA6CD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03F485E"/>
    <w:multiLevelType w:val="hybridMultilevel"/>
    <w:tmpl w:val="238AC906"/>
    <w:lvl w:ilvl="0" w:tplc="60DC75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51A31875"/>
    <w:multiLevelType w:val="hybridMultilevel"/>
    <w:tmpl w:val="DF80E160"/>
    <w:lvl w:ilvl="0" w:tplc="A0FA16BE">
      <w:start w:val="1"/>
      <w:numFmt w:val="decimal"/>
      <w:lvlText w:val="%1."/>
      <w:lvlJc w:val="left"/>
      <w:pPr>
        <w:tabs>
          <w:tab w:val="num" w:pos="720"/>
        </w:tabs>
        <w:ind w:left="720" w:hanging="360"/>
      </w:pPr>
    </w:lvl>
    <w:lvl w:ilvl="1" w:tplc="CB9CC8A2" w:tentative="1">
      <w:start w:val="1"/>
      <w:numFmt w:val="decimal"/>
      <w:lvlText w:val="%2."/>
      <w:lvlJc w:val="left"/>
      <w:pPr>
        <w:tabs>
          <w:tab w:val="num" w:pos="1440"/>
        </w:tabs>
        <w:ind w:left="1440" w:hanging="360"/>
      </w:pPr>
    </w:lvl>
    <w:lvl w:ilvl="2" w:tplc="8A3CA2B6" w:tentative="1">
      <w:start w:val="1"/>
      <w:numFmt w:val="decimal"/>
      <w:lvlText w:val="%3."/>
      <w:lvlJc w:val="left"/>
      <w:pPr>
        <w:tabs>
          <w:tab w:val="num" w:pos="2160"/>
        </w:tabs>
        <w:ind w:left="2160" w:hanging="360"/>
      </w:pPr>
    </w:lvl>
    <w:lvl w:ilvl="3" w:tplc="9F9A57EC" w:tentative="1">
      <w:start w:val="1"/>
      <w:numFmt w:val="decimal"/>
      <w:lvlText w:val="%4."/>
      <w:lvlJc w:val="left"/>
      <w:pPr>
        <w:tabs>
          <w:tab w:val="num" w:pos="2880"/>
        </w:tabs>
        <w:ind w:left="2880" w:hanging="360"/>
      </w:pPr>
    </w:lvl>
    <w:lvl w:ilvl="4" w:tplc="90FCA6EA" w:tentative="1">
      <w:start w:val="1"/>
      <w:numFmt w:val="decimal"/>
      <w:lvlText w:val="%5."/>
      <w:lvlJc w:val="left"/>
      <w:pPr>
        <w:tabs>
          <w:tab w:val="num" w:pos="3600"/>
        </w:tabs>
        <w:ind w:left="3600" w:hanging="360"/>
      </w:pPr>
    </w:lvl>
    <w:lvl w:ilvl="5" w:tplc="F1FA8DAA" w:tentative="1">
      <w:start w:val="1"/>
      <w:numFmt w:val="decimal"/>
      <w:lvlText w:val="%6."/>
      <w:lvlJc w:val="left"/>
      <w:pPr>
        <w:tabs>
          <w:tab w:val="num" w:pos="4320"/>
        </w:tabs>
        <w:ind w:left="4320" w:hanging="360"/>
      </w:pPr>
    </w:lvl>
    <w:lvl w:ilvl="6" w:tplc="3190AD30" w:tentative="1">
      <w:start w:val="1"/>
      <w:numFmt w:val="decimal"/>
      <w:lvlText w:val="%7."/>
      <w:lvlJc w:val="left"/>
      <w:pPr>
        <w:tabs>
          <w:tab w:val="num" w:pos="5040"/>
        </w:tabs>
        <w:ind w:left="5040" w:hanging="360"/>
      </w:pPr>
    </w:lvl>
    <w:lvl w:ilvl="7" w:tplc="7AE2CBF4" w:tentative="1">
      <w:start w:val="1"/>
      <w:numFmt w:val="decimal"/>
      <w:lvlText w:val="%8."/>
      <w:lvlJc w:val="left"/>
      <w:pPr>
        <w:tabs>
          <w:tab w:val="num" w:pos="5760"/>
        </w:tabs>
        <w:ind w:left="5760" w:hanging="360"/>
      </w:pPr>
    </w:lvl>
    <w:lvl w:ilvl="8" w:tplc="D96CACD2" w:tentative="1">
      <w:start w:val="1"/>
      <w:numFmt w:val="decimal"/>
      <w:lvlText w:val="%9."/>
      <w:lvlJc w:val="left"/>
      <w:pPr>
        <w:tabs>
          <w:tab w:val="num" w:pos="6480"/>
        </w:tabs>
        <w:ind w:left="6480" w:hanging="360"/>
      </w:pPr>
    </w:lvl>
  </w:abstractNum>
  <w:abstractNum w:abstractNumId="55" w15:restartNumberingAfterBreak="0">
    <w:nsid w:val="53BA45D1"/>
    <w:multiLevelType w:val="hybridMultilevel"/>
    <w:tmpl w:val="5F06DD8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40E65D4"/>
    <w:multiLevelType w:val="hybridMultilevel"/>
    <w:tmpl w:val="0BD8E2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4C00BAB"/>
    <w:multiLevelType w:val="hybridMultilevel"/>
    <w:tmpl w:val="755CCB8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8" w15:restartNumberingAfterBreak="0">
    <w:nsid w:val="55817363"/>
    <w:multiLevelType w:val="hybridMultilevel"/>
    <w:tmpl w:val="4D481AD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56A70034"/>
    <w:multiLevelType w:val="hybridMultilevel"/>
    <w:tmpl w:val="1340E4B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0" w15:restartNumberingAfterBreak="0">
    <w:nsid w:val="59B239F0"/>
    <w:multiLevelType w:val="hybridMultilevel"/>
    <w:tmpl w:val="437A30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9C40376"/>
    <w:multiLevelType w:val="hybridMultilevel"/>
    <w:tmpl w:val="AD0E788C"/>
    <w:lvl w:ilvl="0" w:tplc="04150007">
      <w:start w:val="1"/>
      <w:numFmt w:val="bullet"/>
      <w:lvlText w:val=""/>
      <w:lvlPicBulletId w:val="0"/>
      <w:lvlJc w:val="left"/>
      <w:pPr>
        <w:ind w:left="1848" w:hanging="360"/>
      </w:pPr>
      <w:rPr>
        <w:rFonts w:ascii="Symbol" w:hAnsi="Symbol" w:hint="default"/>
      </w:rPr>
    </w:lvl>
    <w:lvl w:ilvl="1" w:tplc="04150003" w:tentative="1">
      <w:start w:val="1"/>
      <w:numFmt w:val="bullet"/>
      <w:lvlText w:val="o"/>
      <w:lvlJc w:val="left"/>
      <w:pPr>
        <w:ind w:left="2568" w:hanging="360"/>
      </w:pPr>
      <w:rPr>
        <w:rFonts w:ascii="Courier New" w:hAnsi="Courier New" w:cs="Courier New" w:hint="default"/>
      </w:rPr>
    </w:lvl>
    <w:lvl w:ilvl="2" w:tplc="04150005" w:tentative="1">
      <w:start w:val="1"/>
      <w:numFmt w:val="bullet"/>
      <w:lvlText w:val=""/>
      <w:lvlJc w:val="left"/>
      <w:pPr>
        <w:ind w:left="3288" w:hanging="360"/>
      </w:pPr>
      <w:rPr>
        <w:rFonts w:ascii="Wingdings" w:hAnsi="Wingdings" w:hint="default"/>
      </w:rPr>
    </w:lvl>
    <w:lvl w:ilvl="3" w:tplc="04150001" w:tentative="1">
      <w:start w:val="1"/>
      <w:numFmt w:val="bullet"/>
      <w:lvlText w:val=""/>
      <w:lvlJc w:val="left"/>
      <w:pPr>
        <w:ind w:left="4008" w:hanging="360"/>
      </w:pPr>
      <w:rPr>
        <w:rFonts w:ascii="Symbol" w:hAnsi="Symbol" w:hint="default"/>
      </w:rPr>
    </w:lvl>
    <w:lvl w:ilvl="4" w:tplc="04150003" w:tentative="1">
      <w:start w:val="1"/>
      <w:numFmt w:val="bullet"/>
      <w:lvlText w:val="o"/>
      <w:lvlJc w:val="left"/>
      <w:pPr>
        <w:ind w:left="4728" w:hanging="360"/>
      </w:pPr>
      <w:rPr>
        <w:rFonts w:ascii="Courier New" w:hAnsi="Courier New" w:cs="Courier New" w:hint="default"/>
      </w:rPr>
    </w:lvl>
    <w:lvl w:ilvl="5" w:tplc="04150005" w:tentative="1">
      <w:start w:val="1"/>
      <w:numFmt w:val="bullet"/>
      <w:lvlText w:val=""/>
      <w:lvlJc w:val="left"/>
      <w:pPr>
        <w:ind w:left="5448" w:hanging="360"/>
      </w:pPr>
      <w:rPr>
        <w:rFonts w:ascii="Wingdings" w:hAnsi="Wingdings" w:hint="default"/>
      </w:rPr>
    </w:lvl>
    <w:lvl w:ilvl="6" w:tplc="04150001" w:tentative="1">
      <w:start w:val="1"/>
      <w:numFmt w:val="bullet"/>
      <w:lvlText w:val=""/>
      <w:lvlJc w:val="left"/>
      <w:pPr>
        <w:ind w:left="6168" w:hanging="360"/>
      </w:pPr>
      <w:rPr>
        <w:rFonts w:ascii="Symbol" w:hAnsi="Symbol" w:hint="default"/>
      </w:rPr>
    </w:lvl>
    <w:lvl w:ilvl="7" w:tplc="04150003" w:tentative="1">
      <w:start w:val="1"/>
      <w:numFmt w:val="bullet"/>
      <w:lvlText w:val="o"/>
      <w:lvlJc w:val="left"/>
      <w:pPr>
        <w:ind w:left="6888" w:hanging="360"/>
      </w:pPr>
      <w:rPr>
        <w:rFonts w:ascii="Courier New" w:hAnsi="Courier New" w:cs="Courier New" w:hint="default"/>
      </w:rPr>
    </w:lvl>
    <w:lvl w:ilvl="8" w:tplc="04150005" w:tentative="1">
      <w:start w:val="1"/>
      <w:numFmt w:val="bullet"/>
      <w:lvlText w:val=""/>
      <w:lvlJc w:val="left"/>
      <w:pPr>
        <w:ind w:left="7608" w:hanging="360"/>
      </w:pPr>
      <w:rPr>
        <w:rFonts w:ascii="Wingdings" w:hAnsi="Wingdings" w:hint="default"/>
      </w:rPr>
    </w:lvl>
  </w:abstractNum>
  <w:abstractNum w:abstractNumId="62" w15:restartNumberingAfterBreak="0">
    <w:nsid w:val="5CEE50C8"/>
    <w:multiLevelType w:val="hybridMultilevel"/>
    <w:tmpl w:val="AE580218"/>
    <w:lvl w:ilvl="0" w:tplc="60DC75E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3" w15:restartNumberingAfterBreak="0">
    <w:nsid w:val="5D832E7C"/>
    <w:multiLevelType w:val="hybridMultilevel"/>
    <w:tmpl w:val="D3BC8DA2"/>
    <w:lvl w:ilvl="0" w:tplc="22DE1544">
      <w:start w:val="1"/>
      <w:numFmt w:val="bullet"/>
      <w:lvlText w:val=""/>
      <w:lvlJc w:val="left"/>
      <w:pPr>
        <w:ind w:left="360" w:hanging="360"/>
      </w:pPr>
      <w:rPr>
        <w:rFonts w:ascii="Symbol" w:hAnsi="Symbol" w:hint="default"/>
        <w:color w:val="auto"/>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64" w15:restartNumberingAfterBreak="0">
    <w:nsid w:val="5EF40E67"/>
    <w:multiLevelType w:val="hybridMultilevel"/>
    <w:tmpl w:val="4CF26672"/>
    <w:lvl w:ilvl="0" w:tplc="60DC75E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5" w15:restartNumberingAfterBreak="0">
    <w:nsid w:val="5FC727C8"/>
    <w:multiLevelType w:val="hybridMultilevel"/>
    <w:tmpl w:val="C8E211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31324B7"/>
    <w:multiLevelType w:val="hybridMultilevel"/>
    <w:tmpl w:val="E0E8AAD2"/>
    <w:lvl w:ilvl="0" w:tplc="099E414C">
      <w:start w:val="1"/>
      <w:numFmt w:val="bullet"/>
      <w:lvlText w:val=""/>
      <w:lvlJc w:val="left"/>
      <w:pPr>
        <w:ind w:left="720" w:hanging="360"/>
      </w:pPr>
      <w:rPr>
        <w:rFonts w:ascii="Symbol" w:hAnsi="Symbol" w:hint="default"/>
        <w:color w:val="000000" w:themeColor="text1"/>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47A583C"/>
    <w:multiLevelType w:val="multilevel"/>
    <w:tmpl w:val="34063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69404EF"/>
    <w:multiLevelType w:val="hybridMultilevel"/>
    <w:tmpl w:val="DFC4D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74B7FEF"/>
    <w:multiLevelType w:val="hybridMultilevel"/>
    <w:tmpl w:val="8BE8B3A4"/>
    <w:lvl w:ilvl="0" w:tplc="60DC75E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0" w15:restartNumberingAfterBreak="0">
    <w:nsid w:val="6A075965"/>
    <w:multiLevelType w:val="hybridMultilevel"/>
    <w:tmpl w:val="6172AF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A917EE9"/>
    <w:multiLevelType w:val="hybridMultilevel"/>
    <w:tmpl w:val="2102C14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15:restartNumberingAfterBreak="0">
    <w:nsid w:val="6C890D09"/>
    <w:multiLevelType w:val="hybridMultilevel"/>
    <w:tmpl w:val="85C091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6DAB0036"/>
    <w:multiLevelType w:val="hybridMultilevel"/>
    <w:tmpl w:val="8F04137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6DDC5CB3"/>
    <w:multiLevelType w:val="hybridMultilevel"/>
    <w:tmpl w:val="ABF0BD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6EB56EC8"/>
    <w:multiLevelType w:val="hybridMultilevel"/>
    <w:tmpl w:val="58E22B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FD47AEC"/>
    <w:multiLevelType w:val="hybridMultilevel"/>
    <w:tmpl w:val="F3BAD46E"/>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0217996"/>
    <w:multiLevelType w:val="hybridMultilevel"/>
    <w:tmpl w:val="A3465642"/>
    <w:lvl w:ilvl="0" w:tplc="04150001">
      <w:start w:val="1"/>
      <w:numFmt w:val="bullet"/>
      <w:lvlText w:val=""/>
      <w:lvlJc w:val="left"/>
      <w:pPr>
        <w:ind w:left="360" w:hanging="360"/>
      </w:pPr>
      <w:rPr>
        <w:rFonts w:ascii="Symbol" w:hAnsi="Symbol" w:hint="default"/>
        <w:color w:val="auto"/>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78" w15:restartNumberingAfterBreak="0">
    <w:nsid w:val="731955C7"/>
    <w:multiLevelType w:val="hybridMultilevel"/>
    <w:tmpl w:val="04D0F4DA"/>
    <w:lvl w:ilvl="0" w:tplc="60DC75E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3596CE8"/>
    <w:multiLevelType w:val="hybridMultilevel"/>
    <w:tmpl w:val="7952A544"/>
    <w:lvl w:ilvl="0" w:tplc="AADEB9E4">
      <w:start w:val="1"/>
      <w:numFmt w:val="bullet"/>
      <w:lvlText w:val=""/>
      <w:lvlJc w:val="left"/>
      <w:pPr>
        <w:tabs>
          <w:tab w:val="num" w:pos="720"/>
        </w:tabs>
        <w:ind w:left="720" w:hanging="360"/>
      </w:pPr>
      <w:rPr>
        <w:rFonts w:ascii="Wingdings" w:hAnsi="Wingdings" w:hint="default"/>
      </w:rPr>
    </w:lvl>
    <w:lvl w:ilvl="1" w:tplc="DA3E05B8" w:tentative="1">
      <w:start w:val="1"/>
      <w:numFmt w:val="bullet"/>
      <w:lvlText w:val=""/>
      <w:lvlJc w:val="left"/>
      <w:pPr>
        <w:tabs>
          <w:tab w:val="num" w:pos="1440"/>
        </w:tabs>
        <w:ind w:left="1440" w:hanging="360"/>
      </w:pPr>
      <w:rPr>
        <w:rFonts w:ascii="Wingdings" w:hAnsi="Wingdings" w:hint="default"/>
      </w:rPr>
    </w:lvl>
    <w:lvl w:ilvl="2" w:tplc="AE50C6A8" w:tentative="1">
      <w:start w:val="1"/>
      <w:numFmt w:val="bullet"/>
      <w:lvlText w:val=""/>
      <w:lvlJc w:val="left"/>
      <w:pPr>
        <w:tabs>
          <w:tab w:val="num" w:pos="2160"/>
        </w:tabs>
        <w:ind w:left="2160" w:hanging="360"/>
      </w:pPr>
      <w:rPr>
        <w:rFonts w:ascii="Wingdings" w:hAnsi="Wingdings" w:hint="default"/>
      </w:rPr>
    </w:lvl>
    <w:lvl w:ilvl="3" w:tplc="A4BE79A8" w:tentative="1">
      <w:start w:val="1"/>
      <w:numFmt w:val="bullet"/>
      <w:lvlText w:val=""/>
      <w:lvlJc w:val="left"/>
      <w:pPr>
        <w:tabs>
          <w:tab w:val="num" w:pos="2880"/>
        </w:tabs>
        <w:ind w:left="2880" w:hanging="360"/>
      </w:pPr>
      <w:rPr>
        <w:rFonts w:ascii="Wingdings" w:hAnsi="Wingdings" w:hint="default"/>
      </w:rPr>
    </w:lvl>
    <w:lvl w:ilvl="4" w:tplc="C43CD9B6" w:tentative="1">
      <w:start w:val="1"/>
      <w:numFmt w:val="bullet"/>
      <w:lvlText w:val=""/>
      <w:lvlJc w:val="left"/>
      <w:pPr>
        <w:tabs>
          <w:tab w:val="num" w:pos="3600"/>
        </w:tabs>
        <w:ind w:left="3600" w:hanging="360"/>
      </w:pPr>
      <w:rPr>
        <w:rFonts w:ascii="Wingdings" w:hAnsi="Wingdings" w:hint="default"/>
      </w:rPr>
    </w:lvl>
    <w:lvl w:ilvl="5" w:tplc="DDA0F826" w:tentative="1">
      <w:start w:val="1"/>
      <w:numFmt w:val="bullet"/>
      <w:lvlText w:val=""/>
      <w:lvlJc w:val="left"/>
      <w:pPr>
        <w:tabs>
          <w:tab w:val="num" w:pos="4320"/>
        </w:tabs>
        <w:ind w:left="4320" w:hanging="360"/>
      </w:pPr>
      <w:rPr>
        <w:rFonts w:ascii="Wingdings" w:hAnsi="Wingdings" w:hint="default"/>
      </w:rPr>
    </w:lvl>
    <w:lvl w:ilvl="6" w:tplc="6348390E" w:tentative="1">
      <w:start w:val="1"/>
      <w:numFmt w:val="bullet"/>
      <w:lvlText w:val=""/>
      <w:lvlJc w:val="left"/>
      <w:pPr>
        <w:tabs>
          <w:tab w:val="num" w:pos="5040"/>
        </w:tabs>
        <w:ind w:left="5040" w:hanging="360"/>
      </w:pPr>
      <w:rPr>
        <w:rFonts w:ascii="Wingdings" w:hAnsi="Wingdings" w:hint="default"/>
      </w:rPr>
    </w:lvl>
    <w:lvl w:ilvl="7" w:tplc="4ECC4C62" w:tentative="1">
      <w:start w:val="1"/>
      <w:numFmt w:val="bullet"/>
      <w:lvlText w:val=""/>
      <w:lvlJc w:val="left"/>
      <w:pPr>
        <w:tabs>
          <w:tab w:val="num" w:pos="5760"/>
        </w:tabs>
        <w:ind w:left="5760" w:hanging="360"/>
      </w:pPr>
      <w:rPr>
        <w:rFonts w:ascii="Wingdings" w:hAnsi="Wingdings" w:hint="default"/>
      </w:rPr>
    </w:lvl>
    <w:lvl w:ilvl="8" w:tplc="CA1C1ECA"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3A66E83"/>
    <w:multiLevelType w:val="hybridMultilevel"/>
    <w:tmpl w:val="04F0B19E"/>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73C06E33"/>
    <w:multiLevelType w:val="hybridMultilevel"/>
    <w:tmpl w:val="D4E62C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747340C1"/>
    <w:multiLevelType w:val="hybridMultilevel"/>
    <w:tmpl w:val="C4E89F08"/>
    <w:lvl w:ilvl="0" w:tplc="170CABB0">
      <w:start w:val="1"/>
      <w:numFmt w:val="bullet"/>
      <w:lvlText w:val=""/>
      <w:lvlJc w:val="left"/>
      <w:pPr>
        <w:tabs>
          <w:tab w:val="num" w:pos="1440"/>
        </w:tabs>
        <w:ind w:left="1440" w:hanging="360"/>
      </w:pPr>
      <w:rPr>
        <w:rFonts w:ascii="Wingdings" w:hAnsi="Wingdings" w:hint="default"/>
        <w:sz w:val="24"/>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7723557D"/>
    <w:multiLevelType w:val="hybridMultilevel"/>
    <w:tmpl w:val="D8000CB0"/>
    <w:lvl w:ilvl="0" w:tplc="170CABB0">
      <w:start w:val="1"/>
      <w:numFmt w:val="bullet"/>
      <w:lvlText w:val=""/>
      <w:lvlJc w:val="left"/>
      <w:pPr>
        <w:tabs>
          <w:tab w:val="num" w:pos="1440"/>
        </w:tabs>
        <w:ind w:left="1440" w:hanging="360"/>
      </w:pPr>
      <w:rPr>
        <w:rFonts w:ascii="Wingdings" w:hAnsi="Wingdings" w:hint="default"/>
        <w:sz w:val="24"/>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79783151"/>
    <w:multiLevelType w:val="hybridMultilevel"/>
    <w:tmpl w:val="7ECE3CFC"/>
    <w:lvl w:ilvl="0" w:tplc="04150003">
      <w:start w:val="1"/>
      <w:numFmt w:val="bullet"/>
      <w:lvlText w:val="o"/>
      <w:lvlJc w:val="left"/>
      <w:pPr>
        <w:ind w:left="360" w:hanging="360"/>
      </w:pPr>
      <w:rPr>
        <w:rFonts w:ascii="Courier New" w:hAnsi="Courier New" w:cs="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15:restartNumberingAfterBreak="0">
    <w:nsid w:val="7A0566E6"/>
    <w:multiLevelType w:val="hybridMultilevel"/>
    <w:tmpl w:val="F9EA0CF6"/>
    <w:lvl w:ilvl="0" w:tplc="28E40374">
      <w:start w:val="1"/>
      <w:numFmt w:val="decimal"/>
      <w:lvlText w:val="%1."/>
      <w:lvlJc w:val="left"/>
      <w:pPr>
        <w:ind w:left="405" w:hanging="36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86" w15:restartNumberingAfterBreak="0">
    <w:nsid w:val="7A7C460D"/>
    <w:multiLevelType w:val="hybridMultilevel"/>
    <w:tmpl w:val="6A7440EC"/>
    <w:lvl w:ilvl="0" w:tplc="24AAD852">
      <w:start w:val="1"/>
      <w:numFmt w:val="bullet"/>
      <w:lvlText w:val=""/>
      <w:lvlJc w:val="left"/>
      <w:pPr>
        <w:tabs>
          <w:tab w:val="num" w:pos="720"/>
        </w:tabs>
        <w:ind w:left="720" w:hanging="360"/>
      </w:pPr>
      <w:rPr>
        <w:rFonts w:ascii="Wingdings" w:hAnsi="Wingdings" w:hint="default"/>
      </w:rPr>
    </w:lvl>
    <w:lvl w:ilvl="1" w:tplc="44FC03B6" w:tentative="1">
      <w:start w:val="1"/>
      <w:numFmt w:val="bullet"/>
      <w:lvlText w:val=""/>
      <w:lvlJc w:val="left"/>
      <w:pPr>
        <w:tabs>
          <w:tab w:val="num" w:pos="1440"/>
        </w:tabs>
        <w:ind w:left="1440" w:hanging="360"/>
      </w:pPr>
      <w:rPr>
        <w:rFonts w:ascii="Wingdings" w:hAnsi="Wingdings" w:hint="default"/>
      </w:rPr>
    </w:lvl>
    <w:lvl w:ilvl="2" w:tplc="AAA4C6DC" w:tentative="1">
      <w:start w:val="1"/>
      <w:numFmt w:val="bullet"/>
      <w:lvlText w:val=""/>
      <w:lvlJc w:val="left"/>
      <w:pPr>
        <w:tabs>
          <w:tab w:val="num" w:pos="2160"/>
        </w:tabs>
        <w:ind w:left="2160" w:hanging="360"/>
      </w:pPr>
      <w:rPr>
        <w:rFonts w:ascii="Wingdings" w:hAnsi="Wingdings" w:hint="default"/>
      </w:rPr>
    </w:lvl>
    <w:lvl w:ilvl="3" w:tplc="987EC208" w:tentative="1">
      <w:start w:val="1"/>
      <w:numFmt w:val="bullet"/>
      <w:lvlText w:val=""/>
      <w:lvlJc w:val="left"/>
      <w:pPr>
        <w:tabs>
          <w:tab w:val="num" w:pos="2880"/>
        </w:tabs>
        <w:ind w:left="2880" w:hanging="360"/>
      </w:pPr>
      <w:rPr>
        <w:rFonts w:ascii="Wingdings" w:hAnsi="Wingdings" w:hint="default"/>
      </w:rPr>
    </w:lvl>
    <w:lvl w:ilvl="4" w:tplc="684A7492" w:tentative="1">
      <w:start w:val="1"/>
      <w:numFmt w:val="bullet"/>
      <w:lvlText w:val=""/>
      <w:lvlJc w:val="left"/>
      <w:pPr>
        <w:tabs>
          <w:tab w:val="num" w:pos="3600"/>
        </w:tabs>
        <w:ind w:left="3600" w:hanging="360"/>
      </w:pPr>
      <w:rPr>
        <w:rFonts w:ascii="Wingdings" w:hAnsi="Wingdings" w:hint="default"/>
      </w:rPr>
    </w:lvl>
    <w:lvl w:ilvl="5" w:tplc="8682AB40" w:tentative="1">
      <w:start w:val="1"/>
      <w:numFmt w:val="bullet"/>
      <w:lvlText w:val=""/>
      <w:lvlJc w:val="left"/>
      <w:pPr>
        <w:tabs>
          <w:tab w:val="num" w:pos="4320"/>
        </w:tabs>
        <w:ind w:left="4320" w:hanging="360"/>
      </w:pPr>
      <w:rPr>
        <w:rFonts w:ascii="Wingdings" w:hAnsi="Wingdings" w:hint="default"/>
      </w:rPr>
    </w:lvl>
    <w:lvl w:ilvl="6" w:tplc="3762335C" w:tentative="1">
      <w:start w:val="1"/>
      <w:numFmt w:val="bullet"/>
      <w:lvlText w:val=""/>
      <w:lvlJc w:val="left"/>
      <w:pPr>
        <w:tabs>
          <w:tab w:val="num" w:pos="5040"/>
        </w:tabs>
        <w:ind w:left="5040" w:hanging="360"/>
      </w:pPr>
      <w:rPr>
        <w:rFonts w:ascii="Wingdings" w:hAnsi="Wingdings" w:hint="default"/>
      </w:rPr>
    </w:lvl>
    <w:lvl w:ilvl="7" w:tplc="C3762280" w:tentative="1">
      <w:start w:val="1"/>
      <w:numFmt w:val="bullet"/>
      <w:lvlText w:val=""/>
      <w:lvlJc w:val="left"/>
      <w:pPr>
        <w:tabs>
          <w:tab w:val="num" w:pos="5760"/>
        </w:tabs>
        <w:ind w:left="5760" w:hanging="360"/>
      </w:pPr>
      <w:rPr>
        <w:rFonts w:ascii="Wingdings" w:hAnsi="Wingdings" w:hint="default"/>
      </w:rPr>
    </w:lvl>
    <w:lvl w:ilvl="8" w:tplc="FB6CED18"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7D5757B3"/>
    <w:multiLevelType w:val="hybridMultilevel"/>
    <w:tmpl w:val="8886E92E"/>
    <w:lvl w:ilvl="0" w:tplc="26281BF6">
      <w:start w:val="1"/>
      <w:numFmt w:val="bullet"/>
      <w:lvlText w:val="•"/>
      <w:lvlJc w:val="left"/>
      <w:pPr>
        <w:tabs>
          <w:tab w:val="num" w:pos="720"/>
        </w:tabs>
        <w:ind w:left="720" w:hanging="360"/>
      </w:pPr>
      <w:rPr>
        <w:rFonts w:ascii="Arial" w:hAnsi="Arial" w:hint="default"/>
      </w:rPr>
    </w:lvl>
    <w:lvl w:ilvl="1" w:tplc="1C5E95AC" w:tentative="1">
      <w:start w:val="1"/>
      <w:numFmt w:val="bullet"/>
      <w:lvlText w:val="•"/>
      <w:lvlJc w:val="left"/>
      <w:pPr>
        <w:tabs>
          <w:tab w:val="num" w:pos="1440"/>
        </w:tabs>
        <w:ind w:left="1440" w:hanging="360"/>
      </w:pPr>
      <w:rPr>
        <w:rFonts w:ascii="Arial" w:hAnsi="Arial" w:hint="default"/>
      </w:rPr>
    </w:lvl>
    <w:lvl w:ilvl="2" w:tplc="685AE104" w:tentative="1">
      <w:start w:val="1"/>
      <w:numFmt w:val="bullet"/>
      <w:lvlText w:val="•"/>
      <w:lvlJc w:val="left"/>
      <w:pPr>
        <w:tabs>
          <w:tab w:val="num" w:pos="2160"/>
        </w:tabs>
        <w:ind w:left="2160" w:hanging="360"/>
      </w:pPr>
      <w:rPr>
        <w:rFonts w:ascii="Arial" w:hAnsi="Arial" w:hint="default"/>
      </w:rPr>
    </w:lvl>
    <w:lvl w:ilvl="3" w:tplc="0C264944" w:tentative="1">
      <w:start w:val="1"/>
      <w:numFmt w:val="bullet"/>
      <w:lvlText w:val="•"/>
      <w:lvlJc w:val="left"/>
      <w:pPr>
        <w:tabs>
          <w:tab w:val="num" w:pos="2880"/>
        </w:tabs>
        <w:ind w:left="2880" w:hanging="360"/>
      </w:pPr>
      <w:rPr>
        <w:rFonts w:ascii="Arial" w:hAnsi="Arial" w:hint="default"/>
      </w:rPr>
    </w:lvl>
    <w:lvl w:ilvl="4" w:tplc="0B647422" w:tentative="1">
      <w:start w:val="1"/>
      <w:numFmt w:val="bullet"/>
      <w:lvlText w:val="•"/>
      <w:lvlJc w:val="left"/>
      <w:pPr>
        <w:tabs>
          <w:tab w:val="num" w:pos="3600"/>
        </w:tabs>
        <w:ind w:left="3600" w:hanging="360"/>
      </w:pPr>
      <w:rPr>
        <w:rFonts w:ascii="Arial" w:hAnsi="Arial" w:hint="default"/>
      </w:rPr>
    </w:lvl>
    <w:lvl w:ilvl="5" w:tplc="9BBE4218" w:tentative="1">
      <w:start w:val="1"/>
      <w:numFmt w:val="bullet"/>
      <w:lvlText w:val="•"/>
      <w:lvlJc w:val="left"/>
      <w:pPr>
        <w:tabs>
          <w:tab w:val="num" w:pos="4320"/>
        </w:tabs>
        <w:ind w:left="4320" w:hanging="360"/>
      </w:pPr>
      <w:rPr>
        <w:rFonts w:ascii="Arial" w:hAnsi="Arial" w:hint="default"/>
      </w:rPr>
    </w:lvl>
    <w:lvl w:ilvl="6" w:tplc="F4D29C52" w:tentative="1">
      <w:start w:val="1"/>
      <w:numFmt w:val="bullet"/>
      <w:lvlText w:val="•"/>
      <w:lvlJc w:val="left"/>
      <w:pPr>
        <w:tabs>
          <w:tab w:val="num" w:pos="5040"/>
        </w:tabs>
        <w:ind w:left="5040" w:hanging="360"/>
      </w:pPr>
      <w:rPr>
        <w:rFonts w:ascii="Arial" w:hAnsi="Arial" w:hint="default"/>
      </w:rPr>
    </w:lvl>
    <w:lvl w:ilvl="7" w:tplc="8D4032CA" w:tentative="1">
      <w:start w:val="1"/>
      <w:numFmt w:val="bullet"/>
      <w:lvlText w:val="•"/>
      <w:lvlJc w:val="left"/>
      <w:pPr>
        <w:tabs>
          <w:tab w:val="num" w:pos="5760"/>
        </w:tabs>
        <w:ind w:left="5760" w:hanging="360"/>
      </w:pPr>
      <w:rPr>
        <w:rFonts w:ascii="Arial" w:hAnsi="Arial" w:hint="default"/>
      </w:rPr>
    </w:lvl>
    <w:lvl w:ilvl="8" w:tplc="F2EC06BA"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7D7B2A9D"/>
    <w:multiLevelType w:val="hybridMultilevel"/>
    <w:tmpl w:val="02BA0DA0"/>
    <w:lvl w:ilvl="0" w:tplc="5DCA720E">
      <w:start w:val="1"/>
      <w:numFmt w:val="bullet"/>
      <w:lvlText w:val=""/>
      <w:lvlJc w:val="left"/>
      <w:pPr>
        <w:ind w:left="360" w:hanging="360"/>
      </w:pPr>
      <w:rPr>
        <w:rFonts w:ascii="Symbol" w:hAnsi="Symbol" w:hint="default"/>
        <w:color w:val="auto"/>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num w:numId="1">
    <w:abstractNumId w:val="2"/>
  </w:num>
  <w:num w:numId="2">
    <w:abstractNumId w:val="58"/>
  </w:num>
  <w:num w:numId="3">
    <w:abstractNumId w:val="88"/>
  </w:num>
  <w:num w:numId="4">
    <w:abstractNumId w:val="63"/>
  </w:num>
  <w:num w:numId="5">
    <w:abstractNumId w:val="17"/>
  </w:num>
  <w:num w:numId="6">
    <w:abstractNumId w:val="59"/>
  </w:num>
  <w:num w:numId="7">
    <w:abstractNumId w:val="39"/>
  </w:num>
  <w:num w:numId="8">
    <w:abstractNumId w:val="53"/>
  </w:num>
  <w:num w:numId="9">
    <w:abstractNumId w:val="64"/>
  </w:num>
  <w:num w:numId="10">
    <w:abstractNumId w:val="43"/>
  </w:num>
  <w:num w:numId="11">
    <w:abstractNumId w:val="10"/>
  </w:num>
  <w:num w:numId="12">
    <w:abstractNumId w:val="40"/>
  </w:num>
  <w:num w:numId="13">
    <w:abstractNumId w:val="66"/>
  </w:num>
  <w:num w:numId="14">
    <w:abstractNumId w:val="85"/>
  </w:num>
  <w:num w:numId="15">
    <w:abstractNumId w:val="68"/>
  </w:num>
  <w:num w:numId="16">
    <w:abstractNumId w:val="77"/>
  </w:num>
  <w:num w:numId="17">
    <w:abstractNumId w:val="71"/>
  </w:num>
  <w:num w:numId="18">
    <w:abstractNumId w:val="22"/>
  </w:num>
  <w:num w:numId="19">
    <w:abstractNumId w:val="27"/>
  </w:num>
  <w:num w:numId="20">
    <w:abstractNumId w:val="12"/>
  </w:num>
  <w:num w:numId="21">
    <w:abstractNumId w:val="23"/>
  </w:num>
  <w:num w:numId="22">
    <w:abstractNumId w:val="54"/>
  </w:num>
  <w:num w:numId="23">
    <w:abstractNumId w:val="79"/>
  </w:num>
  <w:num w:numId="24">
    <w:abstractNumId w:val="86"/>
  </w:num>
  <w:num w:numId="25">
    <w:abstractNumId w:val="4"/>
  </w:num>
  <w:num w:numId="26">
    <w:abstractNumId w:val="87"/>
  </w:num>
  <w:num w:numId="27">
    <w:abstractNumId w:val="24"/>
  </w:num>
  <w:num w:numId="28">
    <w:abstractNumId w:val="61"/>
  </w:num>
  <w:num w:numId="29">
    <w:abstractNumId w:val="74"/>
  </w:num>
  <w:num w:numId="30">
    <w:abstractNumId w:val="73"/>
  </w:num>
  <w:num w:numId="31">
    <w:abstractNumId w:val="42"/>
  </w:num>
  <w:num w:numId="32">
    <w:abstractNumId w:val="15"/>
  </w:num>
  <w:num w:numId="33">
    <w:abstractNumId w:val="70"/>
  </w:num>
  <w:num w:numId="34">
    <w:abstractNumId w:val="38"/>
  </w:num>
  <w:num w:numId="35">
    <w:abstractNumId w:val="55"/>
  </w:num>
  <w:num w:numId="36">
    <w:abstractNumId w:val="65"/>
  </w:num>
  <w:num w:numId="37">
    <w:abstractNumId w:val="67"/>
  </w:num>
  <w:num w:numId="38">
    <w:abstractNumId w:val="47"/>
  </w:num>
  <w:num w:numId="39">
    <w:abstractNumId w:val="49"/>
  </w:num>
  <w:num w:numId="40">
    <w:abstractNumId w:val="76"/>
  </w:num>
  <w:num w:numId="41">
    <w:abstractNumId w:val="30"/>
  </w:num>
  <w:num w:numId="42">
    <w:abstractNumId w:val="25"/>
  </w:num>
  <w:num w:numId="43">
    <w:abstractNumId w:val="75"/>
  </w:num>
  <w:num w:numId="44">
    <w:abstractNumId w:val="44"/>
  </w:num>
  <w:num w:numId="45">
    <w:abstractNumId w:val="7"/>
  </w:num>
  <w:num w:numId="46">
    <w:abstractNumId w:val="48"/>
  </w:num>
  <w:num w:numId="47">
    <w:abstractNumId w:val="8"/>
  </w:num>
  <w:num w:numId="48">
    <w:abstractNumId w:val="56"/>
  </w:num>
  <w:num w:numId="49">
    <w:abstractNumId w:val="50"/>
  </w:num>
  <w:num w:numId="50">
    <w:abstractNumId w:val="6"/>
  </w:num>
  <w:num w:numId="51">
    <w:abstractNumId w:val="37"/>
  </w:num>
  <w:num w:numId="52">
    <w:abstractNumId w:val="80"/>
  </w:num>
  <w:num w:numId="53">
    <w:abstractNumId w:val="11"/>
  </w:num>
  <w:num w:numId="54">
    <w:abstractNumId w:val="29"/>
  </w:num>
  <w:num w:numId="55">
    <w:abstractNumId w:val="20"/>
  </w:num>
  <w:num w:numId="56">
    <w:abstractNumId w:val="16"/>
  </w:num>
  <w:num w:numId="57">
    <w:abstractNumId w:val="28"/>
  </w:num>
  <w:num w:numId="58">
    <w:abstractNumId w:val="5"/>
  </w:num>
  <w:num w:numId="59">
    <w:abstractNumId w:val="57"/>
  </w:num>
  <w:num w:numId="60">
    <w:abstractNumId w:val="19"/>
  </w:num>
  <w:num w:numId="61">
    <w:abstractNumId w:val="82"/>
  </w:num>
  <w:num w:numId="62">
    <w:abstractNumId w:val="83"/>
  </w:num>
  <w:num w:numId="63">
    <w:abstractNumId w:val="33"/>
  </w:num>
  <w:num w:numId="64">
    <w:abstractNumId w:val="14"/>
  </w:num>
  <w:num w:numId="65">
    <w:abstractNumId w:val="32"/>
  </w:num>
  <w:num w:numId="66">
    <w:abstractNumId w:val="72"/>
  </w:num>
  <w:num w:numId="67">
    <w:abstractNumId w:val="69"/>
  </w:num>
  <w:num w:numId="68">
    <w:abstractNumId w:val="62"/>
  </w:num>
  <w:num w:numId="69">
    <w:abstractNumId w:val="52"/>
  </w:num>
  <w:num w:numId="70">
    <w:abstractNumId w:val="35"/>
  </w:num>
  <w:num w:numId="71">
    <w:abstractNumId w:val="41"/>
  </w:num>
  <w:num w:numId="72">
    <w:abstractNumId w:val="51"/>
  </w:num>
  <w:num w:numId="73">
    <w:abstractNumId w:val="78"/>
  </w:num>
  <w:num w:numId="74">
    <w:abstractNumId w:val="13"/>
  </w:num>
  <w:num w:numId="75">
    <w:abstractNumId w:val="18"/>
  </w:num>
  <w:num w:numId="76">
    <w:abstractNumId w:val="45"/>
  </w:num>
  <w:num w:numId="77">
    <w:abstractNumId w:val="46"/>
  </w:num>
  <w:num w:numId="78">
    <w:abstractNumId w:val="21"/>
  </w:num>
  <w:num w:numId="79">
    <w:abstractNumId w:val="3"/>
  </w:num>
  <w:num w:numId="80">
    <w:abstractNumId w:val="9"/>
  </w:num>
  <w:num w:numId="81">
    <w:abstractNumId w:val="34"/>
  </w:num>
  <w:num w:numId="82">
    <w:abstractNumId w:val="84"/>
  </w:num>
  <w:num w:numId="83">
    <w:abstractNumId w:val="36"/>
  </w:num>
  <w:num w:numId="84">
    <w:abstractNumId w:val="1"/>
  </w:num>
  <w:num w:numId="85">
    <w:abstractNumId w:val="26"/>
  </w:num>
  <w:num w:numId="86">
    <w:abstractNumId w:val="81"/>
  </w:num>
  <w:num w:numId="87">
    <w:abstractNumId w:val="31"/>
  </w:num>
  <w:num w:numId="88">
    <w:abstractNumId w:val="60"/>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36E"/>
    <w:rsid w:val="000002E8"/>
    <w:rsid w:val="000017C3"/>
    <w:rsid w:val="000041F2"/>
    <w:rsid w:val="00006988"/>
    <w:rsid w:val="0001191C"/>
    <w:rsid w:val="0001461C"/>
    <w:rsid w:val="000157D3"/>
    <w:rsid w:val="000208FA"/>
    <w:rsid w:val="000246F9"/>
    <w:rsid w:val="000257B2"/>
    <w:rsid w:val="00032E0A"/>
    <w:rsid w:val="00040196"/>
    <w:rsid w:val="00042198"/>
    <w:rsid w:val="0004349B"/>
    <w:rsid w:val="000544CF"/>
    <w:rsid w:val="00076804"/>
    <w:rsid w:val="00083733"/>
    <w:rsid w:val="0008526D"/>
    <w:rsid w:val="00086F4B"/>
    <w:rsid w:val="00092B47"/>
    <w:rsid w:val="00095ED6"/>
    <w:rsid w:val="0009780A"/>
    <w:rsid w:val="000A1FDD"/>
    <w:rsid w:val="000A28BC"/>
    <w:rsid w:val="000B2986"/>
    <w:rsid w:val="000C1824"/>
    <w:rsid w:val="000D0E7E"/>
    <w:rsid w:val="000D0FAA"/>
    <w:rsid w:val="000D14DA"/>
    <w:rsid w:val="000D17A6"/>
    <w:rsid w:val="000D2A9A"/>
    <w:rsid w:val="000D47EB"/>
    <w:rsid w:val="000E20D0"/>
    <w:rsid w:val="000E317E"/>
    <w:rsid w:val="000E7BF5"/>
    <w:rsid w:val="00105962"/>
    <w:rsid w:val="0011124F"/>
    <w:rsid w:val="001162BF"/>
    <w:rsid w:val="00123350"/>
    <w:rsid w:val="00136957"/>
    <w:rsid w:val="00141994"/>
    <w:rsid w:val="001427CC"/>
    <w:rsid w:val="0014603B"/>
    <w:rsid w:val="00154293"/>
    <w:rsid w:val="00155D46"/>
    <w:rsid w:val="00157FC2"/>
    <w:rsid w:val="00163612"/>
    <w:rsid w:val="00167124"/>
    <w:rsid w:val="00167BCE"/>
    <w:rsid w:val="001773DB"/>
    <w:rsid w:val="001774A0"/>
    <w:rsid w:val="00187682"/>
    <w:rsid w:val="00191A51"/>
    <w:rsid w:val="001A3C92"/>
    <w:rsid w:val="001A6C4D"/>
    <w:rsid w:val="001D0655"/>
    <w:rsid w:val="001D2F1E"/>
    <w:rsid w:val="001E1D38"/>
    <w:rsid w:val="001E4BCF"/>
    <w:rsid w:val="001E6C39"/>
    <w:rsid w:val="001F0C45"/>
    <w:rsid w:val="001F129F"/>
    <w:rsid w:val="001F4516"/>
    <w:rsid w:val="002046B1"/>
    <w:rsid w:val="0020485B"/>
    <w:rsid w:val="00206844"/>
    <w:rsid w:val="00207E38"/>
    <w:rsid w:val="00207FF3"/>
    <w:rsid w:val="002212DF"/>
    <w:rsid w:val="00223B8D"/>
    <w:rsid w:val="002249CC"/>
    <w:rsid w:val="00231E33"/>
    <w:rsid w:val="00233B80"/>
    <w:rsid w:val="002371C9"/>
    <w:rsid w:val="00241E30"/>
    <w:rsid w:val="0024313A"/>
    <w:rsid w:val="00245E57"/>
    <w:rsid w:val="00246B60"/>
    <w:rsid w:val="00246E12"/>
    <w:rsid w:val="00247CA4"/>
    <w:rsid w:val="002515C8"/>
    <w:rsid w:val="00253BB6"/>
    <w:rsid w:val="002678D6"/>
    <w:rsid w:val="00270524"/>
    <w:rsid w:val="00270CB9"/>
    <w:rsid w:val="00270D1A"/>
    <w:rsid w:val="00276218"/>
    <w:rsid w:val="0028160E"/>
    <w:rsid w:val="00283939"/>
    <w:rsid w:val="00285032"/>
    <w:rsid w:val="00285084"/>
    <w:rsid w:val="00286ACB"/>
    <w:rsid w:val="002920D7"/>
    <w:rsid w:val="00294126"/>
    <w:rsid w:val="002A5443"/>
    <w:rsid w:val="002A6C88"/>
    <w:rsid w:val="002B1486"/>
    <w:rsid w:val="002B5D39"/>
    <w:rsid w:val="002B5E7E"/>
    <w:rsid w:val="002B7EF4"/>
    <w:rsid w:val="002C3F75"/>
    <w:rsid w:val="002C57B3"/>
    <w:rsid w:val="002D1AB4"/>
    <w:rsid w:val="002D40F1"/>
    <w:rsid w:val="002D5123"/>
    <w:rsid w:val="002E0387"/>
    <w:rsid w:val="002E2C29"/>
    <w:rsid w:val="002E33F7"/>
    <w:rsid w:val="002E37BF"/>
    <w:rsid w:val="002E5743"/>
    <w:rsid w:val="00300ABF"/>
    <w:rsid w:val="00304B88"/>
    <w:rsid w:val="00312DE4"/>
    <w:rsid w:val="0031381F"/>
    <w:rsid w:val="003160C6"/>
    <w:rsid w:val="003230D1"/>
    <w:rsid w:val="003254D8"/>
    <w:rsid w:val="0032608D"/>
    <w:rsid w:val="003327A0"/>
    <w:rsid w:val="00340987"/>
    <w:rsid w:val="003436BD"/>
    <w:rsid w:val="00345AEC"/>
    <w:rsid w:val="003466C4"/>
    <w:rsid w:val="00346D2E"/>
    <w:rsid w:val="003473F7"/>
    <w:rsid w:val="00350F10"/>
    <w:rsid w:val="00352394"/>
    <w:rsid w:val="00362237"/>
    <w:rsid w:val="003657BC"/>
    <w:rsid w:val="0036586D"/>
    <w:rsid w:val="00370645"/>
    <w:rsid w:val="00376A3D"/>
    <w:rsid w:val="00376F9D"/>
    <w:rsid w:val="003837B7"/>
    <w:rsid w:val="00392E98"/>
    <w:rsid w:val="00393C1D"/>
    <w:rsid w:val="003A624B"/>
    <w:rsid w:val="003A76BE"/>
    <w:rsid w:val="003B1ED5"/>
    <w:rsid w:val="003B3AF8"/>
    <w:rsid w:val="003B59A7"/>
    <w:rsid w:val="003D018E"/>
    <w:rsid w:val="003D44C5"/>
    <w:rsid w:val="003D731C"/>
    <w:rsid w:val="003E1BBB"/>
    <w:rsid w:val="003E2D10"/>
    <w:rsid w:val="003E4C7B"/>
    <w:rsid w:val="003E515C"/>
    <w:rsid w:val="003E66F3"/>
    <w:rsid w:val="003F3685"/>
    <w:rsid w:val="003F78F3"/>
    <w:rsid w:val="00400E8E"/>
    <w:rsid w:val="00400FAD"/>
    <w:rsid w:val="00401178"/>
    <w:rsid w:val="0040355A"/>
    <w:rsid w:val="004128B7"/>
    <w:rsid w:val="00413398"/>
    <w:rsid w:val="00416409"/>
    <w:rsid w:val="00417472"/>
    <w:rsid w:val="00420DDD"/>
    <w:rsid w:val="00431683"/>
    <w:rsid w:val="0043172A"/>
    <w:rsid w:val="00437AE2"/>
    <w:rsid w:val="00440866"/>
    <w:rsid w:val="0044429D"/>
    <w:rsid w:val="004453DE"/>
    <w:rsid w:val="004457C1"/>
    <w:rsid w:val="004517B9"/>
    <w:rsid w:val="004528D8"/>
    <w:rsid w:val="00455DDA"/>
    <w:rsid w:val="00466C31"/>
    <w:rsid w:val="004676A3"/>
    <w:rsid w:val="00470E21"/>
    <w:rsid w:val="0047404E"/>
    <w:rsid w:val="00475F11"/>
    <w:rsid w:val="00481DED"/>
    <w:rsid w:val="004830AF"/>
    <w:rsid w:val="00497BDA"/>
    <w:rsid w:val="004A2969"/>
    <w:rsid w:val="004A2FB5"/>
    <w:rsid w:val="004A3302"/>
    <w:rsid w:val="004A4129"/>
    <w:rsid w:val="004B0790"/>
    <w:rsid w:val="004B1C0F"/>
    <w:rsid w:val="004B1D3D"/>
    <w:rsid w:val="004B54AF"/>
    <w:rsid w:val="004C146D"/>
    <w:rsid w:val="004C573B"/>
    <w:rsid w:val="004C66FE"/>
    <w:rsid w:val="004C6D48"/>
    <w:rsid w:val="004E43AA"/>
    <w:rsid w:val="004F066E"/>
    <w:rsid w:val="004F0C8C"/>
    <w:rsid w:val="005000CA"/>
    <w:rsid w:val="00500BFB"/>
    <w:rsid w:val="00500D18"/>
    <w:rsid w:val="00502662"/>
    <w:rsid w:val="0051518E"/>
    <w:rsid w:val="00517526"/>
    <w:rsid w:val="0052344C"/>
    <w:rsid w:val="00530B3B"/>
    <w:rsid w:val="00532492"/>
    <w:rsid w:val="005408FC"/>
    <w:rsid w:val="00541423"/>
    <w:rsid w:val="00543DB5"/>
    <w:rsid w:val="005461B4"/>
    <w:rsid w:val="005521F6"/>
    <w:rsid w:val="00554104"/>
    <w:rsid w:val="00555CF2"/>
    <w:rsid w:val="00560754"/>
    <w:rsid w:val="00564923"/>
    <w:rsid w:val="00566551"/>
    <w:rsid w:val="00571FE7"/>
    <w:rsid w:val="005728C4"/>
    <w:rsid w:val="00574D32"/>
    <w:rsid w:val="00574DDF"/>
    <w:rsid w:val="00577104"/>
    <w:rsid w:val="0059159F"/>
    <w:rsid w:val="005965DC"/>
    <w:rsid w:val="005970D9"/>
    <w:rsid w:val="00597986"/>
    <w:rsid w:val="005A2A8C"/>
    <w:rsid w:val="005A524D"/>
    <w:rsid w:val="005A5550"/>
    <w:rsid w:val="005B0DA0"/>
    <w:rsid w:val="005B33CB"/>
    <w:rsid w:val="005B346E"/>
    <w:rsid w:val="005B3661"/>
    <w:rsid w:val="005B4189"/>
    <w:rsid w:val="005C10E3"/>
    <w:rsid w:val="005C326E"/>
    <w:rsid w:val="005C395A"/>
    <w:rsid w:val="005C504F"/>
    <w:rsid w:val="005C5E89"/>
    <w:rsid w:val="005D37A8"/>
    <w:rsid w:val="005D53A0"/>
    <w:rsid w:val="005E0BEA"/>
    <w:rsid w:val="005E59C6"/>
    <w:rsid w:val="005E5FED"/>
    <w:rsid w:val="005F6F83"/>
    <w:rsid w:val="00601D6C"/>
    <w:rsid w:val="00605F3C"/>
    <w:rsid w:val="00614B32"/>
    <w:rsid w:val="0062266E"/>
    <w:rsid w:val="0062275E"/>
    <w:rsid w:val="006245C9"/>
    <w:rsid w:val="00635500"/>
    <w:rsid w:val="00637FC1"/>
    <w:rsid w:val="00640C71"/>
    <w:rsid w:val="0065108F"/>
    <w:rsid w:val="0066137E"/>
    <w:rsid w:val="006615E7"/>
    <w:rsid w:val="006650D0"/>
    <w:rsid w:val="00673031"/>
    <w:rsid w:val="00677706"/>
    <w:rsid w:val="006810F3"/>
    <w:rsid w:val="006812C7"/>
    <w:rsid w:val="00692B44"/>
    <w:rsid w:val="006938A6"/>
    <w:rsid w:val="00694851"/>
    <w:rsid w:val="006A2C22"/>
    <w:rsid w:val="006A3B99"/>
    <w:rsid w:val="006A50A4"/>
    <w:rsid w:val="006A5A7B"/>
    <w:rsid w:val="006B0867"/>
    <w:rsid w:val="006D1935"/>
    <w:rsid w:val="006D1B7C"/>
    <w:rsid w:val="006D2A5B"/>
    <w:rsid w:val="006D6FFD"/>
    <w:rsid w:val="006E3F90"/>
    <w:rsid w:val="006E4A10"/>
    <w:rsid w:val="006E5C52"/>
    <w:rsid w:val="006E66BC"/>
    <w:rsid w:val="006F0FEE"/>
    <w:rsid w:val="006F3720"/>
    <w:rsid w:val="006F7727"/>
    <w:rsid w:val="0070588A"/>
    <w:rsid w:val="00707118"/>
    <w:rsid w:val="00710925"/>
    <w:rsid w:val="0071661E"/>
    <w:rsid w:val="00722D69"/>
    <w:rsid w:val="00723A1A"/>
    <w:rsid w:val="00730D22"/>
    <w:rsid w:val="00740777"/>
    <w:rsid w:val="007439A9"/>
    <w:rsid w:val="00746EC2"/>
    <w:rsid w:val="00747D2E"/>
    <w:rsid w:val="0075027C"/>
    <w:rsid w:val="007512A0"/>
    <w:rsid w:val="00760FC5"/>
    <w:rsid w:val="00763714"/>
    <w:rsid w:val="00781243"/>
    <w:rsid w:val="007863E4"/>
    <w:rsid w:val="00793B8B"/>
    <w:rsid w:val="00797572"/>
    <w:rsid w:val="007A0BD9"/>
    <w:rsid w:val="007A1C04"/>
    <w:rsid w:val="007A4F56"/>
    <w:rsid w:val="007A75B2"/>
    <w:rsid w:val="007B02CB"/>
    <w:rsid w:val="007B1F01"/>
    <w:rsid w:val="007B2B49"/>
    <w:rsid w:val="007C0C53"/>
    <w:rsid w:val="007C219E"/>
    <w:rsid w:val="007C56F8"/>
    <w:rsid w:val="007C7447"/>
    <w:rsid w:val="007C7CE3"/>
    <w:rsid w:val="007D22E5"/>
    <w:rsid w:val="007D30BA"/>
    <w:rsid w:val="007D39ED"/>
    <w:rsid w:val="007D3BD1"/>
    <w:rsid w:val="007D42A6"/>
    <w:rsid w:val="007D4BF2"/>
    <w:rsid w:val="007D4CC5"/>
    <w:rsid w:val="007D50A3"/>
    <w:rsid w:val="007D7397"/>
    <w:rsid w:val="007E74ED"/>
    <w:rsid w:val="007E75E6"/>
    <w:rsid w:val="007F1F16"/>
    <w:rsid w:val="007F2B29"/>
    <w:rsid w:val="007F5DBE"/>
    <w:rsid w:val="007F66D6"/>
    <w:rsid w:val="00800211"/>
    <w:rsid w:val="008078B4"/>
    <w:rsid w:val="008111FC"/>
    <w:rsid w:val="00811AD4"/>
    <w:rsid w:val="00817374"/>
    <w:rsid w:val="0082142F"/>
    <w:rsid w:val="008258EF"/>
    <w:rsid w:val="00827499"/>
    <w:rsid w:val="00827AD2"/>
    <w:rsid w:val="00831908"/>
    <w:rsid w:val="00832DE4"/>
    <w:rsid w:val="0083788C"/>
    <w:rsid w:val="0084079F"/>
    <w:rsid w:val="00840AC8"/>
    <w:rsid w:val="0084482E"/>
    <w:rsid w:val="00847CE4"/>
    <w:rsid w:val="00851508"/>
    <w:rsid w:val="00853B36"/>
    <w:rsid w:val="008556CF"/>
    <w:rsid w:val="00862AF4"/>
    <w:rsid w:val="0087021B"/>
    <w:rsid w:val="00872D0C"/>
    <w:rsid w:val="00873E87"/>
    <w:rsid w:val="0087640C"/>
    <w:rsid w:val="00876D47"/>
    <w:rsid w:val="00881928"/>
    <w:rsid w:val="00883F63"/>
    <w:rsid w:val="00884BF2"/>
    <w:rsid w:val="008851B7"/>
    <w:rsid w:val="008865B1"/>
    <w:rsid w:val="00894B65"/>
    <w:rsid w:val="00894CB3"/>
    <w:rsid w:val="008A1EFA"/>
    <w:rsid w:val="008A30D4"/>
    <w:rsid w:val="008A66CD"/>
    <w:rsid w:val="008C403D"/>
    <w:rsid w:val="008D3CE3"/>
    <w:rsid w:val="008D607F"/>
    <w:rsid w:val="008E1E74"/>
    <w:rsid w:val="008E49DE"/>
    <w:rsid w:val="008E5831"/>
    <w:rsid w:val="008F1A75"/>
    <w:rsid w:val="008F2B29"/>
    <w:rsid w:val="008F63F8"/>
    <w:rsid w:val="008F6B2D"/>
    <w:rsid w:val="00903063"/>
    <w:rsid w:val="00905CF1"/>
    <w:rsid w:val="0091077C"/>
    <w:rsid w:val="0091550E"/>
    <w:rsid w:val="00920672"/>
    <w:rsid w:val="00926168"/>
    <w:rsid w:val="00931BD9"/>
    <w:rsid w:val="0093215F"/>
    <w:rsid w:val="00933D1E"/>
    <w:rsid w:val="009420ED"/>
    <w:rsid w:val="009448B5"/>
    <w:rsid w:val="0094623B"/>
    <w:rsid w:val="00946B98"/>
    <w:rsid w:val="00960565"/>
    <w:rsid w:val="00962011"/>
    <w:rsid w:val="00967050"/>
    <w:rsid w:val="009715E7"/>
    <w:rsid w:val="009773B6"/>
    <w:rsid w:val="00981E91"/>
    <w:rsid w:val="0098207A"/>
    <w:rsid w:val="00984B9E"/>
    <w:rsid w:val="009869CE"/>
    <w:rsid w:val="00986C2E"/>
    <w:rsid w:val="00991A35"/>
    <w:rsid w:val="00992021"/>
    <w:rsid w:val="00996596"/>
    <w:rsid w:val="0099670F"/>
    <w:rsid w:val="00996FBF"/>
    <w:rsid w:val="009B04A8"/>
    <w:rsid w:val="009B6877"/>
    <w:rsid w:val="009C0122"/>
    <w:rsid w:val="009C2E46"/>
    <w:rsid w:val="009C319A"/>
    <w:rsid w:val="009D3DE8"/>
    <w:rsid w:val="009D477E"/>
    <w:rsid w:val="009E04FF"/>
    <w:rsid w:val="009E1068"/>
    <w:rsid w:val="009E25E3"/>
    <w:rsid w:val="009F2DBC"/>
    <w:rsid w:val="009F678D"/>
    <w:rsid w:val="00A003DE"/>
    <w:rsid w:val="00A013C4"/>
    <w:rsid w:val="00A014B6"/>
    <w:rsid w:val="00A05945"/>
    <w:rsid w:val="00A0680C"/>
    <w:rsid w:val="00A06C32"/>
    <w:rsid w:val="00A10FC5"/>
    <w:rsid w:val="00A20B36"/>
    <w:rsid w:val="00A250B3"/>
    <w:rsid w:val="00A25B86"/>
    <w:rsid w:val="00A31294"/>
    <w:rsid w:val="00A32438"/>
    <w:rsid w:val="00A33DD3"/>
    <w:rsid w:val="00A374B2"/>
    <w:rsid w:val="00A44CD9"/>
    <w:rsid w:val="00A465C9"/>
    <w:rsid w:val="00A50045"/>
    <w:rsid w:val="00A52B37"/>
    <w:rsid w:val="00A60A30"/>
    <w:rsid w:val="00A654C0"/>
    <w:rsid w:val="00A7124C"/>
    <w:rsid w:val="00A73DAF"/>
    <w:rsid w:val="00A84D27"/>
    <w:rsid w:val="00A90D10"/>
    <w:rsid w:val="00A92FFE"/>
    <w:rsid w:val="00AA5348"/>
    <w:rsid w:val="00AB0915"/>
    <w:rsid w:val="00AB0A75"/>
    <w:rsid w:val="00AB13DD"/>
    <w:rsid w:val="00AB2B55"/>
    <w:rsid w:val="00AB30B2"/>
    <w:rsid w:val="00AB45A4"/>
    <w:rsid w:val="00AC23FF"/>
    <w:rsid w:val="00AC31D6"/>
    <w:rsid w:val="00AC3DCB"/>
    <w:rsid w:val="00AC4287"/>
    <w:rsid w:val="00AC760C"/>
    <w:rsid w:val="00AE27CF"/>
    <w:rsid w:val="00AE43CD"/>
    <w:rsid w:val="00AE5721"/>
    <w:rsid w:val="00AF2FA2"/>
    <w:rsid w:val="00AF563B"/>
    <w:rsid w:val="00AF5C3A"/>
    <w:rsid w:val="00AF63BD"/>
    <w:rsid w:val="00B02F13"/>
    <w:rsid w:val="00B05272"/>
    <w:rsid w:val="00B147E6"/>
    <w:rsid w:val="00B1621C"/>
    <w:rsid w:val="00B20AFA"/>
    <w:rsid w:val="00B23EE6"/>
    <w:rsid w:val="00B266FB"/>
    <w:rsid w:val="00B31886"/>
    <w:rsid w:val="00B34E98"/>
    <w:rsid w:val="00B41602"/>
    <w:rsid w:val="00B44388"/>
    <w:rsid w:val="00B51ABD"/>
    <w:rsid w:val="00B57D0E"/>
    <w:rsid w:val="00B6468B"/>
    <w:rsid w:val="00B658A0"/>
    <w:rsid w:val="00B70725"/>
    <w:rsid w:val="00B84FF8"/>
    <w:rsid w:val="00B85B5F"/>
    <w:rsid w:val="00B9231D"/>
    <w:rsid w:val="00B923B0"/>
    <w:rsid w:val="00B924E7"/>
    <w:rsid w:val="00B95A3A"/>
    <w:rsid w:val="00B96648"/>
    <w:rsid w:val="00B97C38"/>
    <w:rsid w:val="00BA09D1"/>
    <w:rsid w:val="00BA3B2B"/>
    <w:rsid w:val="00BB34A4"/>
    <w:rsid w:val="00BB6C01"/>
    <w:rsid w:val="00BC019E"/>
    <w:rsid w:val="00BC27A9"/>
    <w:rsid w:val="00BC2A1E"/>
    <w:rsid w:val="00BC2CD8"/>
    <w:rsid w:val="00BD3040"/>
    <w:rsid w:val="00BD33A4"/>
    <w:rsid w:val="00BD79FD"/>
    <w:rsid w:val="00BF2B07"/>
    <w:rsid w:val="00BF3ABD"/>
    <w:rsid w:val="00BF4AFC"/>
    <w:rsid w:val="00BF5B1B"/>
    <w:rsid w:val="00C0371B"/>
    <w:rsid w:val="00C05786"/>
    <w:rsid w:val="00C12F15"/>
    <w:rsid w:val="00C13B0F"/>
    <w:rsid w:val="00C17D79"/>
    <w:rsid w:val="00C22C10"/>
    <w:rsid w:val="00C23C27"/>
    <w:rsid w:val="00C241FD"/>
    <w:rsid w:val="00C306B3"/>
    <w:rsid w:val="00C3189C"/>
    <w:rsid w:val="00C322D0"/>
    <w:rsid w:val="00C410D9"/>
    <w:rsid w:val="00C4237B"/>
    <w:rsid w:val="00C43FD1"/>
    <w:rsid w:val="00C45678"/>
    <w:rsid w:val="00C5435F"/>
    <w:rsid w:val="00C5484B"/>
    <w:rsid w:val="00C646B8"/>
    <w:rsid w:val="00C67B64"/>
    <w:rsid w:val="00C73833"/>
    <w:rsid w:val="00C77D5A"/>
    <w:rsid w:val="00CB0C5E"/>
    <w:rsid w:val="00CB5204"/>
    <w:rsid w:val="00CC103A"/>
    <w:rsid w:val="00CC3ABD"/>
    <w:rsid w:val="00CD06E7"/>
    <w:rsid w:val="00CD51BA"/>
    <w:rsid w:val="00CD52FF"/>
    <w:rsid w:val="00CD7839"/>
    <w:rsid w:val="00CE5943"/>
    <w:rsid w:val="00CE7FC0"/>
    <w:rsid w:val="00CF14A2"/>
    <w:rsid w:val="00CF17F6"/>
    <w:rsid w:val="00CF41D6"/>
    <w:rsid w:val="00CF63C5"/>
    <w:rsid w:val="00CF6DBE"/>
    <w:rsid w:val="00D00718"/>
    <w:rsid w:val="00D01A8B"/>
    <w:rsid w:val="00D028AA"/>
    <w:rsid w:val="00D0313D"/>
    <w:rsid w:val="00D057E2"/>
    <w:rsid w:val="00D0736E"/>
    <w:rsid w:val="00D1082A"/>
    <w:rsid w:val="00D163BB"/>
    <w:rsid w:val="00D206A9"/>
    <w:rsid w:val="00D243CC"/>
    <w:rsid w:val="00D24FD5"/>
    <w:rsid w:val="00D25606"/>
    <w:rsid w:val="00D27925"/>
    <w:rsid w:val="00D30395"/>
    <w:rsid w:val="00D33652"/>
    <w:rsid w:val="00D41FCE"/>
    <w:rsid w:val="00D44087"/>
    <w:rsid w:val="00D53D2F"/>
    <w:rsid w:val="00D540CA"/>
    <w:rsid w:val="00D655D6"/>
    <w:rsid w:val="00D839EA"/>
    <w:rsid w:val="00DA2794"/>
    <w:rsid w:val="00DA723E"/>
    <w:rsid w:val="00DB1541"/>
    <w:rsid w:val="00DB3576"/>
    <w:rsid w:val="00DB4D08"/>
    <w:rsid w:val="00DD17F9"/>
    <w:rsid w:val="00DD20C0"/>
    <w:rsid w:val="00DD5020"/>
    <w:rsid w:val="00DD673D"/>
    <w:rsid w:val="00DE4A98"/>
    <w:rsid w:val="00DF1AB4"/>
    <w:rsid w:val="00DF3B67"/>
    <w:rsid w:val="00DF4D7C"/>
    <w:rsid w:val="00DF7B19"/>
    <w:rsid w:val="00E0281E"/>
    <w:rsid w:val="00E03687"/>
    <w:rsid w:val="00E0531F"/>
    <w:rsid w:val="00E06ADD"/>
    <w:rsid w:val="00E103A4"/>
    <w:rsid w:val="00E21626"/>
    <w:rsid w:val="00E248DD"/>
    <w:rsid w:val="00E26463"/>
    <w:rsid w:val="00E31A8E"/>
    <w:rsid w:val="00E32417"/>
    <w:rsid w:val="00E3259C"/>
    <w:rsid w:val="00E374D1"/>
    <w:rsid w:val="00E43BAD"/>
    <w:rsid w:val="00E4550E"/>
    <w:rsid w:val="00E45793"/>
    <w:rsid w:val="00E46F18"/>
    <w:rsid w:val="00E51C70"/>
    <w:rsid w:val="00E52243"/>
    <w:rsid w:val="00E54C38"/>
    <w:rsid w:val="00E54F47"/>
    <w:rsid w:val="00E60AA2"/>
    <w:rsid w:val="00E67352"/>
    <w:rsid w:val="00E739BD"/>
    <w:rsid w:val="00E77A6E"/>
    <w:rsid w:val="00E77C3B"/>
    <w:rsid w:val="00E805C7"/>
    <w:rsid w:val="00E80C7E"/>
    <w:rsid w:val="00E81C42"/>
    <w:rsid w:val="00E9256F"/>
    <w:rsid w:val="00E9668C"/>
    <w:rsid w:val="00E97BD6"/>
    <w:rsid w:val="00EA04D9"/>
    <w:rsid w:val="00EA709A"/>
    <w:rsid w:val="00EA77C5"/>
    <w:rsid w:val="00EB23BF"/>
    <w:rsid w:val="00EB39CA"/>
    <w:rsid w:val="00EB3AAE"/>
    <w:rsid w:val="00EB6370"/>
    <w:rsid w:val="00EB6D7D"/>
    <w:rsid w:val="00EB7287"/>
    <w:rsid w:val="00EC47E0"/>
    <w:rsid w:val="00EC551C"/>
    <w:rsid w:val="00ED336F"/>
    <w:rsid w:val="00ED3A74"/>
    <w:rsid w:val="00ED54FB"/>
    <w:rsid w:val="00EE54E3"/>
    <w:rsid w:val="00EF037C"/>
    <w:rsid w:val="00EF3329"/>
    <w:rsid w:val="00F00EC1"/>
    <w:rsid w:val="00F00FFB"/>
    <w:rsid w:val="00F0128E"/>
    <w:rsid w:val="00F101F8"/>
    <w:rsid w:val="00F13822"/>
    <w:rsid w:val="00F15405"/>
    <w:rsid w:val="00F17E5C"/>
    <w:rsid w:val="00F20097"/>
    <w:rsid w:val="00F20E8E"/>
    <w:rsid w:val="00F25CA5"/>
    <w:rsid w:val="00F33E77"/>
    <w:rsid w:val="00F35D2A"/>
    <w:rsid w:val="00F3673F"/>
    <w:rsid w:val="00F411BB"/>
    <w:rsid w:val="00F44A3D"/>
    <w:rsid w:val="00F46C44"/>
    <w:rsid w:val="00F52230"/>
    <w:rsid w:val="00F55073"/>
    <w:rsid w:val="00F5542B"/>
    <w:rsid w:val="00F66602"/>
    <w:rsid w:val="00F67E4F"/>
    <w:rsid w:val="00F81171"/>
    <w:rsid w:val="00F84E01"/>
    <w:rsid w:val="00F85074"/>
    <w:rsid w:val="00F85BD0"/>
    <w:rsid w:val="00F86B07"/>
    <w:rsid w:val="00F97274"/>
    <w:rsid w:val="00FA0758"/>
    <w:rsid w:val="00FA0DA7"/>
    <w:rsid w:val="00FB6C60"/>
    <w:rsid w:val="00FC7717"/>
    <w:rsid w:val="00FC7B18"/>
    <w:rsid w:val="00FD67B6"/>
    <w:rsid w:val="00FE417A"/>
    <w:rsid w:val="00FE4F78"/>
    <w:rsid w:val="00FF01A5"/>
    <w:rsid w:val="00FF3ECE"/>
    <w:rsid w:val="00FF6BC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A356B3C-2D33-40BD-8113-29B7D8EA3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37FC1"/>
    <w:rPr>
      <w:rFonts w:ascii="Calibri" w:eastAsia="Calibri" w:hAnsi="Calibri" w:cs="Times New Roman"/>
    </w:rPr>
  </w:style>
  <w:style w:type="paragraph" w:styleId="Nagwek1">
    <w:name w:val="heading 1"/>
    <w:basedOn w:val="Normalny"/>
    <w:next w:val="Normalny"/>
    <w:link w:val="Nagwek1Znak"/>
    <w:uiPriority w:val="9"/>
    <w:qFormat/>
    <w:rsid w:val="00F67E4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67E4F"/>
    <w:rPr>
      <w:rFonts w:asciiTheme="majorHAnsi" w:eastAsiaTheme="majorEastAsia" w:hAnsiTheme="majorHAnsi" w:cstheme="majorBidi"/>
      <w:color w:val="2E74B5" w:themeColor="accent1" w:themeShade="BF"/>
      <w:sz w:val="32"/>
      <w:szCs w:val="32"/>
    </w:rPr>
  </w:style>
  <w:style w:type="paragraph" w:styleId="Bezodstpw">
    <w:name w:val="No Spacing"/>
    <w:uiPriority w:val="1"/>
    <w:qFormat/>
    <w:rsid w:val="00605F3C"/>
    <w:pPr>
      <w:spacing w:after="0" w:line="240" w:lineRule="auto"/>
    </w:pPr>
  </w:style>
  <w:style w:type="paragraph" w:styleId="Nagwek">
    <w:name w:val="header"/>
    <w:basedOn w:val="Normalny"/>
    <w:link w:val="NagwekZnak"/>
    <w:uiPriority w:val="99"/>
    <w:unhideWhenUsed/>
    <w:rsid w:val="00873E8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73E87"/>
  </w:style>
  <w:style w:type="paragraph" w:styleId="Stopka">
    <w:name w:val="footer"/>
    <w:basedOn w:val="Normalny"/>
    <w:link w:val="StopkaZnak"/>
    <w:uiPriority w:val="99"/>
    <w:unhideWhenUsed/>
    <w:rsid w:val="00873E8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73E87"/>
  </w:style>
  <w:style w:type="table" w:styleId="Tabela-Siatka">
    <w:name w:val="Table Grid"/>
    <w:basedOn w:val="Standardowy"/>
    <w:uiPriority w:val="59"/>
    <w:rsid w:val="00873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241E30"/>
    <w:rPr>
      <w:color w:val="0000FF"/>
      <w:u w:val="single"/>
    </w:rPr>
  </w:style>
  <w:style w:type="paragraph" w:styleId="Tekstdymka">
    <w:name w:val="Balloon Text"/>
    <w:basedOn w:val="Normalny"/>
    <w:link w:val="TekstdymkaZnak"/>
    <w:uiPriority w:val="99"/>
    <w:semiHidden/>
    <w:unhideWhenUsed/>
    <w:rsid w:val="009B04A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9B04A8"/>
    <w:rPr>
      <w:rFonts w:ascii="Segoe UI" w:hAnsi="Segoe UI" w:cs="Segoe UI"/>
      <w:sz w:val="18"/>
      <w:szCs w:val="18"/>
    </w:rPr>
  </w:style>
  <w:style w:type="character" w:styleId="Tekstzastpczy">
    <w:name w:val="Placeholder Text"/>
    <w:basedOn w:val="Domylnaczcionkaakapitu"/>
    <w:uiPriority w:val="99"/>
    <w:semiHidden/>
    <w:rsid w:val="005C395A"/>
    <w:rPr>
      <w:color w:val="808080"/>
    </w:rPr>
  </w:style>
  <w:style w:type="paragraph" w:styleId="Akapitzlist">
    <w:name w:val="List Paragraph"/>
    <w:basedOn w:val="Normalny"/>
    <w:link w:val="AkapitzlistZnak"/>
    <w:uiPriority w:val="34"/>
    <w:qFormat/>
    <w:rsid w:val="00730D22"/>
    <w:pPr>
      <w:ind w:left="720"/>
      <w:contextualSpacing/>
    </w:pPr>
  </w:style>
  <w:style w:type="character" w:customStyle="1" w:styleId="AkapitzlistZnak">
    <w:name w:val="Akapit z listą Znak"/>
    <w:link w:val="Akapitzlist"/>
    <w:uiPriority w:val="34"/>
    <w:rsid w:val="007A0BD9"/>
    <w:rPr>
      <w:rFonts w:ascii="Calibri" w:eastAsia="Calibri" w:hAnsi="Calibri" w:cs="Times New Roman"/>
    </w:rPr>
  </w:style>
  <w:style w:type="paragraph" w:styleId="NormalnyWeb">
    <w:name w:val="Normal (Web)"/>
    <w:basedOn w:val="Normalny"/>
    <w:uiPriority w:val="99"/>
    <w:unhideWhenUsed/>
    <w:rsid w:val="0036586D"/>
    <w:pPr>
      <w:spacing w:after="0" w:line="240" w:lineRule="auto"/>
    </w:pPr>
    <w:rPr>
      <w:rFonts w:ascii="Times New Roman" w:eastAsia="Times New Roman" w:hAnsi="Times New Roman"/>
      <w:sz w:val="24"/>
      <w:szCs w:val="24"/>
      <w:lang w:eastAsia="pl-PL"/>
    </w:rPr>
  </w:style>
  <w:style w:type="character" w:customStyle="1" w:styleId="Nierozpoznanawzmianka1">
    <w:name w:val="Nierozpoznana wzmianka1"/>
    <w:basedOn w:val="Domylnaczcionkaakapitu"/>
    <w:uiPriority w:val="99"/>
    <w:semiHidden/>
    <w:unhideWhenUsed/>
    <w:rsid w:val="00EB6D7D"/>
    <w:rPr>
      <w:color w:val="808080"/>
      <w:shd w:val="clear" w:color="auto" w:fill="E6E6E6"/>
    </w:rPr>
  </w:style>
  <w:style w:type="paragraph" w:styleId="Tekstprzypisudolnego">
    <w:name w:val="footnote text"/>
    <w:basedOn w:val="Normalny"/>
    <w:link w:val="TekstprzypisudolnegoZnak"/>
    <w:uiPriority w:val="99"/>
    <w:semiHidden/>
    <w:unhideWhenUsed/>
    <w:rsid w:val="000208F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0208FA"/>
    <w:rPr>
      <w:rFonts w:ascii="Calibri" w:eastAsia="Calibri" w:hAnsi="Calibri" w:cs="Times New Roman"/>
      <w:sz w:val="20"/>
      <w:szCs w:val="20"/>
    </w:rPr>
  </w:style>
  <w:style w:type="character" w:styleId="Odwoanieprzypisudolnego">
    <w:name w:val="footnote reference"/>
    <w:basedOn w:val="Domylnaczcionkaakapitu"/>
    <w:unhideWhenUsed/>
    <w:rsid w:val="000208FA"/>
    <w:rPr>
      <w:vertAlign w:val="superscript"/>
    </w:rPr>
  </w:style>
  <w:style w:type="paragraph" w:customStyle="1" w:styleId="Default">
    <w:name w:val="Default"/>
    <w:uiPriority w:val="99"/>
    <w:rsid w:val="00AB13DD"/>
    <w:pPr>
      <w:autoSpaceDE w:val="0"/>
      <w:autoSpaceDN w:val="0"/>
      <w:adjustRightInd w:val="0"/>
      <w:spacing w:after="0" w:line="240" w:lineRule="auto"/>
    </w:pPr>
    <w:rPr>
      <w:rFonts w:ascii="Arial" w:hAnsi="Arial" w:cs="Arial"/>
      <w:color w:val="000000"/>
      <w:sz w:val="24"/>
      <w:szCs w:val="24"/>
    </w:rPr>
  </w:style>
  <w:style w:type="character" w:styleId="Pogrubienie">
    <w:name w:val="Strong"/>
    <w:uiPriority w:val="22"/>
    <w:qFormat/>
    <w:rsid w:val="00AC23FF"/>
    <w:rPr>
      <w:b/>
      <w:bCs/>
    </w:rPr>
  </w:style>
  <w:style w:type="character" w:customStyle="1" w:styleId="msonormal1">
    <w:name w:val="msonormal1"/>
    <w:basedOn w:val="Domylnaczcionkaakapitu"/>
    <w:rsid w:val="00AC23FF"/>
  </w:style>
  <w:style w:type="character" w:styleId="Odwoaniedokomentarza">
    <w:name w:val="annotation reference"/>
    <w:basedOn w:val="Domylnaczcionkaakapitu"/>
    <w:uiPriority w:val="99"/>
    <w:semiHidden/>
    <w:unhideWhenUsed/>
    <w:rsid w:val="00AC23FF"/>
    <w:rPr>
      <w:sz w:val="16"/>
      <w:szCs w:val="16"/>
    </w:rPr>
  </w:style>
  <w:style w:type="paragraph" w:styleId="Tekstkomentarza">
    <w:name w:val="annotation text"/>
    <w:basedOn w:val="Normalny"/>
    <w:link w:val="TekstkomentarzaZnak"/>
    <w:uiPriority w:val="99"/>
    <w:semiHidden/>
    <w:unhideWhenUsed/>
    <w:rsid w:val="00AC23FF"/>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C23FF"/>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AC23FF"/>
    <w:rPr>
      <w:b/>
      <w:bCs/>
    </w:rPr>
  </w:style>
  <w:style w:type="character" w:customStyle="1" w:styleId="TematkomentarzaZnak">
    <w:name w:val="Temat komentarza Znak"/>
    <w:basedOn w:val="TekstkomentarzaZnak"/>
    <w:link w:val="Tematkomentarza"/>
    <w:uiPriority w:val="99"/>
    <w:semiHidden/>
    <w:rsid w:val="00AC23FF"/>
    <w:rPr>
      <w:rFonts w:ascii="Calibri" w:eastAsia="Calibri" w:hAnsi="Calibri" w:cs="Times New Roman"/>
      <w:b/>
      <w:bCs/>
      <w:sz w:val="20"/>
      <w:szCs w:val="20"/>
    </w:rPr>
  </w:style>
  <w:style w:type="paragraph" w:styleId="Zwykytekst">
    <w:name w:val="Plain Text"/>
    <w:basedOn w:val="Normalny"/>
    <w:link w:val="ZwykytekstZnak"/>
    <w:uiPriority w:val="99"/>
    <w:unhideWhenUsed/>
    <w:rsid w:val="00437AE2"/>
    <w:pPr>
      <w:spacing w:after="0" w:line="240" w:lineRule="auto"/>
    </w:pPr>
    <w:rPr>
      <w:rFonts w:ascii="Consolas" w:eastAsiaTheme="minorEastAsia" w:hAnsi="Consolas" w:cstheme="minorBidi"/>
      <w:sz w:val="21"/>
      <w:szCs w:val="21"/>
      <w:lang w:eastAsia="pl-PL"/>
    </w:rPr>
  </w:style>
  <w:style w:type="character" w:customStyle="1" w:styleId="ZwykytekstZnak">
    <w:name w:val="Zwykły tekst Znak"/>
    <w:basedOn w:val="Domylnaczcionkaakapitu"/>
    <w:link w:val="Zwykytekst"/>
    <w:uiPriority w:val="99"/>
    <w:rsid w:val="00437AE2"/>
    <w:rPr>
      <w:rFonts w:ascii="Consolas" w:eastAsiaTheme="minorEastAsia" w:hAnsi="Consolas"/>
      <w:sz w:val="21"/>
      <w:szCs w:val="21"/>
      <w:lang w:eastAsia="pl-PL"/>
    </w:rPr>
  </w:style>
  <w:style w:type="paragraph" w:customStyle="1" w:styleId="Normalny1">
    <w:name w:val="Normalny1"/>
    <w:rsid w:val="007A0BD9"/>
    <w:pPr>
      <w:spacing w:after="0" w:line="240" w:lineRule="auto"/>
    </w:pPr>
    <w:rPr>
      <w:rFonts w:ascii="Times New Roman" w:eastAsia="ヒラギノ角ゴ Pro W3" w:hAnsi="Times New Roman" w:cs="Times New Roman"/>
      <w:color w:val="000000"/>
      <w:sz w:val="24"/>
      <w:szCs w:val="20"/>
      <w:lang w:eastAsia="pl-PL"/>
    </w:rPr>
  </w:style>
  <w:style w:type="character" w:customStyle="1" w:styleId="h11">
    <w:name w:val="h11"/>
    <w:rsid w:val="007A0BD9"/>
    <w:rPr>
      <w:rFonts w:ascii="Verdana" w:hAnsi="Verdana" w:hint="default"/>
      <w:b/>
      <w:bCs/>
      <w:i w:val="0"/>
      <w:iCs w:val="0"/>
      <w:sz w:val="23"/>
      <w:szCs w:val="23"/>
    </w:rPr>
  </w:style>
  <w:style w:type="table" w:customStyle="1" w:styleId="Tabela-Siatka1">
    <w:name w:val="Tabela - Siatka1"/>
    <w:basedOn w:val="Standardowy"/>
    <w:next w:val="Tabela-Siatka"/>
    <w:uiPriority w:val="39"/>
    <w:rsid w:val="0065108F"/>
    <w:pPr>
      <w:spacing w:before="120" w:after="120" w:line="360" w:lineRule="auto"/>
      <w:jc w:val="both"/>
    </w:pPr>
    <w:rPr>
      <w:rFonts w:ascii="Times New Roman" w:eastAsia="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ny"/>
    <w:rsid w:val="00EA77C5"/>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ormaltextrun">
    <w:name w:val="normaltextrun"/>
    <w:basedOn w:val="Domylnaczcionkaakapitu"/>
    <w:rsid w:val="00EA77C5"/>
  </w:style>
  <w:style w:type="character" w:customStyle="1" w:styleId="eop">
    <w:name w:val="eop"/>
    <w:basedOn w:val="Domylnaczcionkaakapitu"/>
    <w:rsid w:val="00EA77C5"/>
  </w:style>
  <w:style w:type="character" w:customStyle="1" w:styleId="contextualspellingandgrammarerror">
    <w:name w:val="contextualspellingandgrammarerror"/>
    <w:basedOn w:val="Domylnaczcionkaakapitu"/>
    <w:rsid w:val="00EA77C5"/>
  </w:style>
  <w:style w:type="character" w:customStyle="1" w:styleId="spellingerror">
    <w:name w:val="spellingerror"/>
    <w:basedOn w:val="Domylnaczcionkaakapitu"/>
    <w:rsid w:val="00EA77C5"/>
  </w:style>
  <w:style w:type="character" w:customStyle="1" w:styleId="TekstprzypisukocowegoZnak">
    <w:name w:val="Tekst przypisu końcowego Znak"/>
    <w:basedOn w:val="Domylnaczcionkaakapitu"/>
    <w:link w:val="Tekstprzypisukocowego"/>
    <w:uiPriority w:val="99"/>
    <w:semiHidden/>
    <w:rsid w:val="00F67E4F"/>
    <w:rPr>
      <w:rFonts w:ascii="Calibri" w:eastAsia="Calibri" w:hAnsi="Calibri" w:cs="Times New Roman"/>
      <w:sz w:val="20"/>
      <w:szCs w:val="20"/>
    </w:rPr>
  </w:style>
  <w:style w:type="paragraph" w:styleId="Tekstprzypisukocowego">
    <w:name w:val="endnote text"/>
    <w:basedOn w:val="Normalny"/>
    <w:link w:val="TekstprzypisukocowegoZnak"/>
    <w:uiPriority w:val="99"/>
    <w:semiHidden/>
    <w:unhideWhenUsed/>
    <w:rsid w:val="00F67E4F"/>
    <w:pPr>
      <w:spacing w:after="0" w:line="240" w:lineRule="auto"/>
    </w:pPr>
    <w:rPr>
      <w:sz w:val="20"/>
      <w:szCs w:val="20"/>
    </w:rPr>
  </w:style>
  <w:style w:type="paragraph" w:customStyle="1" w:styleId="NormalnyORE">
    <w:name w:val="Normalny_ORE"/>
    <w:basedOn w:val="Normalny"/>
    <w:link w:val="NormalnyOREZnak"/>
    <w:qFormat/>
    <w:rsid w:val="00F67E4F"/>
    <w:pPr>
      <w:spacing w:before="120" w:after="120" w:line="360" w:lineRule="auto"/>
    </w:pPr>
    <w:rPr>
      <w:rFonts w:ascii="Arial" w:hAnsi="Arial" w:cs="Arial"/>
      <w:sz w:val="24"/>
    </w:rPr>
  </w:style>
  <w:style w:type="character" w:customStyle="1" w:styleId="NormalnyOREZnak">
    <w:name w:val="Normalny_ORE Znak"/>
    <w:basedOn w:val="Domylnaczcionkaakapitu"/>
    <w:link w:val="NormalnyORE"/>
    <w:rsid w:val="00F67E4F"/>
    <w:rPr>
      <w:rFonts w:ascii="Arial" w:eastAsia="Calibri" w:hAnsi="Arial" w:cs="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45796">
      <w:bodyDiv w:val="1"/>
      <w:marLeft w:val="0"/>
      <w:marRight w:val="0"/>
      <w:marTop w:val="0"/>
      <w:marBottom w:val="0"/>
      <w:divBdr>
        <w:top w:val="none" w:sz="0" w:space="0" w:color="auto"/>
        <w:left w:val="none" w:sz="0" w:space="0" w:color="auto"/>
        <w:bottom w:val="none" w:sz="0" w:space="0" w:color="auto"/>
        <w:right w:val="none" w:sz="0" w:space="0" w:color="auto"/>
      </w:divBdr>
      <w:divsChild>
        <w:div w:id="308629830">
          <w:marLeft w:val="547"/>
          <w:marRight w:val="0"/>
          <w:marTop w:val="200"/>
          <w:marBottom w:val="0"/>
          <w:divBdr>
            <w:top w:val="none" w:sz="0" w:space="0" w:color="auto"/>
            <w:left w:val="none" w:sz="0" w:space="0" w:color="auto"/>
            <w:bottom w:val="none" w:sz="0" w:space="0" w:color="auto"/>
            <w:right w:val="none" w:sz="0" w:space="0" w:color="auto"/>
          </w:divBdr>
        </w:div>
        <w:div w:id="1843661913">
          <w:marLeft w:val="547"/>
          <w:marRight w:val="0"/>
          <w:marTop w:val="200"/>
          <w:marBottom w:val="0"/>
          <w:divBdr>
            <w:top w:val="none" w:sz="0" w:space="0" w:color="auto"/>
            <w:left w:val="none" w:sz="0" w:space="0" w:color="auto"/>
            <w:bottom w:val="none" w:sz="0" w:space="0" w:color="auto"/>
            <w:right w:val="none" w:sz="0" w:space="0" w:color="auto"/>
          </w:divBdr>
        </w:div>
        <w:div w:id="457844569">
          <w:marLeft w:val="547"/>
          <w:marRight w:val="0"/>
          <w:marTop w:val="200"/>
          <w:marBottom w:val="0"/>
          <w:divBdr>
            <w:top w:val="none" w:sz="0" w:space="0" w:color="auto"/>
            <w:left w:val="none" w:sz="0" w:space="0" w:color="auto"/>
            <w:bottom w:val="none" w:sz="0" w:space="0" w:color="auto"/>
            <w:right w:val="none" w:sz="0" w:space="0" w:color="auto"/>
          </w:divBdr>
        </w:div>
      </w:divsChild>
    </w:div>
    <w:div w:id="263851147">
      <w:bodyDiv w:val="1"/>
      <w:marLeft w:val="0"/>
      <w:marRight w:val="0"/>
      <w:marTop w:val="0"/>
      <w:marBottom w:val="0"/>
      <w:divBdr>
        <w:top w:val="none" w:sz="0" w:space="0" w:color="auto"/>
        <w:left w:val="none" w:sz="0" w:space="0" w:color="auto"/>
        <w:bottom w:val="none" w:sz="0" w:space="0" w:color="auto"/>
        <w:right w:val="none" w:sz="0" w:space="0" w:color="auto"/>
      </w:divBdr>
      <w:divsChild>
        <w:div w:id="1539899673">
          <w:marLeft w:val="806"/>
          <w:marRight w:val="0"/>
          <w:marTop w:val="200"/>
          <w:marBottom w:val="0"/>
          <w:divBdr>
            <w:top w:val="none" w:sz="0" w:space="0" w:color="auto"/>
            <w:left w:val="none" w:sz="0" w:space="0" w:color="auto"/>
            <w:bottom w:val="none" w:sz="0" w:space="0" w:color="auto"/>
            <w:right w:val="none" w:sz="0" w:space="0" w:color="auto"/>
          </w:divBdr>
        </w:div>
        <w:div w:id="1149635558">
          <w:marLeft w:val="806"/>
          <w:marRight w:val="0"/>
          <w:marTop w:val="200"/>
          <w:marBottom w:val="0"/>
          <w:divBdr>
            <w:top w:val="none" w:sz="0" w:space="0" w:color="auto"/>
            <w:left w:val="none" w:sz="0" w:space="0" w:color="auto"/>
            <w:bottom w:val="none" w:sz="0" w:space="0" w:color="auto"/>
            <w:right w:val="none" w:sz="0" w:space="0" w:color="auto"/>
          </w:divBdr>
        </w:div>
        <w:div w:id="1421365969">
          <w:marLeft w:val="806"/>
          <w:marRight w:val="0"/>
          <w:marTop w:val="200"/>
          <w:marBottom w:val="0"/>
          <w:divBdr>
            <w:top w:val="none" w:sz="0" w:space="0" w:color="auto"/>
            <w:left w:val="none" w:sz="0" w:space="0" w:color="auto"/>
            <w:bottom w:val="none" w:sz="0" w:space="0" w:color="auto"/>
            <w:right w:val="none" w:sz="0" w:space="0" w:color="auto"/>
          </w:divBdr>
        </w:div>
        <w:div w:id="132331894">
          <w:marLeft w:val="806"/>
          <w:marRight w:val="0"/>
          <w:marTop w:val="200"/>
          <w:marBottom w:val="0"/>
          <w:divBdr>
            <w:top w:val="none" w:sz="0" w:space="0" w:color="auto"/>
            <w:left w:val="none" w:sz="0" w:space="0" w:color="auto"/>
            <w:bottom w:val="none" w:sz="0" w:space="0" w:color="auto"/>
            <w:right w:val="none" w:sz="0" w:space="0" w:color="auto"/>
          </w:divBdr>
        </w:div>
        <w:div w:id="492835478">
          <w:marLeft w:val="806"/>
          <w:marRight w:val="0"/>
          <w:marTop w:val="200"/>
          <w:marBottom w:val="0"/>
          <w:divBdr>
            <w:top w:val="none" w:sz="0" w:space="0" w:color="auto"/>
            <w:left w:val="none" w:sz="0" w:space="0" w:color="auto"/>
            <w:bottom w:val="none" w:sz="0" w:space="0" w:color="auto"/>
            <w:right w:val="none" w:sz="0" w:space="0" w:color="auto"/>
          </w:divBdr>
        </w:div>
        <w:div w:id="265381381">
          <w:marLeft w:val="806"/>
          <w:marRight w:val="0"/>
          <w:marTop w:val="200"/>
          <w:marBottom w:val="0"/>
          <w:divBdr>
            <w:top w:val="none" w:sz="0" w:space="0" w:color="auto"/>
            <w:left w:val="none" w:sz="0" w:space="0" w:color="auto"/>
            <w:bottom w:val="none" w:sz="0" w:space="0" w:color="auto"/>
            <w:right w:val="none" w:sz="0" w:space="0" w:color="auto"/>
          </w:divBdr>
        </w:div>
        <w:div w:id="1737312827">
          <w:marLeft w:val="806"/>
          <w:marRight w:val="0"/>
          <w:marTop w:val="200"/>
          <w:marBottom w:val="0"/>
          <w:divBdr>
            <w:top w:val="none" w:sz="0" w:space="0" w:color="auto"/>
            <w:left w:val="none" w:sz="0" w:space="0" w:color="auto"/>
            <w:bottom w:val="none" w:sz="0" w:space="0" w:color="auto"/>
            <w:right w:val="none" w:sz="0" w:space="0" w:color="auto"/>
          </w:divBdr>
        </w:div>
        <w:div w:id="1283338294">
          <w:marLeft w:val="806"/>
          <w:marRight w:val="0"/>
          <w:marTop w:val="200"/>
          <w:marBottom w:val="0"/>
          <w:divBdr>
            <w:top w:val="none" w:sz="0" w:space="0" w:color="auto"/>
            <w:left w:val="none" w:sz="0" w:space="0" w:color="auto"/>
            <w:bottom w:val="none" w:sz="0" w:space="0" w:color="auto"/>
            <w:right w:val="none" w:sz="0" w:space="0" w:color="auto"/>
          </w:divBdr>
        </w:div>
      </w:divsChild>
    </w:div>
    <w:div w:id="345594966">
      <w:bodyDiv w:val="1"/>
      <w:marLeft w:val="0"/>
      <w:marRight w:val="0"/>
      <w:marTop w:val="0"/>
      <w:marBottom w:val="0"/>
      <w:divBdr>
        <w:top w:val="none" w:sz="0" w:space="0" w:color="auto"/>
        <w:left w:val="none" w:sz="0" w:space="0" w:color="auto"/>
        <w:bottom w:val="none" w:sz="0" w:space="0" w:color="auto"/>
        <w:right w:val="none" w:sz="0" w:space="0" w:color="auto"/>
      </w:divBdr>
    </w:div>
    <w:div w:id="359933241">
      <w:bodyDiv w:val="1"/>
      <w:marLeft w:val="0"/>
      <w:marRight w:val="0"/>
      <w:marTop w:val="0"/>
      <w:marBottom w:val="0"/>
      <w:divBdr>
        <w:top w:val="none" w:sz="0" w:space="0" w:color="auto"/>
        <w:left w:val="none" w:sz="0" w:space="0" w:color="auto"/>
        <w:bottom w:val="none" w:sz="0" w:space="0" w:color="auto"/>
        <w:right w:val="none" w:sz="0" w:space="0" w:color="auto"/>
      </w:divBdr>
    </w:div>
    <w:div w:id="384260860">
      <w:bodyDiv w:val="1"/>
      <w:marLeft w:val="0"/>
      <w:marRight w:val="0"/>
      <w:marTop w:val="0"/>
      <w:marBottom w:val="0"/>
      <w:divBdr>
        <w:top w:val="none" w:sz="0" w:space="0" w:color="auto"/>
        <w:left w:val="none" w:sz="0" w:space="0" w:color="auto"/>
        <w:bottom w:val="none" w:sz="0" w:space="0" w:color="auto"/>
        <w:right w:val="none" w:sz="0" w:space="0" w:color="auto"/>
      </w:divBdr>
    </w:div>
    <w:div w:id="387538150">
      <w:bodyDiv w:val="1"/>
      <w:marLeft w:val="0"/>
      <w:marRight w:val="0"/>
      <w:marTop w:val="0"/>
      <w:marBottom w:val="0"/>
      <w:divBdr>
        <w:top w:val="none" w:sz="0" w:space="0" w:color="auto"/>
        <w:left w:val="none" w:sz="0" w:space="0" w:color="auto"/>
        <w:bottom w:val="none" w:sz="0" w:space="0" w:color="auto"/>
        <w:right w:val="none" w:sz="0" w:space="0" w:color="auto"/>
      </w:divBdr>
    </w:div>
    <w:div w:id="504247648">
      <w:bodyDiv w:val="1"/>
      <w:marLeft w:val="0"/>
      <w:marRight w:val="0"/>
      <w:marTop w:val="0"/>
      <w:marBottom w:val="0"/>
      <w:divBdr>
        <w:top w:val="none" w:sz="0" w:space="0" w:color="auto"/>
        <w:left w:val="none" w:sz="0" w:space="0" w:color="auto"/>
        <w:bottom w:val="none" w:sz="0" w:space="0" w:color="auto"/>
        <w:right w:val="none" w:sz="0" w:space="0" w:color="auto"/>
      </w:divBdr>
    </w:div>
    <w:div w:id="577062017">
      <w:bodyDiv w:val="1"/>
      <w:marLeft w:val="0"/>
      <w:marRight w:val="0"/>
      <w:marTop w:val="0"/>
      <w:marBottom w:val="0"/>
      <w:divBdr>
        <w:top w:val="none" w:sz="0" w:space="0" w:color="auto"/>
        <w:left w:val="none" w:sz="0" w:space="0" w:color="auto"/>
        <w:bottom w:val="none" w:sz="0" w:space="0" w:color="auto"/>
        <w:right w:val="none" w:sz="0" w:space="0" w:color="auto"/>
      </w:divBdr>
      <w:divsChild>
        <w:div w:id="1067608407">
          <w:marLeft w:val="360"/>
          <w:marRight w:val="0"/>
          <w:marTop w:val="200"/>
          <w:marBottom w:val="0"/>
          <w:divBdr>
            <w:top w:val="none" w:sz="0" w:space="0" w:color="auto"/>
            <w:left w:val="none" w:sz="0" w:space="0" w:color="auto"/>
            <w:bottom w:val="none" w:sz="0" w:space="0" w:color="auto"/>
            <w:right w:val="none" w:sz="0" w:space="0" w:color="auto"/>
          </w:divBdr>
        </w:div>
        <w:div w:id="1140423059">
          <w:marLeft w:val="360"/>
          <w:marRight w:val="0"/>
          <w:marTop w:val="200"/>
          <w:marBottom w:val="0"/>
          <w:divBdr>
            <w:top w:val="none" w:sz="0" w:space="0" w:color="auto"/>
            <w:left w:val="none" w:sz="0" w:space="0" w:color="auto"/>
            <w:bottom w:val="none" w:sz="0" w:space="0" w:color="auto"/>
            <w:right w:val="none" w:sz="0" w:space="0" w:color="auto"/>
          </w:divBdr>
        </w:div>
        <w:div w:id="1205098561">
          <w:marLeft w:val="360"/>
          <w:marRight w:val="0"/>
          <w:marTop w:val="200"/>
          <w:marBottom w:val="0"/>
          <w:divBdr>
            <w:top w:val="none" w:sz="0" w:space="0" w:color="auto"/>
            <w:left w:val="none" w:sz="0" w:space="0" w:color="auto"/>
            <w:bottom w:val="none" w:sz="0" w:space="0" w:color="auto"/>
            <w:right w:val="none" w:sz="0" w:space="0" w:color="auto"/>
          </w:divBdr>
        </w:div>
        <w:div w:id="1883782887">
          <w:marLeft w:val="360"/>
          <w:marRight w:val="0"/>
          <w:marTop w:val="200"/>
          <w:marBottom w:val="0"/>
          <w:divBdr>
            <w:top w:val="none" w:sz="0" w:space="0" w:color="auto"/>
            <w:left w:val="none" w:sz="0" w:space="0" w:color="auto"/>
            <w:bottom w:val="none" w:sz="0" w:space="0" w:color="auto"/>
            <w:right w:val="none" w:sz="0" w:space="0" w:color="auto"/>
          </w:divBdr>
        </w:div>
        <w:div w:id="1844005247">
          <w:marLeft w:val="360"/>
          <w:marRight w:val="0"/>
          <w:marTop w:val="200"/>
          <w:marBottom w:val="0"/>
          <w:divBdr>
            <w:top w:val="none" w:sz="0" w:space="0" w:color="auto"/>
            <w:left w:val="none" w:sz="0" w:space="0" w:color="auto"/>
            <w:bottom w:val="none" w:sz="0" w:space="0" w:color="auto"/>
            <w:right w:val="none" w:sz="0" w:space="0" w:color="auto"/>
          </w:divBdr>
        </w:div>
        <w:div w:id="412169324">
          <w:marLeft w:val="360"/>
          <w:marRight w:val="0"/>
          <w:marTop w:val="200"/>
          <w:marBottom w:val="0"/>
          <w:divBdr>
            <w:top w:val="none" w:sz="0" w:space="0" w:color="auto"/>
            <w:left w:val="none" w:sz="0" w:space="0" w:color="auto"/>
            <w:bottom w:val="none" w:sz="0" w:space="0" w:color="auto"/>
            <w:right w:val="none" w:sz="0" w:space="0" w:color="auto"/>
          </w:divBdr>
        </w:div>
        <w:div w:id="1473208798">
          <w:marLeft w:val="360"/>
          <w:marRight w:val="0"/>
          <w:marTop w:val="200"/>
          <w:marBottom w:val="0"/>
          <w:divBdr>
            <w:top w:val="none" w:sz="0" w:space="0" w:color="auto"/>
            <w:left w:val="none" w:sz="0" w:space="0" w:color="auto"/>
            <w:bottom w:val="none" w:sz="0" w:space="0" w:color="auto"/>
            <w:right w:val="none" w:sz="0" w:space="0" w:color="auto"/>
          </w:divBdr>
        </w:div>
      </w:divsChild>
    </w:div>
    <w:div w:id="737703612">
      <w:bodyDiv w:val="1"/>
      <w:marLeft w:val="0"/>
      <w:marRight w:val="0"/>
      <w:marTop w:val="0"/>
      <w:marBottom w:val="0"/>
      <w:divBdr>
        <w:top w:val="none" w:sz="0" w:space="0" w:color="auto"/>
        <w:left w:val="none" w:sz="0" w:space="0" w:color="auto"/>
        <w:bottom w:val="none" w:sz="0" w:space="0" w:color="auto"/>
        <w:right w:val="none" w:sz="0" w:space="0" w:color="auto"/>
      </w:divBdr>
    </w:div>
    <w:div w:id="769086035">
      <w:bodyDiv w:val="1"/>
      <w:marLeft w:val="0"/>
      <w:marRight w:val="0"/>
      <w:marTop w:val="0"/>
      <w:marBottom w:val="0"/>
      <w:divBdr>
        <w:top w:val="none" w:sz="0" w:space="0" w:color="auto"/>
        <w:left w:val="none" w:sz="0" w:space="0" w:color="auto"/>
        <w:bottom w:val="none" w:sz="0" w:space="0" w:color="auto"/>
        <w:right w:val="none" w:sz="0" w:space="0" w:color="auto"/>
      </w:divBdr>
      <w:divsChild>
        <w:div w:id="1296570383">
          <w:marLeft w:val="360"/>
          <w:marRight w:val="0"/>
          <w:marTop w:val="200"/>
          <w:marBottom w:val="0"/>
          <w:divBdr>
            <w:top w:val="none" w:sz="0" w:space="0" w:color="auto"/>
            <w:left w:val="none" w:sz="0" w:space="0" w:color="auto"/>
            <w:bottom w:val="none" w:sz="0" w:space="0" w:color="auto"/>
            <w:right w:val="none" w:sz="0" w:space="0" w:color="auto"/>
          </w:divBdr>
        </w:div>
        <w:div w:id="1594850930">
          <w:marLeft w:val="360"/>
          <w:marRight w:val="0"/>
          <w:marTop w:val="200"/>
          <w:marBottom w:val="0"/>
          <w:divBdr>
            <w:top w:val="none" w:sz="0" w:space="0" w:color="auto"/>
            <w:left w:val="none" w:sz="0" w:space="0" w:color="auto"/>
            <w:bottom w:val="none" w:sz="0" w:space="0" w:color="auto"/>
            <w:right w:val="none" w:sz="0" w:space="0" w:color="auto"/>
          </w:divBdr>
        </w:div>
        <w:div w:id="1638759574">
          <w:marLeft w:val="360"/>
          <w:marRight w:val="0"/>
          <w:marTop w:val="200"/>
          <w:marBottom w:val="0"/>
          <w:divBdr>
            <w:top w:val="none" w:sz="0" w:space="0" w:color="auto"/>
            <w:left w:val="none" w:sz="0" w:space="0" w:color="auto"/>
            <w:bottom w:val="none" w:sz="0" w:space="0" w:color="auto"/>
            <w:right w:val="none" w:sz="0" w:space="0" w:color="auto"/>
          </w:divBdr>
        </w:div>
        <w:div w:id="426776986">
          <w:marLeft w:val="360"/>
          <w:marRight w:val="0"/>
          <w:marTop w:val="200"/>
          <w:marBottom w:val="0"/>
          <w:divBdr>
            <w:top w:val="none" w:sz="0" w:space="0" w:color="auto"/>
            <w:left w:val="none" w:sz="0" w:space="0" w:color="auto"/>
            <w:bottom w:val="none" w:sz="0" w:space="0" w:color="auto"/>
            <w:right w:val="none" w:sz="0" w:space="0" w:color="auto"/>
          </w:divBdr>
        </w:div>
        <w:div w:id="815797496">
          <w:marLeft w:val="360"/>
          <w:marRight w:val="0"/>
          <w:marTop w:val="200"/>
          <w:marBottom w:val="0"/>
          <w:divBdr>
            <w:top w:val="none" w:sz="0" w:space="0" w:color="auto"/>
            <w:left w:val="none" w:sz="0" w:space="0" w:color="auto"/>
            <w:bottom w:val="none" w:sz="0" w:space="0" w:color="auto"/>
            <w:right w:val="none" w:sz="0" w:space="0" w:color="auto"/>
          </w:divBdr>
        </w:div>
        <w:div w:id="495732463">
          <w:marLeft w:val="360"/>
          <w:marRight w:val="0"/>
          <w:marTop w:val="200"/>
          <w:marBottom w:val="0"/>
          <w:divBdr>
            <w:top w:val="none" w:sz="0" w:space="0" w:color="auto"/>
            <w:left w:val="none" w:sz="0" w:space="0" w:color="auto"/>
            <w:bottom w:val="none" w:sz="0" w:space="0" w:color="auto"/>
            <w:right w:val="none" w:sz="0" w:space="0" w:color="auto"/>
          </w:divBdr>
        </w:div>
        <w:div w:id="576400862">
          <w:marLeft w:val="360"/>
          <w:marRight w:val="0"/>
          <w:marTop w:val="200"/>
          <w:marBottom w:val="0"/>
          <w:divBdr>
            <w:top w:val="none" w:sz="0" w:space="0" w:color="auto"/>
            <w:left w:val="none" w:sz="0" w:space="0" w:color="auto"/>
            <w:bottom w:val="none" w:sz="0" w:space="0" w:color="auto"/>
            <w:right w:val="none" w:sz="0" w:space="0" w:color="auto"/>
          </w:divBdr>
        </w:div>
      </w:divsChild>
    </w:div>
    <w:div w:id="780803145">
      <w:bodyDiv w:val="1"/>
      <w:marLeft w:val="0"/>
      <w:marRight w:val="0"/>
      <w:marTop w:val="0"/>
      <w:marBottom w:val="0"/>
      <w:divBdr>
        <w:top w:val="none" w:sz="0" w:space="0" w:color="auto"/>
        <w:left w:val="none" w:sz="0" w:space="0" w:color="auto"/>
        <w:bottom w:val="none" w:sz="0" w:space="0" w:color="auto"/>
        <w:right w:val="none" w:sz="0" w:space="0" w:color="auto"/>
      </w:divBdr>
    </w:div>
    <w:div w:id="960916453">
      <w:bodyDiv w:val="1"/>
      <w:marLeft w:val="0"/>
      <w:marRight w:val="0"/>
      <w:marTop w:val="0"/>
      <w:marBottom w:val="0"/>
      <w:divBdr>
        <w:top w:val="none" w:sz="0" w:space="0" w:color="auto"/>
        <w:left w:val="none" w:sz="0" w:space="0" w:color="auto"/>
        <w:bottom w:val="none" w:sz="0" w:space="0" w:color="auto"/>
        <w:right w:val="none" w:sz="0" w:space="0" w:color="auto"/>
      </w:divBdr>
      <w:divsChild>
        <w:div w:id="319121683">
          <w:marLeft w:val="360"/>
          <w:marRight w:val="0"/>
          <w:marTop w:val="200"/>
          <w:marBottom w:val="0"/>
          <w:divBdr>
            <w:top w:val="none" w:sz="0" w:space="0" w:color="auto"/>
            <w:left w:val="none" w:sz="0" w:space="0" w:color="auto"/>
            <w:bottom w:val="none" w:sz="0" w:space="0" w:color="auto"/>
            <w:right w:val="none" w:sz="0" w:space="0" w:color="auto"/>
          </w:divBdr>
        </w:div>
        <w:div w:id="416706987">
          <w:marLeft w:val="360"/>
          <w:marRight w:val="0"/>
          <w:marTop w:val="200"/>
          <w:marBottom w:val="0"/>
          <w:divBdr>
            <w:top w:val="none" w:sz="0" w:space="0" w:color="auto"/>
            <w:left w:val="none" w:sz="0" w:space="0" w:color="auto"/>
            <w:bottom w:val="none" w:sz="0" w:space="0" w:color="auto"/>
            <w:right w:val="none" w:sz="0" w:space="0" w:color="auto"/>
          </w:divBdr>
        </w:div>
        <w:div w:id="175392734">
          <w:marLeft w:val="360"/>
          <w:marRight w:val="0"/>
          <w:marTop w:val="200"/>
          <w:marBottom w:val="0"/>
          <w:divBdr>
            <w:top w:val="none" w:sz="0" w:space="0" w:color="auto"/>
            <w:left w:val="none" w:sz="0" w:space="0" w:color="auto"/>
            <w:bottom w:val="none" w:sz="0" w:space="0" w:color="auto"/>
            <w:right w:val="none" w:sz="0" w:space="0" w:color="auto"/>
          </w:divBdr>
        </w:div>
      </w:divsChild>
    </w:div>
    <w:div w:id="1020400540">
      <w:bodyDiv w:val="1"/>
      <w:marLeft w:val="0"/>
      <w:marRight w:val="0"/>
      <w:marTop w:val="0"/>
      <w:marBottom w:val="0"/>
      <w:divBdr>
        <w:top w:val="none" w:sz="0" w:space="0" w:color="auto"/>
        <w:left w:val="none" w:sz="0" w:space="0" w:color="auto"/>
        <w:bottom w:val="none" w:sz="0" w:space="0" w:color="auto"/>
        <w:right w:val="none" w:sz="0" w:space="0" w:color="auto"/>
      </w:divBdr>
    </w:div>
    <w:div w:id="1072579727">
      <w:bodyDiv w:val="1"/>
      <w:marLeft w:val="0"/>
      <w:marRight w:val="0"/>
      <w:marTop w:val="0"/>
      <w:marBottom w:val="0"/>
      <w:divBdr>
        <w:top w:val="none" w:sz="0" w:space="0" w:color="auto"/>
        <w:left w:val="none" w:sz="0" w:space="0" w:color="auto"/>
        <w:bottom w:val="none" w:sz="0" w:space="0" w:color="auto"/>
        <w:right w:val="none" w:sz="0" w:space="0" w:color="auto"/>
      </w:divBdr>
    </w:div>
    <w:div w:id="1105230490">
      <w:bodyDiv w:val="1"/>
      <w:marLeft w:val="0"/>
      <w:marRight w:val="0"/>
      <w:marTop w:val="0"/>
      <w:marBottom w:val="0"/>
      <w:divBdr>
        <w:top w:val="none" w:sz="0" w:space="0" w:color="auto"/>
        <w:left w:val="none" w:sz="0" w:space="0" w:color="auto"/>
        <w:bottom w:val="none" w:sz="0" w:space="0" w:color="auto"/>
        <w:right w:val="none" w:sz="0" w:space="0" w:color="auto"/>
      </w:divBdr>
      <w:divsChild>
        <w:div w:id="583689421">
          <w:marLeft w:val="360"/>
          <w:marRight w:val="0"/>
          <w:marTop w:val="200"/>
          <w:marBottom w:val="0"/>
          <w:divBdr>
            <w:top w:val="none" w:sz="0" w:space="0" w:color="auto"/>
            <w:left w:val="none" w:sz="0" w:space="0" w:color="auto"/>
            <w:bottom w:val="none" w:sz="0" w:space="0" w:color="auto"/>
            <w:right w:val="none" w:sz="0" w:space="0" w:color="auto"/>
          </w:divBdr>
        </w:div>
      </w:divsChild>
    </w:div>
    <w:div w:id="1117943232">
      <w:bodyDiv w:val="1"/>
      <w:marLeft w:val="0"/>
      <w:marRight w:val="0"/>
      <w:marTop w:val="0"/>
      <w:marBottom w:val="0"/>
      <w:divBdr>
        <w:top w:val="none" w:sz="0" w:space="0" w:color="auto"/>
        <w:left w:val="none" w:sz="0" w:space="0" w:color="auto"/>
        <w:bottom w:val="none" w:sz="0" w:space="0" w:color="auto"/>
        <w:right w:val="none" w:sz="0" w:space="0" w:color="auto"/>
      </w:divBdr>
      <w:divsChild>
        <w:div w:id="73822124">
          <w:marLeft w:val="547"/>
          <w:marRight w:val="0"/>
          <w:marTop w:val="0"/>
          <w:marBottom w:val="0"/>
          <w:divBdr>
            <w:top w:val="none" w:sz="0" w:space="0" w:color="auto"/>
            <w:left w:val="none" w:sz="0" w:space="0" w:color="auto"/>
            <w:bottom w:val="none" w:sz="0" w:space="0" w:color="auto"/>
            <w:right w:val="none" w:sz="0" w:space="0" w:color="auto"/>
          </w:divBdr>
        </w:div>
      </w:divsChild>
    </w:div>
    <w:div w:id="1135953932">
      <w:bodyDiv w:val="1"/>
      <w:marLeft w:val="0"/>
      <w:marRight w:val="0"/>
      <w:marTop w:val="0"/>
      <w:marBottom w:val="0"/>
      <w:divBdr>
        <w:top w:val="none" w:sz="0" w:space="0" w:color="auto"/>
        <w:left w:val="none" w:sz="0" w:space="0" w:color="auto"/>
        <w:bottom w:val="none" w:sz="0" w:space="0" w:color="auto"/>
        <w:right w:val="none" w:sz="0" w:space="0" w:color="auto"/>
      </w:divBdr>
    </w:div>
    <w:div w:id="1204363892">
      <w:bodyDiv w:val="1"/>
      <w:marLeft w:val="0"/>
      <w:marRight w:val="0"/>
      <w:marTop w:val="0"/>
      <w:marBottom w:val="0"/>
      <w:divBdr>
        <w:top w:val="none" w:sz="0" w:space="0" w:color="auto"/>
        <w:left w:val="none" w:sz="0" w:space="0" w:color="auto"/>
        <w:bottom w:val="none" w:sz="0" w:space="0" w:color="auto"/>
        <w:right w:val="none" w:sz="0" w:space="0" w:color="auto"/>
      </w:divBdr>
    </w:div>
    <w:div w:id="1261840500">
      <w:bodyDiv w:val="1"/>
      <w:marLeft w:val="0"/>
      <w:marRight w:val="0"/>
      <w:marTop w:val="0"/>
      <w:marBottom w:val="0"/>
      <w:divBdr>
        <w:top w:val="none" w:sz="0" w:space="0" w:color="auto"/>
        <w:left w:val="none" w:sz="0" w:space="0" w:color="auto"/>
        <w:bottom w:val="none" w:sz="0" w:space="0" w:color="auto"/>
        <w:right w:val="none" w:sz="0" w:space="0" w:color="auto"/>
      </w:divBdr>
    </w:div>
    <w:div w:id="1323696467">
      <w:bodyDiv w:val="1"/>
      <w:marLeft w:val="0"/>
      <w:marRight w:val="0"/>
      <w:marTop w:val="0"/>
      <w:marBottom w:val="0"/>
      <w:divBdr>
        <w:top w:val="none" w:sz="0" w:space="0" w:color="auto"/>
        <w:left w:val="none" w:sz="0" w:space="0" w:color="auto"/>
        <w:bottom w:val="none" w:sz="0" w:space="0" w:color="auto"/>
        <w:right w:val="none" w:sz="0" w:space="0" w:color="auto"/>
      </w:divBdr>
    </w:div>
    <w:div w:id="1440836430">
      <w:bodyDiv w:val="1"/>
      <w:marLeft w:val="0"/>
      <w:marRight w:val="0"/>
      <w:marTop w:val="0"/>
      <w:marBottom w:val="0"/>
      <w:divBdr>
        <w:top w:val="none" w:sz="0" w:space="0" w:color="auto"/>
        <w:left w:val="none" w:sz="0" w:space="0" w:color="auto"/>
        <w:bottom w:val="none" w:sz="0" w:space="0" w:color="auto"/>
        <w:right w:val="none" w:sz="0" w:space="0" w:color="auto"/>
      </w:divBdr>
      <w:divsChild>
        <w:div w:id="1145900908">
          <w:marLeft w:val="360"/>
          <w:marRight w:val="0"/>
          <w:marTop w:val="200"/>
          <w:marBottom w:val="0"/>
          <w:divBdr>
            <w:top w:val="none" w:sz="0" w:space="0" w:color="auto"/>
            <w:left w:val="none" w:sz="0" w:space="0" w:color="auto"/>
            <w:bottom w:val="none" w:sz="0" w:space="0" w:color="auto"/>
            <w:right w:val="none" w:sz="0" w:space="0" w:color="auto"/>
          </w:divBdr>
        </w:div>
        <w:div w:id="346373912">
          <w:marLeft w:val="360"/>
          <w:marRight w:val="0"/>
          <w:marTop w:val="200"/>
          <w:marBottom w:val="0"/>
          <w:divBdr>
            <w:top w:val="none" w:sz="0" w:space="0" w:color="auto"/>
            <w:left w:val="none" w:sz="0" w:space="0" w:color="auto"/>
            <w:bottom w:val="none" w:sz="0" w:space="0" w:color="auto"/>
            <w:right w:val="none" w:sz="0" w:space="0" w:color="auto"/>
          </w:divBdr>
        </w:div>
        <w:div w:id="382751850">
          <w:marLeft w:val="360"/>
          <w:marRight w:val="0"/>
          <w:marTop w:val="200"/>
          <w:marBottom w:val="0"/>
          <w:divBdr>
            <w:top w:val="none" w:sz="0" w:space="0" w:color="auto"/>
            <w:left w:val="none" w:sz="0" w:space="0" w:color="auto"/>
            <w:bottom w:val="none" w:sz="0" w:space="0" w:color="auto"/>
            <w:right w:val="none" w:sz="0" w:space="0" w:color="auto"/>
          </w:divBdr>
        </w:div>
        <w:div w:id="1396127997">
          <w:marLeft w:val="360"/>
          <w:marRight w:val="0"/>
          <w:marTop w:val="200"/>
          <w:marBottom w:val="0"/>
          <w:divBdr>
            <w:top w:val="none" w:sz="0" w:space="0" w:color="auto"/>
            <w:left w:val="none" w:sz="0" w:space="0" w:color="auto"/>
            <w:bottom w:val="none" w:sz="0" w:space="0" w:color="auto"/>
            <w:right w:val="none" w:sz="0" w:space="0" w:color="auto"/>
          </w:divBdr>
        </w:div>
        <w:div w:id="1693648708">
          <w:marLeft w:val="360"/>
          <w:marRight w:val="0"/>
          <w:marTop w:val="200"/>
          <w:marBottom w:val="0"/>
          <w:divBdr>
            <w:top w:val="none" w:sz="0" w:space="0" w:color="auto"/>
            <w:left w:val="none" w:sz="0" w:space="0" w:color="auto"/>
            <w:bottom w:val="none" w:sz="0" w:space="0" w:color="auto"/>
            <w:right w:val="none" w:sz="0" w:space="0" w:color="auto"/>
          </w:divBdr>
        </w:div>
      </w:divsChild>
    </w:div>
    <w:div w:id="1457718834">
      <w:bodyDiv w:val="1"/>
      <w:marLeft w:val="0"/>
      <w:marRight w:val="0"/>
      <w:marTop w:val="0"/>
      <w:marBottom w:val="0"/>
      <w:divBdr>
        <w:top w:val="none" w:sz="0" w:space="0" w:color="auto"/>
        <w:left w:val="none" w:sz="0" w:space="0" w:color="auto"/>
        <w:bottom w:val="none" w:sz="0" w:space="0" w:color="auto"/>
        <w:right w:val="none" w:sz="0" w:space="0" w:color="auto"/>
      </w:divBdr>
      <w:divsChild>
        <w:div w:id="632445890">
          <w:marLeft w:val="360"/>
          <w:marRight w:val="0"/>
          <w:marTop w:val="200"/>
          <w:marBottom w:val="0"/>
          <w:divBdr>
            <w:top w:val="none" w:sz="0" w:space="0" w:color="auto"/>
            <w:left w:val="none" w:sz="0" w:space="0" w:color="auto"/>
            <w:bottom w:val="none" w:sz="0" w:space="0" w:color="auto"/>
            <w:right w:val="none" w:sz="0" w:space="0" w:color="auto"/>
          </w:divBdr>
        </w:div>
        <w:div w:id="1262448083">
          <w:marLeft w:val="360"/>
          <w:marRight w:val="0"/>
          <w:marTop w:val="200"/>
          <w:marBottom w:val="0"/>
          <w:divBdr>
            <w:top w:val="none" w:sz="0" w:space="0" w:color="auto"/>
            <w:left w:val="none" w:sz="0" w:space="0" w:color="auto"/>
            <w:bottom w:val="none" w:sz="0" w:space="0" w:color="auto"/>
            <w:right w:val="none" w:sz="0" w:space="0" w:color="auto"/>
          </w:divBdr>
        </w:div>
      </w:divsChild>
    </w:div>
    <w:div w:id="1491560689">
      <w:bodyDiv w:val="1"/>
      <w:marLeft w:val="0"/>
      <w:marRight w:val="0"/>
      <w:marTop w:val="0"/>
      <w:marBottom w:val="0"/>
      <w:divBdr>
        <w:top w:val="none" w:sz="0" w:space="0" w:color="auto"/>
        <w:left w:val="none" w:sz="0" w:space="0" w:color="auto"/>
        <w:bottom w:val="none" w:sz="0" w:space="0" w:color="auto"/>
        <w:right w:val="none" w:sz="0" w:space="0" w:color="auto"/>
      </w:divBdr>
      <w:divsChild>
        <w:div w:id="1976056472">
          <w:marLeft w:val="360"/>
          <w:marRight w:val="0"/>
          <w:marTop w:val="200"/>
          <w:marBottom w:val="0"/>
          <w:divBdr>
            <w:top w:val="none" w:sz="0" w:space="0" w:color="auto"/>
            <w:left w:val="none" w:sz="0" w:space="0" w:color="auto"/>
            <w:bottom w:val="none" w:sz="0" w:space="0" w:color="auto"/>
            <w:right w:val="none" w:sz="0" w:space="0" w:color="auto"/>
          </w:divBdr>
        </w:div>
        <w:div w:id="901520976">
          <w:marLeft w:val="360"/>
          <w:marRight w:val="0"/>
          <w:marTop w:val="200"/>
          <w:marBottom w:val="0"/>
          <w:divBdr>
            <w:top w:val="none" w:sz="0" w:space="0" w:color="auto"/>
            <w:left w:val="none" w:sz="0" w:space="0" w:color="auto"/>
            <w:bottom w:val="none" w:sz="0" w:space="0" w:color="auto"/>
            <w:right w:val="none" w:sz="0" w:space="0" w:color="auto"/>
          </w:divBdr>
        </w:div>
        <w:div w:id="2004704055">
          <w:marLeft w:val="360"/>
          <w:marRight w:val="0"/>
          <w:marTop w:val="200"/>
          <w:marBottom w:val="0"/>
          <w:divBdr>
            <w:top w:val="none" w:sz="0" w:space="0" w:color="auto"/>
            <w:left w:val="none" w:sz="0" w:space="0" w:color="auto"/>
            <w:bottom w:val="none" w:sz="0" w:space="0" w:color="auto"/>
            <w:right w:val="none" w:sz="0" w:space="0" w:color="auto"/>
          </w:divBdr>
        </w:div>
        <w:div w:id="331837304">
          <w:marLeft w:val="360"/>
          <w:marRight w:val="0"/>
          <w:marTop w:val="200"/>
          <w:marBottom w:val="0"/>
          <w:divBdr>
            <w:top w:val="none" w:sz="0" w:space="0" w:color="auto"/>
            <w:left w:val="none" w:sz="0" w:space="0" w:color="auto"/>
            <w:bottom w:val="none" w:sz="0" w:space="0" w:color="auto"/>
            <w:right w:val="none" w:sz="0" w:space="0" w:color="auto"/>
          </w:divBdr>
        </w:div>
        <w:div w:id="788738320">
          <w:marLeft w:val="360"/>
          <w:marRight w:val="0"/>
          <w:marTop w:val="200"/>
          <w:marBottom w:val="0"/>
          <w:divBdr>
            <w:top w:val="none" w:sz="0" w:space="0" w:color="auto"/>
            <w:left w:val="none" w:sz="0" w:space="0" w:color="auto"/>
            <w:bottom w:val="none" w:sz="0" w:space="0" w:color="auto"/>
            <w:right w:val="none" w:sz="0" w:space="0" w:color="auto"/>
          </w:divBdr>
        </w:div>
      </w:divsChild>
    </w:div>
    <w:div w:id="1524320453">
      <w:bodyDiv w:val="1"/>
      <w:marLeft w:val="0"/>
      <w:marRight w:val="0"/>
      <w:marTop w:val="0"/>
      <w:marBottom w:val="0"/>
      <w:divBdr>
        <w:top w:val="none" w:sz="0" w:space="0" w:color="auto"/>
        <w:left w:val="none" w:sz="0" w:space="0" w:color="auto"/>
        <w:bottom w:val="none" w:sz="0" w:space="0" w:color="auto"/>
        <w:right w:val="none" w:sz="0" w:space="0" w:color="auto"/>
      </w:divBdr>
      <w:divsChild>
        <w:div w:id="783575170">
          <w:marLeft w:val="360"/>
          <w:marRight w:val="0"/>
          <w:marTop w:val="200"/>
          <w:marBottom w:val="0"/>
          <w:divBdr>
            <w:top w:val="none" w:sz="0" w:space="0" w:color="auto"/>
            <w:left w:val="none" w:sz="0" w:space="0" w:color="auto"/>
            <w:bottom w:val="none" w:sz="0" w:space="0" w:color="auto"/>
            <w:right w:val="none" w:sz="0" w:space="0" w:color="auto"/>
          </w:divBdr>
        </w:div>
        <w:div w:id="1725374105">
          <w:marLeft w:val="360"/>
          <w:marRight w:val="0"/>
          <w:marTop w:val="200"/>
          <w:marBottom w:val="0"/>
          <w:divBdr>
            <w:top w:val="none" w:sz="0" w:space="0" w:color="auto"/>
            <w:left w:val="none" w:sz="0" w:space="0" w:color="auto"/>
            <w:bottom w:val="none" w:sz="0" w:space="0" w:color="auto"/>
            <w:right w:val="none" w:sz="0" w:space="0" w:color="auto"/>
          </w:divBdr>
        </w:div>
        <w:div w:id="1091779147">
          <w:marLeft w:val="360"/>
          <w:marRight w:val="0"/>
          <w:marTop w:val="200"/>
          <w:marBottom w:val="0"/>
          <w:divBdr>
            <w:top w:val="none" w:sz="0" w:space="0" w:color="auto"/>
            <w:left w:val="none" w:sz="0" w:space="0" w:color="auto"/>
            <w:bottom w:val="none" w:sz="0" w:space="0" w:color="auto"/>
            <w:right w:val="none" w:sz="0" w:space="0" w:color="auto"/>
          </w:divBdr>
        </w:div>
      </w:divsChild>
    </w:div>
    <w:div w:id="1575242410">
      <w:bodyDiv w:val="1"/>
      <w:marLeft w:val="0"/>
      <w:marRight w:val="0"/>
      <w:marTop w:val="0"/>
      <w:marBottom w:val="0"/>
      <w:divBdr>
        <w:top w:val="none" w:sz="0" w:space="0" w:color="auto"/>
        <w:left w:val="none" w:sz="0" w:space="0" w:color="auto"/>
        <w:bottom w:val="none" w:sz="0" w:space="0" w:color="auto"/>
        <w:right w:val="none" w:sz="0" w:space="0" w:color="auto"/>
      </w:divBdr>
    </w:div>
    <w:div w:id="2010599086">
      <w:bodyDiv w:val="1"/>
      <w:marLeft w:val="0"/>
      <w:marRight w:val="0"/>
      <w:marTop w:val="0"/>
      <w:marBottom w:val="0"/>
      <w:divBdr>
        <w:top w:val="none" w:sz="0" w:space="0" w:color="auto"/>
        <w:left w:val="none" w:sz="0" w:space="0" w:color="auto"/>
        <w:bottom w:val="none" w:sz="0" w:space="0" w:color="auto"/>
        <w:right w:val="none" w:sz="0" w:space="0" w:color="auto"/>
      </w:divBdr>
      <w:divsChild>
        <w:div w:id="2070836594">
          <w:marLeft w:val="360"/>
          <w:marRight w:val="0"/>
          <w:marTop w:val="200"/>
          <w:marBottom w:val="0"/>
          <w:divBdr>
            <w:top w:val="none" w:sz="0" w:space="0" w:color="auto"/>
            <w:left w:val="none" w:sz="0" w:space="0" w:color="auto"/>
            <w:bottom w:val="none" w:sz="0" w:space="0" w:color="auto"/>
            <w:right w:val="none" w:sz="0" w:space="0" w:color="auto"/>
          </w:divBdr>
        </w:div>
        <w:div w:id="1276013497">
          <w:marLeft w:val="360"/>
          <w:marRight w:val="0"/>
          <w:marTop w:val="200"/>
          <w:marBottom w:val="0"/>
          <w:divBdr>
            <w:top w:val="none" w:sz="0" w:space="0" w:color="auto"/>
            <w:left w:val="none" w:sz="0" w:space="0" w:color="auto"/>
            <w:bottom w:val="none" w:sz="0" w:space="0" w:color="auto"/>
            <w:right w:val="none" w:sz="0" w:space="0" w:color="auto"/>
          </w:divBdr>
        </w:div>
        <w:div w:id="2146269429">
          <w:marLeft w:val="360"/>
          <w:marRight w:val="0"/>
          <w:marTop w:val="200"/>
          <w:marBottom w:val="0"/>
          <w:divBdr>
            <w:top w:val="none" w:sz="0" w:space="0" w:color="auto"/>
            <w:left w:val="none" w:sz="0" w:space="0" w:color="auto"/>
            <w:bottom w:val="none" w:sz="0" w:space="0" w:color="auto"/>
            <w:right w:val="none" w:sz="0" w:space="0" w:color="auto"/>
          </w:divBdr>
        </w:div>
        <w:div w:id="861629265">
          <w:marLeft w:val="360"/>
          <w:marRight w:val="0"/>
          <w:marTop w:val="200"/>
          <w:marBottom w:val="0"/>
          <w:divBdr>
            <w:top w:val="none" w:sz="0" w:space="0" w:color="auto"/>
            <w:left w:val="none" w:sz="0" w:space="0" w:color="auto"/>
            <w:bottom w:val="none" w:sz="0" w:space="0" w:color="auto"/>
            <w:right w:val="none" w:sz="0" w:space="0" w:color="auto"/>
          </w:divBdr>
        </w:div>
        <w:div w:id="898596703">
          <w:marLeft w:val="360"/>
          <w:marRight w:val="0"/>
          <w:marTop w:val="200"/>
          <w:marBottom w:val="0"/>
          <w:divBdr>
            <w:top w:val="none" w:sz="0" w:space="0" w:color="auto"/>
            <w:left w:val="none" w:sz="0" w:space="0" w:color="auto"/>
            <w:bottom w:val="none" w:sz="0" w:space="0" w:color="auto"/>
            <w:right w:val="none" w:sz="0" w:space="0" w:color="auto"/>
          </w:divBdr>
        </w:div>
        <w:div w:id="2049403358">
          <w:marLeft w:val="360"/>
          <w:marRight w:val="0"/>
          <w:marTop w:val="200"/>
          <w:marBottom w:val="0"/>
          <w:divBdr>
            <w:top w:val="none" w:sz="0" w:space="0" w:color="auto"/>
            <w:left w:val="none" w:sz="0" w:space="0" w:color="auto"/>
            <w:bottom w:val="none" w:sz="0" w:space="0" w:color="auto"/>
            <w:right w:val="none" w:sz="0" w:space="0" w:color="auto"/>
          </w:divBdr>
        </w:div>
        <w:div w:id="1405638752">
          <w:marLeft w:val="360"/>
          <w:marRight w:val="0"/>
          <w:marTop w:val="200"/>
          <w:marBottom w:val="0"/>
          <w:divBdr>
            <w:top w:val="none" w:sz="0" w:space="0" w:color="auto"/>
            <w:left w:val="none" w:sz="0" w:space="0" w:color="auto"/>
            <w:bottom w:val="none" w:sz="0" w:space="0" w:color="auto"/>
            <w:right w:val="none" w:sz="0" w:space="0" w:color="auto"/>
          </w:divBdr>
        </w:div>
      </w:divsChild>
    </w:div>
    <w:div w:id="2014409375">
      <w:bodyDiv w:val="1"/>
      <w:marLeft w:val="0"/>
      <w:marRight w:val="0"/>
      <w:marTop w:val="0"/>
      <w:marBottom w:val="0"/>
      <w:divBdr>
        <w:top w:val="none" w:sz="0" w:space="0" w:color="auto"/>
        <w:left w:val="none" w:sz="0" w:space="0" w:color="auto"/>
        <w:bottom w:val="none" w:sz="0" w:space="0" w:color="auto"/>
        <w:right w:val="none" w:sz="0" w:space="0" w:color="auto"/>
      </w:divBdr>
      <w:divsChild>
        <w:div w:id="1260872077">
          <w:marLeft w:val="360"/>
          <w:marRight w:val="0"/>
          <w:marTop w:val="200"/>
          <w:marBottom w:val="0"/>
          <w:divBdr>
            <w:top w:val="none" w:sz="0" w:space="0" w:color="auto"/>
            <w:left w:val="none" w:sz="0" w:space="0" w:color="auto"/>
            <w:bottom w:val="none" w:sz="0" w:space="0" w:color="auto"/>
            <w:right w:val="none" w:sz="0" w:space="0" w:color="auto"/>
          </w:divBdr>
        </w:div>
        <w:div w:id="1303579051">
          <w:marLeft w:val="360"/>
          <w:marRight w:val="0"/>
          <w:marTop w:val="200"/>
          <w:marBottom w:val="0"/>
          <w:divBdr>
            <w:top w:val="none" w:sz="0" w:space="0" w:color="auto"/>
            <w:left w:val="none" w:sz="0" w:space="0" w:color="auto"/>
            <w:bottom w:val="none" w:sz="0" w:space="0" w:color="auto"/>
            <w:right w:val="none" w:sz="0" w:space="0" w:color="auto"/>
          </w:divBdr>
        </w:div>
        <w:div w:id="424226842">
          <w:marLeft w:val="360"/>
          <w:marRight w:val="0"/>
          <w:marTop w:val="200"/>
          <w:marBottom w:val="0"/>
          <w:divBdr>
            <w:top w:val="none" w:sz="0" w:space="0" w:color="auto"/>
            <w:left w:val="none" w:sz="0" w:space="0" w:color="auto"/>
            <w:bottom w:val="none" w:sz="0" w:space="0" w:color="auto"/>
            <w:right w:val="none" w:sz="0" w:space="0" w:color="auto"/>
          </w:divBdr>
        </w:div>
      </w:divsChild>
    </w:div>
    <w:div w:id="2036685256">
      <w:bodyDiv w:val="1"/>
      <w:marLeft w:val="0"/>
      <w:marRight w:val="0"/>
      <w:marTop w:val="0"/>
      <w:marBottom w:val="0"/>
      <w:divBdr>
        <w:top w:val="none" w:sz="0" w:space="0" w:color="auto"/>
        <w:left w:val="none" w:sz="0" w:space="0" w:color="auto"/>
        <w:bottom w:val="none" w:sz="0" w:space="0" w:color="auto"/>
        <w:right w:val="none" w:sz="0" w:space="0" w:color="auto"/>
      </w:divBdr>
      <w:divsChild>
        <w:div w:id="1184325627">
          <w:marLeft w:val="360"/>
          <w:marRight w:val="0"/>
          <w:marTop w:val="200"/>
          <w:marBottom w:val="0"/>
          <w:divBdr>
            <w:top w:val="none" w:sz="0" w:space="0" w:color="auto"/>
            <w:left w:val="none" w:sz="0" w:space="0" w:color="auto"/>
            <w:bottom w:val="none" w:sz="0" w:space="0" w:color="auto"/>
            <w:right w:val="none" w:sz="0" w:space="0" w:color="auto"/>
          </w:divBdr>
        </w:div>
        <w:div w:id="721712554">
          <w:marLeft w:val="360"/>
          <w:marRight w:val="0"/>
          <w:marTop w:val="200"/>
          <w:marBottom w:val="0"/>
          <w:divBdr>
            <w:top w:val="none" w:sz="0" w:space="0" w:color="auto"/>
            <w:left w:val="none" w:sz="0" w:space="0" w:color="auto"/>
            <w:bottom w:val="none" w:sz="0" w:space="0" w:color="auto"/>
            <w:right w:val="none" w:sz="0" w:space="0" w:color="auto"/>
          </w:divBdr>
        </w:div>
        <w:div w:id="794446341">
          <w:marLeft w:val="360"/>
          <w:marRight w:val="0"/>
          <w:marTop w:val="200"/>
          <w:marBottom w:val="0"/>
          <w:divBdr>
            <w:top w:val="none" w:sz="0" w:space="0" w:color="auto"/>
            <w:left w:val="none" w:sz="0" w:space="0" w:color="auto"/>
            <w:bottom w:val="none" w:sz="0" w:space="0" w:color="auto"/>
            <w:right w:val="none" w:sz="0" w:space="0" w:color="auto"/>
          </w:divBdr>
        </w:div>
        <w:div w:id="995693262">
          <w:marLeft w:val="360"/>
          <w:marRight w:val="0"/>
          <w:marTop w:val="200"/>
          <w:marBottom w:val="0"/>
          <w:divBdr>
            <w:top w:val="none" w:sz="0" w:space="0" w:color="auto"/>
            <w:left w:val="none" w:sz="0" w:space="0" w:color="auto"/>
            <w:bottom w:val="none" w:sz="0" w:space="0" w:color="auto"/>
            <w:right w:val="none" w:sz="0" w:space="0" w:color="auto"/>
          </w:divBdr>
        </w:div>
        <w:div w:id="777257500">
          <w:marLeft w:val="360"/>
          <w:marRight w:val="0"/>
          <w:marTop w:val="200"/>
          <w:marBottom w:val="0"/>
          <w:divBdr>
            <w:top w:val="none" w:sz="0" w:space="0" w:color="auto"/>
            <w:left w:val="none" w:sz="0" w:space="0" w:color="auto"/>
            <w:bottom w:val="none" w:sz="0" w:space="0" w:color="auto"/>
            <w:right w:val="none" w:sz="0" w:space="0" w:color="auto"/>
          </w:divBdr>
        </w:div>
        <w:div w:id="1723826038">
          <w:marLeft w:val="360"/>
          <w:marRight w:val="0"/>
          <w:marTop w:val="200"/>
          <w:marBottom w:val="0"/>
          <w:divBdr>
            <w:top w:val="none" w:sz="0" w:space="0" w:color="auto"/>
            <w:left w:val="none" w:sz="0" w:space="0" w:color="auto"/>
            <w:bottom w:val="none" w:sz="0" w:space="0" w:color="auto"/>
            <w:right w:val="none" w:sz="0" w:space="0" w:color="auto"/>
          </w:divBdr>
        </w:div>
        <w:div w:id="528027308">
          <w:marLeft w:val="360"/>
          <w:marRight w:val="0"/>
          <w:marTop w:val="200"/>
          <w:marBottom w:val="0"/>
          <w:divBdr>
            <w:top w:val="none" w:sz="0" w:space="0" w:color="auto"/>
            <w:left w:val="none" w:sz="0" w:space="0" w:color="auto"/>
            <w:bottom w:val="none" w:sz="0" w:space="0" w:color="auto"/>
            <w:right w:val="none" w:sz="0" w:space="0" w:color="auto"/>
          </w:divBdr>
        </w:div>
      </w:divsChild>
    </w:div>
    <w:div w:id="2100326398">
      <w:bodyDiv w:val="1"/>
      <w:marLeft w:val="0"/>
      <w:marRight w:val="0"/>
      <w:marTop w:val="0"/>
      <w:marBottom w:val="0"/>
      <w:divBdr>
        <w:top w:val="none" w:sz="0" w:space="0" w:color="auto"/>
        <w:left w:val="none" w:sz="0" w:space="0" w:color="auto"/>
        <w:bottom w:val="none" w:sz="0" w:space="0" w:color="auto"/>
        <w:right w:val="none" w:sz="0" w:space="0" w:color="auto"/>
      </w:divBdr>
    </w:div>
    <w:div w:id="2108497271">
      <w:bodyDiv w:val="1"/>
      <w:marLeft w:val="0"/>
      <w:marRight w:val="0"/>
      <w:marTop w:val="0"/>
      <w:marBottom w:val="0"/>
      <w:divBdr>
        <w:top w:val="none" w:sz="0" w:space="0" w:color="auto"/>
        <w:left w:val="none" w:sz="0" w:space="0" w:color="auto"/>
        <w:bottom w:val="none" w:sz="0" w:space="0" w:color="auto"/>
        <w:right w:val="none" w:sz="0" w:space="0" w:color="auto"/>
      </w:divBdr>
    </w:div>
    <w:div w:id="2112385286">
      <w:bodyDiv w:val="1"/>
      <w:marLeft w:val="0"/>
      <w:marRight w:val="0"/>
      <w:marTop w:val="0"/>
      <w:marBottom w:val="0"/>
      <w:divBdr>
        <w:top w:val="none" w:sz="0" w:space="0" w:color="auto"/>
        <w:left w:val="none" w:sz="0" w:space="0" w:color="auto"/>
        <w:bottom w:val="none" w:sz="0" w:space="0" w:color="auto"/>
        <w:right w:val="none" w:sz="0" w:space="0" w:color="auto"/>
      </w:divBdr>
      <w:divsChild>
        <w:div w:id="1378436221">
          <w:marLeft w:val="547"/>
          <w:marRight w:val="0"/>
          <w:marTop w:val="0"/>
          <w:marBottom w:val="0"/>
          <w:divBdr>
            <w:top w:val="none" w:sz="0" w:space="0" w:color="auto"/>
            <w:left w:val="none" w:sz="0" w:space="0" w:color="auto"/>
            <w:bottom w:val="none" w:sz="0" w:space="0" w:color="auto"/>
            <w:right w:val="none" w:sz="0" w:space="0" w:color="auto"/>
          </w:divBdr>
        </w:div>
      </w:divsChild>
    </w:div>
    <w:div w:id="2118677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tiny.pl/txxs1" TargetMode="External"/><Relationship Id="rId34" Type="http://schemas.openxmlformats.org/officeDocument/2006/relationships/image" Target="media/image20.png"/><Relationship Id="rId42" Type="http://schemas.openxmlformats.org/officeDocument/2006/relationships/hyperlink" Target="https://www.youtube.com/watch?v=5rgl7SmPqcY" TargetMode="External"/><Relationship Id="rId47" Type="http://schemas.openxmlformats.org/officeDocument/2006/relationships/hyperlink" Target="http://moodleoei.wckp.lodz.pl" TargetMode="External"/><Relationship Id="rId50" Type="http://schemas.openxmlformats.org/officeDocument/2006/relationships/image" Target="media/image25.png"/><Relationship Id="rId55" Type="http://schemas.openxmlformats.org/officeDocument/2006/relationships/image" Target="media/image29.png"/><Relationship Id="rId63" Type="http://schemas.openxmlformats.org/officeDocument/2006/relationships/hyperlink" Target="https://www.youtube.com/watch?v=UJEWE-poOzw" TargetMode="External"/><Relationship Id="rId68" Type="http://schemas.openxmlformats.org/officeDocument/2006/relationships/hyperlink" Target="https://szkolnictwo.pl/index.php?id=PU3874" TargetMode="External"/><Relationship Id="rId76" Type="http://schemas.openxmlformats.org/officeDocument/2006/relationships/hyperlink" Target="http://profesor.pl/publikacja,3042,Artykuly,Srodki-dydaktyczne-ich-rola-i-wplyw-na-proces-dydaktyczno-wychowawczy" TargetMode="External"/><Relationship Id="rId84" Type="http://schemas.openxmlformats.org/officeDocument/2006/relationships/image" Target="media/image36.png"/><Relationship Id="rId89" Type="http://schemas.openxmlformats.org/officeDocument/2006/relationships/hyperlink" Target="https://tiny.pl/tqd3w" TargetMode="External"/><Relationship Id="rId97" Type="http://schemas.openxmlformats.org/officeDocument/2006/relationships/image" Target="media/image44.jpeg"/><Relationship Id="rId7" Type="http://schemas.openxmlformats.org/officeDocument/2006/relationships/footnotes" Target="footnotes.xml"/><Relationship Id="rId71" Type="http://schemas.openxmlformats.org/officeDocument/2006/relationships/hyperlink" Target="http://lubimyczytac.pl/autor/102891/judy-harris-helm" TargetMode="External"/><Relationship Id="rId92" Type="http://schemas.openxmlformats.org/officeDocument/2006/relationships/image" Target="media/image39.png"/><Relationship Id="rId2" Type="http://schemas.openxmlformats.org/officeDocument/2006/relationships/customXml" Target="../customXml/item2.xml"/><Relationship Id="rId16" Type="http://schemas.openxmlformats.org/officeDocument/2006/relationships/hyperlink" Target="https://tiny.pl/txxxj" TargetMode="External"/><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s://tiny.pl/tx71t" TargetMode="External"/><Relationship Id="rId40" Type="http://schemas.openxmlformats.org/officeDocument/2006/relationships/hyperlink" Target="https://www.youtube.com/watch?v=Q1POsF2351I" TargetMode="External"/><Relationship Id="rId45" Type="http://schemas.openxmlformats.org/officeDocument/2006/relationships/hyperlink" Target="https://www.youtube.com/watch?v=2KnDMMNtnpE-" TargetMode="External"/><Relationship Id="rId53" Type="http://schemas.openxmlformats.org/officeDocument/2006/relationships/image" Target="media/image28.png"/><Relationship Id="rId58" Type="http://schemas.openxmlformats.org/officeDocument/2006/relationships/hyperlink" Target="https://tiny.pl/txr8n" TargetMode="External"/><Relationship Id="rId66" Type="http://schemas.openxmlformats.org/officeDocument/2006/relationships/image" Target="media/image32.emf"/><Relationship Id="rId74" Type="http://schemas.openxmlformats.org/officeDocument/2006/relationships/hyperlink" Target="https://tiny.pl/tqc19" TargetMode="External"/><Relationship Id="rId79" Type="http://schemas.openxmlformats.org/officeDocument/2006/relationships/hyperlink" Target="http://www.oskko.edu.pl/etornister/" TargetMode="External"/><Relationship Id="rId87" Type="http://schemas.openxmlformats.org/officeDocument/2006/relationships/hyperlink" Target="https://hrpolska.pl/hr/.../zmiany-budza-lek-jak-przekonac-zespol-do-nowosci.html" TargetMode="External"/><Relationship Id="rId5" Type="http://schemas.openxmlformats.org/officeDocument/2006/relationships/settings" Target="settings.xml"/><Relationship Id="rId61" Type="http://schemas.openxmlformats.org/officeDocument/2006/relationships/hyperlink" Target="https://szkolnictwo.pl/index.php?id=PU6087" TargetMode="External"/><Relationship Id="rId82" Type="http://schemas.openxmlformats.org/officeDocument/2006/relationships/hyperlink" Target="https://szkolnictwo.pl/index.php?id=PU0546" TargetMode="External"/><Relationship Id="rId90" Type="http://schemas.openxmlformats.org/officeDocument/2006/relationships/hyperlink" Target="https://hrpolska.pl/hr/.../zmiany-budza-lek-jak-przekonac-zespol-do-nowosci.html" TargetMode="External"/><Relationship Id="rId95" Type="http://schemas.openxmlformats.org/officeDocument/2006/relationships/image" Target="media/image42.png"/><Relationship Id="rId19" Type="http://schemas.openxmlformats.org/officeDocument/2006/relationships/image" Target="media/image7.emf"/><Relationship Id="rId14" Type="http://schemas.openxmlformats.org/officeDocument/2006/relationships/hyperlink" Target="https://tiny.pl/tqd3w"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www.profesor.pl/publikacja,8739,Artykuly,Charakterystyka-rozwoju-dziecka-w-mlodszym-wieku-szkolnym-Znaczenie-wiedzy-o-rozwoju" TargetMode="External"/><Relationship Id="rId43" Type="http://schemas.openxmlformats.org/officeDocument/2006/relationships/hyperlink" Target="https://www.youtube.com/watch?v=Q1POsF2351I-" TargetMode="External"/><Relationship Id="rId48" Type="http://schemas.openxmlformats.org/officeDocument/2006/relationships/image" Target="media/image23.png"/><Relationship Id="rId56" Type="http://schemas.openxmlformats.org/officeDocument/2006/relationships/image" Target="media/image30.png"/><Relationship Id="rId64" Type="http://schemas.openxmlformats.org/officeDocument/2006/relationships/hyperlink" Target="https://www.youtube.com/watch?v=aviLLJkyY4c" TargetMode="External"/><Relationship Id="rId69" Type="http://schemas.openxmlformats.org/officeDocument/2006/relationships/hyperlink" Target="https://www.cen.gda.pl/wsparcie-szkol-i-placowek/wp-content/uploads/sites/26/2015/11/02-aa-Jak-wspomagac-prace-szkoly-Diagnoza.pdf" TargetMode="External"/><Relationship Id="rId77" Type="http://schemas.openxmlformats.org/officeDocument/2006/relationships/hyperlink" Target="file:///C:/Users/Beata/Downloads/Dobre-praktyki-wykorzystania-TIK-w-szkole.pdf" TargetMode="External"/><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hyperlink" Target="http://lubimyczytac.pl/wydawnictwo/11763/polska-fundacja-dzieci-i-mlodziezy/ksiazki" TargetMode="External"/><Relationship Id="rId80" Type="http://schemas.openxmlformats.org/officeDocument/2006/relationships/image" Target="media/image34.png"/><Relationship Id="rId85" Type="http://schemas.openxmlformats.org/officeDocument/2006/relationships/hyperlink" Target="http://www.plineu.org/podrecznik_coachingu/szkolenia/files/130721_MT_Analiza_Pola_Sil_sklad.pdf" TargetMode="External"/><Relationship Id="rId93" Type="http://schemas.openxmlformats.org/officeDocument/2006/relationships/image" Target="media/image40.png"/><Relationship Id="rId98"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hyperlink" Target="https://tiny.pl/txxxl"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hyperlink" Target="https://www.youtube.com/watch?v=C9dlrxhpMOk-" TargetMode="External"/><Relationship Id="rId59" Type="http://schemas.openxmlformats.org/officeDocument/2006/relationships/hyperlink" Target="https://www.youtube.com/watch?v=aviLLJkyY4c" TargetMode="External"/><Relationship Id="rId67" Type="http://schemas.openxmlformats.org/officeDocument/2006/relationships/image" Target="media/image33.emf"/><Relationship Id="rId20" Type="http://schemas.openxmlformats.org/officeDocument/2006/relationships/hyperlink" Target="https://tiny.pl/txxs5" TargetMode="External"/><Relationship Id="rId41" Type="http://schemas.openxmlformats.org/officeDocument/2006/relationships/hyperlink" Target="https://www.youtube.com/watch?v=wdS78HItLag" TargetMode="External"/><Relationship Id="rId54" Type="http://schemas.openxmlformats.org/officeDocument/2006/relationships/hyperlink" Target="mailto:biuro@studio-projektow.pl" TargetMode="External"/><Relationship Id="rId62" Type="http://schemas.openxmlformats.org/officeDocument/2006/relationships/hyperlink" Target="https://www.youtube.com/watch?v=Vb7P0cDY1Ns" TargetMode="External"/><Relationship Id="rId70" Type="http://schemas.openxmlformats.org/officeDocument/2006/relationships/hyperlink" Target="http://www.bc.ore.edu.pl/Content/775/Jak_wspomagac_prace_szkoly_Zeszyt_3.pdf" TargetMode="External"/><Relationship Id="rId75" Type="http://schemas.openxmlformats.org/officeDocument/2006/relationships/hyperlink" Target="https://tiny.pl/tqc15" TargetMode="External"/><Relationship Id="rId83" Type="http://schemas.openxmlformats.org/officeDocument/2006/relationships/hyperlink" Target="https://www.youtube.com/watch?v=ODPI3Evhpg8" TargetMode="External"/><Relationship Id="rId88" Type="http://schemas.openxmlformats.org/officeDocument/2006/relationships/image" Target="media/image38.png"/><Relationship Id="rId91" Type="http://schemas.openxmlformats.org/officeDocument/2006/relationships/hyperlink" Target="http://www.plineu.org/podrecznik_coachingu/szkolenia/files/130721_MT_Analiza_Pola_Sil_sklad.pdf" TargetMode="External"/><Relationship Id="rId96"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tiny.pl/tqmw6"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24.png"/><Relationship Id="rId57"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hyperlink" Target="https://www.youtube.com/watch?v=9yuxLrXN5Uk" TargetMode="External"/><Relationship Id="rId52" Type="http://schemas.openxmlformats.org/officeDocument/2006/relationships/image" Target="media/image27.png"/><Relationship Id="rId60" Type="http://schemas.openxmlformats.org/officeDocument/2006/relationships/hyperlink" Target="https://www.youtube.com/watch?v=Vb7P0cDY1Ns" TargetMode="External"/><Relationship Id="rId65" Type="http://schemas.openxmlformats.org/officeDocument/2006/relationships/hyperlink" Target="https://tiny.pl/tx9gb" TargetMode="External"/><Relationship Id="rId73" Type="http://schemas.openxmlformats.org/officeDocument/2006/relationships/hyperlink" Target="http://lubimyczytac.pl/wydawnictwo/12262/centralny-osrodek-doskonalenia-nauczycieli/ksiazki" TargetMode="External"/><Relationship Id="rId78" Type="http://schemas.openxmlformats.org/officeDocument/2006/relationships/hyperlink" Target="http://www.bc.ore.edu.pl/Content/476/Trendy+2+2013_A.+Szczepanik.pdf" TargetMode="External"/><Relationship Id="rId81" Type="http://schemas.openxmlformats.org/officeDocument/2006/relationships/image" Target="media/image35.png"/><Relationship Id="rId86" Type="http://schemas.openxmlformats.org/officeDocument/2006/relationships/image" Target="media/image37.png"/><Relationship Id="rId94" Type="http://schemas.openxmlformats.org/officeDocument/2006/relationships/image" Target="media/image41.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jpeg"/><Relationship Id="rId13" Type="http://schemas.openxmlformats.org/officeDocument/2006/relationships/hyperlink" Target="https://tiny.pl/tqmcl" TargetMode="External"/><Relationship Id="rId18" Type="http://schemas.openxmlformats.org/officeDocument/2006/relationships/image" Target="media/image6.png"/><Relationship Id="rId39" Type="http://schemas.openxmlformats.org/officeDocument/2006/relationships/hyperlink" Target="https://www.youtube.com/watch?v=C9dlrxhpMOk"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48.png"/><Relationship Id="rId2" Type="http://schemas.microsoft.com/office/2007/relationships/hdphoto" Target="NULL"/><Relationship Id="rId1" Type="http://schemas.openxmlformats.org/officeDocument/2006/relationships/image" Target="media/image47.png"/><Relationship Id="rId4" Type="http://schemas.openxmlformats.org/officeDocument/2006/relationships/image" Target="media/image49.emf"/></Relationships>
</file>

<file path=word/_rels/header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6C9EB8-9467-49B4-9DC4-1368BF351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140</Pages>
  <Words>24383</Words>
  <Characters>146302</Characters>
  <Application>Microsoft Office Word</Application>
  <DocSecurity>0</DocSecurity>
  <Lines>1219</Lines>
  <Paragraphs>340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170345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Kamil Kasprzak</dc:creator>
  <cp:lastModifiedBy>ŁCDNiKP</cp:lastModifiedBy>
  <cp:revision>2</cp:revision>
  <cp:lastPrinted>2019-01-18T22:28:00Z</cp:lastPrinted>
  <dcterms:created xsi:type="dcterms:W3CDTF">2019-01-24T11:25:00Z</dcterms:created>
  <dcterms:modified xsi:type="dcterms:W3CDTF">2019-01-24T11:25:00Z</dcterms:modified>
</cp:coreProperties>
</file>